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3EE3D" w14:textId="1C4BF16E" w:rsidR="002F01F2" w:rsidRDefault="002F01F2">
      <w:pPr>
        <w:pStyle w:val="Nagwek"/>
        <w:tabs>
          <w:tab w:val="clear" w:pos="4536"/>
          <w:tab w:val="clear" w:pos="9072"/>
        </w:tabs>
        <w:rPr>
          <w:rFonts w:ascii="Arial" w:hAnsi="Arial"/>
        </w:rPr>
      </w:pPr>
    </w:p>
    <w:p w14:paraId="2879D850" w14:textId="3EBFB69A" w:rsidR="006D5523" w:rsidRPr="006D5523" w:rsidRDefault="006D5523" w:rsidP="006D5523">
      <w:pPr>
        <w:pStyle w:val="Nagwek"/>
        <w:tabs>
          <w:tab w:val="clear" w:pos="4536"/>
          <w:tab w:val="clear" w:pos="9072"/>
        </w:tabs>
        <w:jc w:val="right"/>
      </w:pPr>
      <w:r w:rsidRPr="006D5523">
        <w:t>Załącznik nr 2 do SWZ</w:t>
      </w:r>
    </w:p>
    <w:p w14:paraId="368A6750" w14:textId="77777777" w:rsidR="006D5523" w:rsidRPr="006D5523" w:rsidRDefault="006D5523" w:rsidP="006D5523">
      <w:pPr>
        <w:pStyle w:val="Nagwek2"/>
        <w:jc w:val="center"/>
        <w:rPr>
          <w:rFonts w:ascii="Times New Roman" w:hAnsi="Times New Roman"/>
          <w:i w:val="0"/>
          <w:iCs w:val="0"/>
          <w:sz w:val="22"/>
          <w:szCs w:val="22"/>
        </w:rPr>
      </w:pPr>
      <w:r w:rsidRPr="006D5523">
        <w:rPr>
          <w:rFonts w:ascii="Times New Roman" w:hAnsi="Times New Roman"/>
          <w:i w:val="0"/>
          <w:iCs w:val="0"/>
          <w:sz w:val="22"/>
          <w:szCs w:val="22"/>
        </w:rPr>
        <w:t>TABELA WYMOGÓW OGÓLNYCH</w:t>
      </w:r>
    </w:p>
    <w:p w14:paraId="76AA2B45" w14:textId="77777777" w:rsidR="006D5523" w:rsidRPr="006D5523" w:rsidRDefault="006D5523" w:rsidP="006D5523">
      <w:pPr>
        <w:jc w:val="center"/>
        <w:rPr>
          <w:b/>
          <w:bCs/>
          <w:sz w:val="22"/>
          <w:szCs w:val="22"/>
        </w:rPr>
      </w:pPr>
      <w:r w:rsidRPr="006D5523">
        <w:rPr>
          <w:b/>
          <w:bCs/>
          <w:sz w:val="22"/>
          <w:szCs w:val="22"/>
        </w:rPr>
        <w:t xml:space="preserve">”ZAKUP AMBULANSU SANITARNEGO WRAZ Z WYPOSAŻENIEM TYPU A2” </w:t>
      </w:r>
    </w:p>
    <w:p w14:paraId="794AF3A5" w14:textId="77777777" w:rsidR="006D5523" w:rsidRPr="006D5523" w:rsidRDefault="006D5523" w:rsidP="006D5523">
      <w:pPr>
        <w:spacing w:after="240"/>
        <w:jc w:val="center"/>
        <w:rPr>
          <w:b/>
          <w:bCs/>
          <w:sz w:val="22"/>
          <w:szCs w:val="22"/>
        </w:rPr>
      </w:pPr>
      <w:r w:rsidRPr="006D5523">
        <w:rPr>
          <w:b/>
          <w:bCs/>
          <w:sz w:val="22"/>
          <w:szCs w:val="22"/>
        </w:rPr>
        <w:t>(2 TRANSPORTOWE KOMORY IZOLACYJNE)”</w:t>
      </w:r>
    </w:p>
    <w:p w14:paraId="4B71EB44" w14:textId="77777777" w:rsidR="006D5523" w:rsidRPr="006D5523" w:rsidRDefault="006D5523" w:rsidP="006D5523">
      <w:pPr>
        <w:spacing w:after="240"/>
        <w:jc w:val="both"/>
        <w:rPr>
          <w:bCs/>
          <w:sz w:val="22"/>
          <w:szCs w:val="22"/>
        </w:rPr>
      </w:pPr>
      <w:r w:rsidRPr="006D5523">
        <w:rPr>
          <w:bCs/>
          <w:sz w:val="22"/>
          <w:szCs w:val="22"/>
        </w:rPr>
        <w:t>My niżej podpisani oświadczamy, że oferowany przez nas przedmiot zamówienia spełnia następujące stawiane wymogi, parametry lub równoważne (jakie):</w:t>
      </w:r>
    </w:p>
    <w:tbl>
      <w:tblPr>
        <w:tblW w:w="10855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6"/>
        <w:gridCol w:w="5796"/>
        <w:gridCol w:w="2268"/>
        <w:gridCol w:w="2235"/>
      </w:tblGrid>
      <w:tr w:rsidR="001351E0" w:rsidRPr="0071664F" w14:paraId="5998E395" w14:textId="77777777" w:rsidTr="00085621">
        <w:trPr>
          <w:gridAfter w:val="1"/>
          <w:wAfter w:w="2235" w:type="dxa"/>
          <w:trHeight w:val="450"/>
        </w:trPr>
        <w:tc>
          <w:tcPr>
            <w:tcW w:w="5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F10E41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Lp.</w:t>
            </w:r>
          </w:p>
        </w:tc>
        <w:tc>
          <w:tcPr>
            <w:tcW w:w="57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BCA954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TABELA WYMOGÓW OGÓLNYCH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B8F3EE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Potwierdze</w:t>
            </w:r>
            <w:r>
              <w:rPr>
                <w:b/>
                <w:bCs/>
                <w:color w:val="000000"/>
              </w:rPr>
              <w:t>nie wymogów, parametrów:</w:t>
            </w:r>
          </w:p>
          <w:p w14:paraId="4572A10A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Tak/opis/parametr</w:t>
            </w:r>
          </w:p>
        </w:tc>
      </w:tr>
      <w:tr w:rsidR="001351E0" w:rsidRPr="0071664F" w14:paraId="0A811BA8" w14:textId="77777777" w:rsidTr="00085621">
        <w:trPr>
          <w:trHeight w:val="720"/>
        </w:trPr>
        <w:tc>
          <w:tcPr>
            <w:tcW w:w="5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5FBAFF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</w:p>
        </w:tc>
        <w:tc>
          <w:tcPr>
            <w:tcW w:w="57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95A9BE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</w:p>
        </w:tc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9DC773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9500F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1351E0" w:rsidRPr="0071664F" w14:paraId="52D9F58A" w14:textId="77777777" w:rsidTr="00085621">
        <w:trPr>
          <w:trHeight w:val="810"/>
        </w:trPr>
        <w:tc>
          <w:tcPr>
            <w:tcW w:w="5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0EA518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E051E0" w14:textId="77777777" w:rsidR="001351E0" w:rsidRPr="0071664F" w:rsidRDefault="001351E0" w:rsidP="00085621">
            <w:pPr>
              <w:jc w:val="both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Rok produkcji:  2021 r.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B1D525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334AACF5" w14:textId="77777777" w:rsidR="001351E0" w:rsidRPr="0071664F" w:rsidRDefault="001351E0" w:rsidP="00085621"/>
        </w:tc>
      </w:tr>
      <w:tr w:rsidR="001351E0" w:rsidRPr="0071664F" w14:paraId="02CACCC3" w14:textId="77777777" w:rsidTr="00085621">
        <w:trPr>
          <w:trHeight w:val="315"/>
        </w:trPr>
        <w:tc>
          <w:tcPr>
            <w:tcW w:w="8620" w:type="dxa"/>
            <w:gridSpan w:val="3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EAD945D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POJAZD BAZOWY</w:t>
            </w:r>
          </w:p>
        </w:tc>
        <w:tc>
          <w:tcPr>
            <w:tcW w:w="2235" w:type="dxa"/>
            <w:vAlign w:val="center"/>
            <w:hideMark/>
          </w:tcPr>
          <w:p w14:paraId="34217679" w14:textId="77777777" w:rsidR="001351E0" w:rsidRPr="0071664F" w:rsidRDefault="001351E0" w:rsidP="00085621"/>
        </w:tc>
      </w:tr>
      <w:tr w:rsidR="001351E0" w:rsidRPr="0071664F" w14:paraId="47314856" w14:textId="77777777" w:rsidTr="00085621">
        <w:trPr>
          <w:trHeight w:val="300"/>
        </w:trPr>
        <w:tc>
          <w:tcPr>
            <w:tcW w:w="55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391E0F49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I</w:t>
            </w:r>
          </w:p>
        </w:tc>
        <w:tc>
          <w:tcPr>
            <w:tcW w:w="806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513D3112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Nadwozie</w:t>
            </w:r>
          </w:p>
        </w:tc>
        <w:tc>
          <w:tcPr>
            <w:tcW w:w="2235" w:type="dxa"/>
            <w:vAlign w:val="center"/>
            <w:hideMark/>
          </w:tcPr>
          <w:p w14:paraId="3390704F" w14:textId="77777777" w:rsidR="001351E0" w:rsidRPr="0071664F" w:rsidRDefault="001351E0" w:rsidP="00085621"/>
        </w:tc>
      </w:tr>
      <w:tr w:rsidR="001351E0" w:rsidRPr="0071664F" w14:paraId="57BD41FB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0E994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DA08B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Typ nadwozia: furgon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4BCCE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06CBE92E" w14:textId="77777777" w:rsidR="001351E0" w:rsidRPr="0071664F" w:rsidRDefault="001351E0" w:rsidP="00085621"/>
        </w:tc>
      </w:tr>
      <w:tr w:rsidR="001351E0" w:rsidRPr="0071664F" w14:paraId="70AD9474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923D6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2.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08091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Dopuszczalna masa całkowita do 3,5 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0FA83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4BA76A80" w14:textId="77777777" w:rsidR="001351E0" w:rsidRPr="0071664F" w:rsidRDefault="001351E0" w:rsidP="00085621"/>
        </w:tc>
      </w:tr>
      <w:tr w:rsidR="001351E0" w:rsidRPr="0071664F" w14:paraId="6EF88431" w14:textId="77777777" w:rsidTr="00085621">
        <w:trPr>
          <w:trHeight w:val="6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50BD1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3.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33D7E" w14:textId="130E8163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Maksymalna długość całkowita pojazdu 6</w:t>
            </w:r>
            <w:r w:rsidR="00BB2AE5">
              <w:rPr>
                <w:color w:val="000000"/>
              </w:rPr>
              <w:t>250</w:t>
            </w:r>
            <w:r w:rsidRPr="0071664F">
              <w:rPr>
                <w:color w:val="000000"/>
              </w:rPr>
              <w:t xml:space="preserve"> mm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B128A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7C233D6D" w14:textId="77777777" w:rsidR="001351E0" w:rsidRPr="0071664F" w:rsidRDefault="001351E0" w:rsidP="00085621"/>
        </w:tc>
      </w:tr>
      <w:tr w:rsidR="001351E0" w:rsidRPr="0071664F" w14:paraId="398DDDA0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446E8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4.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11CE8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Maksymalna wysokość pojazdu przed adaptacją 2700 mm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EB5F8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7B279BB8" w14:textId="77777777" w:rsidR="001351E0" w:rsidRPr="0071664F" w:rsidRDefault="001351E0" w:rsidP="00085621"/>
        </w:tc>
      </w:tr>
      <w:tr w:rsidR="001351E0" w:rsidRPr="0071664F" w14:paraId="584D9EA2" w14:textId="77777777" w:rsidTr="00085621">
        <w:trPr>
          <w:trHeight w:val="9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C1FAA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5.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77CBF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Drzwi tylne przeszklone, dwuskrzydłowe, obejmujące całą tylną ścianę, otwierane na boki, kąt otwarcia min. 180 stopni, wyposażone w ograniczniki oraz blokady położenia skrzydeł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89DE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138B0BBA" w14:textId="77777777" w:rsidR="001351E0" w:rsidRPr="0071664F" w:rsidRDefault="001351E0" w:rsidP="00085621"/>
        </w:tc>
      </w:tr>
      <w:tr w:rsidR="001351E0" w:rsidRPr="0071664F" w14:paraId="67B0EDDC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B924E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6.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891EE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Drzwi boczne prawe przesuwane do tyłu z otwieraną szybą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317E6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2E78B47D" w14:textId="77777777" w:rsidR="001351E0" w:rsidRPr="0071664F" w:rsidRDefault="001351E0" w:rsidP="00085621"/>
        </w:tc>
      </w:tr>
      <w:tr w:rsidR="001351E0" w:rsidRPr="0071664F" w14:paraId="0005FB7B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1F195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7.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DA0BF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Stopień tylny antypoślizgowy stanowiący zderzak tylny ochronny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C7B08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5498ABDC" w14:textId="77777777" w:rsidR="001351E0" w:rsidRPr="0071664F" w:rsidRDefault="001351E0" w:rsidP="00085621"/>
        </w:tc>
      </w:tr>
      <w:tr w:rsidR="001351E0" w:rsidRPr="0071664F" w14:paraId="591A2196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D4806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8.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0B358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Kolor nadwozia: biały zgodnie z PN EN 1789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D220F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00D07B62" w14:textId="77777777" w:rsidR="001351E0" w:rsidRPr="0071664F" w:rsidRDefault="001351E0" w:rsidP="00085621"/>
        </w:tc>
      </w:tr>
      <w:tr w:rsidR="001351E0" w:rsidRPr="0071664F" w14:paraId="60A96A40" w14:textId="77777777" w:rsidTr="00085621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7602B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9.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12D69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Kabina kierowcy min. 2 osobowa, fotel kierowcy regulowany w min. 3-ch płaszczyznach, z regulacją oparcia i podłokietnikiem.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7DC2C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4C868BAE" w14:textId="77777777" w:rsidR="001351E0" w:rsidRPr="0071664F" w:rsidRDefault="001351E0" w:rsidP="00085621"/>
        </w:tc>
      </w:tr>
      <w:tr w:rsidR="001351E0" w:rsidRPr="0071664F" w14:paraId="39CE435C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E5E037F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II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57B90EB4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Silnik i układ jezdny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75FAFC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562A8F74" w14:textId="77777777" w:rsidR="001351E0" w:rsidRPr="0071664F" w:rsidRDefault="001351E0" w:rsidP="00085621"/>
        </w:tc>
      </w:tr>
      <w:tr w:rsidR="001351E0" w:rsidRPr="0071664F" w14:paraId="61FEDDED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B01AE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C4136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Turbodiesel o pojemności min. 2000 cm³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E75A9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36547AFC" w14:textId="77777777" w:rsidR="001351E0" w:rsidRPr="0071664F" w:rsidRDefault="001351E0" w:rsidP="00085621"/>
        </w:tc>
      </w:tr>
      <w:tr w:rsidR="001351E0" w:rsidRPr="0071664F" w14:paraId="41636275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4B8C6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2.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13815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Spełniający wymagania normy Euro 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1414A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11428E8D" w14:textId="77777777" w:rsidR="001351E0" w:rsidRPr="0071664F" w:rsidRDefault="001351E0" w:rsidP="00085621"/>
        </w:tc>
      </w:tr>
      <w:tr w:rsidR="001351E0" w:rsidRPr="0071664F" w14:paraId="457A7103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4F4ED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3.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4FA72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System </w:t>
            </w:r>
            <w:proofErr w:type="spellStart"/>
            <w:r w:rsidRPr="0071664F">
              <w:rPr>
                <w:color w:val="000000"/>
              </w:rPr>
              <w:t>AdBlue</w:t>
            </w:r>
            <w:proofErr w:type="spellEnd"/>
            <w:r w:rsidRPr="0071664F">
              <w:rPr>
                <w:color w:val="000000"/>
              </w:rPr>
              <w:t xml:space="preserve"> ze zbiornikiem o pojemności min. 20l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8B2CB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212FE53F" w14:textId="77777777" w:rsidR="001351E0" w:rsidRPr="0071664F" w:rsidRDefault="001351E0" w:rsidP="00085621"/>
        </w:tc>
      </w:tr>
      <w:tr w:rsidR="001351E0" w:rsidRPr="0071664F" w14:paraId="03E9B895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E52BD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4.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8DD8D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Moc silnika min. 140 KM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8293D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3182D9C9" w14:textId="77777777" w:rsidR="001351E0" w:rsidRPr="0071664F" w:rsidRDefault="001351E0" w:rsidP="00085621"/>
        </w:tc>
      </w:tr>
      <w:tr w:rsidR="001351E0" w:rsidRPr="0071664F" w14:paraId="2612E040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AE753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5.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921AA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Skrzynia biegów manualna lub automatyczna min. 6 przełożeń + bieg wsteczny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D274F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5319F683" w14:textId="77777777" w:rsidR="001351E0" w:rsidRPr="0071664F" w:rsidRDefault="001351E0" w:rsidP="00085621"/>
        </w:tc>
      </w:tr>
      <w:tr w:rsidR="001351E0" w:rsidRPr="0071664F" w14:paraId="6799D053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1B6DD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6.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1E4B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Wzmocniony alternator o mocy wystarczającej do ładowania zespołu akumulatorów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3ED33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5B1FA214" w14:textId="77777777" w:rsidR="001351E0" w:rsidRPr="0071664F" w:rsidRDefault="001351E0" w:rsidP="00085621"/>
        </w:tc>
      </w:tr>
      <w:tr w:rsidR="001351E0" w:rsidRPr="0071664F" w14:paraId="09528684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9F20C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7.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76D6E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System odzyskiwania energii podczas zwalniania i hamowania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E0235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1DC77EA7" w14:textId="77777777" w:rsidR="001351E0" w:rsidRPr="0071664F" w:rsidRDefault="001351E0" w:rsidP="00085621"/>
        </w:tc>
      </w:tr>
      <w:tr w:rsidR="001351E0" w:rsidRPr="0071664F" w14:paraId="1CF21163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F321F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8.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2A3A3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Napęd na koła przednie lub 4x4</w:t>
            </w:r>
            <w:r>
              <w:rPr>
                <w:color w:val="000000"/>
              </w:rPr>
              <w:t xml:space="preserve"> lub koła tylne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C458E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30C55246" w14:textId="77777777" w:rsidR="001351E0" w:rsidRPr="0071664F" w:rsidRDefault="001351E0" w:rsidP="00085621"/>
        </w:tc>
      </w:tr>
      <w:tr w:rsidR="001351E0" w:rsidRPr="0071664F" w14:paraId="272A05CB" w14:textId="77777777" w:rsidTr="00085621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1C129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lastRenderedPageBreak/>
              <w:t>9.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BEC3B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Fabryczny zbiornika paliwa o pojemności min. 65 litrów. Fabryczny tzn. montowany przez producenta samochodu bazowego.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25EF5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7351E0CD" w14:textId="77777777" w:rsidR="001351E0" w:rsidRPr="0071664F" w:rsidRDefault="001351E0" w:rsidP="00085621"/>
        </w:tc>
      </w:tr>
      <w:tr w:rsidR="001351E0" w:rsidRPr="0071664F" w14:paraId="7E00D41B" w14:textId="77777777" w:rsidTr="00085621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D1730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10.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F4921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Z systemem ABS zapobiegającym blokadzie kół podczas hamowania wraz z elektronicznym korektorem siły hamowania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555C6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2AB85E27" w14:textId="77777777" w:rsidR="001351E0" w:rsidRPr="0071664F" w:rsidRDefault="001351E0" w:rsidP="00085621"/>
        </w:tc>
      </w:tr>
      <w:tr w:rsidR="001351E0" w:rsidRPr="0071664F" w14:paraId="49ADAC63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61D21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11.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81E48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Wspomaganie układu hamulcowego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E78D6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0B0E966E" w14:textId="77777777" w:rsidR="001351E0" w:rsidRPr="0071664F" w:rsidRDefault="001351E0" w:rsidP="00085621"/>
        </w:tc>
      </w:tr>
      <w:tr w:rsidR="001351E0" w:rsidRPr="0071664F" w14:paraId="7B11DCD1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B352C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12.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39F57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System wspomagania nagłego hamowania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4BBF2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311B301F" w14:textId="77777777" w:rsidR="001351E0" w:rsidRPr="0071664F" w:rsidRDefault="001351E0" w:rsidP="00085621"/>
        </w:tc>
      </w:tr>
      <w:tr w:rsidR="001351E0" w:rsidRPr="0071664F" w14:paraId="09A38D13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129AB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13.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88D1D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System rozdziału siły hamowania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A8572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3CAE669E" w14:textId="77777777" w:rsidR="001351E0" w:rsidRPr="0071664F" w:rsidRDefault="001351E0" w:rsidP="00085621"/>
        </w:tc>
      </w:tr>
      <w:tr w:rsidR="001351E0" w:rsidRPr="0071664F" w14:paraId="04516DAE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7C4ED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14.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AACB0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System elektronicznej stabilizacji toru jazdy ESP lub równoważny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FA7B1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7B90FD46" w14:textId="77777777" w:rsidR="001351E0" w:rsidRPr="0071664F" w:rsidRDefault="001351E0" w:rsidP="00085621"/>
        </w:tc>
      </w:tr>
      <w:tr w:rsidR="001351E0" w:rsidRPr="0071664F" w14:paraId="2460598F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95A71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15.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F7DAA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Zawieszenie zapewniające stabilną, bezpieczną i komfortową jazdę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4A9B7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2EAFABD8" w14:textId="77777777" w:rsidR="001351E0" w:rsidRPr="0071664F" w:rsidRDefault="001351E0" w:rsidP="00085621"/>
        </w:tc>
      </w:tr>
      <w:tr w:rsidR="001351E0" w:rsidRPr="0071664F" w14:paraId="2D58A456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87F7E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16.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FD5A0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Rozmiar felg stalowych min. 16 cali, opony zimowe w komplecie (5 szt. pełnych kół)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30E3A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56559C43" w14:textId="77777777" w:rsidR="001351E0" w:rsidRPr="0071664F" w:rsidRDefault="001351E0" w:rsidP="00085621"/>
        </w:tc>
      </w:tr>
      <w:tr w:rsidR="001351E0" w:rsidRPr="0071664F" w14:paraId="22F3856D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CA54398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III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2B1EFB95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Wyposażenie pojazdu bazowego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A6430B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2B66D484" w14:textId="77777777" w:rsidR="001351E0" w:rsidRPr="0071664F" w:rsidRDefault="001351E0" w:rsidP="00085621"/>
        </w:tc>
      </w:tr>
      <w:tr w:rsidR="001351E0" w:rsidRPr="0071664F" w14:paraId="235D0840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26649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AE77F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Dywaniki gumowe dla kierowcy i pasażera w kabinie kierowcy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FB90B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286AC6E5" w14:textId="77777777" w:rsidR="001351E0" w:rsidRPr="0071664F" w:rsidRDefault="001351E0" w:rsidP="00085621"/>
        </w:tc>
      </w:tr>
      <w:tr w:rsidR="001351E0" w:rsidRPr="0071664F" w14:paraId="2AE3765F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2368C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2.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374A6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Centralny zamek wszystkich drzwi sterowany pilotem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ECB56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0CAB8394" w14:textId="77777777" w:rsidR="001351E0" w:rsidRPr="0071664F" w:rsidRDefault="001351E0" w:rsidP="00085621"/>
        </w:tc>
      </w:tr>
      <w:tr w:rsidR="001351E0" w:rsidRPr="0071664F" w14:paraId="046745BF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0D76D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3.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5644A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Autoalarm i </w:t>
            </w:r>
            <w:proofErr w:type="spellStart"/>
            <w:r w:rsidRPr="0071664F">
              <w:rPr>
                <w:color w:val="000000"/>
              </w:rPr>
              <w:t>immobilizer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52FBF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7A756316" w14:textId="77777777" w:rsidR="001351E0" w:rsidRPr="0071664F" w:rsidRDefault="001351E0" w:rsidP="00085621"/>
        </w:tc>
      </w:tr>
      <w:tr w:rsidR="001351E0" w:rsidRPr="0071664F" w14:paraId="487F9C7B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B6284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4.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F2949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Sygnalizacja niedomkniętych drzwi z wizualizacją na desce rozdzielczej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FAC5D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58943344" w14:textId="77777777" w:rsidR="001351E0" w:rsidRPr="0071664F" w:rsidRDefault="001351E0" w:rsidP="00085621"/>
        </w:tc>
      </w:tr>
      <w:tr w:rsidR="001351E0" w:rsidRPr="0071664F" w14:paraId="2C23EF08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30049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5.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ED60D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Poduszki powietrzne kierowcy i pasażera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668EB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6AA3E20D" w14:textId="77777777" w:rsidR="001351E0" w:rsidRPr="0071664F" w:rsidRDefault="001351E0" w:rsidP="00085621"/>
        </w:tc>
      </w:tr>
      <w:tr w:rsidR="001351E0" w:rsidRPr="0071664F" w14:paraId="2F7A9B9B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5C55E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6.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1A196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Elektrycznie podnoszone szyby w kabinie kierowcy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0A379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226C4AB4" w14:textId="77777777" w:rsidR="001351E0" w:rsidRPr="0071664F" w:rsidRDefault="001351E0" w:rsidP="00085621"/>
        </w:tc>
      </w:tr>
      <w:tr w:rsidR="001351E0" w:rsidRPr="0071664F" w14:paraId="5F89AE9F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05657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7.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CF097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Elektrycznie sterowane i podgrzewane lusterka boczne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6B868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346D48AC" w14:textId="77777777" w:rsidR="001351E0" w:rsidRPr="0071664F" w:rsidRDefault="001351E0" w:rsidP="00085621"/>
        </w:tc>
      </w:tr>
      <w:tr w:rsidR="001351E0" w:rsidRPr="0071664F" w14:paraId="396DB8F0" w14:textId="77777777" w:rsidTr="00085621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CF62F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8.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D3C8B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Radioodtwarzacz fabryczny z możliwością podłączenia telefonu bezprzewodowo (Bluetooth), MP3.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887AB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29C9AFE5" w14:textId="77777777" w:rsidR="001351E0" w:rsidRPr="0071664F" w:rsidRDefault="001351E0" w:rsidP="00085621"/>
        </w:tc>
      </w:tr>
      <w:tr w:rsidR="001351E0" w:rsidRPr="0071664F" w14:paraId="15C8FCC7" w14:textId="77777777" w:rsidTr="00085621">
        <w:trPr>
          <w:trHeight w:val="58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C935F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9.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E8898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Fabryczne reflektory przednie ze światłami dziennymi. Fabryczne tzn. montowane przez producenta samochodu bazowego.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AE3F8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6CA87623" w14:textId="77777777" w:rsidR="001351E0" w:rsidRPr="0071664F" w:rsidRDefault="001351E0" w:rsidP="00085621"/>
        </w:tc>
      </w:tr>
      <w:tr w:rsidR="001351E0" w:rsidRPr="0071664F" w14:paraId="4665DE70" w14:textId="77777777" w:rsidTr="00085621">
        <w:trPr>
          <w:trHeight w:val="3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60CAC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10.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10D08" w14:textId="12D395DE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Światła przeciwmgielne</w:t>
            </w:r>
            <w:r w:rsidR="00C313BA">
              <w:rPr>
                <w:color w:val="000000"/>
              </w:rPr>
              <w:t xml:space="preserve"> – tył i przód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DD0FD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5A172EA9" w14:textId="77777777" w:rsidR="001351E0" w:rsidRPr="0071664F" w:rsidRDefault="001351E0" w:rsidP="00085621"/>
        </w:tc>
      </w:tr>
      <w:tr w:rsidR="001351E0" w:rsidRPr="0071664F" w14:paraId="71C6A989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34EBF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11.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0C9FA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Fabryczna klimatyzacja kabiny kierowcy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17ECC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153A1F12" w14:textId="77777777" w:rsidR="001351E0" w:rsidRPr="0071664F" w:rsidRDefault="001351E0" w:rsidP="00085621"/>
        </w:tc>
      </w:tr>
      <w:tr w:rsidR="001351E0" w:rsidRPr="0071664F" w14:paraId="677BEC25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2EF38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12.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01A54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Czujniki cofania z sygnalizacją dźwiękową lub kamera cofania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EBA0B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10B41450" w14:textId="77777777" w:rsidR="001351E0" w:rsidRPr="0071664F" w:rsidRDefault="001351E0" w:rsidP="00085621"/>
        </w:tc>
      </w:tr>
      <w:tr w:rsidR="001351E0" w:rsidRPr="0071664F" w14:paraId="45C16B3E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F324B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13.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91B78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Minimum dwa fabryczne gniazda (USB i 12V) w kabinie kierowcy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FBB96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5BCC4008" w14:textId="77777777" w:rsidR="001351E0" w:rsidRPr="0071664F" w:rsidRDefault="001351E0" w:rsidP="00085621"/>
        </w:tc>
      </w:tr>
      <w:tr w:rsidR="001351E0" w:rsidRPr="0071664F" w14:paraId="2912A4C1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BF86D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14.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62B57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Regulowana kolumna kierownicy min. w dwóch płaszczyznach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975DC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421B36D0" w14:textId="77777777" w:rsidR="001351E0" w:rsidRPr="0071664F" w:rsidRDefault="001351E0" w:rsidP="00085621"/>
        </w:tc>
      </w:tr>
      <w:tr w:rsidR="001351E0" w:rsidRPr="0071664F" w14:paraId="61CF93C0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735C3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15.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655C8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Czujnik deszczu dostosowujący szybkość pracy wycieraczek przedniej szyby do intensywności opadów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58842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67F94B6D" w14:textId="77777777" w:rsidR="001351E0" w:rsidRPr="0071664F" w:rsidRDefault="001351E0" w:rsidP="00085621"/>
        </w:tc>
      </w:tr>
      <w:tr w:rsidR="001351E0" w:rsidRPr="0071664F" w14:paraId="04D40425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40FF4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16.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4F05C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Drzwi przednie ze schowkami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5E8D6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5B025DC4" w14:textId="77777777" w:rsidR="001351E0" w:rsidRPr="0071664F" w:rsidRDefault="001351E0" w:rsidP="00085621"/>
        </w:tc>
      </w:tr>
      <w:tr w:rsidR="001351E0" w:rsidRPr="0071664F" w14:paraId="1F53A37F" w14:textId="77777777" w:rsidTr="00085621">
        <w:trPr>
          <w:trHeight w:val="300"/>
        </w:trPr>
        <w:tc>
          <w:tcPr>
            <w:tcW w:w="8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4AFAE0C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MODYFIKACJA NA AMBULANS</w:t>
            </w:r>
          </w:p>
        </w:tc>
        <w:tc>
          <w:tcPr>
            <w:tcW w:w="2235" w:type="dxa"/>
            <w:vAlign w:val="center"/>
            <w:hideMark/>
          </w:tcPr>
          <w:p w14:paraId="72B4DB72" w14:textId="77777777" w:rsidR="001351E0" w:rsidRPr="0071664F" w:rsidRDefault="001351E0" w:rsidP="00085621"/>
        </w:tc>
      </w:tr>
      <w:tr w:rsidR="001351E0" w:rsidRPr="0071664F" w14:paraId="0E1577AF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6B3F502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IV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CB3E92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Przedział medyczny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02C2FA5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2A2CA728" w14:textId="77777777" w:rsidR="001351E0" w:rsidRPr="0071664F" w:rsidRDefault="001351E0" w:rsidP="00085621"/>
        </w:tc>
      </w:tr>
      <w:tr w:rsidR="001351E0" w:rsidRPr="0071664F" w14:paraId="7F01928C" w14:textId="77777777" w:rsidTr="00085621">
        <w:trPr>
          <w:trHeight w:val="9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D395B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E4E84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Długość przedziału medycznego min. 320 cm (podać długość przedziału medycznego w cm) umożliwiająca przewóz 2 transportowych komór izolacyjnych do transportu zakaźnie chorych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724D3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411C8AB1" w14:textId="77777777" w:rsidR="001351E0" w:rsidRPr="0071664F" w:rsidRDefault="001351E0" w:rsidP="00085621"/>
        </w:tc>
      </w:tr>
      <w:tr w:rsidR="001351E0" w:rsidRPr="0071664F" w14:paraId="06D9D6F1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FF46D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2.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0E545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Szerokość przedziału medycznego min. 160 cm (podać szerokość przedziału medycznego w cm)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862A8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3C4D91A9" w14:textId="77777777" w:rsidR="001351E0" w:rsidRPr="0071664F" w:rsidRDefault="001351E0" w:rsidP="00085621"/>
        </w:tc>
      </w:tr>
      <w:tr w:rsidR="001351E0" w:rsidRPr="0071664F" w14:paraId="3EC9F88F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78728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lastRenderedPageBreak/>
              <w:t>3.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8FECC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Wysokość przedziału medycznego min.175cm (podać wysokość przedziału medycznego w cm)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395ED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40DB7951" w14:textId="77777777" w:rsidR="001351E0" w:rsidRPr="0071664F" w:rsidRDefault="001351E0" w:rsidP="00085621"/>
        </w:tc>
      </w:tr>
      <w:tr w:rsidR="001351E0" w:rsidRPr="0071664F" w14:paraId="7C012218" w14:textId="77777777" w:rsidTr="00085621">
        <w:trPr>
          <w:trHeight w:val="9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16182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4.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6B714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Wzmocniona podłoga o powierzchni przeciwpoślizgowej, łatwo zmywalnej, połączonej szczelnie z zabudową ścian oraz umożliwiająca mocowanie podstawy pod nosze główne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A67F6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1AF31F36" w14:textId="77777777" w:rsidR="001351E0" w:rsidRPr="0071664F" w:rsidRDefault="001351E0" w:rsidP="00085621"/>
        </w:tc>
      </w:tr>
      <w:tr w:rsidR="001351E0" w:rsidRPr="0071664F" w14:paraId="22F3B973" w14:textId="77777777" w:rsidTr="00085621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5FDDC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5.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8C699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Ściany boczne, sufit z tworzywa sztucznego, łatwo zmywalne, w kolorze białym, izolowane termicznie i akustycznie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7C814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30E381B5" w14:textId="77777777" w:rsidR="001351E0" w:rsidRPr="0071664F" w:rsidRDefault="001351E0" w:rsidP="00085621"/>
        </w:tc>
      </w:tr>
      <w:tr w:rsidR="001351E0" w:rsidRPr="0071664F" w14:paraId="3A9D951F" w14:textId="77777777" w:rsidTr="00085621">
        <w:trPr>
          <w:trHeight w:val="9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E2932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6.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F5AC0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Na ścianach bocznych zestawy szafek wykonanych z tworzywa sztucznego, zabezpieczonych przed niekontrolowanym wypadnięciem umieszczonych tam przedmiotów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94DB2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11566641" w14:textId="77777777" w:rsidR="001351E0" w:rsidRPr="0071664F" w:rsidRDefault="001351E0" w:rsidP="00085621"/>
        </w:tc>
      </w:tr>
      <w:tr w:rsidR="001351E0" w:rsidRPr="0071664F" w14:paraId="605D52D4" w14:textId="77777777" w:rsidTr="00085621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E8C82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7.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128E7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Zabezpieczenia urządzeń oraz elementów wyposażenia przed przemieszczaniem w czasie jazdy gwarantujące jednocześnie łatwość dostępu i użycia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AD8F2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0F418A24" w14:textId="77777777" w:rsidR="001351E0" w:rsidRPr="0071664F" w:rsidRDefault="001351E0" w:rsidP="00085621"/>
        </w:tc>
      </w:tr>
      <w:tr w:rsidR="001351E0" w:rsidRPr="0071664F" w14:paraId="74E28A0A" w14:textId="77777777" w:rsidTr="00085621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F815A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8.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260F1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Kabina kierowcy oddzielona od przedziału medycznego przegrodą bez możliwości przejścia, w przegrodzie okno otwierane umożliwiające komunikację personelu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DD226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1B53B20E" w14:textId="77777777" w:rsidR="001351E0" w:rsidRPr="0071664F" w:rsidRDefault="001351E0" w:rsidP="00085621"/>
        </w:tc>
      </w:tr>
      <w:tr w:rsidR="001351E0" w:rsidRPr="0071664F" w14:paraId="6B356387" w14:textId="77777777" w:rsidTr="00085621">
        <w:trPr>
          <w:trHeight w:val="16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A7334" w14:textId="59E6FCE0" w:rsidR="001351E0" w:rsidRPr="0071664F" w:rsidRDefault="009F7ED8" w:rsidP="000856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  <w:r w:rsidR="001351E0" w:rsidRPr="0071664F">
              <w:rPr>
                <w:b/>
                <w:bCs/>
                <w:color w:val="000000"/>
              </w:rPr>
              <w:t>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27D09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Kabina kierowcy wyposażona w panel sterujący:</w:t>
            </w:r>
            <w:r w:rsidRPr="0071664F">
              <w:rPr>
                <w:color w:val="000000"/>
              </w:rPr>
              <w:br/>
              <w:t xml:space="preserve">- działaniem reflektorów zewnętrznych </w:t>
            </w:r>
          </w:p>
          <w:p w14:paraId="6113B8E1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- informujący o braku możliwości uruchomienia pojazdu z powodu podłączeniu ambulansu do sieci 230 V </w:t>
            </w:r>
            <w:r w:rsidRPr="0071664F">
              <w:rPr>
                <w:color w:val="000000"/>
              </w:rPr>
              <w:br/>
              <w:t>- informujący i ostrzegający o poziomie naładowania akumulatorów</w:t>
            </w:r>
            <w:r w:rsidRPr="0071664F">
              <w:rPr>
                <w:color w:val="000000"/>
              </w:rPr>
              <w:br/>
              <w:t xml:space="preserve">- sterujący pracą sygnałów dźwiękowych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87E42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  <w:p w14:paraId="770080BE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 </w:t>
            </w:r>
          </w:p>
        </w:tc>
        <w:tc>
          <w:tcPr>
            <w:tcW w:w="2235" w:type="dxa"/>
            <w:vAlign w:val="center"/>
            <w:hideMark/>
          </w:tcPr>
          <w:p w14:paraId="6957DFE6" w14:textId="77777777" w:rsidR="001351E0" w:rsidRPr="0071664F" w:rsidRDefault="001351E0" w:rsidP="00085621"/>
        </w:tc>
      </w:tr>
      <w:tr w:rsidR="001351E0" w:rsidRPr="0071664F" w14:paraId="6E2428C9" w14:textId="77777777" w:rsidTr="00085621">
        <w:trPr>
          <w:trHeight w:val="19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81E3C" w14:textId="03B42E34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</w:t>
            </w:r>
            <w:r w:rsidR="009F7ED8">
              <w:rPr>
                <w:b/>
                <w:bCs/>
                <w:color w:val="000000"/>
              </w:rPr>
              <w:t>0</w:t>
            </w:r>
            <w:r w:rsidRPr="0071664F">
              <w:rPr>
                <w:b/>
                <w:bCs/>
                <w:color w:val="000000"/>
              </w:rPr>
              <w:t>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CEF16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Przedział medyczny wyposażony w panel sterujący:</w:t>
            </w:r>
          </w:p>
          <w:p w14:paraId="7D9D129A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- sterujący oświetleniem  </w:t>
            </w:r>
          </w:p>
          <w:p w14:paraId="0DDFA891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- sterujący wentylacją przedziału medycznego </w:t>
            </w:r>
          </w:p>
          <w:p w14:paraId="585277A6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- zarządzający system ogrzewania i klimatyzacji przedziału medycznego z funkcją automatycznego utrzymania wybranej temperatury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50540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  <w:p w14:paraId="17676250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7433467D" w14:textId="77777777" w:rsidR="001351E0" w:rsidRPr="0071664F" w:rsidRDefault="001351E0" w:rsidP="00085621"/>
        </w:tc>
      </w:tr>
      <w:tr w:rsidR="001351E0" w:rsidRPr="0071664F" w14:paraId="5E49A179" w14:textId="77777777" w:rsidTr="00085621">
        <w:trPr>
          <w:trHeight w:val="12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D9F20" w14:textId="3EB9F449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</w:t>
            </w:r>
            <w:r w:rsidR="009F7ED8">
              <w:rPr>
                <w:b/>
                <w:bCs/>
                <w:color w:val="000000"/>
              </w:rPr>
              <w:t>1</w:t>
            </w:r>
            <w:r w:rsidRPr="0071664F">
              <w:rPr>
                <w:b/>
                <w:bCs/>
                <w:color w:val="000000"/>
              </w:rPr>
              <w:t>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E956B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Dwa obrotowe o kąt min. 90 stopni miejsca siedzące na prawej ścianie wyposażone w bezwładnościowe, trzypunktowe pasy bezpieczeństwa i zagłówki, że składanymi do pionu siedziskami i regulowanym kątem oparcia fotela klasy M1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72162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78187B93" w14:textId="77777777" w:rsidR="001351E0" w:rsidRPr="0071664F" w:rsidRDefault="001351E0" w:rsidP="00085621"/>
        </w:tc>
      </w:tr>
      <w:tr w:rsidR="001351E0" w:rsidRPr="0071664F" w14:paraId="0808FA42" w14:textId="77777777" w:rsidTr="00085621">
        <w:trPr>
          <w:trHeight w:val="667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48E86" w14:textId="0CA3B658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</w:t>
            </w:r>
            <w:r w:rsidR="009F7ED8">
              <w:rPr>
                <w:b/>
                <w:bCs/>
                <w:color w:val="000000"/>
              </w:rPr>
              <w:t>2</w:t>
            </w:r>
            <w:r w:rsidRPr="0071664F">
              <w:rPr>
                <w:b/>
                <w:bCs/>
                <w:color w:val="000000"/>
              </w:rPr>
              <w:t>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C9648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Uchwyt ułatwiający wsiadanie zamontowany na ścianie działowej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DF556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21F9D264" w14:textId="77777777" w:rsidR="001351E0" w:rsidRPr="0071664F" w:rsidRDefault="001351E0" w:rsidP="00085621"/>
        </w:tc>
      </w:tr>
      <w:tr w:rsidR="001351E0" w:rsidRPr="0071664F" w14:paraId="64AF2E17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B7564BB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V</w:t>
            </w:r>
          </w:p>
        </w:tc>
        <w:tc>
          <w:tcPr>
            <w:tcW w:w="80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1A640F6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Instalacja elektryczna</w:t>
            </w:r>
          </w:p>
        </w:tc>
        <w:tc>
          <w:tcPr>
            <w:tcW w:w="2235" w:type="dxa"/>
            <w:vAlign w:val="center"/>
            <w:hideMark/>
          </w:tcPr>
          <w:p w14:paraId="2216EDD8" w14:textId="77777777" w:rsidR="001351E0" w:rsidRPr="0071664F" w:rsidRDefault="001351E0" w:rsidP="00085621"/>
        </w:tc>
      </w:tr>
      <w:tr w:rsidR="001351E0" w:rsidRPr="0071664F" w14:paraId="3A536931" w14:textId="77777777" w:rsidTr="00085621">
        <w:trPr>
          <w:trHeight w:val="21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81228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D4E4B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Dwa akumulatory Pojemność pojedynczego akumulatora min. 80 Ah -jeden do rozruchu silnika, drugi do zasilania przedziału medycznego - połączone tak, aby były doładowywane zarówno z alternatora w czasie pracy silnika jak i z prostownika na postoju po podłączeniu zasilania z sieci 230 V - widoczna dla kierowcy sygnalizacja stanu naładowania akumulatorów, z ostrzeganiem o nie doładowaniu któregokolwiek (podać pojemność akumulatorów)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14AD7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6B4111C3" w14:textId="77777777" w:rsidR="001351E0" w:rsidRPr="0071664F" w:rsidRDefault="001351E0" w:rsidP="00085621"/>
        </w:tc>
      </w:tr>
      <w:tr w:rsidR="001351E0" w:rsidRPr="0071664F" w14:paraId="296352A1" w14:textId="77777777" w:rsidTr="00085621">
        <w:trPr>
          <w:trHeight w:val="264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74050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lastRenderedPageBreak/>
              <w:t>2.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B09CB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Zasilanie zewn. 230 V z zabezpieczeniem przeciwporażeniowym różnicowo-prądowym oraz zabezpieczeniem przed uruchomieniem silnika przy podłączonym zasilaniu zewnętrznym. Układ automatycznej ładowarki sterowanej procesorem zapewniający zasilanie instalacji 12 V oraz skuteczne ładowanie obu akumulatorów z automatycznym zabezpieczeniem przed awarią oraz przeładowaniem akumulatorów - widoczna sygnalizacja właściwego działania prostownika ładującego akumulatory podczas postoju za pomocą panelu sterującego.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36439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3508B061" w14:textId="77777777" w:rsidR="001351E0" w:rsidRPr="0071664F" w:rsidRDefault="001351E0" w:rsidP="00085621"/>
        </w:tc>
      </w:tr>
      <w:tr w:rsidR="001351E0" w:rsidRPr="0071664F" w14:paraId="788ABCD2" w14:textId="77777777" w:rsidTr="00085621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5B8B6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3.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C103B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Gniazda zasilające 12V (min. 2) w przedziale medycznym, do podłączenia urządzeń medycznych, (podać ilość gniazd 12V)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799C7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  </w:t>
            </w:r>
          </w:p>
        </w:tc>
        <w:tc>
          <w:tcPr>
            <w:tcW w:w="2235" w:type="dxa"/>
            <w:vAlign w:val="center"/>
            <w:hideMark/>
          </w:tcPr>
          <w:p w14:paraId="059321F7" w14:textId="77777777" w:rsidR="001351E0" w:rsidRPr="0071664F" w:rsidRDefault="001351E0" w:rsidP="00085621"/>
        </w:tc>
      </w:tr>
      <w:tr w:rsidR="001351E0" w:rsidRPr="0071664F" w14:paraId="3AA47E68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D7AB80D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VI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67F3BCFC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Ogrzewanie i wentylacja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A60FE7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59BCCA29" w14:textId="77777777" w:rsidR="001351E0" w:rsidRPr="0071664F" w:rsidRDefault="001351E0" w:rsidP="00085621"/>
        </w:tc>
      </w:tr>
      <w:tr w:rsidR="001351E0" w:rsidRPr="0071664F" w14:paraId="588B1200" w14:textId="77777777" w:rsidTr="00085621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22AC1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F1930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Ogrzewanie postojowe przedziału medycznego- grzejnik elektryczny zasilany z sieci 230V z termostatem o mocy min. 1,8 kW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60F92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79C0124D" w14:textId="77777777" w:rsidR="001351E0" w:rsidRPr="0071664F" w:rsidRDefault="001351E0" w:rsidP="00085621"/>
        </w:tc>
      </w:tr>
      <w:tr w:rsidR="001351E0" w:rsidRPr="0071664F" w14:paraId="7633A90F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E77EB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2.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B5E1D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Nagrzewnica w przedziale medycznym wykorzystująca ciecz chłodzącą silnik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68661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797E1D36" w14:textId="77777777" w:rsidR="001351E0" w:rsidRPr="0071664F" w:rsidRDefault="001351E0" w:rsidP="00085621"/>
        </w:tc>
      </w:tr>
      <w:tr w:rsidR="001351E0" w:rsidRPr="0071664F" w14:paraId="7BDBF6B2" w14:textId="77777777" w:rsidTr="00085621">
        <w:trPr>
          <w:trHeight w:val="9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99BD0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3.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B3BAD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Niezależny od pracy silnika system ogrzewania typu powietrznego  o mocy min. 2,0 kW – umożliwiający dodatkowo ogrzewanie wnętrza przedziału medycznego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D2FC5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641E5CD3" w14:textId="77777777" w:rsidR="001351E0" w:rsidRPr="0071664F" w:rsidRDefault="001351E0" w:rsidP="00085621"/>
        </w:tc>
      </w:tr>
      <w:tr w:rsidR="001351E0" w:rsidRPr="0071664F" w14:paraId="0BBCD820" w14:textId="77777777" w:rsidTr="00085621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40805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4.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47D50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Mechaniczna wentylacja </w:t>
            </w:r>
            <w:proofErr w:type="spellStart"/>
            <w:r w:rsidRPr="0071664F">
              <w:rPr>
                <w:color w:val="000000"/>
              </w:rPr>
              <w:t>nawiewno</w:t>
            </w:r>
            <w:proofErr w:type="spellEnd"/>
            <w:r w:rsidRPr="0071664F">
              <w:rPr>
                <w:color w:val="000000"/>
              </w:rPr>
              <w:t>-wywiewna zapewniająca min. 20-krotną wymianę powietrza na godzinę (podać wydajność w m3/godzinę)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82334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0F7B6420" w14:textId="77777777" w:rsidR="001351E0" w:rsidRPr="0071664F" w:rsidRDefault="001351E0" w:rsidP="00085621"/>
        </w:tc>
      </w:tr>
      <w:tr w:rsidR="001351E0" w:rsidRPr="0071664F" w14:paraId="6EA1FECE" w14:textId="77777777" w:rsidTr="00085621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BF573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5.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434F6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Klimatyzacja przedziału sanitarnego i kabiny kierowcy, z niezależną regulacją siły nawiewu zimnego powietrza dla kabiny kierowcy i przedziału medycznego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0A8B2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4AC47AA6" w14:textId="77777777" w:rsidR="001351E0" w:rsidRPr="0071664F" w:rsidRDefault="001351E0" w:rsidP="00085621"/>
        </w:tc>
      </w:tr>
      <w:tr w:rsidR="001351E0" w:rsidRPr="0071664F" w14:paraId="195D99A8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7B91022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VII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71ACC662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Sygnalizacja uprzywilejowana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439C3C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18CD5C60" w14:textId="77777777" w:rsidR="001351E0" w:rsidRPr="0071664F" w:rsidRDefault="001351E0" w:rsidP="00085621"/>
        </w:tc>
      </w:tr>
      <w:tr w:rsidR="001351E0" w:rsidRPr="0071664F" w14:paraId="6C0F023A" w14:textId="77777777" w:rsidTr="00085621">
        <w:trPr>
          <w:trHeight w:val="9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C8026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CFB89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W przedniej części pojazdu belka świetlna typu LED wyposażona w dwa reflektory typu LED do doświetlania przedpola pojazdu oraz podświetlanym z napisem AMBULANS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A866C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6AC393EE" w14:textId="77777777" w:rsidR="001351E0" w:rsidRPr="0071664F" w:rsidRDefault="001351E0" w:rsidP="00085621"/>
        </w:tc>
      </w:tr>
      <w:tr w:rsidR="001351E0" w:rsidRPr="0071664F" w14:paraId="618A50A9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55313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2.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0B7E1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W tylnej części pojazdu lampa świetlna typu LED koloru niebieskiego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ADA27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0D8FD27A" w14:textId="77777777" w:rsidR="001351E0" w:rsidRPr="0071664F" w:rsidRDefault="001351E0" w:rsidP="00085621"/>
        </w:tc>
      </w:tr>
      <w:tr w:rsidR="001351E0" w:rsidRPr="0071664F" w14:paraId="7434484C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54208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3.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2F032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Głośnik sygnalizacji świetlnej umieszczony w pasie przednim pojazdu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565FD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64E65ABF" w14:textId="77777777" w:rsidR="001351E0" w:rsidRPr="0071664F" w:rsidRDefault="001351E0" w:rsidP="00085621"/>
        </w:tc>
      </w:tr>
      <w:tr w:rsidR="001351E0" w:rsidRPr="0071664F" w14:paraId="1E6899CF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66F91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4.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2CD25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Możliwość włączania sygnalizacji świetlnej za pomocą jednego przycisku w kabinie kierowcy.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4B226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58E32E00" w14:textId="77777777" w:rsidR="001351E0" w:rsidRPr="0071664F" w:rsidRDefault="001351E0" w:rsidP="00085621"/>
        </w:tc>
      </w:tr>
      <w:tr w:rsidR="001351E0" w:rsidRPr="0071664F" w14:paraId="460DC59B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14B94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5.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D3B24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Dwie niebieskie lampy pulsacyjne, zamontowane na wysokości pasa przedniego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2ADC4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0581224E" w14:textId="77777777" w:rsidR="001351E0" w:rsidRPr="0071664F" w:rsidRDefault="001351E0" w:rsidP="00085621"/>
        </w:tc>
      </w:tr>
      <w:tr w:rsidR="001351E0" w:rsidRPr="0071664F" w14:paraId="0C649CEA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96298CA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VIII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768C29D0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Oświetlenie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A2D05BF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2C4273E3" w14:textId="77777777" w:rsidR="001351E0" w:rsidRPr="0071664F" w:rsidRDefault="001351E0" w:rsidP="00085621"/>
        </w:tc>
      </w:tr>
      <w:tr w:rsidR="001351E0" w:rsidRPr="0071664F" w14:paraId="3C3500B2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4817F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8995C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Światła awaryjne zamontowane na drzwiach tylnych włączające się po ich otwarciu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04F6A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77636C0C" w14:textId="77777777" w:rsidR="001351E0" w:rsidRPr="0071664F" w:rsidRDefault="001351E0" w:rsidP="00085621"/>
        </w:tc>
      </w:tr>
      <w:tr w:rsidR="001351E0" w:rsidRPr="0071664F" w14:paraId="49EEDFE1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87BB6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2.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EE729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Reflektory LED do oświetlenia obszaru z tylnej strony pojazdu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6D4E7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46B286EC" w14:textId="77777777" w:rsidR="001351E0" w:rsidRPr="0071664F" w:rsidRDefault="001351E0" w:rsidP="00085621"/>
        </w:tc>
      </w:tr>
      <w:tr w:rsidR="001351E0" w:rsidRPr="0071664F" w14:paraId="0CF2FF19" w14:textId="77777777" w:rsidTr="00085621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F93E7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3.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9E49A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Światło rozproszone (energooszczędne oświetlenie LED) umieszczone po obu stronach górnej części przedziału medycznego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3C024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66DED089" w14:textId="77777777" w:rsidR="001351E0" w:rsidRPr="0071664F" w:rsidRDefault="001351E0" w:rsidP="00085621"/>
        </w:tc>
      </w:tr>
      <w:tr w:rsidR="001351E0" w:rsidRPr="0071664F" w14:paraId="7FA33D95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12810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4.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AE0AE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Oświetlenie punktowe (punkty świetlne LED nad noszami w suficie)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A3826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3C78C17A" w14:textId="77777777" w:rsidR="001351E0" w:rsidRPr="0071664F" w:rsidRDefault="001351E0" w:rsidP="00085621"/>
        </w:tc>
      </w:tr>
      <w:tr w:rsidR="001351E0" w:rsidRPr="0071664F" w14:paraId="53A65D21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E7C49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lastRenderedPageBreak/>
              <w:t>5.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2B96F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Włączenie /wyłączenie oświetlenia (min. jednej lampy) po otwarciu /zamknięciu drzwi przedziału medycznego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0CB04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37B91D50" w14:textId="77777777" w:rsidR="001351E0" w:rsidRPr="0071664F" w:rsidRDefault="001351E0" w:rsidP="00085621"/>
        </w:tc>
      </w:tr>
      <w:tr w:rsidR="001351E0" w:rsidRPr="0071664F" w14:paraId="5C0D9631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F9760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6.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F164A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Oświetlenie nocne LED – transportowe z oddzielnym włącznikiem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6FB9C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7EDF6AB5" w14:textId="77777777" w:rsidR="001351E0" w:rsidRPr="0071664F" w:rsidRDefault="001351E0" w:rsidP="00085621"/>
        </w:tc>
      </w:tr>
      <w:tr w:rsidR="001351E0" w:rsidRPr="0071664F" w14:paraId="08FB7740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047BA22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IX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2ABC6625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Oklejenie i oznakowanie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8A77156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6AB3A630" w14:textId="77777777" w:rsidR="001351E0" w:rsidRPr="0071664F" w:rsidRDefault="001351E0" w:rsidP="00085621"/>
        </w:tc>
      </w:tr>
      <w:tr w:rsidR="001351E0" w:rsidRPr="0071664F" w14:paraId="18A84A64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A96BC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584E3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Oznakowanie pojazdu zgodnie z Rozporządzeniem Ministra Zdrowia z dnia 18.10.2010r.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7C317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66244642" w14:textId="77777777" w:rsidR="001351E0" w:rsidRPr="0071664F" w:rsidRDefault="001351E0" w:rsidP="00085621"/>
        </w:tc>
      </w:tr>
      <w:tr w:rsidR="001351E0" w:rsidRPr="0071664F" w14:paraId="6D42A351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A8DD6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2.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0045C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Napis lustrzany AMBULANS z przodu pojazdu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43169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763869E0" w14:textId="77777777" w:rsidR="001351E0" w:rsidRPr="0071664F" w:rsidRDefault="001351E0" w:rsidP="00085621"/>
        </w:tc>
      </w:tr>
      <w:tr w:rsidR="001351E0" w:rsidRPr="0071664F" w14:paraId="10B08002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05ED3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3.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29CFE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Oznakowanie pojazdu zgodnie  Rozporządzeniem Ministra zdrowia z dnia 18.10.2010r. emblematem "T"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D9C09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7527BDFD" w14:textId="77777777" w:rsidR="001351E0" w:rsidRPr="0071664F" w:rsidRDefault="001351E0" w:rsidP="00085621"/>
        </w:tc>
      </w:tr>
      <w:tr w:rsidR="001351E0" w:rsidRPr="0071664F" w14:paraId="39B6CDB6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B922F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4.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3FD86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Logotyp/nazwa Zamawiającego po uzgodnieniu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1DF75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5B968D47" w14:textId="77777777" w:rsidR="001351E0" w:rsidRPr="0071664F" w:rsidRDefault="001351E0" w:rsidP="00085621"/>
        </w:tc>
      </w:tr>
      <w:tr w:rsidR="001351E0" w:rsidRPr="0071664F" w14:paraId="58C6802A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E8EB1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5.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4F265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Okna w przedziale medycznym w 2/3 wysokości folią półprzeźroczystą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3DB37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10BDB49C" w14:textId="77777777" w:rsidR="001351E0" w:rsidRPr="0071664F" w:rsidRDefault="001351E0" w:rsidP="00085621"/>
        </w:tc>
      </w:tr>
      <w:tr w:rsidR="001351E0" w:rsidRPr="0071664F" w14:paraId="5FE70F2C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22FADA3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X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0A253304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Łączność radiowa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22CA0A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61ADB434" w14:textId="77777777" w:rsidR="001351E0" w:rsidRPr="0071664F" w:rsidRDefault="001351E0" w:rsidP="00085621"/>
        </w:tc>
      </w:tr>
      <w:tr w:rsidR="001351E0" w:rsidRPr="0071664F" w14:paraId="0D1CD815" w14:textId="77777777" w:rsidTr="00085621">
        <w:trPr>
          <w:trHeight w:val="12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DF47C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9094B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Wmontowana dachowa antena do podłączenia radiotelefonu o parametrach: zakres częstotliwości 168-170 MHz; impedancja wejścia 50 Ohm; współczynnik fali stojącej 1,6; charakterystyka promieniowania dookólna; zamontowana w sposób umożliwiający serwisowanie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670B1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175E061A" w14:textId="77777777" w:rsidR="001351E0" w:rsidRPr="0071664F" w:rsidRDefault="001351E0" w:rsidP="00085621"/>
        </w:tc>
      </w:tr>
      <w:tr w:rsidR="001351E0" w:rsidRPr="0071664F" w14:paraId="06F74711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69A5FCB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XI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0B59B123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Sprzęt medyczny - mocowania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AED3CA6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4A3C50DF" w14:textId="77777777" w:rsidR="001351E0" w:rsidRPr="0071664F" w:rsidRDefault="001351E0" w:rsidP="00085621"/>
        </w:tc>
      </w:tr>
      <w:tr w:rsidR="001351E0" w:rsidRPr="0071664F" w14:paraId="6F51841D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E18A9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50228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Wyposażenie medyczne montowane do paneli przesuwnych na ścianie ambulansu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08E8C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08097EC8" w14:textId="77777777" w:rsidR="001351E0" w:rsidRPr="0071664F" w:rsidRDefault="001351E0" w:rsidP="00085621"/>
        </w:tc>
      </w:tr>
      <w:tr w:rsidR="001351E0" w:rsidRPr="0071664F" w14:paraId="5726F06E" w14:textId="77777777" w:rsidTr="00085621">
        <w:trPr>
          <w:trHeight w:val="9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634FD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2.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B897B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Wszystkie montowane urządzenia medyczne, zainstalowane w sposób zapewniający bezpieczeństwo, użytkowników i pacjenta, jednocześnie umożlwiający korzystanie z nich bez konieczności demontażu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5F6AB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5F54E6CB" w14:textId="77777777" w:rsidR="001351E0" w:rsidRPr="0071664F" w:rsidRDefault="001351E0" w:rsidP="00085621"/>
        </w:tc>
      </w:tr>
      <w:tr w:rsidR="001351E0" w:rsidRPr="0071664F" w14:paraId="576E9DDA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2A161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3.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5AB8E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Dodatkowa gaśnica zamontowana w przedziale medycznym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32B98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2BCC4B39" w14:textId="77777777" w:rsidR="001351E0" w:rsidRPr="0071664F" w:rsidRDefault="001351E0" w:rsidP="00085621"/>
        </w:tc>
      </w:tr>
      <w:tr w:rsidR="001351E0" w:rsidRPr="0071664F" w14:paraId="45B050B9" w14:textId="77777777" w:rsidTr="00085621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A8D5C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4.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DE21B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Urządzenie do wybijania szyb zintegrowane z nożem do przecinania pasów bezpieczeństwa zamontowane w przedziale medycznym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7FDEC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653537F3" w14:textId="77777777" w:rsidR="001351E0" w:rsidRPr="0071664F" w:rsidRDefault="001351E0" w:rsidP="00085621"/>
        </w:tc>
      </w:tr>
      <w:tr w:rsidR="001351E0" w:rsidRPr="0071664F" w14:paraId="58B586D6" w14:textId="77777777" w:rsidTr="00085621">
        <w:trPr>
          <w:trHeight w:val="300"/>
        </w:trPr>
        <w:tc>
          <w:tcPr>
            <w:tcW w:w="8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815B52E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Dodatkowe wyposażenie ambulansu</w:t>
            </w:r>
          </w:p>
        </w:tc>
        <w:tc>
          <w:tcPr>
            <w:tcW w:w="2235" w:type="dxa"/>
            <w:vAlign w:val="center"/>
            <w:hideMark/>
          </w:tcPr>
          <w:p w14:paraId="13D475BD" w14:textId="77777777" w:rsidR="001351E0" w:rsidRPr="0071664F" w:rsidRDefault="001351E0" w:rsidP="00085621"/>
        </w:tc>
      </w:tr>
      <w:tr w:rsidR="001351E0" w:rsidRPr="0071664F" w14:paraId="394359CC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7029BE7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XII</w:t>
            </w:r>
          </w:p>
        </w:tc>
        <w:tc>
          <w:tcPr>
            <w:tcW w:w="80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A23D6CB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 xml:space="preserve">Nosze + 2 szt. transportowa komora izolacyjna </w:t>
            </w:r>
          </w:p>
        </w:tc>
        <w:tc>
          <w:tcPr>
            <w:tcW w:w="2235" w:type="dxa"/>
            <w:vAlign w:val="center"/>
            <w:hideMark/>
          </w:tcPr>
          <w:p w14:paraId="5BF3F679" w14:textId="77777777" w:rsidR="001351E0" w:rsidRPr="0071664F" w:rsidRDefault="001351E0" w:rsidP="00085621"/>
        </w:tc>
      </w:tr>
      <w:tr w:rsidR="001351E0" w:rsidRPr="0071664F" w14:paraId="2B4FF540" w14:textId="77777777" w:rsidTr="00085621">
        <w:trPr>
          <w:trHeight w:val="12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8B8C7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5AA0D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Nosze zintegrowane z transporterem, </w:t>
            </w:r>
            <w:proofErr w:type="spellStart"/>
            <w:r w:rsidRPr="0071664F">
              <w:rPr>
                <w:color w:val="000000"/>
              </w:rPr>
              <w:t>tzw</w:t>
            </w:r>
            <w:proofErr w:type="spellEnd"/>
            <w:r w:rsidRPr="0071664F">
              <w:rPr>
                <w:color w:val="000000"/>
              </w:rPr>
              <w:t xml:space="preserve"> monoblokowe przystosowane do prowadzenia reanimacji wyposażone w twardą płytę na całej długości pod materacem umożliwiającą ustawienie wszystkich dostępnych funkcji; z materacem konturowym profilowanym stabilizującym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95C96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38F1B23F" w14:textId="77777777" w:rsidR="001351E0" w:rsidRPr="0071664F" w:rsidRDefault="001351E0" w:rsidP="00085621"/>
        </w:tc>
      </w:tr>
      <w:tr w:rsidR="001351E0" w:rsidRPr="0071664F" w14:paraId="3951F18C" w14:textId="77777777" w:rsidTr="00085621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07456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2.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BEA26" w14:textId="18E79BC3" w:rsidR="001351E0" w:rsidRPr="0071664F" w:rsidRDefault="00C313BA" w:rsidP="00085621">
            <w:pPr>
              <w:rPr>
                <w:color w:val="000000"/>
              </w:rPr>
            </w:pPr>
            <w:r>
              <w:rPr>
                <w:color w:val="000000"/>
              </w:rPr>
              <w:t>N</w:t>
            </w:r>
            <w:r w:rsidR="001351E0" w:rsidRPr="0071664F">
              <w:rPr>
                <w:color w:val="000000"/>
              </w:rPr>
              <w:t>osze potrójnie łamane z możliwością ustawienia pozycji przeciwwstrząsowej i pozycji zmniejszającej napięcie mięśni brzucha;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284A7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3AB7D422" w14:textId="77777777" w:rsidR="001351E0" w:rsidRPr="0071664F" w:rsidRDefault="001351E0" w:rsidP="00085621"/>
        </w:tc>
      </w:tr>
      <w:tr w:rsidR="001351E0" w:rsidRPr="0071664F" w14:paraId="5C92A82B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C4F7E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3.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26120" w14:textId="4E38D8D2" w:rsidR="001351E0" w:rsidRPr="0071664F" w:rsidRDefault="00C313BA" w:rsidP="00085621">
            <w:pPr>
              <w:rPr>
                <w:color w:val="000000"/>
              </w:rPr>
            </w:pPr>
            <w:r>
              <w:rPr>
                <w:color w:val="000000"/>
              </w:rPr>
              <w:t>M</w:t>
            </w:r>
            <w:r w:rsidR="001351E0" w:rsidRPr="0071664F">
              <w:rPr>
                <w:color w:val="000000"/>
              </w:rPr>
              <w:t>ożliwoś</w:t>
            </w:r>
            <w:r>
              <w:rPr>
                <w:color w:val="000000"/>
              </w:rPr>
              <w:t>ć</w:t>
            </w:r>
            <w:r w:rsidR="001351E0" w:rsidRPr="0071664F">
              <w:rPr>
                <w:color w:val="000000"/>
              </w:rPr>
              <w:t xml:space="preserve"> regulacji kąta nachylenia oparcia pod plecami powyżej 85 stopni;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4E5FC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41F7DAD3" w14:textId="77777777" w:rsidR="001351E0" w:rsidRPr="0071664F" w:rsidRDefault="001351E0" w:rsidP="00085621"/>
        </w:tc>
      </w:tr>
      <w:tr w:rsidR="001351E0" w:rsidRPr="0071664F" w14:paraId="635375AA" w14:textId="77777777" w:rsidTr="00085621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A5975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4.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69D32" w14:textId="200ADBE5" w:rsidR="001351E0" w:rsidRPr="0071664F" w:rsidRDefault="00C313BA" w:rsidP="00085621">
            <w:pPr>
              <w:rPr>
                <w:color w:val="000000"/>
              </w:rPr>
            </w:pPr>
            <w:r>
              <w:rPr>
                <w:color w:val="000000"/>
              </w:rPr>
              <w:t>Z</w:t>
            </w:r>
            <w:r w:rsidR="001351E0" w:rsidRPr="0071664F">
              <w:rPr>
                <w:color w:val="000000"/>
              </w:rPr>
              <w:t>esta</w:t>
            </w:r>
            <w:r>
              <w:rPr>
                <w:color w:val="000000"/>
              </w:rPr>
              <w:t>w</w:t>
            </w:r>
            <w:r w:rsidR="001351E0" w:rsidRPr="0071664F">
              <w:rPr>
                <w:color w:val="000000"/>
              </w:rPr>
              <w:t xml:space="preserve"> pasów szelkowych i poprzecznych zabezpieczających pacjenta o regulowanej długości mocowanych bezpośrednio do ramy noszy;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949C7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47F028A1" w14:textId="77777777" w:rsidR="001351E0" w:rsidRPr="0071664F" w:rsidRDefault="001351E0" w:rsidP="00085621"/>
        </w:tc>
      </w:tr>
      <w:tr w:rsidR="001351E0" w:rsidRPr="0071664F" w14:paraId="42F72195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5D80C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5.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DFD4F" w14:textId="0971DCFE" w:rsidR="001351E0" w:rsidRPr="0071664F" w:rsidRDefault="00C313BA" w:rsidP="00085621">
            <w:pPr>
              <w:rPr>
                <w:color w:val="000000"/>
              </w:rPr>
            </w:pPr>
            <w:r>
              <w:rPr>
                <w:color w:val="000000"/>
              </w:rPr>
              <w:t>N</w:t>
            </w:r>
            <w:r w:rsidR="001351E0" w:rsidRPr="0071664F">
              <w:rPr>
                <w:color w:val="000000"/>
              </w:rPr>
              <w:t xml:space="preserve">osze muszą posiadać trwale oznakowane najlepiej graficznie elementy związane z ich obsługą;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B74F9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454353EA" w14:textId="77777777" w:rsidR="001351E0" w:rsidRPr="0071664F" w:rsidRDefault="001351E0" w:rsidP="00085621"/>
        </w:tc>
      </w:tr>
      <w:tr w:rsidR="001351E0" w:rsidRPr="0071664F" w14:paraId="6B93B940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02859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6.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8A24A" w14:textId="31436035" w:rsidR="001351E0" w:rsidRPr="0071664F" w:rsidRDefault="00C313BA" w:rsidP="00085621">
            <w:pPr>
              <w:rPr>
                <w:color w:val="000000"/>
              </w:rPr>
            </w:pPr>
            <w:r>
              <w:rPr>
                <w:color w:val="000000"/>
              </w:rPr>
              <w:t>P</w:t>
            </w:r>
            <w:r w:rsidR="001351E0" w:rsidRPr="0071664F">
              <w:rPr>
                <w:color w:val="000000"/>
              </w:rPr>
              <w:t>oręcz</w:t>
            </w:r>
            <w:r>
              <w:rPr>
                <w:color w:val="000000"/>
              </w:rPr>
              <w:t>e</w:t>
            </w:r>
            <w:r w:rsidR="001351E0" w:rsidRPr="0071664F">
              <w:rPr>
                <w:color w:val="000000"/>
              </w:rPr>
              <w:t xml:space="preserve"> boczn</w:t>
            </w:r>
            <w:r>
              <w:rPr>
                <w:color w:val="000000"/>
              </w:rPr>
              <w:t>e</w:t>
            </w:r>
            <w:r w:rsidR="001351E0" w:rsidRPr="0071664F">
              <w:rPr>
                <w:color w:val="000000"/>
              </w:rPr>
              <w:t xml:space="preserve"> otwieran</w:t>
            </w:r>
            <w:r>
              <w:rPr>
                <w:color w:val="000000"/>
              </w:rPr>
              <w:t>e</w:t>
            </w:r>
            <w:r w:rsidR="001351E0" w:rsidRPr="0071664F">
              <w:rPr>
                <w:color w:val="000000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6E76B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23C8DB59" w14:textId="77777777" w:rsidR="001351E0" w:rsidRPr="0071664F" w:rsidRDefault="001351E0" w:rsidP="00085621"/>
        </w:tc>
      </w:tr>
      <w:tr w:rsidR="001351E0" w:rsidRPr="0071664F" w14:paraId="3D2DEB69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6B6E0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7.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27522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Wysuwane uchwyty przednie i tylne do przenoszenia noszy.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4774F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6402095C" w14:textId="77777777" w:rsidR="001351E0" w:rsidRPr="0071664F" w:rsidRDefault="001351E0" w:rsidP="00085621"/>
        </w:tc>
      </w:tr>
      <w:tr w:rsidR="001351E0" w:rsidRPr="0071664F" w14:paraId="78C3E8D8" w14:textId="77777777" w:rsidTr="00085621">
        <w:trPr>
          <w:trHeight w:val="7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CDE95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8.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3BFE2" w14:textId="3D637BB2" w:rsidR="001351E0" w:rsidRPr="0071664F" w:rsidRDefault="00C313BA" w:rsidP="00085621">
            <w:pPr>
              <w:rPr>
                <w:color w:val="000000"/>
              </w:rPr>
            </w:pPr>
            <w:r>
              <w:rPr>
                <w:color w:val="000000"/>
              </w:rPr>
              <w:t>N</w:t>
            </w:r>
            <w:r w:rsidR="001351E0" w:rsidRPr="0071664F">
              <w:rPr>
                <w:color w:val="000000"/>
              </w:rPr>
              <w:t>osze muszą być zabezpieczone przed korozją poprzez wykonanie ich z odpowiedniego materiału lub poprzez zabezpieczenie ich środkami antykorozyjnymi;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5456E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1385380C" w14:textId="77777777" w:rsidR="001351E0" w:rsidRPr="0071664F" w:rsidRDefault="001351E0" w:rsidP="00085621"/>
        </w:tc>
      </w:tr>
      <w:tr w:rsidR="001351E0" w:rsidRPr="0071664F" w14:paraId="2C2F882B" w14:textId="77777777" w:rsidTr="00085621">
        <w:trPr>
          <w:trHeight w:val="9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89810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lastRenderedPageBreak/>
              <w:t>9.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E5F60" w14:textId="57BCC7B0" w:rsidR="001351E0" w:rsidRPr="0071664F" w:rsidRDefault="00C313BA" w:rsidP="00085621">
            <w:pPr>
              <w:rPr>
                <w:color w:val="000000"/>
              </w:rPr>
            </w:pPr>
            <w:r>
              <w:rPr>
                <w:color w:val="000000"/>
              </w:rPr>
              <w:t>Z</w:t>
            </w:r>
            <w:r w:rsidR="001351E0" w:rsidRPr="0071664F">
              <w:rPr>
                <w:color w:val="000000"/>
              </w:rPr>
              <w:t xml:space="preserve"> cienkim nie sprężynującym materacem z tworzywa sztucznego nie przyjmującym krwi, brudu, przystosowanym do dezynfekcji , umożliwiającym ustawienie wszystkich dostępnych pozycji transportowych;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DBD3E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4EF1C56B" w14:textId="77777777" w:rsidR="001351E0" w:rsidRPr="0071664F" w:rsidRDefault="001351E0" w:rsidP="00085621"/>
        </w:tc>
      </w:tr>
      <w:tr w:rsidR="001351E0" w:rsidRPr="0071664F" w14:paraId="2F0515F5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79B7C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10.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4B0ED" w14:textId="053A6106" w:rsidR="001351E0" w:rsidRPr="0071664F" w:rsidRDefault="00C313BA" w:rsidP="00085621">
            <w:pPr>
              <w:rPr>
                <w:color w:val="000000"/>
              </w:rPr>
            </w:pPr>
            <w:r>
              <w:rPr>
                <w:color w:val="000000"/>
              </w:rPr>
              <w:t>R</w:t>
            </w:r>
            <w:r w:rsidR="001351E0" w:rsidRPr="0071664F">
              <w:rPr>
                <w:color w:val="000000"/>
              </w:rPr>
              <w:t>egulacja wysokości w min 3-ech poziomach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43583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3DE5AC05" w14:textId="77777777" w:rsidR="001351E0" w:rsidRPr="0071664F" w:rsidRDefault="001351E0" w:rsidP="00085621"/>
        </w:tc>
      </w:tr>
      <w:tr w:rsidR="001351E0" w:rsidRPr="0071664F" w14:paraId="1107D70F" w14:textId="77777777" w:rsidTr="00085621">
        <w:trPr>
          <w:trHeight w:val="9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81F2F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11.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13D58" w14:textId="046B6BAB" w:rsidR="001351E0" w:rsidRPr="0071664F" w:rsidRDefault="00C313BA" w:rsidP="00085621">
            <w:pPr>
              <w:rPr>
                <w:color w:val="000000"/>
              </w:rPr>
            </w:pPr>
            <w:r>
              <w:rPr>
                <w:color w:val="000000"/>
              </w:rPr>
              <w:t>W</w:t>
            </w:r>
            <w:r w:rsidR="001351E0" w:rsidRPr="0071664F">
              <w:rPr>
                <w:color w:val="000000"/>
              </w:rPr>
              <w:t>szystkie kółka jezdne o średnicy min. 200mm, wszystkie koła skrętne w zakresie 360 stopni umożliwiające jazdę na wprost oraz prowadzenie bokiem z możliwością blokady kierunku do jazdy na wprost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B28C6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72B7D233" w14:textId="77777777" w:rsidR="001351E0" w:rsidRPr="0071664F" w:rsidRDefault="001351E0" w:rsidP="00085621"/>
        </w:tc>
      </w:tr>
      <w:tr w:rsidR="001351E0" w:rsidRPr="0071664F" w14:paraId="58471BE2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20215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12.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6E334" w14:textId="45A7C2F2" w:rsidR="001351E0" w:rsidRPr="0071664F" w:rsidRDefault="00C313BA" w:rsidP="00085621">
            <w:pPr>
              <w:rPr>
                <w:color w:val="000000"/>
              </w:rPr>
            </w:pPr>
            <w:r>
              <w:rPr>
                <w:color w:val="000000"/>
              </w:rPr>
              <w:t>W</w:t>
            </w:r>
            <w:r w:rsidR="001351E0" w:rsidRPr="0071664F">
              <w:rPr>
                <w:color w:val="000000"/>
              </w:rPr>
              <w:t>szystkie kółka jezdne wyposażone w hamulce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71A3C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46662931" w14:textId="77777777" w:rsidR="001351E0" w:rsidRPr="0071664F" w:rsidRDefault="001351E0" w:rsidP="00085621"/>
        </w:tc>
      </w:tr>
      <w:tr w:rsidR="001351E0" w:rsidRPr="0071664F" w14:paraId="1F3AA649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59A33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13.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95BFC" w14:textId="0F02CB88" w:rsidR="001351E0" w:rsidRPr="0071664F" w:rsidRDefault="00C313BA" w:rsidP="00085621">
            <w:pPr>
              <w:rPr>
                <w:color w:val="000000"/>
              </w:rPr>
            </w:pPr>
            <w:r>
              <w:rPr>
                <w:color w:val="000000"/>
              </w:rPr>
              <w:t>O</w:t>
            </w:r>
            <w:r w:rsidR="001351E0" w:rsidRPr="0071664F">
              <w:rPr>
                <w:color w:val="000000"/>
              </w:rPr>
              <w:t>bciążenie dopuszczalne noszy min. 250 kg (podać obciążenie dopuszczalne w kg)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ABAFF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22F4AA6C" w14:textId="77777777" w:rsidR="001351E0" w:rsidRPr="0071664F" w:rsidRDefault="001351E0" w:rsidP="00085621"/>
        </w:tc>
      </w:tr>
      <w:tr w:rsidR="001351E0" w:rsidRPr="0071664F" w14:paraId="71B39688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A0913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14.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AED7A" w14:textId="2E6C0911" w:rsidR="001351E0" w:rsidRPr="0071664F" w:rsidRDefault="00C313BA" w:rsidP="00085621">
            <w:pPr>
              <w:rPr>
                <w:color w:val="000000"/>
              </w:rPr>
            </w:pPr>
            <w:r>
              <w:rPr>
                <w:color w:val="000000"/>
              </w:rPr>
              <w:t>W</w:t>
            </w:r>
            <w:r w:rsidR="001351E0" w:rsidRPr="0071664F">
              <w:rPr>
                <w:color w:val="000000"/>
              </w:rPr>
              <w:t>aga oferowanych noszy zgodnie z wymogami normy PN EN 1865 (podać wagę noszy w kg);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5376A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446BAC08" w14:textId="77777777" w:rsidR="001351E0" w:rsidRPr="0071664F" w:rsidRDefault="001351E0" w:rsidP="00085621"/>
        </w:tc>
      </w:tr>
      <w:tr w:rsidR="001351E0" w:rsidRPr="0071664F" w14:paraId="79E88904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2C144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15.</w:t>
            </w:r>
          </w:p>
        </w:tc>
        <w:tc>
          <w:tcPr>
            <w:tcW w:w="5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DD09DF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2 </w:t>
            </w:r>
            <w:proofErr w:type="spellStart"/>
            <w:r w:rsidRPr="0071664F">
              <w:rPr>
                <w:color w:val="000000"/>
              </w:rPr>
              <w:t>szt</w:t>
            </w:r>
            <w:proofErr w:type="spellEnd"/>
            <w:r w:rsidRPr="0071664F">
              <w:rPr>
                <w:color w:val="000000"/>
              </w:rPr>
              <w:t xml:space="preserve"> - transportowa komora izolacyjna (do transportu pacjentów zakaźnie chorych) - spełniająca normy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08461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2F736B4F" w14:textId="77777777" w:rsidR="001351E0" w:rsidRPr="0071664F" w:rsidRDefault="001351E0" w:rsidP="00085621"/>
        </w:tc>
      </w:tr>
      <w:tr w:rsidR="001351E0" w:rsidRPr="0071664F" w14:paraId="0569C31C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8DD5E0E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XIII</w:t>
            </w:r>
          </w:p>
        </w:tc>
        <w:tc>
          <w:tcPr>
            <w:tcW w:w="57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F6E25D1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WARUNKI GWARANCJI I SERWISU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AD7787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0CCF3D27" w14:textId="77777777" w:rsidR="001351E0" w:rsidRPr="0071664F" w:rsidRDefault="001351E0" w:rsidP="00085621"/>
        </w:tc>
      </w:tr>
      <w:tr w:rsidR="001351E0" w:rsidRPr="0071664F" w14:paraId="431FCEB4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EB6A7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5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20853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Wymagany okres gwarancji pojazdu bazowego: min. 24 m-ce bez limitu kilometrów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621F5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71B18A9E" w14:textId="77777777" w:rsidR="001351E0" w:rsidRPr="0071664F" w:rsidRDefault="001351E0" w:rsidP="00085621"/>
        </w:tc>
      </w:tr>
      <w:tr w:rsidR="001351E0" w:rsidRPr="0071664F" w14:paraId="34C5F311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99A3F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2.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F27F9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Wymagany okres gwarancji na lakier: min. 24 m-</w:t>
            </w:r>
            <w:proofErr w:type="spellStart"/>
            <w:r w:rsidRPr="0071664F">
              <w:rPr>
                <w:color w:val="000000"/>
              </w:rPr>
              <w:t>cy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D4111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1DD5F934" w14:textId="77777777" w:rsidR="001351E0" w:rsidRPr="0071664F" w:rsidRDefault="001351E0" w:rsidP="00085621"/>
        </w:tc>
      </w:tr>
      <w:tr w:rsidR="001351E0" w:rsidRPr="0071664F" w14:paraId="3DA23F7A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AAF57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3.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5601E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Wymagany okres gwarancji na perforację nadwozia [m-ce]: min. 140 m-</w:t>
            </w:r>
            <w:proofErr w:type="spellStart"/>
            <w:r w:rsidRPr="0071664F">
              <w:rPr>
                <w:color w:val="000000"/>
              </w:rPr>
              <w:t>cy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52B9F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2B1772F7" w14:textId="77777777" w:rsidR="001351E0" w:rsidRPr="0071664F" w:rsidRDefault="001351E0" w:rsidP="00085621"/>
        </w:tc>
      </w:tr>
      <w:tr w:rsidR="001351E0" w:rsidRPr="0071664F" w14:paraId="453F3546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A0BAE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4.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EDC51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Wymagany okres gwarancji wyposażenia medycznego: min.24 m-ce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6DB8E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5C019F0A" w14:textId="77777777" w:rsidR="001351E0" w:rsidRPr="0071664F" w:rsidRDefault="001351E0" w:rsidP="00085621"/>
        </w:tc>
      </w:tr>
      <w:tr w:rsidR="001351E0" w:rsidRPr="0071664F" w14:paraId="012B8EEE" w14:textId="77777777" w:rsidTr="00085621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B94D3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5.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926AF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Wymagany okres gwarancji zabudowy medycznej: min. 24 m-ce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E0514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42E5B3B2" w14:textId="77777777" w:rsidR="001351E0" w:rsidRPr="0071664F" w:rsidRDefault="001351E0" w:rsidP="00085621"/>
        </w:tc>
      </w:tr>
      <w:tr w:rsidR="001351E0" w:rsidRPr="0071664F" w14:paraId="231C641C" w14:textId="77777777" w:rsidTr="0008562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16FD13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XIV</w:t>
            </w:r>
          </w:p>
        </w:tc>
        <w:tc>
          <w:tcPr>
            <w:tcW w:w="80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2FF7C016" w14:textId="77777777" w:rsidR="001351E0" w:rsidRPr="0071664F" w:rsidRDefault="001351E0" w:rsidP="00085621">
            <w:pPr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INNE ISTOTNE INFORMACJE</w:t>
            </w:r>
          </w:p>
        </w:tc>
        <w:tc>
          <w:tcPr>
            <w:tcW w:w="2235" w:type="dxa"/>
            <w:vAlign w:val="center"/>
            <w:hideMark/>
          </w:tcPr>
          <w:p w14:paraId="4E90C683" w14:textId="77777777" w:rsidR="001351E0" w:rsidRPr="0071664F" w:rsidRDefault="001351E0" w:rsidP="00085621"/>
        </w:tc>
      </w:tr>
      <w:tr w:rsidR="001351E0" w:rsidRPr="0071664F" w14:paraId="3E7DC97C" w14:textId="77777777" w:rsidTr="00085621">
        <w:trPr>
          <w:trHeight w:val="241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95BD1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1.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42C02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Ambulans typu A2 powinien spełniać warunki określone w: Rozporządzeniu Ministra Infrastruktury z dnia 31 grudnia 2002r. w sprawie warunków technicznych pojazdów oraz zakresu ich niezbędnego wyposażenia , normie PN-EN 1789+A2 ,normie PN EN 1865, Rozporządzenie ministra zdrowia z dnia 17 grudnia 2019 r. w sprawie oznaczenia systemu Państwowe Ratownictwo Medyczne oraz wymagań w zakresie umundurowania członków zespołów ratownictwa medycznego oraz wszelkich obowiązujących przepisów prawa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8FC5A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1715E84E" w14:textId="77777777" w:rsidR="001351E0" w:rsidRPr="0071664F" w:rsidRDefault="001351E0" w:rsidP="00085621"/>
        </w:tc>
      </w:tr>
      <w:tr w:rsidR="001351E0" w:rsidRPr="0071664F" w14:paraId="05B6AD6A" w14:textId="77777777" w:rsidTr="00085621">
        <w:trPr>
          <w:trHeight w:val="49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76905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2.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74CFE5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Zamawiający dopuszcza, nie wymaga rozszerzonej wersji wyposażenia w tym o instalację tlenową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82709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57DE4981" w14:textId="77777777" w:rsidR="001351E0" w:rsidRPr="0071664F" w:rsidRDefault="001351E0" w:rsidP="00085621"/>
        </w:tc>
      </w:tr>
      <w:tr w:rsidR="001351E0" w:rsidRPr="0071664F" w14:paraId="6A428E81" w14:textId="77777777" w:rsidTr="00085621">
        <w:trPr>
          <w:trHeight w:val="73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75CED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3.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24CA64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Przy dostawie ambulansu należy dołączyć komplet dokumentów umożliwiający rejestrację pojazdu na terenie RP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50D16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5083C5A8" w14:textId="77777777" w:rsidR="001351E0" w:rsidRPr="0071664F" w:rsidRDefault="001351E0" w:rsidP="00085621"/>
        </w:tc>
      </w:tr>
      <w:tr w:rsidR="001351E0" w:rsidRPr="0071664F" w14:paraId="232DA74D" w14:textId="77777777" w:rsidTr="00085621">
        <w:trPr>
          <w:trHeight w:val="217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1C7DA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t>4.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CB9A2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 xml:space="preserve">Wraz z pojazdem Wykonawca musi dostarczyć: </w:t>
            </w:r>
            <w:r w:rsidRPr="0071664F">
              <w:rPr>
                <w:color w:val="000000"/>
              </w:rPr>
              <w:br/>
              <w:t>a) instrukcja obsługi pojazdu,</w:t>
            </w:r>
            <w:r w:rsidRPr="0071664F">
              <w:rPr>
                <w:color w:val="000000"/>
              </w:rPr>
              <w:br/>
              <w:t>b) książka obsługi (przeglądów) pojazdu – serwisową,</w:t>
            </w:r>
            <w:r w:rsidRPr="0071664F">
              <w:rPr>
                <w:color w:val="000000"/>
              </w:rPr>
              <w:br/>
              <w:t xml:space="preserve">c) instrukcje do wszystkich elementów zabudowy specjalistycznej na zewnątrz i wewnątrz pojazdu, </w:t>
            </w:r>
            <w:r w:rsidRPr="0071664F">
              <w:rPr>
                <w:color w:val="000000"/>
              </w:rPr>
              <w:br/>
              <w:t>d) wszystkie niezbędne karty gwarancyjne na pojazd ,</w:t>
            </w:r>
            <w:r w:rsidRPr="0071664F">
              <w:rPr>
                <w:color w:val="000000"/>
              </w:rPr>
              <w:br/>
              <w:t>e) wszystkie niezbędne karty gwarancyjne na elementy zabudowy specjalistycznej ambulansu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A419B" w14:textId="77777777" w:rsidR="001351E0" w:rsidRPr="0071664F" w:rsidRDefault="001351E0" w:rsidP="00085621">
            <w:pPr>
              <w:rPr>
                <w:color w:val="000000"/>
              </w:rPr>
            </w:pPr>
            <w:r w:rsidRPr="0071664F">
              <w:rPr>
                <w:color w:val="000000"/>
              </w:rPr>
              <w:t> </w:t>
            </w:r>
          </w:p>
        </w:tc>
        <w:tc>
          <w:tcPr>
            <w:tcW w:w="2235" w:type="dxa"/>
            <w:vAlign w:val="center"/>
            <w:hideMark/>
          </w:tcPr>
          <w:p w14:paraId="42A3DBA2" w14:textId="77777777" w:rsidR="001351E0" w:rsidRPr="0071664F" w:rsidRDefault="001351E0" w:rsidP="00085621"/>
        </w:tc>
      </w:tr>
      <w:tr w:rsidR="001351E0" w:rsidRPr="0071664F" w14:paraId="2A3E5259" w14:textId="77777777" w:rsidTr="00085621">
        <w:trPr>
          <w:trHeight w:val="16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7F975" w14:textId="77777777" w:rsidR="001351E0" w:rsidRPr="0071664F" w:rsidRDefault="001351E0" w:rsidP="00085621">
            <w:pPr>
              <w:jc w:val="center"/>
              <w:rPr>
                <w:b/>
                <w:bCs/>
                <w:color w:val="000000"/>
              </w:rPr>
            </w:pPr>
            <w:r w:rsidRPr="0071664F">
              <w:rPr>
                <w:b/>
                <w:bCs/>
                <w:color w:val="000000"/>
              </w:rPr>
              <w:lastRenderedPageBreak/>
              <w:t>5.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9D817" w14:textId="77777777" w:rsidR="001351E0" w:rsidRPr="0071664F" w:rsidRDefault="001351E0" w:rsidP="00085621">
            <w:pPr>
              <w:jc w:val="both"/>
              <w:rPr>
                <w:color w:val="000000"/>
              </w:rPr>
            </w:pPr>
            <w:r w:rsidRPr="0071664F">
              <w:rPr>
                <w:color w:val="000000"/>
              </w:rPr>
              <w:t>Dostarczony produkt powinien posiadać świadectwo homologacji na pojazd skompletowany - ambulans, deklaracje zgodności lub certyfikaty- dla wyposażenia specjalistycznego. Do każdego zamówionego sprzętu medycznego powinien zostać dołączony paszport z przeprowadzonym przeglądem dopuszczającym urządzenie do użytkowania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3DB58" w14:textId="77777777" w:rsidR="001351E0" w:rsidRPr="0071664F" w:rsidRDefault="001351E0" w:rsidP="00085621">
            <w:pPr>
              <w:rPr>
                <w:color w:val="000000"/>
              </w:rPr>
            </w:pPr>
          </w:p>
        </w:tc>
        <w:tc>
          <w:tcPr>
            <w:tcW w:w="2235" w:type="dxa"/>
            <w:vAlign w:val="center"/>
            <w:hideMark/>
          </w:tcPr>
          <w:p w14:paraId="3A92BBE0" w14:textId="77777777" w:rsidR="001351E0" w:rsidRPr="0071664F" w:rsidRDefault="001351E0" w:rsidP="00085621"/>
        </w:tc>
      </w:tr>
    </w:tbl>
    <w:p w14:paraId="33E9EF3C" w14:textId="77777777" w:rsidR="001351E0" w:rsidRDefault="001351E0" w:rsidP="001351E0">
      <w:pPr>
        <w:tabs>
          <w:tab w:val="center" w:pos="7655"/>
        </w:tabs>
        <w:spacing w:before="120" w:line="320" w:lineRule="atLeast"/>
      </w:pPr>
    </w:p>
    <w:p w14:paraId="05EFC0DC" w14:textId="77777777" w:rsidR="001351E0" w:rsidRDefault="001351E0" w:rsidP="001351E0">
      <w:pPr>
        <w:tabs>
          <w:tab w:val="center" w:pos="7655"/>
        </w:tabs>
        <w:spacing w:before="120" w:line="320" w:lineRule="atLeast"/>
      </w:pPr>
    </w:p>
    <w:p w14:paraId="59C66CE5" w14:textId="77777777" w:rsidR="001351E0" w:rsidRDefault="001351E0" w:rsidP="001351E0">
      <w:pPr>
        <w:tabs>
          <w:tab w:val="center" w:pos="7655"/>
        </w:tabs>
        <w:spacing w:before="120" w:line="320" w:lineRule="atLeast"/>
      </w:pPr>
    </w:p>
    <w:p w14:paraId="2C4C7724" w14:textId="77777777" w:rsidR="001351E0" w:rsidRPr="00066101" w:rsidRDefault="001351E0" w:rsidP="001351E0">
      <w:pPr>
        <w:jc w:val="both"/>
        <w:rPr>
          <w:sz w:val="24"/>
          <w:szCs w:val="24"/>
        </w:rPr>
      </w:pPr>
    </w:p>
    <w:p w14:paraId="0C8373C7" w14:textId="77777777" w:rsidR="001351E0" w:rsidRDefault="001351E0" w:rsidP="001351E0">
      <w:pPr>
        <w:pStyle w:val="Nagwek"/>
        <w:tabs>
          <w:tab w:val="clear" w:pos="4536"/>
          <w:tab w:val="clear" w:pos="9072"/>
        </w:tabs>
        <w:rPr>
          <w:rFonts w:ascii="Arial" w:hAnsi="Arial"/>
        </w:rPr>
      </w:pPr>
    </w:p>
    <w:p w14:paraId="29FD48A6" w14:textId="77777777" w:rsidR="001351E0" w:rsidRDefault="001351E0" w:rsidP="001351E0">
      <w:pPr>
        <w:pStyle w:val="Nagwek"/>
        <w:tabs>
          <w:tab w:val="clear" w:pos="4536"/>
          <w:tab w:val="clear" w:pos="9072"/>
        </w:tabs>
        <w:rPr>
          <w:rFonts w:ascii="Arial" w:hAnsi="Arial"/>
        </w:rPr>
      </w:pPr>
    </w:p>
    <w:p w14:paraId="74D8DA59" w14:textId="77777777" w:rsidR="001351E0" w:rsidRDefault="001351E0" w:rsidP="001351E0">
      <w:pPr>
        <w:pStyle w:val="Nagwek"/>
        <w:tabs>
          <w:tab w:val="clear" w:pos="4536"/>
          <w:tab w:val="clear" w:pos="9072"/>
        </w:tabs>
        <w:rPr>
          <w:u w:val="single"/>
        </w:rPr>
      </w:pPr>
      <w:r w:rsidRPr="00DE6E9A">
        <w:t xml:space="preserve">Chorzów, </w:t>
      </w:r>
      <w:r>
        <w:t xml:space="preserve">dnia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E3D8490" w14:textId="77777777" w:rsidR="001351E0" w:rsidRDefault="001351E0" w:rsidP="001351E0">
      <w:pPr>
        <w:pStyle w:val="Nagwek"/>
        <w:tabs>
          <w:tab w:val="clear" w:pos="4536"/>
          <w:tab w:val="clear" w:pos="9072"/>
        </w:tabs>
        <w:rPr>
          <w:u w:val="single"/>
        </w:rPr>
      </w:pPr>
    </w:p>
    <w:p w14:paraId="59136872" w14:textId="77777777" w:rsidR="001351E0" w:rsidRDefault="001351E0" w:rsidP="001351E0">
      <w:pPr>
        <w:pStyle w:val="Nagwek"/>
        <w:tabs>
          <w:tab w:val="clear" w:pos="4536"/>
          <w:tab w:val="clear" w:pos="9072"/>
        </w:tabs>
        <w:rPr>
          <w:u w:val="single"/>
        </w:rPr>
      </w:pPr>
    </w:p>
    <w:p w14:paraId="589AB8FA" w14:textId="77777777" w:rsidR="001351E0" w:rsidRDefault="001351E0" w:rsidP="001351E0">
      <w:pPr>
        <w:pStyle w:val="Nagwek"/>
        <w:tabs>
          <w:tab w:val="clear" w:pos="4536"/>
          <w:tab w:val="clear" w:pos="9072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2B72750" w14:textId="77777777" w:rsidR="001351E0" w:rsidRDefault="001351E0" w:rsidP="001351E0">
      <w:pPr>
        <w:pStyle w:val="Nagwek"/>
        <w:tabs>
          <w:tab w:val="clear" w:pos="4536"/>
          <w:tab w:val="clear" w:pos="9072"/>
        </w:tabs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4D7496B" w14:textId="77777777" w:rsidR="00562953" w:rsidRDefault="00645D08" w:rsidP="00562953">
      <w:pPr>
        <w:pStyle w:val="Nagwek"/>
        <w:tabs>
          <w:tab w:val="clear" w:pos="4536"/>
          <w:tab w:val="clear" w:pos="9072"/>
        </w:tabs>
        <w:ind w:left="4950"/>
      </w:pPr>
      <w:r w:rsidRPr="00645D08">
        <w:t xml:space="preserve">Należy podpisać elektronicznie - podpisem kwalifikowanym lub podpisem osobistym </w:t>
      </w:r>
      <w:r w:rsidR="00562953">
        <w:tab/>
      </w:r>
    </w:p>
    <w:p w14:paraId="194C388A" w14:textId="697FBFAA" w:rsidR="002F01F2" w:rsidRPr="00645D08" w:rsidRDefault="00562953" w:rsidP="00562953">
      <w:pPr>
        <w:pStyle w:val="Nagwek"/>
        <w:tabs>
          <w:tab w:val="clear" w:pos="4536"/>
          <w:tab w:val="clear" w:pos="9072"/>
        </w:tabs>
        <w:ind w:left="3540" w:firstLine="1410"/>
      </w:pPr>
      <w:r>
        <w:t>l</w:t>
      </w:r>
      <w:r w:rsidR="00645D08" w:rsidRPr="00645D08">
        <w:t>ub podpisem zaufanym.</w:t>
      </w:r>
    </w:p>
    <w:sectPr w:rsidR="002F01F2" w:rsidRPr="00645D0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81B9E" w14:textId="77777777" w:rsidR="00831A58" w:rsidRDefault="00831A58">
      <w:r>
        <w:separator/>
      </w:r>
    </w:p>
  </w:endnote>
  <w:endnote w:type="continuationSeparator" w:id="0">
    <w:p w14:paraId="639E5A1C" w14:textId="77777777" w:rsidR="00831A58" w:rsidRDefault="00831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096E8" w14:textId="77777777" w:rsidR="00442261" w:rsidRDefault="00687C62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</w:rPr>
      <w:pict w14:anchorId="2C80D536">
        <v:line id="_x0000_s2049" style="position:absolute;z-index:251657728" from="-3.8pt,6.4pt" to="455.2pt,6.4pt"/>
      </w:pict>
    </w:r>
  </w:p>
  <w:p w14:paraId="74E9F6A7" w14:textId="77777777" w:rsidR="002F01F2" w:rsidRPr="00442261" w:rsidRDefault="002F01F2">
    <w:pPr>
      <w:pStyle w:val="Stopka"/>
      <w:rPr>
        <w:rFonts w:ascii="Arial" w:hAnsi="Arial" w:cs="Arial"/>
        <w:sz w:val="18"/>
        <w:szCs w:val="18"/>
      </w:rPr>
    </w:pPr>
    <w:r w:rsidRPr="00442261">
      <w:rPr>
        <w:rFonts w:ascii="Arial" w:hAnsi="Arial" w:cs="Arial"/>
        <w:sz w:val="18"/>
        <w:szCs w:val="18"/>
      </w:rPr>
      <w:t xml:space="preserve">System </w:t>
    </w:r>
    <w:proofErr w:type="spellStart"/>
    <w:r w:rsidRPr="00442261">
      <w:rPr>
        <w:rFonts w:ascii="Arial" w:hAnsi="Arial" w:cs="Arial"/>
        <w:sz w:val="18"/>
        <w:szCs w:val="18"/>
      </w:rPr>
      <w:t>ProPublico</w:t>
    </w:r>
    <w:proofErr w:type="spellEnd"/>
    <w:r w:rsidRPr="00442261">
      <w:rPr>
        <w:rFonts w:ascii="Arial" w:hAnsi="Arial" w:cs="Arial"/>
        <w:sz w:val="18"/>
        <w:szCs w:val="18"/>
      </w:rPr>
      <w:t xml:space="preserve"> © </w:t>
    </w:r>
    <w:proofErr w:type="spellStart"/>
    <w:r w:rsidRPr="00442261">
      <w:rPr>
        <w:rFonts w:ascii="Arial" w:hAnsi="Arial" w:cs="Arial"/>
        <w:sz w:val="18"/>
        <w:szCs w:val="18"/>
      </w:rPr>
      <w:t>Data</w:t>
    </w:r>
    <w:r w:rsidR="00442261">
      <w:rPr>
        <w:rFonts w:ascii="Arial" w:hAnsi="Arial" w:cs="Arial"/>
        <w:sz w:val="18"/>
        <w:szCs w:val="18"/>
      </w:rPr>
      <w:t>c</w:t>
    </w:r>
    <w:r w:rsidRPr="00442261">
      <w:rPr>
        <w:rFonts w:ascii="Arial" w:hAnsi="Arial" w:cs="Arial"/>
        <w:sz w:val="18"/>
        <w:szCs w:val="18"/>
      </w:rPr>
      <w:t>omp</w:t>
    </w:r>
    <w:proofErr w:type="spellEnd"/>
    <w:r w:rsidRPr="00442261">
      <w:rPr>
        <w:rFonts w:ascii="Arial" w:hAnsi="Arial" w:cs="Arial"/>
        <w:sz w:val="18"/>
        <w:szCs w:val="18"/>
      </w:rPr>
      <w:tab/>
    </w:r>
    <w:r w:rsidRPr="00442261">
      <w:rPr>
        <w:rFonts w:ascii="Arial" w:hAnsi="Arial" w:cs="Arial"/>
        <w:sz w:val="18"/>
        <w:szCs w:val="18"/>
      </w:rPr>
      <w:tab/>
      <w:t xml:space="preserve">Strona </w:t>
    </w:r>
    <w:r w:rsidRPr="00442261">
      <w:rPr>
        <w:rStyle w:val="Numerstrony"/>
        <w:rFonts w:ascii="Arial" w:hAnsi="Arial" w:cs="Arial"/>
        <w:sz w:val="18"/>
        <w:szCs w:val="18"/>
      </w:rPr>
      <w:fldChar w:fldCharType="begin"/>
    </w:r>
    <w:r w:rsidRPr="00442261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442261">
      <w:rPr>
        <w:rStyle w:val="Numerstrony"/>
        <w:rFonts w:ascii="Arial" w:hAnsi="Arial" w:cs="Arial"/>
        <w:sz w:val="18"/>
        <w:szCs w:val="18"/>
      </w:rPr>
      <w:fldChar w:fldCharType="separate"/>
    </w:r>
    <w:r w:rsidR="00695D9C">
      <w:rPr>
        <w:rStyle w:val="Numerstrony"/>
        <w:rFonts w:ascii="Arial" w:hAnsi="Arial" w:cs="Arial"/>
        <w:noProof/>
        <w:sz w:val="18"/>
        <w:szCs w:val="18"/>
      </w:rPr>
      <w:t>1</w:t>
    </w:r>
    <w:r w:rsidRPr="00442261">
      <w:rPr>
        <w:rStyle w:val="Numerstrony"/>
        <w:rFonts w:ascii="Arial" w:hAnsi="Arial" w:cs="Arial"/>
        <w:sz w:val="18"/>
        <w:szCs w:val="18"/>
      </w:rPr>
      <w:fldChar w:fldCharType="end"/>
    </w:r>
    <w:r w:rsidRPr="00442261">
      <w:rPr>
        <w:rStyle w:val="Numerstrony"/>
        <w:rFonts w:ascii="Arial" w:hAnsi="Arial" w:cs="Arial"/>
        <w:sz w:val="18"/>
        <w:szCs w:val="18"/>
      </w:rPr>
      <w:t>/</w:t>
    </w:r>
    <w:r w:rsidRPr="00442261">
      <w:rPr>
        <w:rStyle w:val="Numerstrony"/>
        <w:rFonts w:ascii="Arial" w:hAnsi="Arial" w:cs="Arial"/>
        <w:sz w:val="18"/>
        <w:szCs w:val="18"/>
      </w:rPr>
      <w:fldChar w:fldCharType="begin"/>
    </w:r>
    <w:r w:rsidRPr="00442261"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Pr="00442261">
      <w:rPr>
        <w:rStyle w:val="Numerstrony"/>
        <w:rFonts w:ascii="Arial" w:hAnsi="Arial" w:cs="Arial"/>
        <w:sz w:val="18"/>
        <w:szCs w:val="18"/>
      </w:rPr>
      <w:fldChar w:fldCharType="separate"/>
    </w:r>
    <w:r w:rsidR="00442261" w:rsidRPr="00442261">
      <w:rPr>
        <w:rStyle w:val="Numerstrony"/>
        <w:rFonts w:ascii="Arial" w:hAnsi="Arial" w:cs="Arial"/>
        <w:noProof/>
        <w:sz w:val="18"/>
        <w:szCs w:val="18"/>
      </w:rPr>
      <w:t>1</w:t>
    </w:r>
    <w:r w:rsidRPr="00442261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8DA38" w14:textId="77777777" w:rsidR="00831A58" w:rsidRDefault="00831A58">
      <w:r>
        <w:separator/>
      </w:r>
    </w:p>
  </w:footnote>
  <w:footnote w:type="continuationSeparator" w:id="0">
    <w:p w14:paraId="0C492839" w14:textId="77777777" w:rsidR="00831A58" w:rsidRDefault="00831A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CA976" w14:textId="278C04FE" w:rsidR="008674F8" w:rsidRDefault="00562953" w:rsidP="008674F8">
    <w:pPr>
      <w:pStyle w:val="Nagwek"/>
    </w:pPr>
    <w:r>
      <w:rPr>
        <w:noProof/>
      </w:rPr>
      <w:pict w14:anchorId="1C5943D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2.65pt;height:45.7pt;visibility:visible;mso-wrap-style:square">
          <v:imagedata r:id="rId1" o:title=""/>
        </v:shape>
      </w:pict>
    </w:r>
  </w:p>
  <w:p w14:paraId="06920CB2" w14:textId="77777777" w:rsidR="00CF21C9" w:rsidRDefault="00CF21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664A"/>
    <w:rsid w:val="001351E0"/>
    <w:rsid w:val="00204CDD"/>
    <w:rsid w:val="00250A10"/>
    <w:rsid w:val="002F01F2"/>
    <w:rsid w:val="00442261"/>
    <w:rsid w:val="00463D6E"/>
    <w:rsid w:val="0049664A"/>
    <w:rsid w:val="00562953"/>
    <w:rsid w:val="00645D08"/>
    <w:rsid w:val="00687C62"/>
    <w:rsid w:val="00695D9C"/>
    <w:rsid w:val="006D5523"/>
    <w:rsid w:val="00831A58"/>
    <w:rsid w:val="008674F8"/>
    <w:rsid w:val="009C5F81"/>
    <w:rsid w:val="009F7ED8"/>
    <w:rsid w:val="00BB2AE5"/>
    <w:rsid w:val="00C313BA"/>
    <w:rsid w:val="00CF2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58973F5"/>
  <w15:chartTrackingRefBased/>
  <w15:docId w15:val="{0D2DF8DB-4413-43BB-9E25-12276C4BA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63D6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D5523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463D6E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NagwekZnak">
    <w:name w:val="Nagłówek Znak"/>
    <w:basedOn w:val="Domylnaczcionkaakapitu"/>
    <w:link w:val="Nagwek"/>
    <w:uiPriority w:val="99"/>
    <w:rsid w:val="008674F8"/>
  </w:style>
  <w:style w:type="character" w:customStyle="1" w:styleId="Nagwek3Znak">
    <w:name w:val="Nagłówek 3 Znak"/>
    <w:link w:val="Nagwek3"/>
    <w:rsid w:val="00463D6E"/>
    <w:rPr>
      <w:rFonts w:ascii="Arial" w:hAnsi="Arial"/>
      <w:b/>
      <w:sz w:val="22"/>
    </w:rPr>
  </w:style>
  <w:style w:type="character" w:customStyle="1" w:styleId="Nagwek4Znak">
    <w:name w:val="Nagłówek 4 Znak"/>
    <w:link w:val="Nagwek4"/>
    <w:rsid w:val="00463D6E"/>
    <w:rPr>
      <w:i/>
      <w:sz w:val="24"/>
    </w:rPr>
  </w:style>
  <w:style w:type="character" w:customStyle="1" w:styleId="Nagwek2Znak">
    <w:name w:val="Nagłówek 2 Znak"/>
    <w:link w:val="Nagwek2"/>
    <w:semiHidden/>
    <w:rsid w:val="006D5523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customStyle="1" w:styleId="Standard">
    <w:name w:val="Standard"/>
    <w:rsid w:val="001351E0"/>
    <w:pPr>
      <w:suppressAutoHyphens/>
      <w:autoSpaceDN w:val="0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6AE52-C16F-47CC-B3E9-41E6EF840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7</Pages>
  <Words>1668</Words>
  <Characters>11540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Szpital</dc:creator>
  <cp:keywords/>
  <cp:lastModifiedBy>Szpital Specjalistyczny</cp:lastModifiedBy>
  <cp:revision>9</cp:revision>
  <cp:lastPrinted>2001-01-09T17:10:00Z</cp:lastPrinted>
  <dcterms:created xsi:type="dcterms:W3CDTF">2021-06-22T12:17:00Z</dcterms:created>
  <dcterms:modified xsi:type="dcterms:W3CDTF">2021-06-22T12:43:00Z</dcterms:modified>
</cp:coreProperties>
</file>