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1C366" w14:textId="77777777" w:rsidR="00890B92" w:rsidRDefault="000221E0" w:rsidP="00890B92">
      <w:pPr>
        <w:spacing w:after="240"/>
        <w:jc w:val="right"/>
        <w:rPr>
          <w:sz w:val="22"/>
          <w:szCs w:val="22"/>
        </w:rPr>
      </w:pPr>
      <w:r w:rsidRPr="000221E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221E0">
        <w:rPr>
          <w:sz w:val="22"/>
          <w:szCs w:val="22"/>
        </w:rPr>
        <w:t>2021-07-07</w:t>
      </w:r>
    </w:p>
    <w:p w14:paraId="7E01E330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29759F0D" w14:textId="77777777" w:rsidR="000221E0" w:rsidRPr="000221E0" w:rsidRDefault="000221E0" w:rsidP="00890B92">
      <w:pPr>
        <w:rPr>
          <w:b/>
          <w:bCs/>
          <w:sz w:val="22"/>
          <w:szCs w:val="22"/>
        </w:rPr>
      </w:pPr>
      <w:r w:rsidRPr="000221E0">
        <w:rPr>
          <w:b/>
          <w:bCs/>
          <w:sz w:val="22"/>
          <w:szCs w:val="22"/>
        </w:rPr>
        <w:t>Akademia Górniczo - Hutnicza</w:t>
      </w:r>
    </w:p>
    <w:p w14:paraId="20637DE1" w14:textId="77777777" w:rsidR="000221E0" w:rsidRPr="000221E0" w:rsidRDefault="000221E0" w:rsidP="00890B92">
      <w:pPr>
        <w:rPr>
          <w:b/>
          <w:bCs/>
          <w:sz w:val="22"/>
          <w:szCs w:val="22"/>
        </w:rPr>
      </w:pPr>
      <w:r w:rsidRPr="000221E0">
        <w:rPr>
          <w:b/>
          <w:bCs/>
          <w:sz w:val="22"/>
          <w:szCs w:val="22"/>
        </w:rPr>
        <w:t>im. Stanisława Staszica w Krakowie</w:t>
      </w:r>
    </w:p>
    <w:p w14:paraId="23E0F782" w14:textId="77777777" w:rsidR="00890B92" w:rsidRPr="00D91931" w:rsidRDefault="000221E0" w:rsidP="00890B92">
      <w:pPr>
        <w:rPr>
          <w:b/>
          <w:bCs/>
          <w:sz w:val="22"/>
          <w:szCs w:val="22"/>
        </w:rPr>
      </w:pPr>
      <w:r w:rsidRPr="000221E0">
        <w:rPr>
          <w:b/>
          <w:bCs/>
          <w:sz w:val="22"/>
          <w:szCs w:val="22"/>
        </w:rPr>
        <w:t>Dział Zamówień Publicznych</w:t>
      </w:r>
    </w:p>
    <w:p w14:paraId="0883F6BE" w14:textId="77777777" w:rsidR="00890B92" w:rsidRPr="00BD5546" w:rsidRDefault="000221E0" w:rsidP="00890B92">
      <w:pPr>
        <w:rPr>
          <w:sz w:val="22"/>
          <w:szCs w:val="22"/>
        </w:rPr>
      </w:pPr>
      <w:r w:rsidRPr="000221E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221E0">
        <w:rPr>
          <w:sz w:val="22"/>
          <w:szCs w:val="22"/>
        </w:rPr>
        <w:t>30</w:t>
      </w:r>
    </w:p>
    <w:p w14:paraId="499D998F" w14:textId="77777777" w:rsidR="00890B92" w:rsidRPr="00BD5546" w:rsidRDefault="000221E0" w:rsidP="00890B92">
      <w:pPr>
        <w:rPr>
          <w:sz w:val="22"/>
          <w:szCs w:val="22"/>
        </w:rPr>
      </w:pPr>
      <w:r w:rsidRPr="000221E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221E0">
        <w:rPr>
          <w:sz w:val="22"/>
          <w:szCs w:val="22"/>
        </w:rPr>
        <w:t>Kraków</w:t>
      </w:r>
    </w:p>
    <w:p w14:paraId="18DFE8D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0F4FA5D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135B5B3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221E0" w:rsidRPr="000221E0">
        <w:rPr>
          <w:b/>
          <w:sz w:val="22"/>
          <w:szCs w:val="22"/>
        </w:rPr>
        <w:t>KC-zp.272-266/21</w:t>
      </w:r>
      <w:r w:rsidR="00A80738" w:rsidRPr="00890B92">
        <w:rPr>
          <w:sz w:val="22"/>
          <w:szCs w:val="22"/>
        </w:rPr>
        <w:tab/>
        <w:t xml:space="preserve"> </w:t>
      </w:r>
    </w:p>
    <w:p w14:paraId="74886DC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0E8CF7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E6B4C5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55D609B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0A4FE577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3622C0D3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0221E0" w:rsidRPr="000221E0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14:paraId="6E4C3A23" w14:textId="77777777" w:rsidR="00A80738" w:rsidRPr="00890B92" w:rsidRDefault="000221E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221E0">
        <w:rPr>
          <w:b/>
          <w:sz w:val="22"/>
          <w:szCs w:val="22"/>
        </w:rPr>
        <w:t>dostawa materiałów budowlanych i remontowych niezbędnych dla zapewnienia prawidłowego funkcjonowania MS AGH w Krakowie - KC-zp.272-266/21</w:t>
      </w:r>
    </w:p>
    <w:p w14:paraId="7D5F4899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0221E0" w:rsidRPr="000221E0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4B710766" w14:textId="77777777" w:rsidR="0069085C" w:rsidRPr="00890B92" w:rsidRDefault="000221E0" w:rsidP="00A80738">
      <w:pPr>
        <w:spacing w:before="120" w:after="120"/>
        <w:jc w:val="both"/>
        <w:rPr>
          <w:sz w:val="22"/>
          <w:szCs w:val="22"/>
        </w:rPr>
      </w:pPr>
      <w:r w:rsidRPr="000221E0">
        <w:rPr>
          <w:b/>
          <w:sz w:val="22"/>
          <w:szCs w:val="22"/>
        </w:rPr>
        <w:t>180 000.00</w:t>
      </w:r>
      <w:r w:rsidR="00890B92" w:rsidRPr="00890B92">
        <w:rPr>
          <w:sz w:val="22"/>
          <w:szCs w:val="22"/>
        </w:rPr>
        <w:t xml:space="preserve"> zł brutto.</w:t>
      </w:r>
    </w:p>
    <w:p w14:paraId="4A35AA99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7DE818F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E1CF37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4C30CD0" w14:textId="3278A346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7CDCFB" w14:textId="77777777" w:rsidR="00FA4E24" w:rsidRDefault="00FA4E24">
      <w:r>
        <w:separator/>
      </w:r>
    </w:p>
  </w:endnote>
  <w:endnote w:type="continuationSeparator" w:id="0">
    <w:p w14:paraId="392F2C27" w14:textId="77777777" w:rsidR="00FA4E24" w:rsidRDefault="00FA4E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EEF95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FE09F2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FAA12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5C76E2A">
        <v:line id="_x0000_s2049" style="position:absolute;left:0;text-align:left;z-index:251657728" from="-3.85pt,8.7pt" to="455.15pt,8.7pt"/>
      </w:pict>
    </w:r>
  </w:p>
  <w:p w14:paraId="4205C53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7603E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580C90E" w14:textId="77777777" w:rsidR="009F189D" w:rsidRDefault="009F189D">
    <w:pPr>
      <w:pStyle w:val="Stopka"/>
      <w:tabs>
        <w:tab w:val="clear" w:pos="4536"/>
      </w:tabs>
      <w:jc w:val="center"/>
    </w:pPr>
  </w:p>
  <w:p w14:paraId="58ADD58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8DA474" w14:textId="77777777" w:rsidR="00FA4E24" w:rsidRDefault="00FA4E24">
      <w:r>
        <w:separator/>
      </w:r>
    </w:p>
  </w:footnote>
  <w:footnote w:type="continuationSeparator" w:id="0">
    <w:p w14:paraId="1F177A6E" w14:textId="77777777" w:rsidR="00FA4E24" w:rsidRDefault="00FA4E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F5A9B" w14:textId="77777777" w:rsidR="000221E0" w:rsidRDefault="000221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2A27E8" w14:textId="77777777" w:rsidR="000221E0" w:rsidRDefault="000221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944639" w14:textId="77777777" w:rsidR="000221E0" w:rsidRDefault="000221E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A4E24"/>
    <w:rsid w:val="00007727"/>
    <w:rsid w:val="00017720"/>
    <w:rsid w:val="000221E0"/>
    <w:rsid w:val="00035488"/>
    <w:rsid w:val="000D7F25"/>
    <w:rsid w:val="000E00E5"/>
    <w:rsid w:val="00173B20"/>
    <w:rsid w:val="001C69FF"/>
    <w:rsid w:val="0023318D"/>
    <w:rsid w:val="002C261C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A4E24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938915C"/>
  <w15:chartTrackingRefBased/>
  <w15:docId w15:val="{F271557D-816A-4385-9100-3421A00DDE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94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2021-07-07T06:43:00Z</dcterms:created>
  <dcterms:modified xsi:type="dcterms:W3CDTF">2021-07-07T06:43:00Z</dcterms:modified>
</cp:coreProperties>
</file>