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897" w:rsidRDefault="00BD1897" w:rsidP="00BD1897">
      <w:pPr>
        <w:pStyle w:val="Tekstpodstawowy"/>
        <w:rPr>
          <w:rFonts w:ascii="Arial" w:hAnsi="Arial" w:cs="Arial"/>
          <w:b/>
          <w:sz w:val="20"/>
        </w:rPr>
      </w:pPr>
    </w:p>
    <w:p w:rsidR="00761AB6" w:rsidRDefault="005062AF" w:rsidP="00761AB6">
      <w:pPr>
        <w:pStyle w:val="Tekstpodstawowy"/>
        <w:jc w:val="right"/>
        <w:rPr>
          <w:rFonts w:ascii="Arial" w:hAnsi="Arial" w:cs="Arial"/>
          <w:b/>
          <w:noProof/>
          <w:sz w:val="20"/>
        </w:rPr>
      </w:pPr>
      <w:r w:rsidRPr="005062AF">
        <w:rPr>
          <w:rFonts w:ascii="Arial" w:hAnsi="Arial" w:cs="Arial"/>
          <w:b/>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8.75pt;visibility:visible;mso-wrap-style:square">
            <v:imagedata r:id="rId7" o:title=""/>
          </v:shape>
        </w:pict>
      </w:r>
    </w:p>
    <w:p w:rsidR="00761AB6" w:rsidRDefault="00761AB6" w:rsidP="00761AB6">
      <w:pPr>
        <w:pStyle w:val="Tekstpodstawowy"/>
        <w:jc w:val="right"/>
        <w:rPr>
          <w:rFonts w:ascii="Arial" w:hAnsi="Arial" w:cs="Arial"/>
          <w:b/>
          <w:sz w:val="20"/>
        </w:rPr>
      </w:pPr>
      <w:r>
        <w:rPr>
          <w:rFonts w:ascii="Arial" w:hAnsi="Arial" w:cs="Arial"/>
          <w:b/>
          <w:sz w:val="20"/>
        </w:rPr>
        <w:t xml:space="preserve">Załącznik nr 7 do SWZ </w:t>
      </w:r>
    </w:p>
    <w:p w:rsidR="00761AB6" w:rsidRDefault="00761AB6" w:rsidP="00761AB6">
      <w:pPr>
        <w:rPr>
          <w:rFonts w:ascii="Arial" w:hAnsi="Arial" w:cs="Arial"/>
          <w:b/>
          <w:bCs/>
          <w:sz w:val="22"/>
          <w:szCs w:val="22"/>
        </w:rPr>
      </w:pPr>
    </w:p>
    <w:p w:rsidR="00761AB6" w:rsidRDefault="00761AB6" w:rsidP="00761AB6">
      <w:pPr>
        <w:jc w:val="center"/>
        <w:rPr>
          <w:rFonts w:ascii="Arial" w:hAnsi="Arial" w:cs="Arial"/>
          <w:b/>
          <w:bCs/>
          <w:sz w:val="20"/>
          <w:szCs w:val="20"/>
        </w:rPr>
      </w:pPr>
      <w:r>
        <w:rPr>
          <w:rFonts w:ascii="Arial" w:hAnsi="Arial" w:cs="Arial"/>
          <w:b/>
          <w:bCs/>
          <w:sz w:val="20"/>
          <w:szCs w:val="20"/>
        </w:rPr>
        <w:t>UMOWA nr ……../……/21/ZP</w:t>
      </w:r>
    </w:p>
    <w:p w:rsidR="00761AB6" w:rsidRDefault="00761AB6" w:rsidP="00761AB6">
      <w:pPr>
        <w:jc w:val="center"/>
        <w:rPr>
          <w:rFonts w:ascii="Arial" w:hAnsi="Arial" w:cs="Arial"/>
          <w:b/>
          <w:bCs/>
          <w:sz w:val="20"/>
          <w:szCs w:val="20"/>
        </w:rPr>
      </w:pPr>
      <w:r>
        <w:rPr>
          <w:rFonts w:ascii="Arial" w:hAnsi="Arial" w:cs="Arial"/>
          <w:b/>
          <w:bCs/>
          <w:sz w:val="20"/>
          <w:szCs w:val="20"/>
        </w:rPr>
        <w:t>-wzór-</w:t>
      </w:r>
    </w:p>
    <w:p w:rsidR="00761AB6" w:rsidRPr="00761AB6" w:rsidRDefault="00761AB6" w:rsidP="00761AB6">
      <w:pPr>
        <w:rPr>
          <w:rFonts w:ascii="Arial" w:hAnsi="Arial" w:cs="Arial"/>
          <w:sz w:val="20"/>
          <w:szCs w:val="20"/>
        </w:rPr>
      </w:pPr>
    </w:p>
    <w:p w:rsidR="00761AB6" w:rsidRPr="00761AB6" w:rsidRDefault="00761AB6" w:rsidP="00761AB6">
      <w:pPr>
        <w:rPr>
          <w:rFonts w:ascii="Arial" w:hAnsi="Arial" w:cs="Arial"/>
          <w:sz w:val="20"/>
          <w:szCs w:val="20"/>
        </w:rPr>
      </w:pPr>
      <w:r w:rsidRPr="00761AB6">
        <w:rPr>
          <w:rFonts w:ascii="Arial" w:hAnsi="Arial" w:cs="Arial"/>
          <w:sz w:val="20"/>
          <w:szCs w:val="20"/>
        </w:rPr>
        <w:t>zawarta w dniu ……………………………………2021 r. w Chorzowie pomiędzy :</w:t>
      </w:r>
    </w:p>
    <w:p w:rsidR="00761AB6" w:rsidRPr="00761AB6" w:rsidRDefault="00761AB6" w:rsidP="00761AB6">
      <w:pPr>
        <w:spacing w:after="100"/>
        <w:jc w:val="both"/>
        <w:rPr>
          <w:rFonts w:ascii="Arial" w:hAnsi="Arial" w:cs="Arial"/>
          <w:sz w:val="20"/>
          <w:szCs w:val="20"/>
        </w:rPr>
      </w:pPr>
    </w:p>
    <w:p w:rsidR="00761AB6" w:rsidRPr="00761AB6" w:rsidRDefault="00761AB6" w:rsidP="00761AB6">
      <w:pPr>
        <w:spacing w:after="100"/>
        <w:jc w:val="both"/>
        <w:rPr>
          <w:rFonts w:ascii="Arial" w:hAnsi="Arial" w:cs="Arial"/>
          <w:bCs/>
          <w:sz w:val="20"/>
          <w:szCs w:val="20"/>
          <w:lang w:eastAsia="ar-SA"/>
        </w:rPr>
      </w:pPr>
      <w:r w:rsidRPr="00761AB6">
        <w:rPr>
          <w:rFonts w:ascii="Arial" w:hAnsi="Arial" w:cs="Arial"/>
          <w:b/>
          <w:sz w:val="20"/>
          <w:szCs w:val="20"/>
          <w:lang w:eastAsia="ar-SA"/>
        </w:rPr>
        <w:t xml:space="preserve">Szpitalem Specjalistycznym w Chorzowie </w:t>
      </w:r>
      <w:r w:rsidRPr="00761AB6">
        <w:rPr>
          <w:rFonts w:ascii="Arial" w:hAnsi="Arial" w:cs="Arial"/>
          <w:sz w:val="20"/>
          <w:szCs w:val="20"/>
          <w:lang w:eastAsia="ar-SA"/>
        </w:rPr>
        <w:t>z siedzibą</w:t>
      </w:r>
      <w:r w:rsidRPr="00761AB6">
        <w:rPr>
          <w:rFonts w:ascii="Arial" w:hAnsi="Arial" w:cs="Arial"/>
          <w:b/>
          <w:sz w:val="20"/>
          <w:szCs w:val="20"/>
          <w:lang w:eastAsia="ar-SA"/>
        </w:rPr>
        <w:t xml:space="preserve"> </w:t>
      </w:r>
      <w:r w:rsidRPr="00761AB6">
        <w:rPr>
          <w:rFonts w:ascii="Arial" w:hAnsi="Arial" w:cs="Arial"/>
          <w:bCs/>
          <w:sz w:val="20"/>
          <w:szCs w:val="20"/>
          <w:lang w:eastAsia="ar-SA"/>
        </w:rPr>
        <w:t>przy ul. Zjednoczenia</w:t>
      </w:r>
      <w:r w:rsidRPr="00761AB6">
        <w:rPr>
          <w:rFonts w:ascii="Arial" w:hAnsi="Arial" w:cs="Arial"/>
          <w:b/>
          <w:sz w:val="20"/>
          <w:szCs w:val="20"/>
          <w:lang w:eastAsia="ar-SA"/>
        </w:rPr>
        <w:t xml:space="preserve"> </w:t>
      </w:r>
      <w:r w:rsidRPr="00761AB6">
        <w:rPr>
          <w:rFonts w:ascii="Arial" w:hAnsi="Arial" w:cs="Arial"/>
          <w:bCs/>
          <w:sz w:val="20"/>
          <w:szCs w:val="20"/>
          <w:lang w:eastAsia="ar-SA"/>
        </w:rPr>
        <w:t xml:space="preserve">10, (41-500) Chorzów, wpisanym do Rejestru Stowarzyszeń, innych Organizacji Społecznych i Zawodowych, Fundacji oraz Samodzielnych Publicznych Zakładów Opieki Zdrowotnej prowadzonego przez Sąd Rejonowy Katowice-Wschód w Katowicach Wydział VIII Gospodarczy Krajowego Rejestru Sądowego pod numerem </w:t>
      </w:r>
      <w:r w:rsidRPr="00761AB6">
        <w:rPr>
          <w:rFonts w:ascii="Arial" w:hAnsi="Arial" w:cs="Arial"/>
          <w:sz w:val="20"/>
          <w:szCs w:val="20"/>
          <w:lang w:eastAsia="ar-SA"/>
        </w:rPr>
        <w:t>KRS: 0000050560</w:t>
      </w:r>
      <w:r w:rsidRPr="00761AB6">
        <w:rPr>
          <w:rFonts w:ascii="Arial" w:hAnsi="Arial" w:cs="Arial"/>
          <w:b/>
          <w:sz w:val="20"/>
          <w:szCs w:val="20"/>
          <w:lang w:eastAsia="ar-SA"/>
        </w:rPr>
        <w:t xml:space="preserve">, </w:t>
      </w:r>
      <w:r w:rsidRPr="00761AB6">
        <w:rPr>
          <w:rFonts w:ascii="Arial" w:hAnsi="Arial" w:cs="Arial"/>
          <w:sz w:val="20"/>
          <w:szCs w:val="20"/>
          <w:lang w:eastAsia="ar-SA"/>
        </w:rPr>
        <w:t>NIP: </w:t>
      </w:r>
      <w:r w:rsidRPr="00761AB6">
        <w:rPr>
          <w:rFonts w:ascii="Arial" w:hAnsi="Arial" w:cs="Arial"/>
          <w:bCs/>
          <w:sz w:val="20"/>
          <w:szCs w:val="20"/>
          <w:lang w:eastAsia="ar-SA"/>
        </w:rPr>
        <w:t xml:space="preserve">6272323217, </w:t>
      </w:r>
      <w:r w:rsidRPr="00761AB6">
        <w:rPr>
          <w:rFonts w:ascii="Arial" w:hAnsi="Arial" w:cs="Arial"/>
          <w:sz w:val="20"/>
          <w:szCs w:val="20"/>
          <w:lang w:eastAsia="ar-SA"/>
        </w:rPr>
        <w:t>REGON</w:t>
      </w:r>
      <w:r w:rsidRPr="00761AB6">
        <w:rPr>
          <w:rFonts w:ascii="Arial" w:hAnsi="Arial" w:cs="Arial"/>
          <w:bCs/>
          <w:sz w:val="20"/>
          <w:szCs w:val="20"/>
          <w:lang w:eastAsia="ar-SA"/>
        </w:rPr>
        <w:t>:</w:t>
      </w:r>
      <w:r w:rsidRPr="00761AB6">
        <w:rPr>
          <w:rFonts w:ascii="Arial" w:hAnsi="Arial" w:cs="Arial"/>
          <w:b/>
          <w:bCs/>
          <w:sz w:val="20"/>
          <w:szCs w:val="20"/>
          <w:lang w:eastAsia="ar-SA"/>
        </w:rPr>
        <w:t xml:space="preserve"> </w:t>
      </w:r>
      <w:r w:rsidRPr="00761AB6">
        <w:rPr>
          <w:rFonts w:ascii="Arial" w:hAnsi="Arial" w:cs="Arial"/>
          <w:bCs/>
          <w:sz w:val="20"/>
          <w:szCs w:val="20"/>
          <w:lang w:eastAsia="ar-SA"/>
        </w:rPr>
        <w:t>271503395, reprezentowany przez:</w:t>
      </w:r>
    </w:p>
    <w:p w:rsidR="00761AB6" w:rsidRPr="00761AB6" w:rsidRDefault="00761AB6" w:rsidP="00761AB6">
      <w:pPr>
        <w:spacing w:after="100"/>
        <w:jc w:val="both"/>
        <w:rPr>
          <w:rFonts w:ascii="Arial" w:hAnsi="Arial" w:cs="Arial"/>
          <w:b/>
          <w:sz w:val="20"/>
          <w:szCs w:val="20"/>
        </w:rPr>
      </w:pPr>
      <w:r w:rsidRPr="00761AB6">
        <w:rPr>
          <w:rFonts w:ascii="Arial" w:hAnsi="Arial" w:cs="Arial"/>
          <w:b/>
          <w:sz w:val="20"/>
          <w:szCs w:val="20"/>
        </w:rPr>
        <w:t>Tomasza Pawlaka - Dyrektora Szpitala</w:t>
      </w:r>
    </w:p>
    <w:p w:rsidR="00761AB6" w:rsidRPr="00761AB6" w:rsidRDefault="00761AB6" w:rsidP="00761AB6">
      <w:pPr>
        <w:spacing w:after="100"/>
        <w:jc w:val="both"/>
        <w:rPr>
          <w:rFonts w:ascii="Arial" w:hAnsi="Arial" w:cs="Arial"/>
          <w:sz w:val="20"/>
          <w:szCs w:val="20"/>
        </w:rPr>
      </w:pPr>
      <w:r w:rsidRPr="00761AB6">
        <w:rPr>
          <w:rFonts w:ascii="Arial" w:hAnsi="Arial" w:cs="Arial"/>
          <w:bCs/>
          <w:sz w:val="20"/>
          <w:szCs w:val="20"/>
          <w:lang w:eastAsia="ar-SA"/>
        </w:rPr>
        <w:t>zwanym dalej</w:t>
      </w:r>
      <w:r w:rsidRPr="00761AB6">
        <w:rPr>
          <w:rFonts w:ascii="Arial" w:hAnsi="Arial" w:cs="Arial"/>
          <w:b/>
          <w:bCs/>
          <w:sz w:val="20"/>
          <w:szCs w:val="20"/>
          <w:lang w:eastAsia="ar-SA"/>
        </w:rPr>
        <w:t xml:space="preserve"> „ZAMAWIAJĄCYM”</w:t>
      </w:r>
    </w:p>
    <w:p w:rsidR="00761AB6" w:rsidRPr="00761AB6" w:rsidRDefault="00761AB6" w:rsidP="00761AB6">
      <w:pPr>
        <w:rPr>
          <w:rFonts w:ascii="Arial" w:hAnsi="Arial" w:cs="Arial"/>
          <w:sz w:val="20"/>
          <w:szCs w:val="20"/>
        </w:rPr>
      </w:pPr>
    </w:p>
    <w:p w:rsidR="00761AB6" w:rsidRPr="00761AB6" w:rsidRDefault="00761AB6" w:rsidP="00761AB6">
      <w:pPr>
        <w:rPr>
          <w:rFonts w:ascii="Arial" w:hAnsi="Arial" w:cs="Arial"/>
          <w:sz w:val="20"/>
          <w:szCs w:val="20"/>
        </w:rPr>
      </w:pPr>
      <w:r w:rsidRPr="00761AB6">
        <w:rPr>
          <w:rFonts w:ascii="Arial" w:hAnsi="Arial" w:cs="Arial"/>
          <w:sz w:val="20"/>
          <w:szCs w:val="20"/>
        </w:rPr>
        <w:t>a</w:t>
      </w:r>
    </w:p>
    <w:p w:rsidR="00761AB6" w:rsidRPr="00761AB6" w:rsidRDefault="00761AB6" w:rsidP="00761AB6">
      <w:pPr>
        <w:pStyle w:val="Nagwek"/>
        <w:tabs>
          <w:tab w:val="left" w:pos="708"/>
        </w:tabs>
        <w:jc w:val="both"/>
        <w:rPr>
          <w:rFonts w:ascii="Arial" w:hAnsi="Arial" w:cs="Arial"/>
          <w:sz w:val="20"/>
          <w:szCs w:val="20"/>
        </w:rPr>
      </w:pPr>
      <w:r w:rsidRPr="00761AB6">
        <w:rPr>
          <w:rFonts w:ascii="Arial" w:hAnsi="Arial" w:cs="Arial"/>
          <w:sz w:val="20"/>
          <w:szCs w:val="20"/>
        </w:rPr>
        <w:t>………………………………………,</w:t>
      </w:r>
      <w:r w:rsidRPr="00761AB6">
        <w:rPr>
          <w:rFonts w:ascii="Arial" w:hAnsi="Arial" w:cs="Arial"/>
          <w:b/>
          <w:sz w:val="20"/>
          <w:szCs w:val="20"/>
        </w:rPr>
        <w:t xml:space="preserve"> </w:t>
      </w:r>
      <w:r w:rsidRPr="00761AB6">
        <w:rPr>
          <w:rFonts w:ascii="Arial" w:hAnsi="Arial" w:cs="Arial"/>
          <w:sz w:val="20"/>
          <w:szCs w:val="20"/>
        </w:rPr>
        <w:t xml:space="preserve">z siedzibą ………….………………., zarejestrowanym </w:t>
      </w:r>
      <w:r w:rsidRPr="00761AB6">
        <w:rPr>
          <w:rFonts w:ascii="Arial" w:hAnsi="Arial" w:cs="Arial"/>
          <w:sz w:val="20"/>
          <w:szCs w:val="20"/>
        </w:rPr>
        <w:br/>
        <w:t xml:space="preserve">w Rejestrze Przedsiębiorców Krajowego Rejestru Sądowego pod nr …………………, </w:t>
      </w:r>
      <w:r w:rsidRPr="00761AB6">
        <w:rPr>
          <w:rFonts w:ascii="Arial" w:hAnsi="Arial" w:cs="Arial"/>
          <w:sz w:val="20"/>
          <w:szCs w:val="20"/>
        </w:rPr>
        <w:br/>
        <w:t xml:space="preserve">NIP: ………………….. REGON: ……………., zwanym dalej </w:t>
      </w:r>
      <w:r w:rsidRPr="00761AB6">
        <w:rPr>
          <w:rFonts w:ascii="Arial" w:hAnsi="Arial" w:cs="Arial"/>
          <w:b/>
          <w:sz w:val="20"/>
          <w:szCs w:val="20"/>
        </w:rPr>
        <w:t>„WYKONAWCĄ</w:t>
      </w:r>
      <w:r w:rsidRPr="00761AB6">
        <w:rPr>
          <w:rFonts w:ascii="Arial" w:hAnsi="Arial" w:cs="Arial"/>
          <w:sz w:val="20"/>
          <w:szCs w:val="20"/>
        </w:rPr>
        <w:t xml:space="preserve">”, w imieniu którego działa: </w:t>
      </w:r>
    </w:p>
    <w:p w:rsidR="00761AB6" w:rsidRPr="00761AB6" w:rsidRDefault="00761AB6" w:rsidP="00761AB6">
      <w:pPr>
        <w:pStyle w:val="Nagwek"/>
        <w:tabs>
          <w:tab w:val="left" w:pos="708"/>
        </w:tabs>
        <w:rPr>
          <w:rFonts w:ascii="Arial" w:hAnsi="Arial" w:cs="Arial"/>
          <w:sz w:val="20"/>
          <w:szCs w:val="20"/>
        </w:rPr>
      </w:pPr>
      <w:r w:rsidRPr="00761AB6">
        <w:rPr>
          <w:rFonts w:ascii="Arial" w:hAnsi="Arial" w:cs="Arial"/>
          <w:sz w:val="20"/>
          <w:szCs w:val="20"/>
        </w:rPr>
        <w:t>……………………………………………………………………………………….</w:t>
      </w:r>
    </w:p>
    <w:p w:rsidR="00761AB6" w:rsidRPr="00761AB6" w:rsidRDefault="00761AB6" w:rsidP="00761AB6">
      <w:pPr>
        <w:jc w:val="both"/>
        <w:rPr>
          <w:rFonts w:ascii="Arial" w:hAnsi="Arial" w:cs="Arial"/>
          <w:sz w:val="20"/>
          <w:szCs w:val="20"/>
        </w:rPr>
      </w:pPr>
    </w:p>
    <w:p w:rsidR="00761AB6" w:rsidRPr="00761AB6" w:rsidRDefault="00761AB6" w:rsidP="00761AB6">
      <w:pPr>
        <w:jc w:val="both"/>
        <w:rPr>
          <w:rFonts w:ascii="Arial" w:hAnsi="Arial" w:cs="Arial"/>
          <w:sz w:val="20"/>
          <w:szCs w:val="20"/>
        </w:rPr>
      </w:pPr>
      <w:r w:rsidRPr="00761AB6">
        <w:rPr>
          <w:rFonts w:ascii="Arial" w:hAnsi="Arial" w:cs="Arial"/>
          <w:sz w:val="20"/>
          <w:szCs w:val="20"/>
        </w:rPr>
        <w:t>łącznie zwanymi Stronami albo każda z osobna Stroną,</w:t>
      </w:r>
    </w:p>
    <w:p w:rsidR="00761AB6" w:rsidRPr="00761AB6" w:rsidRDefault="00761AB6" w:rsidP="00761AB6">
      <w:pPr>
        <w:jc w:val="both"/>
        <w:rPr>
          <w:rFonts w:ascii="Arial" w:hAnsi="Arial" w:cs="Arial"/>
          <w:color w:val="000000" w:themeColor="text1"/>
          <w:sz w:val="20"/>
          <w:szCs w:val="20"/>
        </w:rPr>
      </w:pPr>
    </w:p>
    <w:p w:rsidR="00761AB6" w:rsidRPr="00761AB6" w:rsidRDefault="00761AB6" w:rsidP="00761AB6">
      <w:pPr>
        <w:jc w:val="both"/>
        <w:rPr>
          <w:rFonts w:ascii="Arial" w:hAnsi="Arial" w:cs="Arial"/>
          <w:color w:val="000000" w:themeColor="text1"/>
          <w:sz w:val="20"/>
          <w:szCs w:val="20"/>
        </w:rPr>
      </w:pPr>
      <w:r w:rsidRPr="00761AB6">
        <w:rPr>
          <w:rFonts w:ascii="Arial" w:hAnsi="Arial" w:cs="Arial"/>
          <w:color w:val="000000" w:themeColor="text1"/>
          <w:sz w:val="20"/>
          <w:szCs w:val="20"/>
        </w:rPr>
        <w:t xml:space="preserve">w wyniku rozstrzygnięcia postępowania </w:t>
      </w:r>
      <w:r w:rsidRPr="00761AB6">
        <w:rPr>
          <w:rFonts w:ascii="Arial" w:hAnsi="Arial" w:cs="Arial"/>
          <w:sz w:val="20"/>
          <w:szCs w:val="20"/>
        </w:rPr>
        <w:t xml:space="preserve">prowadzonego w trybie w trybie podstawowym na podstawie art. 275 </w:t>
      </w:r>
      <w:proofErr w:type="spellStart"/>
      <w:r w:rsidRPr="00761AB6">
        <w:rPr>
          <w:rFonts w:ascii="Arial" w:hAnsi="Arial" w:cs="Arial"/>
          <w:sz w:val="20"/>
          <w:szCs w:val="20"/>
        </w:rPr>
        <w:t>pkt</w:t>
      </w:r>
      <w:proofErr w:type="spellEnd"/>
      <w:r w:rsidRPr="00761AB6">
        <w:rPr>
          <w:rFonts w:ascii="Arial" w:hAnsi="Arial" w:cs="Arial"/>
          <w:sz w:val="20"/>
          <w:szCs w:val="20"/>
        </w:rPr>
        <w:t xml:space="preserve"> 1  </w:t>
      </w:r>
      <w:r w:rsidRPr="00761AB6">
        <w:rPr>
          <w:rFonts w:ascii="Arial" w:hAnsi="Arial" w:cs="Arial"/>
          <w:color w:val="000000" w:themeColor="text1"/>
          <w:sz w:val="20"/>
          <w:szCs w:val="20"/>
        </w:rPr>
        <w:t>ustawy z dnia 11 września 2019 roku - Prawo zamówień publicznych  (Dz. U. z 2021 r. poz. 1129) o następującej treści:</w:t>
      </w:r>
    </w:p>
    <w:p w:rsidR="00761AB6" w:rsidRPr="00761AB6" w:rsidRDefault="00761AB6" w:rsidP="00761AB6">
      <w:pPr>
        <w:suppressAutoHyphens/>
        <w:spacing w:line="276" w:lineRule="auto"/>
        <w:jc w:val="center"/>
        <w:rPr>
          <w:rFonts w:ascii="Arial" w:hAnsi="Arial" w:cs="Arial"/>
          <w:b/>
          <w:sz w:val="20"/>
          <w:szCs w:val="20"/>
          <w:lang w:eastAsia="ar-SA"/>
        </w:rPr>
      </w:pPr>
      <w:r w:rsidRPr="00761AB6">
        <w:rPr>
          <w:rFonts w:ascii="Arial" w:hAnsi="Arial" w:cs="Arial"/>
          <w:b/>
          <w:sz w:val="20"/>
          <w:szCs w:val="20"/>
          <w:lang w:eastAsia="ar-SA"/>
        </w:rPr>
        <w:t>OŚWIADCZENIA STRON</w:t>
      </w:r>
    </w:p>
    <w:p w:rsidR="00761AB6" w:rsidRPr="00761AB6" w:rsidRDefault="00761AB6" w:rsidP="00761AB6">
      <w:pPr>
        <w:suppressAutoHyphens/>
        <w:spacing w:line="276" w:lineRule="auto"/>
        <w:jc w:val="center"/>
        <w:rPr>
          <w:rFonts w:ascii="Arial" w:hAnsi="Arial" w:cs="Arial"/>
          <w:b/>
          <w:sz w:val="20"/>
          <w:szCs w:val="20"/>
          <w:lang w:eastAsia="ar-SA"/>
        </w:rPr>
      </w:pPr>
      <w:r w:rsidRPr="00761AB6">
        <w:rPr>
          <w:rFonts w:ascii="Arial" w:hAnsi="Arial" w:cs="Arial"/>
          <w:b/>
          <w:sz w:val="20"/>
          <w:szCs w:val="20"/>
          <w:lang w:eastAsia="ar-SA"/>
        </w:rPr>
        <w:t>§ 1</w:t>
      </w:r>
    </w:p>
    <w:p w:rsidR="00761AB6" w:rsidRPr="00761AB6" w:rsidRDefault="00761AB6" w:rsidP="00761AB6">
      <w:pPr>
        <w:pStyle w:val="Akapitzlist"/>
        <w:numPr>
          <w:ilvl w:val="0"/>
          <w:numId w:val="14"/>
        </w:numPr>
        <w:suppressAutoHyphens/>
        <w:spacing w:line="240" w:lineRule="auto"/>
        <w:ind w:left="284" w:hanging="284"/>
        <w:jc w:val="both"/>
        <w:rPr>
          <w:rFonts w:ascii="Arial" w:hAnsi="Arial" w:cs="Arial"/>
          <w:sz w:val="20"/>
          <w:szCs w:val="20"/>
          <w:lang w:eastAsia="ar-SA"/>
        </w:rPr>
      </w:pPr>
      <w:r w:rsidRPr="00761AB6">
        <w:rPr>
          <w:rFonts w:ascii="Arial" w:hAnsi="Arial" w:cs="Arial"/>
          <w:sz w:val="20"/>
          <w:szCs w:val="20"/>
          <w:lang w:eastAsia="ar-SA"/>
        </w:rPr>
        <w:t xml:space="preserve">Strony zgodnie oświadczają, że: </w:t>
      </w:r>
    </w:p>
    <w:p w:rsidR="00761AB6" w:rsidRPr="00761AB6" w:rsidRDefault="00761AB6" w:rsidP="00761AB6">
      <w:pPr>
        <w:pStyle w:val="Akapitzlist"/>
        <w:numPr>
          <w:ilvl w:val="0"/>
          <w:numId w:val="15"/>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posiadają zdolność do zawarcia umowy, a osoby podpisujące niniejszą umowę są prawidłowo umocowane  do ich reprezentowania;</w:t>
      </w:r>
    </w:p>
    <w:p w:rsidR="00761AB6" w:rsidRPr="00761AB6" w:rsidRDefault="00761AB6" w:rsidP="00761AB6">
      <w:pPr>
        <w:pStyle w:val="Akapitzlist"/>
        <w:numPr>
          <w:ilvl w:val="0"/>
          <w:numId w:val="15"/>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zawarcie i wykonanie niniejszej umowy nie narusza w żaden sposób jakiejkolwiek umowy lub zobowiązania, których stroną są Strony, jak również nie stanowi naruszenia jakiejkolwiek decyzji administracyjnej, zarządzenia, postanowienia lub wyroku wiążącego Strony;</w:t>
      </w:r>
    </w:p>
    <w:p w:rsidR="00761AB6" w:rsidRPr="00761AB6" w:rsidRDefault="00761AB6" w:rsidP="00761AB6">
      <w:pPr>
        <w:pStyle w:val="Akapitzlist"/>
        <w:numPr>
          <w:ilvl w:val="0"/>
          <w:numId w:val="15"/>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nie są im znane żadne okoliczności, które uniemożliwiają lub mogą uniemożliwić zrealizowanie postanowień niniejszej umowy;</w:t>
      </w:r>
    </w:p>
    <w:p w:rsidR="00761AB6" w:rsidRPr="00761AB6" w:rsidRDefault="00761AB6" w:rsidP="00761AB6">
      <w:pPr>
        <w:pStyle w:val="Akapitzlist"/>
        <w:numPr>
          <w:ilvl w:val="0"/>
          <w:numId w:val="15"/>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strony posiadają środki finansowe niezbędne dla prawidłowej realizacji niniejszej umowy.</w:t>
      </w:r>
    </w:p>
    <w:p w:rsidR="00761AB6" w:rsidRPr="00761AB6" w:rsidRDefault="00761AB6" w:rsidP="00761AB6">
      <w:pPr>
        <w:pStyle w:val="Akapitzlist"/>
        <w:numPr>
          <w:ilvl w:val="0"/>
          <w:numId w:val="14"/>
        </w:numPr>
        <w:suppressAutoHyphens/>
        <w:spacing w:line="240" w:lineRule="auto"/>
        <w:ind w:left="284" w:hanging="284"/>
        <w:jc w:val="both"/>
        <w:rPr>
          <w:rFonts w:ascii="Arial" w:hAnsi="Arial" w:cs="Arial"/>
          <w:sz w:val="20"/>
          <w:szCs w:val="20"/>
          <w:lang w:eastAsia="ar-SA"/>
        </w:rPr>
      </w:pPr>
      <w:r w:rsidRPr="00761AB6">
        <w:rPr>
          <w:rFonts w:ascii="Arial" w:hAnsi="Arial" w:cs="Arial"/>
          <w:sz w:val="20"/>
          <w:szCs w:val="20"/>
          <w:lang w:eastAsia="ar-SA"/>
        </w:rPr>
        <w:t>Wykonawca oświadcza, że posiada niezbędną wiedzę i doświadczenie, dysponuje odpowiednim potencjałem technicznym i osobami zdolnymi do wykonania zamówienia zgodnie z wymaganymi kwalifikacjami oraz znajduje się w sytuacji ekonomicznej i finansowej zapewniającej zgodne                 z prawem i należyte wykonanie przedmiotu niniejszej umowy.</w:t>
      </w:r>
    </w:p>
    <w:p w:rsidR="00761AB6" w:rsidRPr="00761AB6" w:rsidRDefault="00761AB6" w:rsidP="00761AB6">
      <w:pPr>
        <w:pStyle w:val="Akapitzlist"/>
        <w:numPr>
          <w:ilvl w:val="0"/>
          <w:numId w:val="14"/>
        </w:numPr>
        <w:suppressAutoHyphens/>
        <w:spacing w:line="240" w:lineRule="auto"/>
        <w:ind w:left="284" w:hanging="284"/>
        <w:jc w:val="both"/>
        <w:rPr>
          <w:rFonts w:ascii="Arial" w:hAnsi="Arial" w:cs="Arial"/>
          <w:sz w:val="20"/>
          <w:szCs w:val="20"/>
          <w:lang w:eastAsia="ar-SA"/>
        </w:rPr>
      </w:pPr>
      <w:r w:rsidRPr="00761AB6">
        <w:rPr>
          <w:rFonts w:ascii="Arial" w:hAnsi="Arial" w:cs="Arial"/>
          <w:sz w:val="20"/>
          <w:szCs w:val="20"/>
          <w:lang w:eastAsia="ar-SA"/>
        </w:rPr>
        <w:t>Wykonawca oświadcza, iż:</w:t>
      </w:r>
    </w:p>
    <w:p w:rsidR="00761AB6" w:rsidRPr="00761AB6" w:rsidRDefault="00761AB6" w:rsidP="00761AB6">
      <w:pPr>
        <w:pStyle w:val="Akapitzlist"/>
        <w:numPr>
          <w:ilvl w:val="0"/>
          <w:numId w:val="16"/>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zapoznał się z należytą starannością z dokumentami przedstawionymi przez Zamawiającego, oraz terenem budowy a także oświadcza, że nie wnosi do nich jakichkolwiek zastrzeżeń;</w:t>
      </w:r>
    </w:p>
    <w:p w:rsidR="00761AB6" w:rsidRPr="00761AB6" w:rsidRDefault="00761AB6" w:rsidP="00761AB6">
      <w:pPr>
        <w:pStyle w:val="Akapitzlist"/>
        <w:numPr>
          <w:ilvl w:val="0"/>
          <w:numId w:val="16"/>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 xml:space="preserve">na podstawie dokumentów otrzymanych od Zamawiającego posiadł znajomość ogólnych </w:t>
      </w:r>
      <w:r>
        <w:rPr>
          <w:rFonts w:ascii="Arial" w:hAnsi="Arial" w:cs="Arial"/>
          <w:sz w:val="20"/>
          <w:szCs w:val="20"/>
          <w:lang w:eastAsia="ar-SA"/>
        </w:rPr>
        <w:br/>
      </w:r>
      <w:r w:rsidRPr="00761AB6">
        <w:rPr>
          <w:rFonts w:ascii="Arial" w:hAnsi="Arial" w:cs="Arial"/>
          <w:sz w:val="20"/>
          <w:szCs w:val="20"/>
          <w:lang w:eastAsia="ar-SA"/>
        </w:rPr>
        <w:t>i szczególnych warunków związanych z realizacją Przedmiotu umowy i  trudnościami jakie mogą wyniknąć w trakcie jego realizacji;</w:t>
      </w:r>
    </w:p>
    <w:p w:rsidR="00761AB6" w:rsidRPr="00761AB6" w:rsidRDefault="00761AB6" w:rsidP="00761AB6">
      <w:pPr>
        <w:pStyle w:val="Akapitzlist"/>
        <w:numPr>
          <w:ilvl w:val="0"/>
          <w:numId w:val="16"/>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 xml:space="preserve">szczegółowo zapoznał się z wymaganiami Zamawiającego, które uwzględnił w swojej ofercie </w:t>
      </w:r>
      <w:r>
        <w:rPr>
          <w:rFonts w:ascii="Arial" w:hAnsi="Arial" w:cs="Arial"/>
          <w:sz w:val="20"/>
          <w:szCs w:val="20"/>
          <w:lang w:eastAsia="ar-SA"/>
        </w:rPr>
        <w:br/>
      </w:r>
      <w:r w:rsidRPr="00761AB6">
        <w:rPr>
          <w:rFonts w:ascii="Arial" w:hAnsi="Arial" w:cs="Arial"/>
          <w:sz w:val="20"/>
          <w:szCs w:val="20"/>
          <w:lang w:eastAsia="ar-SA"/>
        </w:rPr>
        <w:t>i dokonał należytej wyceny prac;</w:t>
      </w:r>
    </w:p>
    <w:p w:rsidR="00761AB6" w:rsidRPr="00761AB6" w:rsidRDefault="00761AB6" w:rsidP="00761AB6">
      <w:pPr>
        <w:pStyle w:val="Akapitzlist"/>
        <w:numPr>
          <w:ilvl w:val="0"/>
          <w:numId w:val="16"/>
        </w:numPr>
        <w:suppressAutoHyphens/>
        <w:spacing w:line="240" w:lineRule="auto"/>
        <w:ind w:left="567" w:hanging="283"/>
        <w:jc w:val="both"/>
        <w:rPr>
          <w:rFonts w:ascii="Arial" w:hAnsi="Arial" w:cs="Arial"/>
          <w:sz w:val="20"/>
          <w:szCs w:val="20"/>
          <w:lang w:eastAsia="ar-SA"/>
        </w:rPr>
      </w:pPr>
      <w:r w:rsidRPr="00761AB6">
        <w:rPr>
          <w:rFonts w:ascii="Arial" w:hAnsi="Arial" w:cs="Arial"/>
          <w:sz w:val="20"/>
          <w:szCs w:val="20"/>
          <w:lang w:eastAsia="ar-SA"/>
        </w:rPr>
        <w:t>rozważył warunki realizacji niniejszej umowy i wynikające z nich koszty oraz inne okoliczności niezbędne do zrealizowania Przedmiotu umowy;</w:t>
      </w:r>
    </w:p>
    <w:p w:rsidR="00761AB6" w:rsidRPr="00761AB6" w:rsidRDefault="00761AB6" w:rsidP="00761AB6">
      <w:pPr>
        <w:pStyle w:val="Akapitzlist"/>
        <w:numPr>
          <w:ilvl w:val="0"/>
          <w:numId w:val="14"/>
        </w:numPr>
        <w:suppressAutoHyphens/>
        <w:spacing w:line="240" w:lineRule="auto"/>
        <w:ind w:left="284" w:hanging="284"/>
        <w:jc w:val="both"/>
        <w:rPr>
          <w:rFonts w:ascii="Arial" w:hAnsi="Arial" w:cs="Arial"/>
          <w:sz w:val="20"/>
          <w:szCs w:val="20"/>
          <w:lang w:eastAsia="ar-SA"/>
        </w:rPr>
      </w:pPr>
      <w:r w:rsidRPr="00761AB6">
        <w:rPr>
          <w:rFonts w:ascii="Arial" w:hAnsi="Arial" w:cs="Arial"/>
          <w:sz w:val="20"/>
          <w:szCs w:val="20"/>
          <w:lang w:eastAsia="ar-SA"/>
        </w:rPr>
        <w:t>Zamawiający oświadcza, że posiada prawo do dysponowania nieruchomością na cele budowlane.</w:t>
      </w:r>
    </w:p>
    <w:p w:rsidR="00761AB6" w:rsidRPr="00761AB6" w:rsidRDefault="00761AB6" w:rsidP="00761AB6">
      <w:pPr>
        <w:spacing w:before="120" w:after="120"/>
        <w:jc w:val="center"/>
        <w:rPr>
          <w:rFonts w:ascii="Arial" w:hAnsi="Arial" w:cs="Arial"/>
          <w:b/>
          <w:sz w:val="20"/>
          <w:szCs w:val="20"/>
        </w:rPr>
      </w:pPr>
      <w:r w:rsidRPr="00761AB6">
        <w:rPr>
          <w:rFonts w:ascii="Arial" w:hAnsi="Arial" w:cs="Arial"/>
          <w:b/>
          <w:sz w:val="20"/>
          <w:szCs w:val="20"/>
        </w:rPr>
        <w:lastRenderedPageBreak/>
        <w:t>PRZEDMIOT UMOWY</w:t>
      </w:r>
      <w:r w:rsidRPr="00761AB6">
        <w:rPr>
          <w:rFonts w:ascii="Arial" w:hAnsi="Arial" w:cs="Arial"/>
          <w:b/>
          <w:sz w:val="20"/>
          <w:szCs w:val="20"/>
        </w:rPr>
        <w:br/>
        <w:t>§ 2</w:t>
      </w:r>
    </w:p>
    <w:p w:rsidR="00761AB6" w:rsidRPr="00761AB6" w:rsidRDefault="00761AB6" w:rsidP="00761AB6">
      <w:pPr>
        <w:pStyle w:val="Tekstpodstawowy"/>
        <w:numPr>
          <w:ilvl w:val="0"/>
          <w:numId w:val="3"/>
        </w:numPr>
        <w:autoSpaceDN w:val="0"/>
        <w:spacing w:after="0"/>
        <w:jc w:val="both"/>
        <w:rPr>
          <w:rFonts w:ascii="Arial" w:hAnsi="Arial" w:cs="Arial"/>
          <w:sz w:val="20"/>
          <w:szCs w:val="20"/>
        </w:rPr>
      </w:pPr>
      <w:r w:rsidRPr="00761AB6">
        <w:rPr>
          <w:rFonts w:ascii="Arial" w:hAnsi="Arial" w:cs="Arial"/>
          <w:sz w:val="20"/>
          <w:szCs w:val="20"/>
        </w:rPr>
        <w:t>Zamawiający powierza, a Wykonawca zobowiązuje się przyjąć do wykonania roboty budowlane</w:t>
      </w:r>
      <w:r w:rsidRPr="00761AB6">
        <w:rPr>
          <w:rFonts w:ascii="Arial" w:hAnsi="Arial" w:cs="Arial"/>
          <w:b/>
          <w:sz w:val="20"/>
          <w:szCs w:val="20"/>
        </w:rPr>
        <w:t xml:space="preserve">  </w:t>
      </w:r>
      <w:r w:rsidRPr="00761AB6">
        <w:rPr>
          <w:rFonts w:ascii="Arial" w:hAnsi="Arial" w:cs="Arial"/>
          <w:sz w:val="20"/>
          <w:szCs w:val="20"/>
        </w:rPr>
        <w:t>polegające na</w:t>
      </w:r>
      <w:r w:rsidRPr="00761AB6">
        <w:rPr>
          <w:rFonts w:ascii="Arial" w:hAnsi="Arial" w:cs="Arial"/>
          <w:b/>
          <w:sz w:val="20"/>
          <w:szCs w:val="20"/>
        </w:rPr>
        <w:t xml:space="preserve"> wykonaniu instalacji sanitarnych: instalacji wentylacji, </w:t>
      </w:r>
      <w:proofErr w:type="spellStart"/>
      <w:r w:rsidRPr="00761AB6">
        <w:rPr>
          <w:rFonts w:ascii="Arial" w:hAnsi="Arial" w:cs="Arial"/>
          <w:b/>
          <w:sz w:val="20"/>
          <w:szCs w:val="20"/>
        </w:rPr>
        <w:t>wod</w:t>
      </w:r>
      <w:proofErr w:type="spellEnd"/>
      <w:r w:rsidRPr="00761AB6">
        <w:rPr>
          <w:rFonts w:ascii="Arial" w:hAnsi="Arial" w:cs="Arial"/>
          <w:b/>
          <w:sz w:val="20"/>
          <w:szCs w:val="20"/>
        </w:rPr>
        <w:t xml:space="preserve">. – kan. oraz </w:t>
      </w:r>
      <w:proofErr w:type="spellStart"/>
      <w:r w:rsidRPr="00761AB6">
        <w:rPr>
          <w:rFonts w:ascii="Arial" w:hAnsi="Arial" w:cs="Arial"/>
          <w:b/>
          <w:sz w:val="20"/>
          <w:szCs w:val="20"/>
        </w:rPr>
        <w:t>c.o</w:t>
      </w:r>
      <w:proofErr w:type="spellEnd"/>
      <w:r w:rsidRPr="00761AB6">
        <w:rPr>
          <w:rFonts w:ascii="Arial" w:hAnsi="Arial" w:cs="Arial"/>
          <w:b/>
          <w:sz w:val="20"/>
          <w:szCs w:val="20"/>
        </w:rPr>
        <w:t xml:space="preserve"> </w:t>
      </w:r>
      <w:r w:rsidRPr="00761AB6">
        <w:rPr>
          <w:rFonts w:ascii="Arial" w:hAnsi="Arial" w:cs="Arial"/>
          <w:b/>
          <w:sz w:val="20"/>
          <w:szCs w:val="20"/>
        </w:rPr>
        <w:br/>
        <w:t xml:space="preserve">w ramach zadania 1 – Modernizacja Oddziału Obserwacyjno - Zakaźnego, Hepatologii Zakaźnej i Nabytych Niedoborów Odporności oraz laboratorium </w:t>
      </w:r>
      <w:r w:rsidRPr="00761AB6">
        <w:rPr>
          <w:rFonts w:ascii="Arial" w:hAnsi="Arial" w:cs="Arial"/>
          <w:sz w:val="20"/>
          <w:szCs w:val="20"/>
        </w:rPr>
        <w:t>zgodnie z ofertą z dnia ………..…... złożoną przez Wykonawcę.</w:t>
      </w:r>
    </w:p>
    <w:p w:rsidR="00761AB6" w:rsidRPr="00761AB6" w:rsidRDefault="00761AB6" w:rsidP="00761AB6">
      <w:pPr>
        <w:pStyle w:val="Zal-text"/>
        <w:numPr>
          <w:ilvl w:val="0"/>
          <w:numId w:val="3"/>
        </w:numPr>
        <w:tabs>
          <w:tab w:val="left" w:pos="1985"/>
          <w:tab w:val="left" w:pos="2410"/>
        </w:tabs>
        <w:spacing w:before="0" w:after="0" w:line="240" w:lineRule="auto"/>
        <w:rPr>
          <w:rFonts w:ascii="Arial" w:hAnsi="Arial" w:cs="Arial"/>
          <w:color w:val="auto"/>
          <w:sz w:val="20"/>
          <w:szCs w:val="20"/>
        </w:rPr>
      </w:pPr>
      <w:r w:rsidRPr="00761AB6">
        <w:rPr>
          <w:rFonts w:ascii="Arial" w:hAnsi="Arial" w:cs="Arial"/>
          <w:color w:val="auto"/>
          <w:sz w:val="20"/>
          <w:szCs w:val="20"/>
        </w:rPr>
        <w:t xml:space="preserve">Szczegółowy zakres robót objętych umową określa dokumentacja techniczna, przedmiary robót, projekt techniczno – wykonawczy stanowiące odpowiednie załączniki do specyfikacji warunków zamówienia [dalej: SWZ], </w:t>
      </w:r>
      <w:r w:rsidRPr="00761AB6">
        <w:rPr>
          <w:rFonts w:ascii="Arial" w:hAnsi="Arial" w:cs="Arial"/>
          <w:b/>
          <w:color w:val="auto"/>
          <w:sz w:val="20"/>
          <w:szCs w:val="20"/>
        </w:rPr>
        <w:t>które stanowią integralną część umowy</w:t>
      </w:r>
      <w:r w:rsidRPr="00761AB6">
        <w:rPr>
          <w:rFonts w:ascii="Arial" w:hAnsi="Arial" w:cs="Arial"/>
          <w:color w:val="auto"/>
          <w:sz w:val="20"/>
          <w:szCs w:val="20"/>
        </w:rPr>
        <w:t xml:space="preserve">.   </w:t>
      </w:r>
    </w:p>
    <w:p w:rsidR="00761AB6" w:rsidRPr="00761AB6" w:rsidRDefault="00761AB6" w:rsidP="00761AB6">
      <w:pPr>
        <w:numPr>
          <w:ilvl w:val="0"/>
          <w:numId w:val="3"/>
        </w:numPr>
        <w:tabs>
          <w:tab w:val="num" w:pos="2847"/>
        </w:tabs>
        <w:jc w:val="both"/>
        <w:rPr>
          <w:rFonts w:ascii="Arial" w:hAnsi="Arial" w:cs="Arial"/>
          <w:sz w:val="20"/>
          <w:szCs w:val="20"/>
        </w:rPr>
      </w:pPr>
      <w:r w:rsidRPr="00761AB6">
        <w:rPr>
          <w:rFonts w:ascii="Arial" w:hAnsi="Arial" w:cs="Arial"/>
          <w:sz w:val="20"/>
          <w:szCs w:val="20"/>
        </w:rPr>
        <w:t>Wykonawca zobowiązuje się do wykonania przedmiotu niniejszej umowy zgodnie                                      z obowiązującymi przepisami, w szczególności zgodnie z:</w:t>
      </w:r>
    </w:p>
    <w:p w:rsidR="00761AB6" w:rsidRPr="00761AB6" w:rsidRDefault="00761AB6" w:rsidP="00761AB6">
      <w:pPr>
        <w:pStyle w:val="Akapitzlist"/>
        <w:numPr>
          <w:ilvl w:val="0"/>
          <w:numId w:val="17"/>
        </w:numPr>
        <w:spacing w:after="0" w:line="240" w:lineRule="auto"/>
        <w:jc w:val="both"/>
        <w:rPr>
          <w:rFonts w:ascii="Arial" w:hAnsi="Arial" w:cs="Arial"/>
          <w:sz w:val="20"/>
          <w:szCs w:val="20"/>
        </w:rPr>
      </w:pPr>
      <w:r w:rsidRPr="00761AB6">
        <w:rPr>
          <w:rFonts w:ascii="Arial" w:hAnsi="Arial" w:cs="Arial"/>
          <w:sz w:val="20"/>
          <w:szCs w:val="20"/>
        </w:rPr>
        <w:t>ustawą z dnia 7 lipca 1994 r. – Prawo budowlane (</w:t>
      </w:r>
      <w:proofErr w:type="spellStart"/>
      <w:r w:rsidRPr="00761AB6">
        <w:rPr>
          <w:rFonts w:ascii="Arial" w:hAnsi="Arial" w:cs="Arial"/>
          <w:sz w:val="20"/>
          <w:szCs w:val="20"/>
        </w:rPr>
        <w:t>j.t</w:t>
      </w:r>
      <w:proofErr w:type="spellEnd"/>
      <w:r w:rsidRPr="00761AB6">
        <w:rPr>
          <w:rFonts w:ascii="Arial" w:hAnsi="Arial" w:cs="Arial"/>
          <w:sz w:val="20"/>
          <w:szCs w:val="20"/>
        </w:rPr>
        <w:t>. Dz. U. z 2020 r., poz. 1333, późn. zm.), a także zgodnie ze sztuką budowlaną,</w:t>
      </w:r>
    </w:p>
    <w:p w:rsidR="00761AB6" w:rsidRPr="00761AB6" w:rsidRDefault="00761AB6" w:rsidP="00761AB6">
      <w:pPr>
        <w:pStyle w:val="Akapitzlist"/>
        <w:numPr>
          <w:ilvl w:val="0"/>
          <w:numId w:val="17"/>
        </w:numPr>
        <w:spacing w:after="0" w:line="240" w:lineRule="auto"/>
        <w:jc w:val="both"/>
        <w:rPr>
          <w:rFonts w:ascii="Arial" w:hAnsi="Arial" w:cs="Arial"/>
          <w:sz w:val="20"/>
          <w:szCs w:val="20"/>
        </w:rPr>
      </w:pPr>
      <w:r w:rsidRPr="00761AB6">
        <w:rPr>
          <w:rFonts w:ascii="Arial" w:hAnsi="Arial" w:cs="Arial"/>
          <w:sz w:val="20"/>
          <w:szCs w:val="20"/>
        </w:rPr>
        <w:t>ustawą z dnia 16 kwietnia 2004 r. o wyrobach budowlanych (</w:t>
      </w:r>
      <w:proofErr w:type="spellStart"/>
      <w:r w:rsidRPr="00761AB6">
        <w:rPr>
          <w:rFonts w:ascii="Arial" w:hAnsi="Arial" w:cs="Arial"/>
          <w:sz w:val="20"/>
          <w:szCs w:val="20"/>
        </w:rPr>
        <w:t>j.t</w:t>
      </w:r>
      <w:proofErr w:type="spellEnd"/>
      <w:r w:rsidRPr="00761AB6">
        <w:rPr>
          <w:rFonts w:ascii="Arial" w:hAnsi="Arial" w:cs="Arial"/>
          <w:sz w:val="20"/>
          <w:szCs w:val="20"/>
        </w:rPr>
        <w:t>. Dz. U. z 2021 r., poz. 1213),</w:t>
      </w:r>
    </w:p>
    <w:p w:rsidR="00761AB6" w:rsidRPr="00761AB6" w:rsidRDefault="00761AB6" w:rsidP="00761AB6">
      <w:pPr>
        <w:pStyle w:val="Akapitzlist"/>
        <w:numPr>
          <w:ilvl w:val="0"/>
          <w:numId w:val="17"/>
        </w:numPr>
        <w:spacing w:after="0" w:line="240" w:lineRule="auto"/>
        <w:jc w:val="both"/>
        <w:rPr>
          <w:rFonts w:ascii="Arial" w:hAnsi="Arial" w:cs="Arial"/>
          <w:sz w:val="20"/>
          <w:szCs w:val="20"/>
        </w:rPr>
      </w:pPr>
      <w:r w:rsidRPr="00761AB6">
        <w:rPr>
          <w:rFonts w:ascii="Arial" w:hAnsi="Arial" w:cs="Arial"/>
          <w:sz w:val="20"/>
          <w:szCs w:val="20"/>
        </w:rPr>
        <w:t>ustawą z dnia 14 grudnia 2012 r. o odpadach (</w:t>
      </w:r>
      <w:proofErr w:type="spellStart"/>
      <w:r w:rsidRPr="00761AB6">
        <w:rPr>
          <w:rFonts w:ascii="Arial" w:hAnsi="Arial" w:cs="Arial"/>
          <w:sz w:val="20"/>
          <w:szCs w:val="20"/>
        </w:rPr>
        <w:t>j.t</w:t>
      </w:r>
      <w:proofErr w:type="spellEnd"/>
      <w:r w:rsidRPr="00761AB6">
        <w:rPr>
          <w:rFonts w:ascii="Arial" w:hAnsi="Arial" w:cs="Arial"/>
          <w:sz w:val="20"/>
          <w:szCs w:val="20"/>
        </w:rPr>
        <w:t>. Dz. U. z 2021 r., poz. 779 z późn. zm.).</w:t>
      </w:r>
    </w:p>
    <w:p w:rsidR="00761AB6" w:rsidRPr="00761AB6" w:rsidRDefault="00761AB6" w:rsidP="00761AB6">
      <w:pPr>
        <w:ind w:left="2836" w:hanging="2836"/>
        <w:jc w:val="center"/>
        <w:rPr>
          <w:rFonts w:ascii="Arial" w:hAnsi="Arial" w:cs="Arial"/>
          <w:b/>
          <w:sz w:val="20"/>
          <w:szCs w:val="20"/>
        </w:rPr>
      </w:pPr>
    </w:p>
    <w:p w:rsidR="00761AB6" w:rsidRPr="00761AB6" w:rsidRDefault="00761AB6" w:rsidP="00761AB6">
      <w:pPr>
        <w:ind w:left="2836" w:hanging="2836"/>
        <w:jc w:val="center"/>
        <w:rPr>
          <w:rFonts w:ascii="Arial" w:hAnsi="Arial" w:cs="Arial"/>
          <w:b/>
          <w:sz w:val="20"/>
          <w:szCs w:val="20"/>
        </w:rPr>
      </w:pPr>
      <w:r w:rsidRPr="00761AB6">
        <w:rPr>
          <w:rFonts w:ascii="Arial" w:hAnsi="Arial" w:cs="Arial"/>
          <w:b/>
          <w:sz w:val="20"/>
          <w:szCs w:val="20"/>
        </w:rPr>
        <w:t>TERMIN WYKONANIA UMOWY</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3</w:t>
      </w:r>
    </w:p>
    <w:p w:rsidR="00761AB6" w:rsidRPr="00761AB6" w:rsidRDefault="00761AB6" w:rsidP="00761AB6">
      <w:pPr>
        <w:pStyle w:val="Akapitzlist1"/>
        <w:numPr>
          <w:ilvl w:val="0"/>
          <w:numId w:val="4"/>
        </w:numPr>
        <w:tabs>
          <w:tab w:val="left" w:pos="-567"/>
        </w:tabs>
        <w:ind w:left="426" w:hanging="426"/>
        <w:jc w:val="both"/>
        <w:rPr>
          <w:rFonts w:ascii="Arial" w:hAnsi="Arial" w:cs="Arial"/>
          <w:sz w:val="20"/>
        </w:rPr>
      </w:pPr>
      <w:r w:rsidRPr="00761AB6">
        <w:rPr>
          <w:rFonts w:ascii="Arial" w:hAnsi="Arial" w:cs="Arial"/>
          <w:sz w:val="20"/>
        </w:rPr>
        <w:t xml:space="preserve">Wykonawca zobowiązuje się wykonać przedmiot umowy określony w § 1 w terminie </w:t>
      </w:r>
      <w:r w:rsidRPr="00761AB6">
        <w:rPr>
          <w:rFonts w:ascii="Arial" w:hAnsi="Arial" w:cs="Arial"/>
          <w:b/>
          <w:sz w:val="20"/>
        </w:rPr>
        <w:t>do …… dni od dnia zawarcia umowy tj. do dnia …………………</w:t>
      </w:r>
    </w:p>
    <w:p w:rsidR="00761AB6" w:rsidRPr="00761AB6" w:rsidRDefault="00761AB6" w:rsidP="00761AB6">
      <w:pPr>
        <w:pStyle w:val="Akapitzlist1"/>
        <w:numPr>
          <w:ilvl w:val="0"/>
          <w:numId w:val="4"/>
        </w:numPr>
        <w:tabs>
          <w:tab w:val="left" w:pos="-567"/>
        </w:tabs>
        <w:ind w:left="426" w:hanging="426"/>
        <w:jc w:val="both"/>
        <w:rPr>
          <w:rFonts w:ascii="Arial" w:hAnsi="Arial" w:cs="Arial"/>
          <w:sz w:val="20"/>
        </w:rPr>
      </w:pPr>
      <w:r w:rsidRPr="00761AB6">
        <w:rPr>
          <w:rFonts w:ascii="Arial" w:hAnsi="Arial" w:cs="Arial"/>
          <w:sz w:val="20"/>
        </w:rPr>
        <w:t>Przekazanie terenu budowy nastąpi w terminie 7 dni od dnia zawarcia niniejszej umowy. Wykonawca jest zobowiązany przystąpić do wykonywania robót niezwłocznie po przekazaniu terenu budowy.</w:t>
      </w:r>
    </w:p>
    <w:p w:rsidR="00761AB6" w:rsidRPr="00761AB6" w:rsidRDefault="00761AB6" w:rsidP="00761AB6">
      <w:pPr>
        <w:pStyle w:val="Akapitzlist1"/>
        <w:numPr>
          <w:ilvl w:val="0"/>
          <w:numId w:val="4"/>
        </w:numPr>
        <w:tabs>
          <w:tab w:val="left" w:pos="-567"/>
        </w:tabs>
        <w:ind w:left="426" w:hanging="426"/>
        <w:jc w:val="both"/>
        <w:rPr>
          <w:rFonts w:ascii="Arial" w:hAnsi="Arial" w:cs="Arial"/>
          <w:sz w:val="20"/>
        </w:rPr>
      </w:pPr>
      <w:r w:rsidRPr="00761AB6">
        <w:rPr>
          <w:rFonts w:ascii="Arial" w:hAnsi="Arial" w:cs="Arial"/>
          <w:sz w:val="20"/>
        </w:rPr>
        <w:t xml:space="preserve">Wykonawca zobowiązany jest w terminie do 7 dni od dnia zawarcia umowy do przedłożenia Zamawiającemu uzupełnionego harmonogramu rzeczowo-finansowego, który stanowi integralną część umowy. </w:t>
      </w:r>
    </w:p>
    <w:p w:rsidR="00761AB6" w:rsidRPr="00761AB6" w:rsidRDefault="00761AB6" w:rsidP="00761AB6">
      <w:pPr>
        <w:pStyle w:val="Akapitzlist1"/>
        <w:numPr>
          <w:ilvl w:val="0"/>
          <w:numId w:val="4"/>
        </w:numPr>
        <w:tabs>
          <w:tab w:val="left" w:pos="-567"/>
        </w:tabs>
        <w:ind w:left="426" w:hanging="426"/>
        <w:jc w:val="both"/>
        <w:rPr>
          <w:rFonts w:ascii="Arial" w:hAnsi="Arial" w:cs="Arial"/>
          <w:sz w:val="20"/>
        </w:rPr>
      </w:pPr>
      <w:r w:rsidRPr="00761AB6">
        <w:rPr>
          <w:rFonts w:ascii="Arial" w:hAnsi="Arial" w:cs="Arial"/>
          <w:sz w:val="20"/>
        </w:rPr>
        <w:t xml:space="preserve">W terminie 14 dni od dnia dostarczenia Harmonogramu, Zamawiający dokona jego zatwierdzenia bez zmian albo wprowadzi do niego zmiany, które będą wiązały Wykonawcę oraz poinformuje pisemnie Wykonawcę o zatwierdzeniu albo wprowadzonych zmianach Harmonogramu. Harmonogram, po jego zatwierdzeniu przez Zamawiającego, stanowi część umowy. </w:t>
      </w:r>
    </w:p>
    <w:p w:rsidR="00761AB6" w:rsidRPr="00761AB6" w:rsidRDefault="00761AB6" w:rsidP="00761AB6">
      <w:pPr>
        <w:pStyle w:val="Akapitzlist1"/>
        <w:numPr>
          <w:ilvl w:val="0"/>
          <w:numId w:val="4"/>
        </w:numPr>
        <w:tabs>
          <w:tab w:val="left" w:pos="-567"/>
        </w:tabs>
        <w:ind w:left="426" w:hanging="426"/>
        <w:jc w:val="both"/>
        <w:rPr>
          <w:rFonts w:ascii="Arial" w:hAnsi="Arial" w:cs="Arial"/>
          <w:sz w:val="20"/>
        </w:rPr>
      </w:pPr>
      <w:r w:rsidRPr="00761AB6">
        <w:rPr>
          <w:rFonts w:ascii="Arial" w:hAnsi="Arial" w:cs="Arial"/>
          <w:sz w:val="20"/>
        </w:rPr>
        <w:t>Zamawiający dopuszcza zmianę Harmonogramu w trakcie wykonywania przedmiotu umowy pod warunkiem zachowania terminu wykonania przedmiotu umowy, o którym mowa w ust. 1. Zmiana Harmonogramu wymaga jej uzgodnienia z Zamawiającym.</w:t>
      </w:r>
    </w:p>
    <w:p w:rsidR="00761AB6" w:rsidRPr="00761AB6" w:rsidRDefault="00761AB6" w:rsidP="00761AB6">
      <w:pPr>
        <w:pStyle w:val="Akapitzlist1"/>
        <w:tabs>
          <w:tab w:val="left" w:pos="-567"/>
        </w:tabs>
        <w:ind w:left="426"/>
        <w:jc w:val="both"/>
        <w:rPr>
          <w:rFonts w:ascii="Arial" w:hAnsi="Arial" w:cs="Arial"/>
          <w:sz w:val="20"/>
        </w:rPr>
      </w:pP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PRZEDSTAWICIELE STRON UMOWY</w:t>
      </w:r>
    </w:p>
    <w:p w:rsidR="00761AB6" w:rsidRPr="00761AB6" w:rsidRDefault="00761AB6" w:rsidP="00761AB6">
      <w:pPr>
        <w:jc w:val="center"/>
        <w:rPr>
          <w:rFonts w:ascii="Arial" w:hAnsi="Arial" w:cs="Arial"/>
          <w:b/>
          <w:color w:val="000000" w:themeColor="text1"/>
          <w:sz w:val="20"/>
          <w:szCs w:val="20"/>
        </w:rPr>
      </w:pPr>
      <w:r w:rsidRPr="00761AB6">
        <w:rPr>
          <w:rFonts w:ascii="Arial" w:hAnsi="Arial" w:cs="Arial"/>
          <w:b/>
          <w:color w:val="000000" w:themeColor="text1"/>
          <w:sz w:val="20"/>
          <w:szCs w:val="20"/>
        </w:rPr>
        <w:t>§ 4</w:t>
      </w:r>
    </w:p>
    <w:p w:rsidR="00761AB6" w:rsidRPr="00761AB6" w:rsidRDefault="00761AB6" w:rsidP="00761AB6">
      <w:pPr>
        <w:numPr>
          <w:ilvl w:val="0"/>
          <w:numId w:val="18"/>
        </w:numPr>
        <w:ind w:left="426" w:hanging="426"/>
        <w:jc w:val="both"/>
        <w:rPr>
          <w:rFonts w:ascii="Arial" w:hAnsi="Arial" w:cs="Arial"/>
          <w:sz w:val="20"/>
          <w:szCs w:val="20"/>
        </w:rPr>
      </w:pPr>
      <w:r w:rsidRPr="00761AB6">
        <w:rPr>
          <w:rFonts w:ascii="Arial" w:hAnsi="Arial" w:cs="Arial"/>
          <w:sz w:val="20"/>
          <w:szCs w:val="20"/>
        </w:rPr>
        <w:t>Osobą odpowiedzialną za realizację zamówienia z ramienia Wykonawcy jest:</w:t>
      </w:r>
    </w:p>
    <w:p w:rsidR="00761AB6" w:rsidRPr="00761AB6" w:rsidRDefault="00761AB6" w:rsidP="00761AB6">
      <w:pPr>
        <w:pStyle w:val="Akapitzlist"/>
        <w:numPr>
          <w:ilvl w:val="0"/>
          <w:numId w:val="19"/>
        </w:numPr>
        <w:spacing w:line="240" w:lineRule="auto"/>
        <w:ind w:left="709" w:hanging="283"/>
        <w:jc w:val="both"/>
        <w:rPr>
          <w:rFonts w:ascii="Arial" w:hAnsi="Arial" w:cs="Arial"/>
          <w:sz w:val="20"/>
          <w:szCs w:val="20"/>
        </w:rPr>
      </w:pPr>
      <w:r w:rsidRPr="00761AB6">
        <w:rPr>
          <w:rFonts w:ascii="Arial" w:hAnsi="Arial" w:cs="Arial"/>
          <w:sz w:val="20"/>
          <w:szCs w:val="20"/>
        </w:rPr>
        <w:t xml:space="preserve">w zakresie branży konstrukcyjno – budowlanej - …..................................................................... </w:t>
      </w:r>
    </w:p>
    <w:p w:rsidR="00761AB6" w:rsidRPr="00761AB6" w:rsidRDefault="00761AB6" w:rsidP="00761AB6">
      <w:pPr>
        <w:pStyle w:val="Akapitzlist"/>
        <w:spacing w:line="240" w:lineRule="auto"/>
        <w:ind w:left="709" w:hanging="283"/>
        <w:jc w:val="both"/>
        <w:rPr>
          <w:rFonts w:ascii="Arial" w:hAnsi="Arial" w:cs="Arial"/>
          <w:sz w:val="20"/>
          <w:szCs w:val="20"/>
        </w:rPr>
      </w:pPr>
      <w:r w:rsidRPr="00761AB6">
        <w:rPr>
          <w:rFonts w:ascii="Arial" w:hAnsi="Arial" w:cs="Arial"/>
          <w:sz w:val="20"/>
          <w:szCs w:val="20"/>
        </w:rPr>
        <w:t xml:space="preserve">      tel. ………………….……………..……., e-mail: ………………………….…………………………..</w:t>
      </w:r>
    </w:p>
    <w:p w:rsidR="00761AB6" w:rsidRPr="00761AB6" w:rsidRDefault="00761AB6" w:rsidP="00761AB6">
      <w:pPr>
        <w:pStyle w:val="Akapitzlist"/>
        <w:numPr>
          <w:ilvl w:val="0"/>
          <w:numId w:val="19"/>
        </w:numPr>
        <w:spacing w:line="240" w:lineRule="auto"/>
        <w:ind w:left="709" w:hanging="283"/>
        <w:jc w:val="both"/>
        <w:rPr>
          <w:rFonts w:ascii="Arial" w:hAnsi="Arial" w:cs="Arial"/>
          <w:sz w:val="20"/>
          <w:szCs w:val="20"/>
        </w:rPr>
      </w:pPr>
      <w:r w:rsidRPr="00761AB6">
        <w:rPr>
          <w:rFonts w:ascii="Arial" w:hAnsi="Arial" w:cs="Arial"/>
          <w:sz w:val="20"/>
          <w:szCs w:val="20"/>
        </w:rPr>
        <w:t>w zakresie branży gazowej – …..................................................................................................</w:t>
      </w:r>
    </w:p>
    <w:p w:rsidR="00761AB6" w:rsidRPr="00761AB6" w:rsidRDefault="00761AB6" w:rsidP="00761AB6">
      <w:pPr>
        <w:pStyle w:val="Akapitzlist"/>
        <w:spacing w:line="240" w:lineRule="auto"/>
        <w:ind w:left="709" w:hanging="283"/>
        <w:jc w:val="both"/>
        <w:rPr>
          <w:rFonts w:ascii="Arial" w:hAnsi="Arial" w:cs="Arial"/>
          <w:sz w:val="20"/>
          <w:szCs w:val="20"/>
        </w:rPr>
      </w:pPr>
      <w:r w:rsidRPr="00761AB6">
        <w:rPr>
          <w:rFonts w:ascii="Arial" w:hAnsi="Arial" w:cs="Arial"/>
          <w:sz w:val="20"/>
          <w:szCs w:val="20"/>
        </w:rPr>
        <w:t xml:space="preserve">      tel. …………………….…………..……., e-mail: ……………………………………………………..</w:t>
      </w:r>
    </w:p>
    <w:p w:rsidR="00761AB6" w:rsidRPr="00761AB6" w:rsidRDefault="00761AB6" w:rsidP="00761AB6">
      <w:pPr>
        <w:pStyle w:val="Akapitzlist"/>
        <w:numPr>
          <w:ilvl w:val="0"/>
          <w:numId w:val="19"/>
        </w:numPr>
        <w:spacing w:line="240" w:lineRule="auto"/>
        <w:ind w:left="709" w:hanging="283"/>
        <w:jc w:val="both"/>
        <w:rPr>
          <w:rFonts w:ascii="Arial" w:hAnsi="Arial" w:cs="Arial"/>
          <w:sz w:val="20"/>
          <w:szCs w:val="20"/>
        </w:rPr>
      </w:pPr>
      <w:r w:rsidRPr="00761AB6">
        <w:rPr>
          <w:rFonts w:ascii="Arial" w:hAnsi="Arial" w:cs="Arial"/>
          <w:sz w:val="20"/>
          <w:szCs w:val="20"/>
        </w:rPr>
        <w:t xml:space="preserve">w zakresie branży elektrycznej –….............................................................................................. </w:t>
      </w:r>
    </w:p>
    <w:p w:rsidR="00761AB6" w:rsidRPr="00761AB6" w:rsidRDefault="00761AB6" w:rsidP="00761AB6">
      <w:pPr>
        <w:pStyle w:val="Akapitzlist"/>
        <w:spacing w:line="240" w:lineRule="auto"/>
        <w:ind w:left="709"/>
        <w:jc w:val="both"/>
        <w:rPr>
          <w:rFonts w:ascii="Arial" w:hAnsi="Arial" w:cs="Arial"/>
          <w:sz w:val="20"/>
          <w:szCs w:val="20"/>
        </w:rPr>
      </w:pPr>
      <w:r w:rsidRPr="00761AB6">
        <w:rPr>
          <w:rFonts w:ascii="Arial" w:hAnsi="Arial" w:cs="Arial"/>
          <w:sz w:val="20"/>
          <w:szCs w:val="20"/>
        </w:rPr>
        <w:t xml:space="preserve"> tel. …………………….…………..……., e-mail: ……………………………………………………..</w:t>
      </w:r>
    </w:p>
    <w:p w:rsidR="00761AB6" w:rsidRPr="00761AB6" w:rsidRDefault="00761AB6" w:rsidP="00761AB6">
      <w:pPr>
        <w:pStyle w:val="Akapitzlist"/>
        <w:numPr>
          <w:ilvl w:val="0"/>
          <w:numId w:val="18"/>
        </w:numPr>
        <w:spacing w:line="240" w:lineRule="auto"/>
        <w:jc w:val="both"/>
        <w:rPr>
          <w:rFonts w:ascii="Arial" w:hAnsi="Arial" w:cs="Arial"/>
          <w:color w:val="000000" w:themeColor="text1"/>
          <w:sz w:val="20"/>
          <w:szCs w:val="20"/>
        </w:rPr>
      </w:pPr>
      <w:r w:rsidRPr="00761AB6">
        <w:rPr>
          <w:rFonts w:ascii="Arial" w:hAnsi="Arial" w:cs="Arial"/>
          <w:sz w:val="20"/>
          <w:szCs w:val="20"/>
        </w:rPr>
        <w:t>Osobami odpowiedzialnymi za realizację zamówienia z ramienia Zamawiającego (Przedstawicielem Zamawiającego) jest:………………………..………., tel. ………………………..,</w:t>
      </w:r>
      <w:r w:rsidRPr="00761AB6">
        <w:rPr>
          <w:rFonts w:ascii="Arial" w:hAnsi="Arial" w:cs="Arial"/>
          <w:color w:val="000000" w:themeColor="text1"/>
          <w:sz w:val="20"/>
          <w:szCs w:val="20"/>
        </w:rPr>
        <w:t xml:space="preserve"> e-mail: ……………….....…………………..</w:t>
      </w:r>
    </w:p>
    <w:p w:rsidR="00761AB6" w:rsidRPr="00761AB6" w:rsidRDefault="00761AB6" w:rsidP="00761AB6">
      <w:pPr>
        <w:pStyle w:val="Akapitzlist"/>
        <w:numPr>
          <w:ilvl w:val="0"/>
          <w:numId w:val="18"/>
        </w:numPr>
        <w:spacing w:line="240" w:lineRule="auto"/>
        <w:jc w:val="both"/>
        <w:rPr>
          <w:rFonts w:ascii="Arial" w:hAnsi="Arial" w:cs="Arial"/>
          <w:color w:val="000000" w:themeColor="text1"/>
          <w:sz w:val="20"/>
          <w:szCs w:val="20"/>
        </w:rPr>
      </w:pPr>
      <w:r w:rsidRPr="00761AB6">
        <w:rPr>
          <w:rFonts w:ascii="Arial" w:hAnsi="Arial" w:cs="Arial"/>
          <w:sz w:val="20"/>
          <w:szCs w:val="20"/>
        </w:rPr>
        <w:t>Zmiana osób wskazanych w ust. 2 może nastąpić poprzez pisemne oświadczenie złożone drugiej stronie. Zmiana taka nie wymaga do swojej ważności formy aneksu do niniejszej umowy, ani jakiejkolwiek akceptacji drugiej strony. Strony dopuszczają, iż dokonanie tej zmiany może odbyć się w formie zgłoszenia przesłanego pocztą elektroniczną.</w:t>
      </w:r>
    </w:p>
    <w:p w:rsidR="00761AB6" w:rsidRPr="00761AB6" w:rsidRDefault="00761AB6" w:rsidP="00761AB6">
      <w:pPr>
        <w:pStyle w:val="Akapitzlist"/>
        <w:numPr>
          <w:ilvl w:val="0"/>
          <w:numId w:val="18"/>
        </w:numPr>
        <w:spacing w:line="240" w:lineRule="auto"/>
        <w:jc w:val="both"/>
        <w:rPr>
          <w:rFonts w:ascii="Arial" w:hAnsi="Arial" w:cs="Arial"/>
          <w:color w:val="000000" w:themeColor="text1"/>
          <w:sz w:val="20"/>
          <w:szCs w:val="20"/>
        </w:rPr>
      </w:pPr>
      <w:r w:rsidRPr="00761AB6">
        <w:rPr>
          <w:rFonts w:ascii="Arial" w:hAnsi="Arial" w:cs="Arial"/>
          <w:sz w:val="20"/>
          <w:szCs w:val="20"/>
        </w:rPr>
        <w:t>Zmiana umowy w zakresie zmiany osób wskazanych w ust. 1 odbywa się po pisemnym powiadomieniu Zamawiającego, do którego dołącza się dokumenty, potwierdzające wymagane kwalifikacje zawodowe oraz informację o podstawie dysponowania tą osobą.</w:t>
      </w:r>
    </w:p>
    <w:p w:rsidR="00761AB6" w:rsidRPr="00761AB6" w:rsidRDefault="00761AB6" w:rsidP="00761AB6">
      <w:pPr>
        <w:tabs>
          <w:tab w:val="left" w:pos="4111"/>
        </w:tabs>
        <w:jc w:val="center"/>
        <w:rPr>
          <w:rFonts w:ascii="Arial" w:hAnsi="Arial" w:cs="Arial"/>
          <w:b/>
          <w:sz w:val="20"/>
          <w:szCs w:val="20"/>
        </w:rPr>
      </w:pPr>
      <w:r w:rsidRPr="00761AB6">
        <w:rPr>
          <w:rFonts w:ascii="Arial" w:hAnsi="Arial" w:cs="Arial"/>
          <w:b/>
          <w:sz w:val="20"/>
          <w:szCs w:val="20"/>
        </w:rPr>
        <w:t>PRAWA I OBOWIĄZKI STRON UMOWY</w:t>
      </w:r>
    </w:p>
    <w:p w:rsidR="00761AB6" w:rsidRPr="00761AB6" w:rsidRDefault="00761AB6" w:rsidP="00761AB6">
      <w:pPr>
        <w:tabs>
          <w:tab w:val="left" w:pos="4111"/>
        </w:tabs>
        <w:jc w:val="center"/>
        <w:rPr>
          <w:rFonts w:ascii="Arial" w:hAnsi="Arial" w:cs="Arial"/>
          <w:b/>
          <w:sz w:val="20"/>
          <w:szCs w:val="20"/>
        </w:rPr>
      </w:pPr>
      <w:r w:rsidRPr="00761AB6">
        <w:rPr>
          <w:rFonts w:ascii="Arial" w:hAnsi="Arial" w:cs="Arial"/>
          <w:b/>
          <w:sz w:val="20"/>
          <w:szCs w:val="20"/>
        </w:rPr>
        <w:t>§ 5</w:t>
      </w:r>
    </w:p>
    <w:p w:rsidR="00761AB6" w:rsidRPr="00761AB6" w:rsidRDefault="00761AB6" w:rsidP="00761AB6">
      <w:pPr>
        <w:pStyle w:val="Tekstpodstawowy"/>
        <w:numPr>
          <w:ilvl w:val="3"/>
          <w:numId w:val="20"/>
        </w:numPr>
        <w:autoSpaceDN w:val="0"/>
        <w:spacing w:after="0"/>
        <w:jc w:val="both"/>
        <w:rPr>
          <w:rFonts w:ascii="Arial" w:hAnsi="Arial" w:cs="Arial"/>
          <w:sz w:val="20"/>
          <w:szCs w:val="20"/>
        </w:rPr>
      </w:pPr>
      <w:r w:rsidRPr="00761AB6">
        <w:rPr>
          <w:rFonts w:ascii="Arial" w:hAnsi="Arial" w:cs="Arial"/>
          <w:sz w:val="20"/>
          <w:szCs w:val="20"/>
        </w:rPr>
        <w:t xml:space="preserve">Wykonawca zobowiązuje się wykonać zamówienie z należytą starannością, zgodnie </w:t>
      </w:r>
      <w:r w:rsidRPr="00761AB6">
        <w:rPr>
          <w:rFonts w:ascii="Arial" w:hAnsi="Arial" w:cs="Arial"/>
          <w:sz w:val="20"/>
          <w:szCs w:val="20"/>
        </w:rPr>
        <w:br/>
        <w:t>z SWZ oraz załącznikami do SWZ, obowiązującymi przepisami prawa, zasadami wiedzy technicznej i sztuką budowlaną uwzględniającą zawodowy charakter wykonywanych czynności.</w:t>
      </w:r>
    </w:p>
    <w:p w:rsidR="00761AB6" w:rsidRPr="00761AB6" w:rsidRDefault="00761AB6" w:rsidP="00761AB6">
      <w:pPr>
        <w:pStyle w:val="Tekstpodstawowy"/>
        <w:numPr>
          <w:ilvl w:val="3"/>
          <w:numId w:val="20"/>
        </w:numPr>
        <w:autoSpaceDN w:val="0"/>
        <w:spacing w:after="0"/>
        <w:jc w:val="both"/>
        <w:rPr>
          <w:rFonts w:ascii="Arial" w:hAnsi="Arial" w:cs="Arial"/>
          <w:sz w:val="20"/>
          <w:szCs w:val="20"/>
        </w:rPr>
      </w:pPr>
      <w:r w:rsidRPr="00761AB6">
        <w:rPr>
          <w:rFonts w:ascii="Arial" w:hAnsi="Arial" w:cs="Arial"/>
          <w:sz w:val="20"/>
          <w:szCs w:val="20"/>
        </w:rPr>
        <w:t xml:space="preserve">Przedmiary robót wszystkich branż mają charakter pomocniczy. Wykonawca zobowiązuje się wykonać roboty budowlane, które nie zostały wyszczególnione w przedmiarze robót, a są </w:t>
      </w:r>
      <w:r w:rsidRPr="00761AB6">
        <w:rPr>
          <w:rFonts w:ascii="Arial" w:hAnsi="Arial" w:cs="Arial"/>
          <w:sz w:val="20"/>
          <w:szCs w:val="20"/>
        </w:rPr>
        <w:lastRenderedPageBreak/>
        <w:t>konieczne do realizacji przedmiotu umowy zgodnie z dokumentacją projektową i specyfikacjami technicznymi wykonania i odbioru robót</w:t>
      </w:r>
    </w:p>
    <w:p w:rsidR="00761AB6" w:rsidRPr="00761AB6" w:rsidRDefault="00761AB6" w:rsidP="00761AB6">
      <w:pPr>
        <w:numPr>
          <w:ilvl w:val="3"/>
          <w:numId w:val="20"/>
        </w:numPr>
        <w:jc w:val="both"/>
        <w:rPr>
          <w:rFonts w:ascii="Arial" w:hAnsi="Arial" w:cs="Arial"/>
          <w:sz w:val="20"/>
          <w:szCs w:val="20"/>
        </w:rPr>
      </w:pPr>
      <w:r w:rsidRPr="00761AB6">
        <w:rPr>
          <w:rFonts w:ascii="Arial" w:hAnsi="Arial" w:cs="Arial"/>
          <w:sz w:val="20"/>
          <w:szCs w:val="20"/>
        </w:rPr>
        <w:t>Roboty wykonywane będą zgodnie z obowiązującymi przepisami, jak również:</w:t>
      </w:r>
    </w:p>
    <w:p w:rsidR="00761AB6" w:rsidRPr="00761AB6" w:rsidRDefault="00761AB6" w:rsidP="00761AB6">
      <w:pPr>
        <w:numPr>
          <w:ilvl w:val="1"/>
          <w:numId w:val="21"/>
        </w:numPr>
        <w:autoSpaceDN w:val="0"/>
        <w:ind w:hanging="254"/>
        <w:jc w:val="both"/>
        <w:rPr>
          <w:rFonts w:ascii="Arial" w:hAnsi="Arial" w:cs="Arial"/>
          <w:color w:val="000000" w:themeColor="text1"/>
          <w:sz w:val="20"/>
          <w:szCs w:val="20"/>
        </w:rPr>
      </w:pPr>
      <w:r w:rsidRPr="00761AB6">
        <w:rPr>
          <w:rFonts w:ascii="Arial" w:hAnsi="Arial" w:cs="Arial"/>
          <w:color w:val="000000" w:themeColor="text1"/>
          <w:sz w:val="20"/>
          <w:szCs w:val="20"/>
        </w:rPr>
        <w:t>Wykonawca ponosić będzie całkowitą odpowiedzialność za prowadzone roboty;</w:t>
      </w:r>
    </w:p>
    <w:p w:rsidR="00761AB6" w:rsidRPr="00761AB6" w:rsidRDefault="00761AB6" w:rsidP="00761AB6">
      <w:pPr>
        <w:numPr>
          <w:ilvl w:val="1"/>
          <w:numId w:val="21"/>
        </w:numPr>
        <w:autoSpaceDN w:val="0"/>
        <w:ind w:hanging="254"/>
        <w:jc w:val="both"/>
        <w:rPr>
          <w:rFonts w:ascii="Arial" w:hAnsi="Arial" w:cs="Arial"/>
          <w:sz w:val="20"/>
          <w:szCs w:val="20"/>
        </w:rPr>
      </w:pPr>
      <w:r w:rsidRPr="00761AB6">
        <w:rPr>
          <w:rFonts w:ascii="Arial" w:hAnsi="Arial" w:cs="Arial"/>
          <w:sz w:val="20"/>
          <w:szCs w:val="20"/>
        </w:rPr>
        <w:t>Wykonawca ponosić będzie wszelkie skutki prawne za ewentualne powstałe z jego winy szkody w otoczeniu prowadzonych robót, jak również będzie przestrzegał przepisów dotyczących ochrony środowiska naturalnego;</w:t>
      </w:r>
    </w:p>
    <w:p w:rsidR="00761AB6" w:rsidRPr="00761AB6" w:rsidRDefault="00761AB6" w:rsidP="00761AB6">
      <w:pPr>
        <w:numPr>
          <w:ilvl w:val="3"/>
          <w:numId w:val="20"/>
        </w:numPr>
        <w:jc w:val="both"/>
        <w:rPr>
          <w:rFonts w:ascii="Arial" w:hAnsi="Arial" w:cs="Arial"/>
          <w:color w:val="000000" w:themeColor="text1"/>
          <w:sz w:val="20"/>
          <w:szCs w:val="20"/>
          <w:u w:val="single"/>
        </w:rPr>
      </w:pPr>
      <w:r w:rsidRPr="00761AB6">
        <w:rPr>
          <w:rFonts w:ascii="Arial" w:hAnsi="Arial" w:cs="Arial"/>
          <w:color w:val="000000" w:themeColor="text1"/>
          <w:sz w:val="20"/>
          <w:szCs w:val="20"/>
          <w:u w:val="single"/>
        </w:rPr>
        <w:t>Zamawiający zobowiązany jest w szczególności :</w:t>
      </w:r>
    </w:p>
    <w:p w:rsidR="00761AB6" w:rsidRPr="00761AB6" w:rsidRDefault="00761AB6" w:rsidP="00761AB6">
      <w:pPr>
        <w:pStyle w:val="Akapitzlist"/>
        <w:numPr>
          <w:ilvl w:val="0"/>
          <w:numId w:val="22"/>
        </w:numPr>
        <w:spacing w:after="0" w:line="240" w:lineRule="auto"/>
        <w:ind w:left="709" w:hanging="283"/>
        <w:jc w:val="both"/>
        <w:rPr>
          <w:rFonts w:ascii="Arial" w:hAnsi="Arial" w:cs="Arial"/>
          <w:color w:val="000000"/>
          <w:sz w:val="20"/>
          <w:szCs w:val="20"/>
        </w:rPr>
      </w:pPr>
      <w:r w:rsidRPr="00761AB6">
        <w:rPr>
          <w:rFonts w:ascii="Arial" w:hAnsi="Arial" w:cs="Arial"/>
          <w:color w:val="000000" w:themeColor="text1"/>
          <w:sz w:val="20"/>
          <w:szCs w:val="20"/>
        </w:rPr>
        <w:t>do</w:t>
      </w:r>
      <w:r w:rsidRPr="00761AB6">
        <w:rPr>
          <w:rFonts w:ascii="Arial" w:hAnsi="Arial" w:cs="Arial"/>
          <w:color w:val="000000"/>
          <w:sz w:val="20"/>
          <w:szCs w:val="20"/>
        </w:rPr>
        <w:t xml:space="preserve"> przekazania terenu budowy,</w:t>
      </w:r>
    </w:p>
    <w:p w:rsidR="00761AB6" w:rsidRPr="00761AB6" w:rsidRDefault="00761AB6" w:rsidP="00761AB6">
      <w:pPr>
        <w:pStyle w:val="Akapitzlist"/>
        <w:numPr>
          <w:ilvl w:val="0"/>
          <w:numId w:val="22"/>
        </w:numPr>
        <w:spacing w:after="0" w:line="240" w:lineRule="auto"/>
        <w:ind w:left="709" w:hanging="283"/>
        <w:jc w:val="both"/>
        <w:rPr>
          <w:rFonts w:ascii="Arial" w:hAnsi="Arial" w:cs="Arial"/>
          <w:color w:val="000000"/>
          <w:sz w:val="20"/>
          <w:szCs w:val="20"/>
        </w:rPr>
      </w:pPr>
      <w:r w:rsidRPr="00761AB6">
        <w:rPr>
          <w:rFonts w:ascii="Arial" w:hAnsi="Arial" w:cs="Arial"/>
          <w:color w:val="000000"/>
          <w:sz w:val="20"/>
          <w:szCs w:val="20"/>
        </w:rPr>
        <w:t>do protokolarnego odbioru robót,</w:t>
      </w:r>
    </w:p>
    <w:p w:rsidR="00761AB6" w:rsidRPr="00761AB6" w:rsidRDefault="00761AB6" w:rsidP="00761AB6">
      <w:pPr>
        <w:pStyle w:val="Akapitzlist"/>
        <w:numPr>
          <w:ilvl w:val="0"/>
          <w:numId w:val="22"/>
        </w:numPr>
        <w:spacing w:after="0" w:line="240" w:lineRule="auto"/>
        <w:ind w:left="709" w:hanging="283"/>
        <w:jc w:val="both"/>
        <w:rPr>
          <w:rFonts w:ascii="Arial" w:hAnsi="Arial" w:cs="Arial"/>
          <w:color w:val="000000"/>
          <w:sz w:val="20"/>
          <w:szCs w:val="20"/>
        </w:rPr>
      </w:pPr>
      <w:r w:rsidRPr="00761AB6">
        <w:rPr>
          <w:rFonts w:ascii="Arial" w:hAnsi="Arial" w:cs="Arial"/>
          <w:color w:val="000000"/>
          <w:sz w:val="20"/>
          <w:szCs w:val="20"/>
        </w:rPr>
        <w:t>do zapłaty umówionego wynagrodzenia.</w:t>
      </w:r>
    </w:p>
    <w:p w:rsidR="00761AB6" w:rsidRPr="00761AB6" w:rsidRDefault="00761AB6" w:rsidP="00761AB6">
      <w:pPr>
        <w:numPr>
          <w:ilvl w:val="3"/>
          <w:numId w:val="20"/>
        </w:numPr>
        <w:jc w:val="both"/>
        <w:rPr>
          <w:rFonts w:ascii="Arial" w:hAnsi="Arial" w:cs="Arial"/>
          <w:color w:val="000000" w:themeColor="text1"/>
          <w:sz w:val="20"/>
          <w:szCs w:val="20"/>
          <w:u w:val="single"/>
        </w:rPr>
      </w:pPr>
      <w:r w:rsidRPr="00761AB6">
        <w:rPr>
          <w:rFonts w:ascii="Arial" w:hAnsi="Arial" w:cs="Arial"/>
          <w:sz w:val="20"/>
          <w:szCs w:val="20"/>
          <w:u w:val="single"/>
        </w:rPr>
        <w:t>Wykonawca zobowiązany jest w szczególności:</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bCs/>
          <w:sz w:val="20"/>
          <w:szCs w:val="20"/>
        </w:rPr>
        <w:t xml:space="preserve">w terminie </w:t>
      </w:r>
      <w:r w:rsidRPr="00761AB6">
        <w:rPr>
          <w:rFonts w:ascii="Arial" w:hAnsi="Arial" w:cs="Arial"/>
          <w:sz w:val="20"/>
          <w:szCs w:val="20"/>
        </w:rPr>
        <w:t xml:space="preserve">do 7 dni od dnia zawarcia umowy - przedłożyć Zamawiającemu </w:t>
      </w:r>
      <w:r w:rsidRPr="00761AB6">
        <w:rPr>
          <w:rFonts w:ascii="Arial" w:hAnsi="Arial" w:cs="Arial"/>
          <w:bCs/>
          <w:sz w:val="20"/>
          <w:szCs w:val="20"/>
        </w:rPr>
        <w:t xml:space="preserve">kosztorys uproszczony opiewający na cenę oferty; </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zorganizowania- na własny koszt - terenu budowy;</w:t>
      </w:r>
    </w:p>
    <w:p w:rsidR="00761AB6" w:rsidRPr="00761AB6" w:rsidRDefault="00761AB6" w:rsidP="00761AB6">
      <w:pPr>
        <w:numPr>
          <w:ilvl w:val="0"/>
          <w:numId w:val="5"/>
        </w:numPr>
        <w:tabs>
          <w:tab w:val="num" w:pos="709"/>
          <w:tab w:val="num" w:pos="851"/>
        </w:tabs>
        <w:ind w:left="709" w:hanging="283"/>
        <w:jc w:val="both"/>
        <w:rPr>
          <w:rStyle w:val="Odwoaniedokomentarza"/>
          <w:rFonts w:ascii="Arial" w:hAnsi="Arial" w:cs="Arial"/>
          <w:sz w:val="20"/>
          <w:szCs w:val="20"/>
        </w:rPr>
      </w:pPr>
      <w:r w:rsidRPr="00761AB6">
        <w:rPr>
          <w:rFonts w:ascii="Arial" w:hAnsi="Arial" w:cs="Arial"/>
          <w:sz w:val="20"/>
          <w:szCs w:val="20"/>
        </w:rPr>
        <w:t>prowadzenia dokumentacji prac realizowanych</w:t>
      </w:r>
      <w:r w:rsidRPr="00761AB6">
        <w:rPr>
          <w:rStyle w:val="Odwoaniedokomentarza"/>
          <w:rFonts w:ascii="Arial" w:hAnsi="Arial" w:cs="Arial"/>
          <w:sz w:val="20"/>
          <w:szCs w:val="20"/>
        </w:rPr>
        <w:t>;</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Style w:val="Odwoaniedokomentarza"/>
          <w:rFonts w:ascii="Arial" w:hAnsi="Arial" w:cs="Arial"/>
          <w:sz w:val="20"/>
          <w:szCs w:val="20"/>
        </w:rPr>
        <w:t>p</w:t>
      </w:r>
      <w:r w:rsidRPr="00761AB6">
        <w:rPr>
          <w:rFonts w:ascii="Arial" w:hAnsi="Arial" w:cs="Arial"/>
          <w:sz w:val="20"/>
          <w:szCs w:val="20"/>
        </w:rPr>
        <w:t>rzejęcia terenu budowy;</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 xml:space="preserve">zgłaszania gotowości do odbioru robót i brania udziału w wyznaczonych terminach </w:t>
      </w:r>
      <w:r w:rsidRPr="00761AB6">
        <w:rPr>
          <w:rFonts w:ascii="Arial" w:hAnsi="Arial" w:cs="Arial"/>
          <w:sz w:val="20"/>
          <w:szCs w:val="20"/>
        </w:rPr>
        <w:br/>
        <w:t>w odbiorach robót;</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 xml:space="preserve">terminowego usuwania Wad, ujawnionych w czasie wykonywania robót lub ujawnionych </w:t>
      </w:r>
      <w:r w:rsidRPr="00761AB6">
        <w:rPr>
          <w:rFonts w:ascii="Arial" w:hAnsi="Arial" w:cs="Arial"/>
          <w:sz w:val="20"/>
          <w:szCs w:val="20"/>
        </w:rPr>
        <w:br/>
        <w:t>w czasie odbiorów;</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zapłaty wynagrodzenia należnego Podwykonawcom, jeżeli Wykonawca dopuszcza Podwykonawców do udziału w realizacji Umowy;</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nieodpłatnego i niezwłocznego usunięcia stwierdzonych w czasie obowiązywania rękojmi lub gwarancji  wad w terminach uzgodnionych z Zamawiającym;</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prawidłowego zabezpieczenia terenu budowy;</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 xml:space="preserve">przestrzegania przepisów bhp,  </w:t>
      </w:r>
      <w:proofErr w:type="spellStart"/>
      <w:r w:rsidRPr="00761AB6">
        <w:rPr>
          <w:rFonts w:ascii="Arial" w:hAnsi="Arial" w:cs="Arial"/>
          <w:sz w:val="20"/>
          <w:szCs w:val="20"/>
        </w:rPr>
        <w:t>p.poż</w:t>
      </w:r>
      <w:proofErr w:type="spellEnd"/>
      <w:r w:rsidRPr="00761AB6">
        <w:rPr>
          <w:rFonts w:ascii="Arial" w:hAnsi="Arial" w:cs="Arial"/>
          <w:sz w:val="20"/>
          <w:szCs w:val="20"/>
        </w:rPr>
        <w:t>.</w:t>
      </w:r>
      <w:r w:rsidRPr="00761AB6">
        <w:rPr>
          <w:rFonts w:ascii="Arial" w:hAnsi="Arial" w:cs="Arial"/>
          <w:bCs/>
          <w:color w:val="000000"/>
          <w:sz w:val="20"/>
          <w:szCs w:val="20"/>
        </w:rPr>
        <w:t xml:space="preserve"> i ochrony przed kradzieżą</w:t>
      </w:r>
      <w:r w:rsidRPr="00761AB6">
        <w:rPr>
          <w:rFonts w:ascii="Arial" w:hAnsi="Arial" w:cs="Arial"/>
          <w:sz w:val="20"/>
          <w:szCs w:val="20"/>
        </w:rPr>
        <w:t>;</w:t>
      </w:r>
    </w:p>
    <w:p w:rsidR="00761AB6" w:rsidRPr="00761AB6" w:rsidRDefault="00761AB6" w:rsidP="00761AB6">
      <w:pPr>
        <w:numPr>
          <w:ilvl w:val="0"/>
          <w:numId w:val="5"/>
        </w:numPr>
        <w:tabs>
          <w:tab w:val="num" w:pos="851"/>
          <w:tab w:val="num" w:pos="993"/>
        </w:tabs>
        <w:ind w:left="851" w:hanging="425"/>
        <w:jc w:val="both"/>
        <w:rPr>
          <w:rFonts w:ascii="Arial" w:hAnsi="Arial" w:cs="Arial"/>
          <w:sz w:val="20"/>
          <w:szCs w:val="20"/>
        </w:rPr>
      </w:pPr>
      <w:r w:rsidRPr="00761AB6">
        <w:rPr>
          <w:rFonts w:ascii="Arial" w:hAnsi="Arial" w:cs="Arial"/>
          <w:sz w:val="20"/>
          <w:szCs w:val="20"/>
        </w:rPr>
        <w:t xml:space="preserve">usuwania wszelkich awarii i szkód wyrządzonych w związku z wykonywanymi robotami lub </w:t>
      </w:r>
      <w:proofErr w:type="spellStart"/>
      <w:r w:rsidRPr="00761AB6">
        <w:rPr>
          <w:rFonts w:ascii="Arial" w:hAnsi="Arial" w:cs="Arial"/>
          <w:sz w:val="20"/>
          <w:szCs w:val="20"/>
        </w:rPr>
        <w:t>zaniechaniami</w:t>
      </w:r>
      <w:proofErr w:type="spellEnd"/>
      <w:r w:rsidRPr="00761AB6">
        <w:rPr>
          <w:rFonts w:ascii="Arial" w:hAnsi="Arial" w:cs="Arial"/>
          <w:sz w:val="20"/>
          <w:szCs w:val="20"/>
        </w:rPr>
        <w:t xml:space="preserve"> ich wykonania;</w:t>
      </w:r>
    </w:p>
    <w:p w:rsidR="00761AB6" w:rsidRPr="00761AB6" w:rsidRDefault="00761AB6" w:rsidP="00761AB6">
      <w:pPr>
        <w:numPr>
          <w:ilvl w:val="0"/>
          <w:numId w:val="5"/>
        </w:numPr>
        <w:tabs>
          <w:tab w:val="num" w:pos="851"/>
        </w:tabs>
        <w:ind w:left="851" w:hanging="425"/>
        <w:jc w:val="both"/>
        <w:rPr>
          <w:rFonts w:ascii="Arial" w:hAnsi="Arial" w:cs="Arial"/>
          <w:sz w:val="20"/>
          <w:szCs w:val="20"/>
        </w:rPr>
      </w:pPr>
      <w:r w:rsidRPr="00761AB6">
        <w:rPr>
          <w:rFonts w:ascii="Arial" w:hAnsi="Arial" w:cs="Arial"/>
          <w:sz w:val="20"/>
          <w:szCs w:val="20"/>
        </w:rPr>
        <w:t>oczyszczania terenu i dróg zanieczyszczonych podczas transportu związanego z realizacją przedmiotu umowy;</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rPr>
        <w:t>uporządkowania terenu budowy i przekazania go Zamawiającemu w dniu odbioru robót;</w:t>
      </w:r>
    </w:p>
    <w:p w:rsidR="00761AB6" w:rsidRPr="00761AB6" w:rsidRDefault="00761AB6" w:rsidP="00761AB6">
      <w:pPr>
        <w:numPr>
          <w:ilvl w:val="0"/>
          <w:numId w:val="5"/>
        </w:numPr>
        <w:tabs>
          <w:tab w:val="num" w:pos="709"/>
          <w:tab w:val="num" w:pos="851"/>
        </w:tabs>
        <w:ind w:left="709" w:hanging="283"/>
        <w:jc w:val="both"/>
        <w:rPr>
          <w:rFonts w:ascii="Arial" w:hAnsi="Arial" w:cs="Arial"/>
          <w:sz w:val="20"/>
          <w:szCs w:val="20"/>
        </w:rPr>
      </w:pPr>
      <w:r w:rsidRPr="00761AB6">
        <w:rPr>
          <w:rFonts w:ascii="Arial" w:hAnsi="Arial" w:cs="Arial"/>
          <w:sz w:val="20"/>
          <w:szCs w:val="20"/>
          <w:lang w:eastAsia="ar-SA"/>
        </w:rPr>
        <w:t>koordynowania robót realizowanych przez podwykonawców;</w:t>
      </w:r>
    </w:p>
    <w:p w:rsidR="00761AB6" w:rsidRPr="00761AB6" w:rsidRDefault="00761AB6" w:rsidP="00761AB6">
      <w:pPr>
        <w:numPr>
          <w:ilvl w:val="0"/>
          <w:numId w:val="5"/>
        </w:numPr>
        <w:tabs>
          <w:tab w:val="num" w:pos="851"/>
        </w:tabs>
        <w:ind w:left="851" w:hanging="425"/>
        <w:jc w:val="both"/>
        <w:rPr>
          <w:rFonts w:ascii="Arial" w:hAnsi="Arial" w:cs="Arial"/>
          <w:sz w:val="20"/>
          <w:szCs w:val="20"/>
        </w:rPr>
      </w:pPr>
      <w:r w:rsidRPr="00761AB6">
        <w:rPr>
          <w:rFonts w:ascii="Arial" w:hAnsi="Arial" w:cs="Arial"/>
          <w:sz w:val="20"/>
          <w:szCs w:val="20"/>
        </w:rPr>
        <w:t>uczestniczenia w wyznaczonych przez Zamawiającego spotkaniach dotyczących wykonywania przedmiotu Umowy;</w:t>
      </w:r>
    </w:p>
    <w:p w:rsidR="00761AB6" w:rsidRPr="00761AB6" w:rsidRDefault="00761AB6" w:rsidP="00761AB6">
      <w:pPr>
        <w:numPr>
          <w:ilvl w:val="0"/>
          <w:numId w:val="5"/>
        </w:numPr>
        <w:tabs>
          <w:tab w:val="num" w:pos="851"/>
        </w:tabs>
        <w:ind w:left="851" w:hanging="425"/>
        <w:jc w:val="both"/>
        <w:rPr>
          <w:rFonts w:ascii="Arial" w:hAnsi="Arial" w:cs="Arial"/>
          <w:sz w:val="20"/>
          <w:szCs w:val="20"/>
        </w:rPr>
      </w:pPr>
      <w:r w:rsidRPr="00761AB6">
        <w:rPr>
          <w:rFonts w:ascii="Arial" w:hAnsi="Arial" w:cs="Arial"/>
          <w:sz w:val="20"/>
          <w:szCs w:val="20"/>
        </w:rPr>
        <w:t>sporządzenia przed rozpoczęciem robót planu bezpieczeństwa i ochrony zdrowia – zgodnie z przepisami rozporządzenia Ministra Infrastruktury z dnia 23.06.2003 r. w sprawie informacji dotyczącej bezpieczeństwa i ochrony zdrowia oraz planu bezpieczeństwa i ochrony – oraz niezwłocznego przekazania 1 egzemplarza planu „BIOZ” Zamawiającemu;</w:t>
      </w:r>
    </w:p>
    <w:p w:rsidR="00761AB6" w:rsidRPr="00761AB6" w:rsidRDefault="00761AB6" w:rsidP="00761AB6">
      <w:pPr>
        <w:numPr>
          <w:ilvl w:val="0"/>
          <w:numId w:val="5"/>
        </w:numPr>
        <w:tabs>
          <w:tab w:val="num" w:pos="851"/>
        </w:tabs>
        <w:ind w:left="851" w:hanging="425"/>
        <w:jc w:val="both"/>
        <w:rPr>
          <w:rFonts w:ascii="Arial" w:hAnsi="Arial" w:cs="Arial"/>
          <w:sz w:val="20"/>
          <w:szCs w:val="20"/>
        </w:rPr>
      </w:pPr>
      <w:r w:rsidRPr="00761AB6">
        <w:rPr>
          <w:rFonts w:ascii="Arial" w:hAnsi="Arial" w:cs="Arial"/>
          <w:sz w:val="20"/>
          <w:szCs w:val="20"/>
        </w:rPr>
        <w:t xml:space="preserve">opracowania kompletnej dokumentacji powykonawczej w 1 egzemplarzu </w:t>
      </w:r>
      <w:proofErr w:type="spellStart"/>
      <w:r w:rsidRPr="00761AB6">
        <w:rPr>
          <w:rFonts w:ascii="Arial" w:hAnsi="Arial" w:cs="Arial"/>
          <w:sz w:val="20"/>
          <w:szCs w:val="20"/>
        </w:rPr>
        <w:t>tj</w:t>
      </w:r>
      <w:proofErr w:type="spellEnd"/>
      <w:r w:rsidRPr="00761AB6">
        <w:rPr>
          <w:rFonts w:ascii="Arial" w:hAnsi="Arial" w:cs="Arial"/>
          <w:sz w:val="20"/>
          <w:szCs w:val="20"/>
        </w:rPr>
        <w:t>;</w:t>
      </w:r>
    </w:p>
    <w:p w:rsidR="00761AB6" w:rsidRPr="00761AB6" w:rsidRDefault="00761AB6" w:rsidP="00761AB6">
      <w:pPr>
        <w:pStyle w:val="Akapitzlist"/>
        <w:numPr>
          <w:ilvl w:val="0"/>
          <w:numId w:val="23"/>
        </w:numPr>
        <w:spacing w:line="240" w:lineRule="auto"/>
        <w:ind w:left="1134" w:hanging="283"/>
        <w:rPr>
          <w:rFonts w:ascii="Arial" w:hAnsi="Arial" w:cs="Arial"/>
          <w:sz w:val="20"/>
          <w:szCs w:val="20"/>
        </w:rPr>
      </w:pPr>
      <w:r w:rsidRPr="00761AB6">
        <w:rPr>
          <w:rFonts w:ascii="Arial" w:hAnsi="Arial" w:cs="Arial"/>
          <w:sz w:val="20"/>
          <w:szCs w:val="20"/>
        </w:rPr>
        <w:t>Projekt obejmujący ewentualne zmiany dokonane w toku wykonywanych robót (zaznaczone kolorem czerwonym);</w:t>
      </w:r>
    </w:p>
    <w:p w:rsidR="00761AB6" w:rsidRPr="00761AB6" w:rsidRDefault="00761AB6" w:rsidP="00761AB6">
      <w:pPr>
        <w:pStyle w:val="Akapitzlist"/>
        <w:numPr>
          <w:ilvl w:val="0"/>
          <w:numId w:val="23"/>
        </w:numPr>
        <w:spacing w:line="240" w:lineRule="auto"/>
        <w:ind w:left="1134" w:hanging="283"/>
        <w:rPr>
          <w:rFonts w:ascii="Arial" w:hAnsi="Arial" w:cs="Arial"/>
          <w:sz w:val="20"/>
          <w:szCs w:val="20"/>
        </w:rPr>
      </w:pPr>
      <w:r w:rsidRPr="00761AB6">
        <w:rPr>
          <w:rFonts w:ascii="Arial" w:hAnsi="Arial" w:cs="Arial"/>
          <w:sz w:val="20"/>
          <w:szCs w:val="20"/>
        </w:rPr>
        <w:t xml:space="preserve">w zakresie branży  sanitarnej - instalacja </w:t>
      </w:r>
      <w:proofErr w:type="spellStart"/>
      <w:r w:rsidRPr="00761AB6">
        <w:rPr>
          <w:rFonts w:ascii="Arial" w:hAnsi="Arial" w:cs="Arial"/>
          <w:sz w:val="20"/>
          <w:szCs w:val="20"/>
        </w:rPr>
        <w:t>wod.-kan</w:t>
      </w:r>
      <w:proofErr w:type="spellEnd"/>
      <w:r w:rsidRPr="00761AB6">
        <w:rPr>
          <w:rFonts w:ascii="Arial" w:hAnsi="Arial" w:cs="Arial"/>
          <w:sz w:val="20"/>
          <w:szCs w:val="20"/>
        </w:rPr>
        <w:t xml:space="preserve">, </w:t>
      </w:r>
      <w:proofErr w:type="spellStart"/>
      <w:r w:rsidRPr="00761AB6">
        <w:rPr>
          <w:rFonts w:ascii="Arial" w:hAnsi="Arial" w:cs="Arial"/>
          <w:sz w:val="20"/>
          <w:szCs w:val="20"/>
        </w:rPr>
        <w:t>c.o</w:t>
      </w:r>
      <w:proofErr w:type="spellEnd"/>
      <w:r w:rsidRPr="00761AB6">
        <w:rPr>
          <w:rFonts w:ascii="Arial" w:hAnsi="Arial" w:cs="Arial"/>
          <w:sz w:val="20"/>
          <w:szCs w:val="20"/>
        </w:rPr>
        <w:t>.:</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wykonanych prób szczelności,</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sprawdzenia ciśnienia,</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xml:space="preserve">- protokoły płukania </w:t>
      </w:r>
      <w:proofErr w:type="spellStart"/>
      <w:r w:rsidRPr="00761AB6">
        <w:rPr>
          <w:rFonts w:ascii="Arial" w:hAnsi="Arial" w:cs="Arial"/>
          <w:sz w:val="20"/>
          <w:szCs w:val="20"/>
        </w:rPr>
        <w:t>instalacj</w:t>
      </w:r>
      <w:proofErr w:type="spellEnd"/>
      <w:r w:rsidRPr="00761AB6">
        <w:rPr>
          <w:rFonts w:ascii="Arial" w:hAnsi="Arial" w:cs="Arial"/>
          <w:sz w:val="20"/>
          <w:szCs w:val="20"/>
        </w:rPr>
        <w:t>,</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wykonania przejść ogniowych dla instalacji, </w:t>
      </w:r>
    </w:p>
    <w:p w:rsidR="00761AB6" w:rsidRPr="00761AB6" w:rsidRDefault="00761AB6" w:rsidP="00761AB6">
      <w:pPr>
        <w:pStyle w:val="Akapitzlist"/>
        <w:numPr>
          <w:ilvl w:val="0"/>
          <w:numId w:val="23"/>
        </w:numPr>
        <w:spacing w:line="240" w:lineRule="auto"/>
        <w:ind w:left="1134" w:hanging="283"/>
        <w:rPr>
          <w:rFonts w:ascii="Arial" w:hAnsi="Arial" w:cs="Arial"/>
          <w:sz w:val="20"/>
          <w:szCs w:val="20"/>
        </w:rPr>
      </w:pPr>
      <w:r w:rsidRPr="00761AB6">
        <w:rPr>
          <w:rFonts w:ascii="Arial" w:hAnsi="Arial" w:cs="Arial"/>
          <w:sz w:val="20"/>
          <w:szCs w:val="20"/>
        </w:rPr>
        <w:t>w zakresie branży sanitarna - instalacja wentylacji:</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wykonania przejść ogniowych dla instalacji,</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szczelności kanałów wentylacyjnych, </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czystości kanałów wentylacyjnych,</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ciągłości izolacji kanałów wentylacyjnych, </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wydatków powietrza dla nawiewu i wyciągu, </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tabelaryczne zestawienie wydatków i ciśnień przy określonych parametrach pracy, </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rozruchu central i sprawdzenia automatyki,</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pomiary elektryczne central wentylacyjnych i instalacji elementów sterujących i wykonawczych,</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szczelności instalacji wody lodowej,</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płukania instalacji wody lodowej,</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ciągłości i szczelności izolacji wody lodowej,</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t>- Protokoły sprawdzenia poprawności montażu kanałów wentylacyjnych,</w:t>
      </w:r>
    </w:p>
    <w:p w:rsidR="00761AB6" w:rsidRPr="00761AB6" w:rsidRDefault="00761AB6" w:rsidP="00761AB6">
      <w:pPr>
        <w:pStyle w:val="Akapitzlist"/>
        <w:spacing w:line="240" w:lineRule="auto"/>
        <w:ind w:left="1134"/>
        <w:rPr>
          <w:rFonts w:ascii="Arial" w:hAnsi="Arial" w:cs="Arial"/>
          <w:sz w:val="20"/>
          <w:szCs w:val="20"/>
        </w:rPr>
      </w:pPr>
      <w:r w:rsidRPr="00761AB6">
        <w:rPr>
          <w:rFonts w:ascii="Arial" w:hAnsi="Arial" w:cs="Arial"/>
          <w:sz w:val="20"/>
          <w:szCs w:val="20"/>
        </w:rPr>
        <w:lastRenderedPageBreak/>
        <w:t>- Protokoły z uruchomienia agregatu wody lodowej wraz z dostarczeniem wypełnionych kart urządzeń,</w:t>
      </w:r>
    </w:p>
    <w:p w:rsidR="00761AB6" w:rsidRPr="00761AB6" w:rsidRDefault="00761AB6" w:rsidP="00761AB6">
      <w:pPr>
        <w:pStyle w:val="Akapitzlist"/>
        <w:numPr>
          <w:ilvl w:val="0"/>
          <w:numId w:val="23"/>
        </w:numPr>
        <w:spacing w:line="240" w:lineRule="auto"/>
        <w:ind w:left="1134" w:hanging="283"/>
        <w:rPr>
          <w:rFonts w:ascii="Arial" w:hAnsi="Arial" w:cs="Arial"/>
          <w:sz w:val="20"/>
          <w:szCs w:val="20"/>
        </w:rPr>
      </w:pPr>
      <w:r w:rsidRPr="00761AB6">
        <w:rPr>
          <w:rFonts w:ascii="Arial" w:hAnsi="Arial" w:cs="Arial"/>
          <w:sz w:val="20"/>
          <w:szCs w:val="20"/>
        </w:rPr>
        <w:t>w zakresie pozostałych dokumentów:</w:t>
      </w:r>
    </w:p>
    <w:p w:rsidR="00761AB6" w:rsidRPr="00761AB6" w:rsidRDefault="00761AB6" w:rsidP="00761AB6">
      <w:pPr>
        <w:pStyle w:val="Akapitzlist"/>
        <w:spacing w:after="0" w:line="240" w:lineRule="auto"/>
        <w:ind w:left="1134"/>
        <w:rPr>
          <w:rFonts w:ascii="Arial" w:hAnsi="Arial" w:cs="Arial"/>
          <w:sz w:val="20"/>
          <w:szCs w:val="20"/>
        </w:rPr>
      </w:pPr>
      <w:r w:rsidRPr="00761AB6">
        <w:rPr>
          <w:rFonts w:ascii="Arial" w:hAnsi="Arial" w:cs="Arial"/>
          <w:sz w:val="20"/>
          <w:szCs w:val="20"/>
        </w:rPr>
        <w:t>- uprawnienia zawodowe osób wykonujących instalacje wraz z oświadczeniami o wykonaniu instalacji zgodnie z projektem oraz obowiązującymi przepisami,</w:t>
      </w:r>
    </w:p>
    <w:p w:rsidR="00761AB6" w:rsidRPr="00761AB6" w:rsidRDefault="00761AB6" w:rsidP="00761AB6">
      <w:pPr>
        <w:pStyle w:val="Akapitzlist"/>
        <w:spacing w:after="0" w:line="240" w:lineRule="auto"/>
        <w:ind w:left="1134"/>
        <w:rPr>
          <w:rFonts w:ascii="Arial" w:hAnsi="Arial" w:cs="Arial"/>
          <w:sz w:val="20"/>
          <w:szCs w:val="20"/>
        </w:rPr>
      </w:pPr>
      <w:r w:rsidRPr="00761AB6">
        <w:rPr>
          <w:rFonts w:ascii="Arial" w:hAnsi="Arial" w:cs="Arial"/>
          <w:sz w:val="20"/>
          <w:szCs w:val="20"/>
        </w:rPr>
        <w:t>- atesty i aprobaty techniczne wykorzystanych materiałów.</w:t>
      </w:r>
    </w:p>
    <w:p w:rsidR="00761AB6" w:rsidRPr="00761AB6" w:rsidRDefault="00761AB6" w:rsidP="00761AB6">
      <w:pPr>
        <w:numPr>
          <w:ilvl w:val="3"/>
          <w:numId w:val="20"/>
        </w:numPr>
        <w:jc w:val="both"/>
        <w:rPr>
          <w:rFonts w:ascii="Arial" w:hAnsi="Arial" w:cs="Arial"/>
          <w:sz w:val="20"/>
          <w:szCs w:val="20"/>
          <w:u w:val="single"/>
        </w:rPr>
      </w:pPr>
      <w:r w:rsidRPr="00761AB6">
        <w:rPr>
          <w:rFonts w:ascii="Arial" w:hAnsi="Arial" w:cs="Arial"/>
          <w:sz w:val="20"/>
          <w:szCs w:val="20"/>
        </w:rPr>
        <w:t>Zamawiający nie ponosi odpowiedzialności za składniki majątkowe Wykonawcy znajdujące się na terenie budowy w trakcie realizacji przedmiotu umowy.</w:t>
      </w:r>
    </w:p>
    <w:p w:rsidR="00761AB6" w:rsidRPr="00761AB6" w:rsidRDefault="00761AB6" w:rsidP="00761AB6">
      <w:pPr>
        <w:numPr>
          <w:ilvl w:val="3"/>
          <w:numId w:val="20"/>
        </w:numPr>
        <w:jc w:val="both"/>
        <w:rPr>
          <w:rFonts w:ascii="Arial" w:hAnsi="Arial" w:cs="Arial"/>
          <w:sz w:val="20"/>
          <w:szCs w:val="20"/>
        </w:rPr>
      </w:pPr>
      <w:r w:rsidRPr="00761AB6">
        <w:rPr>
          <w:rFonts w:ascii="Arial" w:hAnsi="Arial" w:cs="Arial"/>
          <w:sz w:val="20"/>
          <w:szCs w:val="20"/>
        </w:rPr>
        <w:t>Wykonawca jest zobowiązany do unieszkodliwiania i/lub zagospodarowania materiałów                         z rozbiórek  (odpadów) oraz do rozliczenia się z powyższych czynności z Zamawiającym poprzez przekazanie do każdej faktury kopii karty przekazania odpadów tzw. KPO.</w:t>
      </w:r>
    </w:p>
    <w:p w:rsidR="00761AB6" w:rsidRPr="00761AB6" w:rsidRDefault="00761AB6" w:rsidP="00761AB6">
      <w:pPr>
        <w:ind w:left="360"/>
        <w:jc w:val="both"/>
        <w:rPr>
          <w:rFonts w:ascii="Arial" w:hAnsi="Arial" w:cs="Arial"/>
          <w:sz w:val="20"/>
          <w:szCs w:val="20"/>
        </w:rPr>
      </w:pPr>
      <w:r w:rsidRPr="00761AB6">
        <w:rPr>
          <w:rFonts w:ascii="Arial" w:hAnsi="Arial" w:cs="Arial"/>
          <w:sz w:val="20"/>
          <w:szCs w:val="20"/>
        </w:rPr>
        <w:t xml:space="preserve">Jednocześnie Wykonawca oświadcza, że zgodnie z art. 3 ust. 1 </w:t>
      </w:r>
      <w:proofErr w:type="spellStart"/>
      <w:r w:rsidRPr="00761AB6">
        <w:rPr>
          <w:rFonts w:ascii="Arial" w:hAnsi="Arial" w:cs="Arial"/>
          <w:sz w:val="20"/>
          <w:szCs w:val="20"/>
        </w:rPr>
        <w:t>pkt</w:t>
      </w:r>
      <w:proofErr w:type="spellEnd"/>
      <w:r w:rsidRPr="00761AB6">
        <w:rPr>
          <w:rFonts w:ascii="Arial" w:hAnsi="Arial" w:cs="Arial"/>
          <w:sz w:val="20"/>
          <w:szCs w:val="20"/>
        </w:rPr>
        <w:t xml:space="preserve"> 19 i 32  ustawy z dnia 14 grudnia 2012 r. o odpadach (</w:t>
      </w:r>
      <w:proofErr w:type="spellStart"/>
      <w:r w:rsidRPr="00761AB6">
        <w:rPr>
          <w:rFonts w:ascii="Arial" w:hAnsi="Arial" w:cs="Arial"/>
          <w:sz w:val="20"/>
          <w:szCs w:val="20"/>
        </w:rPr>
        <w:t>j.t</w:t>
      </w:r>
      <w:proofErr w:type="spellEnd"/>
      <w:r w:rsidRPr="00761AB6">
        <w:rPr>
          <w:rFonts w:ascii="Arial" w:hAnsi="Arial" w:cs="Arial"/>
          <w:sz w:val="20"/>
          <w:szCs w:val="20"/>
        </w:rPr>
        <w:t xml:space="preserve">. Dz. U. z 2021 r. poz. 779 z późn. zm.) jest wytwórcą </w:t>
      </w:r>
      <w:r w:rsidRPr="00761AB6">
        <w:rPr>
          <w:rFonts w:ascii="Arial" w:hAnsi="Arial" w:cs="Arial"/>
          <w:sz w:val="20"/>
          <w:szCs w:val="20"/>
        </w:rPr>
        <w:br/>
        <w:t>i posiadaczem w/w odpadów i zobowiązuje się do ich unieszkodliwienia i/lub zagospodarowania zgodnie z obowiązującymi przepisami prawa w sposób zapewniający poszanowanie środowiska naturalnego.</w:t>
      </w:r>
    </w:p>
    <w:p w:rsidR="00761AB6" w:rsidRPr="00761AB6" w:rsidRDefault="00761AB6" w:rsidP="00761AB6">
      <w:pPr>
        <w:numPr>
          <w:ilvl w:val="3"/>
          <w:numId w:val="20"/>
        </w:numPr>
        <w:jc w:val="both"/>
        <w:rPr>
          <w:rFonts w:ascii="Arial" w:hAnsi="Arial" w:cs="Arial"/>
          <w:sz w:val="20"/>
          <w:szCs w:val="20"/>
        </w:rPr>
      </w:pPr>
      <w:r w:rsidRPr="00761AB6">
        <w:rPr>
          <w:rFonts w:ascii="Arial" w:hAnsi="Arial" w:cs="Arial"/>
          <w:sz w:val="20"/>
          <w:szCs w:val="20"/>
        </w:rPr>
        <w:t xml:space="preserve">Wykonawca zapewni materiały, które winny odpowiadać wymogom wyrobów dopuszczonych do obrotu i stosowania w budownictwie określonych w przepisach art. 10 ustawy </w:t>
      </w:r>
      <w:r w:rsidRPr="00761AB6">
        <w:rPr>
          <w:rFonts w:ascii="Arial" w:hAnsi="Arial" w:cs="Arial"/>
          <w:sz w:val="20"/>
          <w:szCs w:val="20"/>
        </w:rPr>
        <w:br/>
        <w:t xml:space="preserve">z dnia 7 lipca 1994 r. – Prawo budowlane.                           </w:t>
      </w:r>
    </w:p>
    <w:p w:rsidR="00761AB6" w:rsidRPr="00761AB6" w:rsidRDefault="00761AB6" w:rsidP="00761AB6">
      <w:pPr>
        <w:numPr>
          <w:ilvl w:val="3"/>
          <w:numId w:val="20"/>
        </w:numPr>
        <w:jc w:val="both"/>
        <w:rPr>
          <w:rFonts w:ascii="Arial" w:hAnsi="Arial" w:cs="Arial"/>
          <w:sz w:val="20"/>
          <w:szCs w:val="20"/>
        </w:rPr>
      </w:pPr>
      <w:r w:rsidRPr="00761AB6">
        <w:rPr>
          <w:rFonts w:ascii="Arial" w:hAnsi="Arial" w:cs="Arial"/>
          <w:color w:val="000000"/>
          <w:kern w:val="24"/>
          <w:sz w:val="20"/>
          <w:szCs w:val="20"/>
        </w:rPr>
        <w:t xml:space="preserve">Wykonawca zobowiązuje się wykonać przedmiot umowy przy użyciu materiałów własnych zgodnych z dokumentacją techniczną, jakości zatwierdzonej przez Zamawiającego. Zastosowane materiały winny posiadać certyfikaty na znak bezpieczeństwa (w tym p. </w:t>
      </w:r>
      <w:proofErr w:type="spellStart"/>
      <w:r w:rsidRPr="00761AB6">
        <w:rPr>
          <w:rFonts w:ascii="Arial" w:hAnsi="Arial" w:cs="Arial"/>
          <w:color w:val="000000"/>
          <w:kern w:val="24"/>
          <w:sz w:val="20"/>
          <w:szCs w:val="20"/>
        </w:rPr>
        <w:t>poż</w:t>
      </w:r>
      <w:proofErr w:type="spellEnd"/>
      <w:r w:rsidRPr="00761AB6">
        <w:rPr>
          <w:rFonts w:ascii="Arial" w:hAnsi="Arial" w:cs="Arial"/>
          <w:color w:val="000000"/>
          <w:kern w:val="24"/>
          <w:sz w:val="20"/>
          <w:szCs w:val="20"/>
        </w:rPr>
        <w:t xml:space="preserve">), atesty, być zgodne </w:t>
      </w:r>
      <w:r w:rsidRPr="00761AB6">
        <w:rPr>
          <w:rFonts w:ascii="Arial" w:hAnsi="Arial" w:cs="Arial"/>
          <w:color w:val="000000"/>
          <w:kern w:val="24"/>
          <w:sz w:val="20"/>
          <w:szCs w:val="20"/>
        </w:rPr>
        <w:br/>
        <w:t>z kryteriami technicznymi określonymi w polskich normach lub aprobatą techniczną, o ile dla danego wyrobu nie ustalono Polskiej Normy oraz zgodne z właściwymi przepisami i dokumentami technicznymi.</w:t>
      </w:r>
    </w:p>
    <w:p w:rsidR="00761AB6" w:rsidRPr="00761AB6" w:rsidRDefault="00761AB6" w:rsidP="00761AB6">
      <w:pPr>
        <w:numPr>
          <w:ilvl w:val="3"/>
          <w:numId w:val="20"/>
        </w:numPr>
        <w:jc w:val="both"/>
        <w:rPr>
          <w:rFonts w:ascii="Arial" w:hAnsi="Arial" w:cs="Arial"/>
          <w:sz w:val="20"/>
          <w:szCs w:val="20"/>
        </w:rPr>
      </w:pPr>
      <w:r w:rsidRPr="00761AB6">
        <w:rPr>
          <w:rFonts w:ascii="Arial" w:hAnsi="Arial" w:cs="Arial"/>
          <w:color w:val="000000"/>
          <w:kern w:val="24"/>
          <w:sz w:val="20"/>
          <w:szCs w:val="20"/>
        </w:rPr>
        <w:t>Dokumenty, o których mowa w ust. 7 Wykonawca przekaże Zamawiającemu podczas końcowego odbioru przedmiotu umowy, a na każde żądanie Zamawiającego udostępni do wglądu.</w:t>
      </w:r>
    </w:p>
    <w:p w:rsidR="00761AB6" w:rsidRPr="00761AB6" w:rsidRDefault="00761AB6" w:rsidP="00761AB6">
      <w:pPr>
        <w:pStyle w:val="Akapitzlist"/>
        <w:tabs>
          <w:tab w:val="left" w:pos="4111"/>
        </w:tabs>
        <w:spacing w:line="240" w:lineRule="auto"/>
        <w:rPr>
          <w:rFonts w:ascii="Arial" w:hAnsi="Arial" w:cs="Arial"/>
          <w:b/>
          <w:sz w:val="20"/>
          <w:szCs w:val="20"/>
        </w:rPr>
      </w:pPr>
    </w:p>
    <w:p w:rsidR="00761AB6" w:rsidRPr="00761AB6" w:rsidRDefault="00761AB6" w:rsidP="00761AB6">
      <w:pPr>
        <w:pStyle w:val="Akapitzlist"/>
        <w:tabs>
          <w:tab w:val="left" w:pos="4111"/>
        </w:tabs>
        <w:spacing w:line="240" w:lineRule="auto"/>
        <w:jc w:val="center"/>
        <w:rPr>
          <w:rFonts w:ascii="Arial" w:hAnsi="Arial" w:cs="Arial"/>
          <w:b/>
          <w:sz w:val="20"/>
          <w:szCs w:val="20"/>
        </w:rPr>
      </w:pPr>
      <w:r w:rsidRPr="00761AB6">
        <w:rPr>
          <w:rFonts w:ascii="Arial" w:hAnsi="Arial" w:cs="Arial"/>
          <w:b/>
          <w:sz w:val="20"/>
          <w:szCs w:val="20"/>
        </w:rPr>
        <w:t>§ 6</w:t>
      </w:r>
    </w:p>
    <w:p w:rsidR="00761AB6" w:rsidRPr="00761AB6" w:rsidRDefault="00761AB6" w:rsidP="00761AB6">
      <w:pPr>
        <w:pStyle w:val="Akapitzlist"/>
        <w:numPr>
          <w:ilvl w:val="0"/>
          <w:numId w:val="24"/>
        </w:numPr>
        <w:spacing w:line="240" w:lineRule="auto"/>
        <w:ind w:left="426" w:hanging="426"/>
        <w:jc w:val="both"/>
        <w:rPr>
          <w:rFonts w:ascii="Arial" w:hAnsi="Arial" w:cs="Arial"/>
          <w:sz w:val="20"/>
          <w:szCs w:val="20"/>
        </w:rPr>
      </w:pPr>
      <w:r w:rsidRPr="00761AB6">
        <w:rPr>
          <w:rFonts w:ascii="Arial" w:hAnsi="Arial" w:cs="Arial"/>
          <w:sz w:val="20"/>
          <w:szCs w:val="20"/>
        </w:rPr>
        <w:t>Wykonawca oświadcza, że przy realizacji przedmiotu umowy, w zakresie czynności o których mowa w ust. 2, zostaną zatrudnione osoby na podstawie umowy o pracę w rozumieniu przepisów ustawy z dnia 26 czerwca 1974 r. – Kodeks pracy (</w:t>
      </w:r>
      <w:proofErr w:type="spellStart"/>
      <w:r w:rsidRPr="00761AB6">
        <w:rPr>
          <w:rFonts w:ascii="Arial" w:hAnsi="Arial" w:cs="Arial"/>
          <w:sz w:val="20"/>
          <w:szCs w:val="20"/>
        </w:rPr>
        <w:t>Dz.U</w:t>
      </w:r>
      <w:proofErr w:type="spellEnd"/>
      <w:r w:rsidRPr="00761AB6">
        <w:rPr>
          <w:rFonts w:ascii="Arial" w:hAnsi="Arial" w:cs="Arial"/>
          <w:sz w:val="20"/>
          <w:szCs w:val="20"/>
        </w:rPr>
        <w:t>. z 2020 r. poz. 1320, z późn. zm.) [dalej: KP] z uwzględnieniem minimalnego wynagrodzenia za pracę ustalonego na podstawie ustawy z dnia 10 października 2002 r. o minimalnym wynagrodzeniu za pracę (</w:t>
      </w:r>
      <w:proofErr w:type="spellStart"/>
      <w:r w:rsidRPr="00761AB6">
        <w:rPr>
          <w:rFonts w:ascii="Arial" w:hAnsi="Arial" w:cs="Arial"/>
          <w:sz w:val="20"/>
          <w:szCs w:val="20"/>
        </w:rPr>
        <w:t>Dz.U</w:t>
      </w:r>
      <w:proofErr w:type="spellEnd"/>
      <w:r w:rsidRPr="00761AB6">
        <w:rPr>
          <w:rFonts w:ascii="Arial" w:hAnsi="Arial" w:cs="Arial"/>
          <w:sz w:val="20"/>
          <w:szCs w:val="20"/>
        </w:rPr>
        <w:t xml:space="preserve">. z 2020 r. poz. 2207 tj.) przez cały okres realizacji przedmiotu umowy, w liczbie osób gwarantującej prawidłowe </w:t>
      </w:r>
      <w:r>
        <w:rPr>
          <w:rFonts w:ascii="Arial" w:hAnsi="Arial" w:cs="Arial"/>
          <w:sz w:val="20"/>
          <w:szCs w:val="20"/>
        </w:rPr>
        <w:br/>
      </w:r>
      <w:r w:rsidRPr="00761AB6">
        <w:rPr>
          <w:rFonts w:ascii="Arial" w:hAnsi="Arial" w:cs="Arial"/>
          <w:sz w:val="20"/>
          <w:szCs w:val="20"/>
        </w:rPr>
        <w:t>i jakościowe wykonanie przedmiotu zamówienia.</w:t>
      </w:r>
    </w:p>
    <w:p w:rsidR="00761AB6" w:rsidRPr="00761AB6" w:rsidRDefault="00761AB6" w:rsidP="00761AB6">
      <w:pPr>
        <w:pStyle w:val="Akapitzlist"/>
        <w:numPr>
          <w:ilvl w:val="0"/>
          <w:numId w:val="24"/>
        </w:numPr>
        <w:spacing w:line="240" w:lineRule="auto"/>
        <w:ind w:left="426" w:hanging="426"/>
        <w:jc w:val="both"/>
        <w:rPr>
          <w:rFonts w:ascii="Arial" w:hAnsi="Arial" w:cs="Arial"/>
          <w:sz w:val="20"/>
          <w:szCs w:val="20"/>
        </w:rPr>
      </w:pPr>
      <w:r w:rsidRPr="00761AB6">
        <w:rPr>
          <w:rFonts w:ascii="Arial" w:hAnsi="Arial" w:cs="Arial"/>
          <w:sz w:val="20"/>
          <w:szCs w:val="20"/>
        </w:rPr>
        <w:t xml:space="preserve">Zamawiający wymaga aby Wykonawca zatrudniał na umowę o pracę w rozumieniu KP, osoby wykonujące następujące czynności w zakresie realizacji Przedmiotu umowy, których wykonanie polega na wykonywaniu pracy w sposób określony w art. 22 § 1 KP: </w:t>
      </w:r>
    </w:p>
    <w:p w:rsidR="00761AB6" w:rsidRPr="00761AB6" w:rsidRDefault="00761AB6" w:rsidP="00761AB6">
      <w:pPr>
        <w:pStyle w:val="Akapitzlist"/>
        <w:numPr>
          <w:ilvl w:val="0"/>
          <w:numId w:val="25"/>
        </w:numPr>
        <w:spacing w:line="240" w:lineRule="auto"/>
        <w:jc w:val="both"/>
        <w:rPr>
          <w:rFonts w:ascii="Arial" w:hAnsi="Arial" w:cs="Arial"/>
          <w:sz w:val="20"/>
          <w:szCs w:val="20"/>
        </w:rPr>
      </w:pPr>
      <w:r w:rsidRPr="00761AB6">
        <w:rPr>
          <w:rFonts w:ascii="Arial" w:hAnsi="Arial" w:cs="Arial"/>
          <w:sz w:val="20"/>
          <w:szCs w:val="20"/>
        </w:rPr>
        <w:t>wszelkie prace fizyczne związane z wykonywaniem robót budowlanych,</w:t>
      </w:r>
    </w:p>
    <w:p w:rsidR="00761AB6" w:rsidRPr="00761AB6" w:rsidRDefault="00761AB6" w:rsidP="00761AB6">
      <w:pPr>
        <w:pStyle w:val="Akapitzlist"/>
        <w:numPr>
          <w:ilvl w:val="0"/>
          <w:numId w:val="25"/>
        </w:numPr>
        <w:spacing w:line="240" w:lineRule="auto"/>
        <w:ind w:hanging="294"/>
        <w:jc w:val="both"/>
        <w:rPr>
          <w:rFonts w:ascii="Arial" w:hAnsi="Arial" w:cs="Arial"/>
          <w:sz w:val="20"/>
          <w:szCs w:val="20"/>
        </w:rPr>
      </w:pPr>
      <w:r w:rsidRPr="00761AB6">
        <w:rPr>
          <w:rFonts w:ascii="Arial" w:hAnsi="Arial" w:cs="Arial"/>
          <w:sz w:val="20"/>
          <w:szCs w:val="20"/>
        </w:rPr>
        <w:t>wszelkie prace fizyczne związane z wykonywaniem robót montażowych i elektrycznych,</w:t>
      </w:r>
    </w:p>
    <w:p w:rsidR="00761AB6" w:rsidRPr="00761AB6" w:rsidRDefault="00761AB6" w:rsidP="00761AB6">
      <w:pPr>
        <w:pStyle w:val="Akapitzlist"/>
        <w:numPr>
          <w:ilvl w:val="0"/>
          <w:numId w:val="25"/>
        </w:numPr>
        <w:spacing w:line="240" w:lineRule="auto"/>
        <w:ind w:hanging="294"/>
        <w:jc w:val="both"/>
        <w:rPr>
          <w:rFonts w:ascii="Arial" w:hAnsi="Arial" w:cs="Arial"/>
          <w:sz w:val="20"/>
          <w:szCs w:val="20"/>
        </w:rPr>
      </w:pPr>
      <w:r w:rsidRPr="00761AB6">
        <w:rPr>
          <w:rFonts w:ascii="Arial" w:hAnsi="Arial" w:cs="Arial"/>
          <w:sz w:val="20"/>
          <w:szCs w:val="20"/>
        </w:rPr>
        <w:t>wszelkie prace fizyczne związane z wykonywaniem rozbiórkowych</w:t>
      </w:r>
      <w:r w:rsidRPr="00761AB6">
        <w:rPr>
          <w:rFonts w:ascii="Arial" w:hAnsi="Arial" w:cs="Arial"/>
          <w:sz w:val="20"/>
          <w:szCs w:val="20"/>
        </w:rPr>
        <w:tab/>
      </w:r>
    </w:p>
    <w:p w:rsidR="00761AB6" w:rsidRPr="00761AB6" w:rsidRDefault="00761AB6" w:rsidP="00761AB6">
      <w:pPr>
        <w:pStyle w:val="Akapitzlist"/>
        <w:numPr>
          <w:ilvl w:val="0"/>
          <w:numId w:val="25"/>
        </w:numPr>
        <w:spacing w:line="240" w:lineRule="auto"/>
        <w:ind w:hanging="294"/>
        <w:jc w:val="both"/>
        <w:rPr>
          <w:rFonts w:ascii="Arial" w:hAnsi="Arial" w:cs="Arial"/>
          <w:sz w:val="20"/>
          <w:szCs w:val="20"/>
        </w:rPr>
      </w:pPr>
      <w:r w:rsidRPr="00761AB6">
        <w:rPr>
          <w:rFonts w:ascii="Arial" w:hAnsi="Arial" w:cs="Arial"/>
          <w:sz w:val="20"/>
          <w:szCs w:val="20"/>
        </w:rPr>
        <w:t>nadzór nad pracami i pracownikami, z wyjątkiem osób pełniących samodzielne funkcje techniczne w budownictwie.</w:t>
      </w:r>
    </w:p>
    <w:p w:rsidR="00761AB6" w:rsidRPr="00761AB6" w:rsidRDefault="00761AB6" w:rsidP="00761AB6">
      <w:pPr>
        <w:pStyle w:val="Akapitzlist"/>
        <w:numPr>
          <w:ilvl w:val="0"/>
          <w:numId w:val="24"/>
        </w:numPr>
        <w:spacing w:line="240" w:lineRule="auto"/>
        <w:ind w:left="426" w:hanging="426"/>
        <w:jc w:val="both"/>
        <w:rPr>
          <w:rFonts w:ascii="Arial" w:hAnsi="Arial" w:cs="Arial"/>
          <w:sz w:val="20"/>
          <w:szCs w:val="20"/>
        </w:rPr>
      </w:pPr>
      <w:r w:rsidRPr="00761AB6">
        <w:rPr>
          <w:rFonts w:ascii="Arial" w:hAnsi="Arial" w:cs="Arial"/>
          <w:sz w:val="20"/>
          <w:szCs w:val="20"/>
        </w:rPr>
        <w:t>Przed zawarciem umowy Wykonawca zobowiązany jest przedłożyć Zamawiającemu oświadczenie, że czynności o których mowa w ust. 2 będą wykonywane przez osoby zatrudnione na umowę o pracę ze wskazaniem liczby osób wykonujących te czynności.</w:t>
      </w:r>
    </w:p>
    <w:p w:rsidR="00761AB6" w:rsidRPr="00761AB6" w:rsidRDefault="00761AB6" w:rsidP="00761AB6">
      <w:pPr>
        <w:pStyle w:val="Akapitzlist"/>
        <w:numPr>
          <w:ilvl w:val="0"/>
          <w:numId w:val="24"/>
        </w:numPr>
        <w:spacing w:line="240" w:lineRule="auto"/>
        <w:ind w:left="426" w:hanging="426"/>
        <w:jc w:val="both"/>
        <w:rPr>
          <w:rFonts w:ascii="Arial" w:hAnsi="Arial" w:cs="Arial"/>
          <w:sz w:val="20"/>
          <w:szCs w:val="20"/>
        </w:rPr>
      </w:pPr>
      <w:r w:rsidRPr="00761AB6">
        <w:rPr>
          <w:rFonts w:ascii="Arial" w:eastAsia="Segoe UI" w:hAnsi="Arial" w:cs="Arial"/>
          <w:kern w:val="3"/>
          <w:sz w:val="20"/>
          <w:szCs w:val="20"/>
          <w:lang w:bidi="en-US"/>
        </w:rPr>
        <w:t>W trakcie realizacji umowy na każde wezwanie Zamawiającego w wyznaczonym w tym wezwaniu terminie Wykonawca przedłoży Zamawiającemu, w celu potwierdzenia spełnienia wymogu zatrudnienia na podstawie umowy o pracę osób wykonujących wskazane w ust. 1 czynności, wskazane poniżej dowody:</w:t>
      </w:r>
    </w:p>
    <w:p w:rsidR="00761AB6" w:rsidRPr="00761AB6" w:rsidRDefault="00761AB6" w:rsidP="00761AB6">
      <w:pPr>
        <w:pStyle w:val="Akapitzlist"/>
        <w:numPr>
          <w:ilvl w:val="0"/>
          <w:numId w:val="26"/>
        </w:numPr>
        <w:spacing w:line="240" w:lineRule="auto"/>
        <w:ind w:left="709" w:hanging="283"/>
        <w:jc w:val="both"/>
        <w:rPr>
          <w:rFonts w:ascii="Arial" w:eastAsia="Segoe UI" w:hAnsi="Arial" w:cs="Arial"/>
          <w:kern w:val="3"/>
          <w:sz w:val="20"/>
          <w:szCs w:val="20"/>
          <w:lang w:bidi="en-US"/>
        </w:rPr>
      </w:pPr>
      <w:r w:rsidRPr="00761AB6">
        <w:rPr>
          <w:rFonts w:ascii="Arial" w:eastAsia="Segoe UI" w:hAnsi="Arial" w:cs="Arial"/>
          <w:kern w:val="3"/>
          <w:sz w:val="20"/>
          <w:szCs w:val="20"/>
          <w:lang w:bidi="en-US"/>
        </w:rPr>
        <w:t>oświadczenia zatrudnionego pracownika,</w:t>
      </w:r>
    </w:p>
    <w:p w:rsidR="00761AB6" w:rsidRPr="00761AB6" w:rsidRDefault="00761AB6" w:rsidP="00761AB6">
      <w:pPr>
        <w:pStyle w:val="Akapitzlist"/>
        <w:numPr>
          <w:ilvl w:val="0"/>
          <w:numId w:val="26"/>
        </w:numPr>
        <w:spacing w:line="240" w:lineRule="auto"/>
        <w:ind w:left="709" w:hanging="283"/>
        <w:jc w:val="both"/>
        <w:rPr>
          <w:rFonts w:ascii="Arial" w:eastAsia="Segoe UI" w:hAnsi="Arial" w:cs="Arial"/>
          <w:kern w:val="3"/>
          <w:sz w:val="20"/>
          <w:szCs w:val="20"/>
          <w:lang w:bidi="en-US"/>
        </w:rPr>
      </w:pPr>
      <w:r w:rsidRPr="00761AB6">
        <w:rPr>
          <w:rFonts w:ascii="Arial" w:eastAsia="Segoe UI" w:hAnsi="Arial" w:cs="Arial"/>
          <w:kern w:val="3"/>
          <w:sz w:val="20"/>
          <w:szCs w:val="20"/>
          <w:lang w:bidi="en-US"/>
        </w:rPr>
        <w:t>oświadczenia wykonawcy lub podwykonawcy o zatrudnieniu pracownika na podstawie umowy o pracę,</w:t>
      </w:r>
    </w:p>
    <w:p w:rsidR="00761AB6" w:rsidRPr="00761AB6" w:rsidRDefault="00761AB6" w:rsidP="00761AB6">
      <w:pPr>
        <w:pStyle w:val="Akapitzlist"/>
        <w:numPr>
          <w:ilvl w:val="0"/>
          <w:numId w:val="26"/>
        </w:numPr>
        <w:spacing w:line="240" w:lineRule="auto"/>
        <w:ind w:left="709" w:hanging="283"/>
        <w:jc w:val="both"/>
        <w:rPr>
          <w:rFonts w:ascii="Arial" w:hAnsi="Arial" w:cs="Arial"/>
          <w:sz w:val="20"/>
          <w:szCs w:val="20"/>
        </w:rPr>
      </w:pPr>
      <w:r w:rsidRPr="00761AB6">
        <w:rPr>
          <w:rFonts w:ascii="Arial" w:eastAsia="Segoe UI" w:hAnsi="Arial" w:cs="Arial"/>
          <w:kern w:val="3"/>
          <w:sz w:val="20"/>
          <w:szCs w:val="20"/>
          <w:lang w:bidi="en-US"/>
        </w:rPr>
        <w:t>poświadczonej za zgodność z oryginałem kopii umowy o pracę zatrudnionego pracownika.</w:t>
      </w:r>
    </w:p>
    <w:p w:rsidR="00761AB6" w:rsidRPr="00761AB6" w:rsidRDefault="00761AB6" w:rsidP="00761AB6">
      <w:pPr>
        <w:pStyle w:val="Akapitzlist"/>
        <w:numPr>
          <w:ilvl w:val="0"/>
          <w:numId w:val="18"/>
        </w:numPr>
        <w:spacing w:line="240" w:lineRule="auto"/>
        <w:jc w:val="both"/>
        <w:rPr>
          <w:rFonts w:ascii="Arial" w:hAnsi="Arial" w:cs="Arial"/>
          <w:sz w:val="20"/>
          <w:szCs w:val="20"/>
        </w:rPr>
      </w:pPr>
      <w:r w:rsidRPr="00761AB6">
        <w:rPr>
          <w:rFonts w:ascii="Arial" w:eastAsia="Segoe UI" w:hAnsi="Arial" w:cs="Arial"/>
          <w:kern w:val="3"/>
          <w:sz w:val="20"/>
          <w:szCs w:val="20"/>
          <w:lang w:bidi="en-US"/>
        </w:rPr>
        <w:t>Wskazane w ust. 4 dokumenty zwierają informacje, w tym dane osobowe, niezbędne do weryfikacji zatrudnienia na podstawie umowy o pracę, w szczególności imię i nazwisko zatrudnionego pracownika, datę zawarcia umowy o pracę, rodzaj umowy o pracę i zakres obowiązków pracownika.</w:t>
      </w:r>
    </w:p>
    <w:p w:rsidR="00761AB6" w:rsidRPr="00761AB6" w:rsidRDefault="00761AB6" w:rsidP="00761AB6">
      <w:pPr>
        <w:pStyle w:val="Akapitzlist"/>
        <w:numPr>
          <w:ilvl w:val="0"/>
          <w:numId w:val="18"/>
        </w:numPr>
        <w:spacing w:line="240" w:lineRule="auto"/>
        <w:jc w:val="both"/>
        <w:rPr>
          <w:rFonts w:ascii="Arial" w:hAnsi="Arial" w:cs="Arial"/>
          <w:sz w:val="20"/>
          <w:szCs w:val="20"/>
        </w:rPr>
      </w:pPr>
      <w:r w:rsidRPr="00761AB6">
        <w:rPr>
          <w:rFonts w:ascii="Arial" w:eastAsia="Segoe UI" w:hAnsi="Arial" w:cs="Arial"/>
          <w:kern w:val="3"/>
          <w:sz w:val="20"/>
          <w:szCs w:val="20"/>
          <w:lang w:bidi="en-US"/>
        </w:rPr>
        <w:t xml:space="preserve">Kopia umowy powinna zostać </w:t>
      </w:r>
      <w:proofErr w:type="spellStart"/>
      <w:r w:rsidRPr="00761AB6">
        <w:rPr>
          <w:rFonts w:ascii="Arial" w:eastAsia="Segoe UI" w:hAnsi="Arial" w:cs="Arial"/>
          <w:kern w:val="3"/>
          <w:sz w:val="20"/>
          <w:szCs w:val="20"/>
          <w:lang w:bidi="en-US"/>
        </w:rPr>
        <w:t>zanonimizowana</w:t>
      </w:r>
      <w:proofErr w:type="spellEnd"/>
      <w:r w:rsidRPr="00761AB6">
        <w:rPr>
          <w:rFonts w:ascii="Arial" w:eastAsia="Segoe UI" w:hAnsi="Arial" w:cs="Arial"/>
          <w:kern w:val="3"/>
          <w:sz w:val="20"/>
          <w:szCs w:val="20"/>
          <w:lang w:bidi="en-US"/>
        </w:rPr>
        <w:t xml:space="preserve"> w sposób zapewniający ochronę danych osobowych pracowników, w zakresie danych osobowych innych niż wskazane w ust. 5;</w:t>
      </w:r>
    </w:p>
    <w:p w:rsidR="00761AB6" w:rsidRPr="00761AB6" w:rsidRDefault="00761AB6" w:rsidP="00761AB6">
      <w:pPr>
        <w:pStyle w:val="Akapitzlist"/>
        <w:numPr>
          <w:ilvl w:val="0"/>
          <w:numId w:val="18"/>
        </w:numPr>
        <w:spacing w:line="240" w:lineRule="auto"/>
        <w:jc w:val="both"/>
        <w:rPr>
          <w:rFonts w:ascii="Arial" w:hAnsi="Arial" w:cs="Arial"/>
          <w:sz w:val="20"/>
          <w:szCs w:val="20"/>
        </w:rPr>
      </w:pPr>
      <w:r w:rsidRPr="00761AB6">
        <w:rPr>
          <w:rFonts w:ascii="Arial" w:eastAsia="Arial" w:hAnsi="Arial" w:cs="Arial"/>
          <w:sz w:val="20"/>
          <w:szCs w:val="20"/>
        </w:rPr>
        <w:lastRenderedPageBreak/>
        <w:t>Wymagania, o którym mowa w ust. 1 i 2 dotyczą również podwykonawców lub dalszych podwykonawców wykonujących wskazane powyżej prace, jeżeli Wykonawca wykonuje Przedmiot umowy przy udziale podwykonawców lub dalszych podwykonawców.</w:t>
      </w:r>
    </w:p>
    <w:p w:rsidR="00761AB6" w:rsidRPr="00761AB6" w:rsidRDefault="00761AB6" w:rsidP="00761AB6">
      <w:pPr>
        <w:pStyle w:val="Akapitzlist"/>
        <w:numPr>
          <w:ilvl w:val="0"/>
          <w:numId w:val="18"/>
        </w:numPr>
        <w:spacing w:line="240" w:lineRule="auto"/>
        <w:jc w:val="both"/>
        <w:rPr>
          <w:rFonts w:ascii="Arial" w:hAnsi="Arial" w:cs="Arial"/>
          <w:sz w:val="20"/>
          <w:szCs w:val="20"/>
        </w:rPr>
      </w:pPr>
      <w:r w:rsidRPr="00761AB6">
        <w:rPr>
          <w:rFonts w:ascii="Arial" w:eastAsia="Arial" w:hAnsi="Arial" w:cs="Arial"/>
          <w:sz w:val="20"/>
          <w:szCs w:val="20"/>
        </w:rPr>
        <w:t>Na Wykonawcy ciąży obowiązek zapewnienia, aby również podwykonawcy i dalsi podwykonawcy</w:t>
      </w:r>
      <w:r w:rsidRPr="00761AB6">
        <w:rPr>
          <w:rFonts w:ascii="Arial" w:eastAsia="Arial" w:hAnsi="Arial" w:cs="Arial"/>
          <w:bCs/>
          <w:sz w:val="20"/>
          <w:szCs w:val="20"/>
        </w:rPr>
        <w:t xml:space="preserve"> </w:t>
      </w:r>
      <w:r w:rsidRPr="00761AB6">
        <w:rPr>
          <w:rFonts w:ascii="Arial" w:eastAsia="Arial" w:hAnsi="Arial" w:cs="Arial"/>
          <w:sz w:val="20"/>
          <w:szCs w:val="20"/>
        </w:rPr>
        <w:t>spełniali wszystkie wymogi wskazane w ust. 1 - 6.</w:t>
      </w:r>
    </w:p>
    <w:p w:rsidR="00761AB6" w:rsidRPr="00761AB6" w:rsidRDefault="00761AB6" w:rsidP="00761AB6">
      <w:pPr>
        <w:pStyle w:val="Akapitzlist"/>
        <w:numPr>
          <w:ilvl w:val="0"/>
          <w:numId w:val="18"/>
        </w:numPr>
        <w:spacing w:line="240" w:lineRule="auto"/>
        <w:jc w:val="both"/>
        <w:rPr>
          <w:rFonts w:ascii="Arial" w:hAnsi="Arial" w:cs="Arial"/>
          <w:sz w:val="20"/>
          <w:szCs w:val="20"/>
        </w:rPr>
      </w:pPr>
      <w:r w:rsidRPr="00761AB6">
        <w:rPr>
          <w:rFonts w:ascii="Arial" w:eastAsia="Arial" w:hAnsi="Arial" w:cs="Arial"/>
          <w:sz w:val="20"/>
          <w:szCs w:val="20"/>
        </w:rPr>
        <w:t xml:space="preserve">W przypadku uzasadnionych wątpliwości co do przestrzegania prawa pracy przez Wykonawcę    lub podwykonawcę, Zamawiający może zwrócić się o przeprowadzenie kontroli przez Państwową Inspekcję Pracy.  </w:t>
      </w:r>
    </w:p>
    <w:p w:rsidR="00761AB6" w:rsidRPr="00761AB6" w:rsidRDefault="00761AB6" w:rsidP="00761AB6">
      <w:pPr>
        <w:pStyle w:val="Akapitzlist"/>
        <w:numPr>
          <w:ilvl w:val="0"/>
          <w:numId w:val="18"/>
        </w:numPr>
        <w:spacing w:line="240" w:lineRule="auto"/>
        <w:jc w:val="both"/>
        <w:rPr>
          <w:rFonts w:ascii="Arial" w:hAnsi="Arial" w:cs="Arial"/>
          <w:sz w:val="20"/>
          <w:szCs w:val="20"/>
        </w:rPr>
      </w:pPr>
      <w:r w:rsidRPr="00761AB6">
        <w:rPr>
          <w:rFonts w:ascii="Arial" w:hAnsi="Arial" w:cs="Arial"/>
          <w:sz w:val="20"/>
          <w:szCs w:val="20"/>
        </w:rPr>
        <w:t>Zapisy niniejszego paragrafu nie dotyczą osób fizycznych prowadzących jednoosobowe działalności gospodarcze, które będą samodzielnie realizowały Przedmiot umowy w zakresie czynności określonych przez Zamawiającego oraz nie dotyczą wspólników spółek osobowych, którzy będą samodzielnie świadczyli pracę w zakresie czynności określonych przez Zamawiającego.</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ODBIÓR ROBÓT</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7</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Strony postanawiają, że przedmiotem odbioru końcowego będzie przedmiot umowy.</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Strony dopuszczają możliwość dokonywania odbiorów częściowych.</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lang w:eastAsia="hi-IN" w:bidi="hi-IN"/>
        </w:rPr>
        <w:t>Po zakończeniu wykonania części robót stanowiących pozycję w harmonogramie rzeczowo-finansowym, Wykonawca zgłasza gotowość do odbioru części robót powiadamiając o gotowości do odbioru Zamawiającego.</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lang w:eastAsia="hi-IN" w:bidi="hi-IN"/>
        </w:rPr>
        <w:t xml:space="preserve">Dokonanie odbioru częściowego następuje protokołem odbioru częściowego na podstawie sporządzonego przez Wykonawcę, i akceptowanego przez Zamawiającego wykazu robót, </w:t>
      </w:r>
      <w:r>
        <w:rPr>
          <w:rFonts w:ascii="Arial" w:hAnsi="Arial" w:cs="Arial"/>
          <w:sz w:val="20"/>
          <w:szCs w:val="20"/>
          <w:lang w:eastAsia="hi-IN" w:bidi="hi-IN"/>
        </w:rPr>
        <w:br/>
      </w:r>
      <w:r w:rsidRPr="00761AB6">
        <w:rPr>
          <w:rFonts w:ascii="Arial" w:hAnsi="Arial" w:cs="Arial"/>
          <w:sz w:val="20"/>
          <w:szCs w:val="20"/>
          <w:lang w:eastAsia="hi-IN" w:bidi="hi-IN"/>
        </w:rPr>
        <w:t xml:space="preserve">w terminie do 3 dni roboczych licząc od dnia zgłoszenia przez Wykonawcę gotowości do odbioru. </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Przedstawiciel Wykonawcy zgłosi Zamawiającemu gotowość do odbiorów drogą elektroniczną, na adresy wskazane w Umowie</w:t>
      </w:r>
      <w:r w:rsidRPr="00761AB6">
        <w:rPr>
          <w:rStyle w:val="Odwoaniedokomentarza"/>
          <w:rFonts w:ascii="Arial" w:eastAsia="Times New Roman" w:hAnsi="Arial" w:cs="Arial"/>
          <w:sz w:val="20"/>
          <w:szCs w:val="20"/>
          <w:lang w:eastAsia="pl-PL"/>
        </w:rPr>
        <w:t>.</w:t>
      </w:r>
      <w:r w:rsidRPr="00761AB6">
        <w:rPr>
          <w:rFonts w:ascii="Arial" w:hAnsi="Arial" w:cs="Arial"/>
          <w:sz w:val="20"/>
          <w:szCs w:val="20"/>
        </w:rPr>
        <w:t xml:space="preserve"> </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Zamawiający wyznaczy termin i rozpocznie odbiór przedmiotu umowy w ciągu 10 dni od daty zawiadomienia go o osiągnięciu gotowości do odbioru zawiadamiając o tym Wykonawcę.</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W</w:t>
      </w:r>
      <w:r w:rsidRPr="00761AB6">
        <w:rPr>
          <w:rFonts w:ascii="Arial" w:hAnsi="Arial" w:cs="Arial"/>
          <w:sz w:val="20"/>
          <w:szCs w:val="20"/>
          <w:lang w:eastAsia="hi-IN" w:bidi="hi-IN"/>
        </w:rPr>
        <w:t>ykonawca zgłasza gotowość do odbioru robót zanikających i ulegających zakryciu drogą elektroniczną, na adresy mailowe wskazane w Umowie.</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lang w:eastAsia="hi-IN" w:bidi="hi-IN"/>
        </w:rPr>
        <w:t>Zamawiający dokonuje odbioru zgłoszonych przez Wykonawcę robót zanikających i ulegających zakryciu niezwłocznie, nie później jednak niż w terminie 3 dni roboczych od daty zgłoszenia gotowości do odbioru.</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Jeżeli w toku czynności odbioru zostaną stwierdzone wady, Zamawiającemu przysługują następujące uprawnienia:</w:t>
      </w:r>
    </w:p>
    <w:p w:rsidR="00761AB6" w:rsidRPr="00761AB6" w:rsidRDefault="00761AB6" w:rsidP="00761AB6">
      <w:pPr>
        <w:pStyle w:val="Akapitzlist"/>
        <w:numPr>
          <w:ilvl w:val="0"/>
          <w:numId w:val="28"/>
        </w:numPr>
        <w:spacing w:line="240" w:lineRule="auto"/>
        <w:ind w:left="709" w:hanging="283"/>
        <w:jc w:val="both"/>
        <w:rPr>
          <w:rFonts w:ascii="Arial" w:hAnsi="Arial" w:cs="Arial"/>
          <w:sz w:val="20"/>
          <w:szCs w:val="20"/>
        </w:rPr>
      </w:pPr>
      <w:r w:rsidRPr="00761AB6">
        <w:rPr>
          <w:rFonts w:ascii="Arial" w:hAnsi="Arial" w:cs="Arial"/>
          <w:sz w:val="20"/>
          <w:szCs w:val="20"/>
        </w:rPr>
        <w:t>jeżeli wady nadają się do usunięcia może odmówić odbioru do czasu usunięcia wad,</w:t>
      </w:r>
    </w:p>
    <w:p w:rsidR="00761AB6" w:rsidRPr="00761AB6" w:rsidRDefault="00761AB6" w:rsidP="00761AB6">
      <w:pPr>
        <w:pStyle w:val="Akapitzlist"/>
        <w:numPr>
          <w:ilvl w:val="0"/>
          <w:numId w:val="28"/>
        </w:numPr>
        <w:spacing w:line="240" w:lineRule="auto"/>
        <w:ind w:left="709" w:hanging="283"/>
        <w:jc w:val="both"/>
        <w:rPr>
          <w:rFonts w:ascii="Arial" w:hAnsi="Arial" w:cs="Arial"/>
          <w:sz w:val="20"/>
          <w:szCs w:val="20"/>
        </w:rPr>
      </w:pPr>
      <w:r w:rsidRPr="00761AB6">
        <w:rPr>
          <w:rFonts w:ascii="Arial" w:hAnsi="Arial" w:cs="Arial"/>
          <w:sz w:val="20"/>
          <w:szCs w:val="20"/>
        </w:rPr>
        <w:t xml:space="preserve">jeżeli wady nie nadają się do usunięcia to: </w:t>
      </w:r>
    </w:p>
    <w:p w:rsidR="00761AB6" w:rsidRPr="00761AB6" w:rsidRDefault="00761AB6" w:rsidP="00761AB6">
      <w:pPr>
        <w:pStyle w:val="Akapitzlist"/>
        <w:numPr>
          <w:ilvl w:val="0"/>
          <w:numId w:val="29"/>
        </w:numPr>
        <w:spacing w:line="240" w:lineRule="auto"/>
        <w:ind w:left="993" w:hanging="284"/>
        <w:jc w:val="both"/>
        <w:rPr>
          <w:rFonts w:ascii="Arial" w:hAnsi="Arial" w:cs="Arial"/>
          <w:sz w:val="20"/>
          <w:szCs w:val="20"/>
        </w:rPr>
      </w:pPr>
      <w:r w:rsidRPr="00761AB6">
        <w:rPr>
          <w:rFonts w:ascii="Arial" w:hAnsi="Arial" w:cs="Arial"/>
          <w:sz w:val="20"/>
          <w:szCs w:val="20"/>
        </w:rPr>
        <w:t>jeżeli nie uniemożliwiają one użytkowanie przedmiotu odbioru zgodnie z przeznaczeniem Zamawiający może obniżyć odpowiednio wynagrodzenie,</w:t>
      </w:r>
    </w:p>
    <w:p w:rsidR="00761AB6" w:rsidRPr="00761AB6" w:rsidRDefault="00761AB6" w:rsidP="00761AB6">
      <w:pPr>
        <w:pStyle w:val="Akapitzlist"/>
        <w:numPr>
          <w:ilvl w:val="0"/>
          <w:numId w:val="29"/>
        </w:numPr>
        <w:spacing w:line="240" w:lineRule="auto"/>
        <w:ind w:left="993" w:hanging="284"/>
        <w:jc w:val="both"/>
        <w:rPr>
          <w:rFonts w:ascii="Arial" w:hAnsi="Arial" w:cs="Arial"/>
          <w:sz w:val="20"/>
          <w:szCs w:val="20"/>
        </w:rPr>
      </w:pPr>
      <w:r w:rsidRPr="00761AB6">
        <w:rPr>
          <w:rFonts w:ascii="Arial" w:hAnsi="Arial" w:cs="Arial"/>
          <w:sz w:val="20"/>
          <w:szCs w:val="20"/>
        </w:rPr>
        <w:t>jeżeli wady uniemożliwiają użytkowanie zgodnie z przeznaczeniem, Zamawiający może odstąpić od umowy lub żądać wykonania przedmiotu odbioru po raz drugi.</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 xml:space="preserve">Zamawiający może podjąć decyzję o przerwaniu odbioru, jeżeli w czasie tych czynności ujawniono istnienie takich wad, które uniemożliwiają użytkowanie przedmiotu umowy zgodnie </w:t>
      </w:r>
      <w:r w:rsidRPr="00761AB6">
        <w:rPr>
          <w:rFonts w:ascii="Arial" w:hAnsi="Arial" w:cs="Arial"/>
          <w:sz w:val="20"/>
          <w:szCs w:val="20"/>
        </w:rPr>
        <w:br/>
        <w:t>z przeznaczeniem - aż do czasu usunięcia tych wad.</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 xml:space="preserve">W przypadku nie usunięcia wad przez Wykonawcę w wyznaczonym terminie, Wykonawca upoważnia Zamawiającego do usunięcia wad na koszt Wykonawcy  i dokonania potrącenia ze środków zatrzymanych jako zabezpieczenie należytego wykonania umowy lub obciążenia Wykonawcy poniesionymi kosztami usunięcia wad (wykonawstwo zastępcze). </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Strony postanawiają, że z czynności odbioru będzie spisany protokół odbioru robót zawierający wszelkie ustalenia dokonane w toku odbioru, jak też terminy wyznaczone na usunięcie stwierdzonych przy odbiorze wad.</w:t>
      </w:r>
    </w:p>
    <w:p w:rsidR="00761AB6" w:rsidRPr="00761AB6" w:rsidRDefault="00761AB6" w:rsidP="00761AB6">
      <w:pPr>
        <w:pStyle w:val="Akapitzlist"/>
        <w:numPr>
          <w:ilvl w:val="0"/>
          <w:numId w:val="27"/>
        </w:numPr>
        <w:spacing w:line="240" w:lineRule="auto"/>
        <w:ind w:left="426" w:hanging="426"/>
        <w:jc w:val="both"/>
        <w:rPr>
          <w:rFonts w:ascii="Arial" w:hAnsi="Arial" w:cs="Arial"/>
          <w:bCs/>
          <w:sz w:val="20"/>
          <w:szCs w:val="20"/>
        </w:rPr>
      </w:pPr>
      <w:r w:rsidRPr="00761AB6">
        <w:rPr>
          <w:rFonts w:ascii="Arial" w:hAnsi="Arial" w:cs="Arial"/>
          <w:bCs/>
          <w:sz w:val="20"/>
          <w:szCs w:val="20"/>
        </w:rPr>
        <w:t>Wykonawca przedłoży Zamawiającemu w dniu odbioru komplet dokumentów, wymaganych przepisami prawa budowlanego, (w 1 egz.) oraz zwróci Zamawiającemu dokumentację techniczną z naniesionymi zmianami powykonawczymi.</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kern w:val="24"/>
          <w:sz w:val="20"/>
          <w:szCs w:val="20"/>
        </w:rPr>
        <w:t xml:space="preserve">Zamawiający wyznaczy także ostateczny, pogwarancyjny odbiór robót po upływie terminu gwarancji (w okresie </w:t>
      </w:r>
      <w:r w:rsidRPr="00761AB6">
        <w:rPr>
          <w:rFonts w:ascii="Arial" w:hAnsi="Arial" w:cs="Arial"/>
          <w:sz w:val="20"/>
          <w:szCs w:val="20"/>
        </w:rPr>
        <w:t>14</w:t>
      </w:r>
      <w:r w:rsidRPr="00761AB6">
        <w:rPr>
          <w:rFonts w:ascii="Arial" w:hAnsi="Arial" w:cs="Arial"/>
          <w:kern w:val="24"/>
          <w:sz w:val="20"/>
          <w:szCs w:val="20"/>
        </w:rPr>
        <w:t xml:space="preserve"> dni roboczych).</w:t>
      </w:r>
    </w:p>
    <w:p w:rsidR="00761AB6" w:rsidRPr="00761AB6" w:rsidRDefault="00761AB6" w:rsidP="00761AB6">
      <w:pPr>
        <w:pStyle w:val="Akapitzlist"/>
        <w:numPr>
          <w:ilvl w:val="0"/>
          <w:numId w:val="27"/>
        </w:numPr>
        <w:spacing w:line="240" w:lineRule="auto"/>
        <w:ind w:left="426" w:hanging="426"/>
        <w:jc w:val="both"/>
        <w:rPr>
          <w:rFonts w:ascii="Arial" w:hAnsi="Arial" w:cs="Arial"/>
          <w:bCs/>
          <w:sz w:val="20"/>
          <w:szCs w:val="20"/>
        </w:rPr>
      </w:pPr>
      <w:r w:rsidRPr="00761AB6">
        <w:rPr>
          <w:rFonts w:ascii="Arial" w:hAnsi="Arial" w:cs="Arial"/>
          <w:bCs/>
          <w:sz w:val="20"/>
          <w:szCs w:val="20"/>
        </w:rPr>
        <w:t xml:space="preserve">Wykonawca zobowiązany jest do zawiadomienia Zamawiającego (Przedstawiciela Zamawiającego) o usunięciu wad oraz do żądania wyznaczenia terminu na odbiór zakwestionowanych uprzednio robót jako wadliwych. </w:t>
      </w:r>
    </w:p>
    <w:p w:rsidR="00761AB6" w:rsidRPr="00761AB6" w:rsidRDefault="00761AB6" w:rsidP="00761AB6">
      <w:pPr>
        <w:pStyle w:val="Akapitzlist"/>
        <w:numPr>
          <w:ilvl w:val="0"/>
          <w:numId w:val="27"/>
        </w:numPr>
        <w:spacing w:line="240" w:lineRule="auto"/>
        <w:ind w:left="426" w:hanging="426"/>
        <w:jc w:val="both"/>
        <w:rPr>
          <w:rFonts w:ascii="Arial" w:hAnsi="Arial" w:cs="Arial"/>
          <w:sz w:val="20"/>
          <w:szCs w:val="20"/>
        </w:rPr>
      </w:pPr>
      <w:r w:rsidRPr="00761AB6">
        <w:rPr>
          <w:rFonts w:ascii="Arial" w:hAnsi="Arial" w:cs="Arial"/>
          <w:sz w:val="20"/>
          <w:szCs w:val="20"/>
        </w:rPr>
        <w:t>Podpisanie protokołu odbioru końcowego nie oznacza potwierdzenia braku wad ujawnionych bądź powstałych  w okresie gwarancji i rękojmi i nie ogranicza odpowiedzialności Wykonawcy z tego tytułu.</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lastRenderedPageBreak/>
        <w:t>PODWYKONAWSTWO</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8</w:t>
      </w:r>
    </w:p>
    <w:p w:rsidR="00761AB6" w:rsidRPr="00761AB6" w:rsidRDefault="00761AB6" w:rsidP="00761AB6">
      <w:pPr>
        <w:numPr>
          <w:ilvl w:val="0"/>
          <w:numId w:val="6"/>
        </w:numPr>
        <w:autoSpaceDN w:val="0"/>
        <w:ind w:left="426"/>
        <w:jc w:val="both"/>
        <w:rPr>
          <w:rFonts w:ascii="Arial" w:hAnsi="Arial" w:cs="Arial"/>
          <w:i/>
          <w:sz w:val="20"/>
          <w:szCs w:val="20"/>
        </w:rPr>
      </w:pPr>
      <w:r w:rsidRPr="00761AB6">
        <w:rPr>
          <w:rFonts w:ascii="Arial" w:hAnsi="Arial" w:cs="Arial"/>
          <w:sz w:val="20"/>
          <w:szCs w:val="20"/>
        </w:rPr>
        <w:t>Wykonawca oświadcza, że przedmiot umowy wykona samodzielnie.</w:t>
      </w:r>
    </w:p>
    <w:p w:rsidR="00761AB6" w:rsidRPr="00761AB6" w:rsidRDefault="00761AB6" w:rsidP="00761AB6">
      <w:pPr>
        <w:autoSpaceDN w:val="0"/>
        <w:ind w:left="426"/>
        <w:jc w:val="both"/>
        <w:rPr>
          <w:rFonts w:ascii="Arial" w:hAnsi="Arial" w:cs="Arial"/>
          <w:sz w:val="20"/>
          <w:szCs w:val="20"/>
        </w:rPr>
      </w:pPr>
      <w:r w:rsidRPr="00761AB6">
        <w:rPr>
          <w:rFonts w:ascii="Arial" w:hAnsi="Arial" w:cs="Arial"/>
          <w:sz w:val="20"/>
          <w:szCs w:val="20"/>
        </w:rPr>
        <w:t xml:space="preserve"> (jeżeli dotyczy: za wyjątkiem niżej wymienionych podwykonawców, zaakceptowanych przez Zamawiającego: </w:t>
      </w:r>
    </w:p>
    <w:p w:rsidR="00761AB6" w:rsidRPr="00761AB6" w:rsidRDefault="00761AB6" w:rsidP="00761AB6">
      <w:pPr>
        <w:autoSpaceDN w:val="0"/>
        <w:ind w:left="426"/>
        <w:jc w:val="both"/>
        <w:rPr>
          <w:rFonts w:ascii="Arial" w:hAnsi="Arial" w:cs="Arial"/>
          <w:sz w:val="20"/>
          <w:szCs w:val="20"/>
        </w:rPr>
      </w:pPr>
      <w:r w:rsidRPr="00761AB6">
        <w:rPr>
          <w:rFonts w:ascii="Arial" w:hAnsi="Arial" w:cs="Arial"/>
          <w:sz w:val="20"/>
          <w:szCs w:val="20"/>
        </w:rPr>
        <w:t>1) …………………………………  w zakresie …………….……..……………………………………….,</w:t>
      </w:r>
    </w:p>
    <w:p w:rsidR="00761AB6" w:rsidRPr="00761AB6" w:rsidRDefault="00761AB6" w:rsidP="00761AB6">
      <w:pPr>
        <w:ind w:left="851" w:hanging="425"/>
        <w:jc w:val="both"/>
        <w:rPr>
          <w:rFonts w:ascii="Arial" w:hAnsi="Arial" w:cs="Arial"/>
          <w:sz w:val="20"/>
          <w:szCs w:val="20"/>
        </w:rPr>
      </w:pPr>
      <w:r w:rsidRPr="00761AB6">
        <w:rPr>
          <w:rFonts w:ascii="Arial" w:hAnsi="Arial" w:cs="Arial"/>
          <w:sz w:val="20"/>
          <w:szCs w:val="20"/>
        </w:rPr>
        <w:t>2) ……………………... …………  w zakresie………………………………..………..…......................)</w:t>
      </w:r>
    </w:p>
    <w:p w:rsidR="00761AB6" w:rsidRPr="00761AB6" w:rsidRDefault="00761AB6" w:rsidP="00761AB6">
      <w:pPr>
        <w:pStyle w:val="Akapitzlist"/>
        <w:numPr>
          <w:ilvl w:val="0"/>
          <w:numId w:val="30"/>
        </w:numPr>
        <w:spacing w:line="240" w:lineRule="auto"/>
        <w:ind w:left="426" w:hanging="426"/>
        <w:jc w:val="both"/>
        <w:rPr>
          <w:rFonts w:ascii="Arial" w:hAnsi="Arial" w:cs="Arial"/>
          <w:sz w:val="20"/>
          <w:szCs w:val="20"/>
        </w:rPr>
      </w:pPr>
      <w:r w:rsidRPr="00761AB6">
        <w:rPr>
          <w:rFonts w:ascii="Arial" w:hAnsi="Arial" w:cs="Arial"/>
          <w:sz w:val="20"/>
          <w:szCs w:val="20"/>
        </w:rPr>
        <w:t>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w:t>
      </w:r>
    </w:p>
    <w:p w:rsidR="00761AB6" w:rsidRPr="00761AB6" w:rsidRDefault="00761AB6" w:rsidP="00761AB6">
      <w:pPr>
        <w:pStyle w:val="Akapitzlist"/>
        <w:numPr>
          <w:ilvl w:val="0"/>
          <w:numId w:val="30"/>
        </w:numPr>
        <w:spacing w:line="240" w:lineRule="auto"/>
        <w:ind w:left="426" w:hanging="426"/>
        <w:jc w:val="both"/>
        <w:rPr>
          <w:rFonts w:ascii="Arial" w:hAnsi="Arial" w:cs="Arial"/>
          <w:sz w:val="20"/>
          <w:szCs w:val="20"/>
        </w:rPr>
      </w:pPr>
      <w:r w:rsidRPr="00761AB6">
        <w:rPr>
          <w:rFonts w:ascii="Arial" w:hAnsi="Arial" w:cs="Arial"/>
          <w:color w:val="000000"/>
          <w:sz w:val="20"/>
          <w:szCs w:val="20"/>
        </w:rPr>
        <w:t>Wykonawca jest odpowiedzialny za działania lub zaniechania Podwykonawców, dalszych Podwykonawców, ich przedstawicieli lub pracowników, jak za własne działania lub zaniechania.</w:t>
      </w:r>
    </w:p>
    <w:p w:rsidR="00761AB6" w:rsidRPr="00761AB6" w:rsidRDefault="00761AB6" w:rsidP="00761AB6">
      <w:pPr>
        <w:pStyle w:val="Akapitzlist"/>
        <w:numPr>
          <w:ilvl w:val="0"/>
          <w:numId w:val="30"/>
        </w:numPr>
        <w:spacing w:line="240" w:lineRule="auto"/>
        <w:ind w:left="426" w:hanging="426"/>
        <w:jc w:val="both"/>
        <w:rPr>
          <w:rFonts w:ascii="Arial" w:hAnsi="Arial" w:cs="Arial"/>
          <w:sz w:val="20"/>
          <w:szCs w:val="20"/>
        </w:rPr>
      </w:pPr>
      <w:r w:rsidRPr="00761AB6">
        <w:rPr>
          <w:rFonts w:ascii="Arial" w:hAnsi="Arial" w:cs="Arial"/>
          <w:sz w:val="20"/>
          <w:szCs w:val="20"/>
        </w:rPr>
        <w:t xml:space="preserve">Powierzenie wykonania części przedmiotu umowy podwykonawcom nie zwalnia Wykonawcy </w:t>
      </w:r>
      <w:r w:rsidRPr="00761AB6">
        <w:rPr>
          <w:rFonts w:ascii="Arial" w:hAnsi="Arial" w:cs="Arial"/>
          <w:sz w:val="20"/>
          <w:szCs w:val="20"/>
        </w:rPr>
        <w:br/>
        <w:t>z odpowiedzialności za należyte wykonanie przedmiotu umowy.</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bCs/>
          <w:sz w:val="20"/>
          <w:szCs w:val="20"/>
        </w:rPr>
        <w:t>Wykonawca, podwykonawca lub dalszy podwykonawca niniejszego zamówienia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nie później niż 14 dni przed jej zawarciem.</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sz w:val="20"/>
          <w:szCs w:val="20"/>
        </w:rPr>
        <w:t xml:space="preserve">Wykonawca jest zobowiązany do przedłożenia projektu umowy (oraz projektu jej zmiany) wraz </w:t>
      </w:r>
      <w:r>
        <w:rPr>
          <w:rFonts w:ascii="Arial" w:hAnsi="Arial" w:cs="Arial"/>
          <w:sz w:val="20"/>
          <w:szCs w:val="20"/>
        </w:rPr>
        <w:br/>
      </w:r>
      <w:r w:rsidRPr="00761AB6">
        <w:rPr>
          <w:rFonts w:ascii="Arial" w:hAnsi="Arial" w:cs="Arial"/>
          <w:sz w:val="20"/>
          <w:szCs w:val="20"/>
        </w:rPr>
        <w:t xml:space="preserve">z zestawieniem ilości robót i ich wyceną nawiązującą do cen jednostkowych przedstawionych </w:t>
      </w:r>
      <w:r>
        <w:rPr>
          <w:rFonts w:ascii="Arial" w:hAnsi="Arial" w:cs="Arial"/>
          <w:sz w:val="20"/>
          <w:szCs w:val="20"/>
        </w:rPr>
        <w:br/>
      </w:r>
      <w:r w:rsidRPr="00761AB6">
        <w:rPr>
          <w:rFonts w:ascii="Arial" w:hAnsi="Arial" w:cs="Arial"/>
          <w:sz w:val="20"/>
          <w:szCs w:val="20"/>
        </w:rPr>
        <w:t>w Ofercie Wykonawcy, wraz z częścią dokumentacji dotyczącej wykonania robót, które mają być realizowane na podstawie umowy o podwykonawstwo lub ze wskazaniem tej części dokumentacji.</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sz w:val="20"/>
          <w:szCs w:val="20"/>
        </w:rPr>
        <w:t xml:space="preserve">Termin zapłaty wynagrodzenia podwykonawcy lub dalszemu podwykonawcy, przewidziany </w:t>
      </w:r>
      <w:r>
        <w:rPr>
          <w:rFonts w:ascii="Arial" w:hAnsi="Arial" w:cs="Arial"/>
          <w:sz w:val="20"/>
          <w:szCs w:val="20"/>
        </w:rPr>
        <w:br/>
      </w:r>
      <w:r w:rsidRPr="00761AB6">
        <w:rPr>
          <w:rFonts w:ascii="Arial" w:hAnsi="Arial" w:cs="Arial"/>
          <w:sz w:val="20"/>
          <w:szCs w:val="20"/>
        </w:rPr>
        <w:t>w umowie o podwykonawstwo, nie może być dłuższy niż 30 dni od dnia doręczenia Wykonawcy, podwykonawcy lub dalszemu podwykonawcy faktury lub rachunku.</w:t>
      </w:r>
    </w:p>
    <w:p w:rsidR="00761AB6" w:rsidRPr="00761AB6" w:rsidRDefault="00761AB6" w:rsidP="00761AB6">
      <w:pPr>
        <w:pStyle w:val="Akapitzlist"/>
        <w:numPr>
          <w:ilvl w:val="2"/>
          <w:numId w:val="21"/>
        </w:numPr>
        <w:tabs>
          <w:tab w:val="clear" w:pos="360"/>
          <w:tab w:val="left" w:pos="426"/>
          <w:tab w:val="left" w:pos="1134"/>
        </w:tabs>
        <w:spacing w:after="0" w:line="240" w:lineRule="auto"/>
        <w:ind w:left="426" w:hanging="426"/>
        <w:jc w:val="both"/>
        <w:rPr>
          <w:rFonts w:ascii="Arial" w:hAnsi="Arial" w:cs="Arial"/>
          <w:sz w:val="20"/>
          <w:szCs w:val="20"/>
        </w:rPr>
      </w:pPr>
      <w:r w:rsidRPr="00761AB6">
        <w:rPr>
          <w:rFonts w:ascii="Arial" w:hAnsi="Arial" w:cs="Arial"/>
          <w:sz w:val="20"/>
          <w:szCs w:val="20"/>
        </w:rPr>
        <w:t xml:space="preserve">Zamawiający, w terminie 7 dni od dnia przedłożenia mu projektu umowy o podwykonawstwo, której przedmiotem są roboty budowlane, zgłosi pisemne zastrzeżenia do projektu tej umowy, </w:t>
      </w:r>
      <w:r>
        <w:rPr>
          <w:rFonts w:ascii="Arial" w:hAnsi="Arial" w:cs="Arial"/>
          <w:sz w:val="20"/>
          <w:szCs w:val="20"/>
        </w:rPr>
        <w:br/>
      </w:r>
      <w:r w:rsidRPr="00761AB6">
        <w:rPr>
          <w:rFonts w:ascii="Arial" w:hAnsi="Arial" w:cs="Arial"/>
          <w:sz w:val="20"/>
          <w:szCs w:val="20"/>
        </w:rPr>
        <w:t xml:space="preserve">w przypadku gdy: </w:t>
      </w:r>
    </w:p>
    <w:p w:rsidR="00761AB6" w:rsidRPr="00761AB6" w:rsidRDefault="00761AB6" w:rsidP="00761AB6">
      <w:pPr>
        <w:autoSpaceDE w:val="0"/>
        <w:autoSpaceDN w:val="0"/>
        <w:adjustRightInd w:val="0"/>
        <w:ind w:left="426"/>
        <w:jc w:val="both"/>
        <w:rPr>
          <w:rFonts w:ascii="Arial" w:eastAsia="Calibri" w:hAnsi="Arial" w:cs="Arial"/>
          <w:bCs/>
          <w:sz w:val="20"/>
          <w:szCs w:val="20"/>
        </w:rPr>
      </w:pPr>
      <w:r w:rsidRPr="00761AB6">
        <w:rPr>
          <w:rFonts w:ascii="Arial" w:eastAsia="Calibri" w:hAnsi="Arial" w:cs="Arial"/>
          <w:bCs/>
          <w:sz w:val="20"/>
          <w:szCs w:val="20"/>
        </w:rPr>
        <w:t>1) nie spełnia ona wymagań określonych w dokumentach zamówienia;</w:t>
      </w:r>
    </w:p>
    <w:p w:rsidR="00761AB6" w:rsidRPr="00761AB6" w:rsidRDefault="00761AB6" w:rsidP="00761AB6">
      <w:pPr>
        <w:autoSpaceDE w:val="0"/>
        <w:autoSpaceDN w:val="0"/>
        <w:adjustRightInd w:val="0"/>
        <w:ind w:left="426"/>
        <w:jc w:val="both"/>
        <w:rPr>
          <w:rFonts w:ascii="Arial" w:eastAsia="Calibri" w:hAnsi="Arial" w:cs="Arial"/>
          <w:bCs/>
          <w:sz w:val="20"/>
          <w:szCs w:val="20"/>
        </w:rPr>
      </w:pPr>
      <w:r w:rsidRPr="00761AB6">
        <w:rPr>
          <w:rFonts w:ascii="Arial" w:eastAsia="Calibri" w:hAnsi="Arial" w:cs="Arial"/>
          <w:bCs/>
          <w:sz w:val="20"/>
          <w:szCs w:val="20"/>
        </w:rPr>
        <w:t>2) przewiduje ona termin zapłaty wynagrodzenia dłuższy niż określony w ust. 7;</w:t>
      </w:r>
    </w:p>
    <w:p w:rsidR="00761AB6" w:rsidRPr="00761AB6" w:rsidRDefault="00761AB6" w:rsidP="00761AB6">
      <w:pPr>
        <w:autoSpaceDE w:val="0"/>
        <w:autoSpaceDN w:val="0"/>
        <w:adjustRightInd w:val="0"/>
        <w:ind w:left="426"/>
        <w:jc w:val="both"/>
        <w:rPr>
          <w:rFonts w:ascii="Arial" w:eastAsia="Calibri" w:hAnsi="Arial" w:cs="Arial"/>
          <w:bCs/>
          <w:sz w:val="20"/>
          <w:szCs w:val="20"/>
        </w:rPr>
      </w:pPr>
      <w:r w:rsidRPr="00761AB6">
        <w:rPr>
          <w:rFonts w:ascii="Arial" w:eastAsia="Calibri" w:hAnsi="Arial" w:cs="Arial"/>
          <w:bCs/>
          <w:sz w:val="20"/>
          <w:szCs w:val="20"/>
        </w:rPr>
        <w:t>3) zawiera ona postanowienia niezgodne z ust. 15 i 16.</w:t>
      </w:r>
    </w:p>
    <w:p w:rsidR="00761AB6" w:rsidRPr="00761AB6" w:rsidRDefault="00761AB6" w:rsidP="00761AB6">
      <w:pPr>
        <w:pStyle w:val="Akapitzlist"/>
        <w:numPr>
          <w:ilvl w:val="2"/>
          <w:numId w:val="21"/>
        </w:numPr>
        <w:tabs>
          <w:tab w:val="clear" w:pos="360"/>
          <w:tab w:val="left" w:pos="426"/>
          <w:tab w:val="left" w:pos="567"/>
          <w:tab w:val="left" w:pos="1134"/>
        </w:tabs>
        <w:spacing w:line="240" w:lineRule="auto"/>
        <w:ind w:left="426" w:hanging="426"/>
        <w:jc w:val="both"/>
        <w:rPr>
          <w:rFonts w:ascii="Arial" w:hAnsi="Arial" w:cs="Arial"/>
          <w:sz w:val="20"/>
          <w:szCs w:val="20"/>
        </w:rPr>
      </w:pPr>
      <w:r w:rsidRPr="00761AB6">
        <w:rPr>
          <w:rFonts w:ascii="Arial" w:hAnsi="Arial" w:cs="Arial"/>
          <w:sz w:val="20"/>
          <w:szCs w:val="20"/>
        </w:rPr>
        <w:t xml:space="preserve">Niezgłoszenie pisemnych zastrzeżeń do przedłożonego projektu umowy o podwykonawstwo, której przedmiotem są roboty budowlane, w terminie 7 dni od daty przedłożenia projektu umowy </w:t>
      </w:r>
      <w:r>
        <w:rPr>
          <w:rFonts w:ascii="Arial" w:hAnsi="Arial" w:cs="Arial"/>
          <w:sz w:val="20"/>
          <w:szCs w:val="20"/>
        </w:rPr>
        <w:br/>
      </w:r>
      <w:r w:rsidRPr="00761AB6">
        <w:rPr>
          <w:rFonts w:ascii="Arial" w:hAnsi="Arial" w:cs="Arial"/>
          <w:sz w:val="20"/>
          <w:szCs w:val="20"/>
        </w:rPr>
        <w:t>o podwykonawstwo, uważa się za akceptację projektu umowy przez Zamawiającego.</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sz w:val="20"/>
          <w:szCs w:val="20"/>
        </w:rPr>
        <w:t>Wykonawca, podwykonawca lub dalszy podwykonawca przedkłada Zamawiającemu poświadczoną za zgodność z oryginałem kopię zawartej umowy o podwykonawstwo, której przedmiotem są roboty budowlane, w terminie 7 dni od dnia jej zawarcia.</w:t>
      </w:r>
    </w:p>
    <w:p w:rsidR="00761AB6" w:rsidRPr="00761AB6" w:rsidRDefault="00761AB6" w:rsidP="00761AB6">
      <w:pPr>
        <w:pStyle w:val="Akapitzlist"/>
        <w:numPr>
          <w:ilvl w:val="2"/>
          <w:numId w:val="21"/>
        </w:numPr>
        <w:tabs>
          <w:tab w:val="clear" w:pos="360"/>
          <w:tab w:val="left" w:pos="426"/>
          <w:tab w:val="left" w:pos="1134"/>
        </w:tabs>
        <w:autoSpaceDE w:val="0"/>
        <w:autoSpaceDN w:val="0"/>
        <w:adjustRightInd w:val="0"/>
        <w:spacing w:line="240" w:lineRule="auto"/>
        <w:ind w:left="426" w:hanging="426"/>
        <w:jc w:val="both"/>
        <w:rPr>
          <w:rFonts w:ascii="Arial" w:hAnsi="Arial" w:cs="Arial"/>
          <w:bCs/>
          <w:sz w:val="20"/>
          <w:szCs w:val="20"/>
        </w:rPr>
      </w:pPr>
      <w:r w:rsidRPr="00761AB6">
        <w:rPr>
          <w:rFonts w:ascii="Arial" w:hAnsi="Arial" w:cs="Arial"/>
          <w:sz w:val="20"/>
          <w:szCs w:val="20"/>
        </w:rPr>
        <w:t xml:space="preserve">Zamawiający, w terminie 7 dni od dnia przedłożenia mu umowy o podwykonawstwo, zgłasza pisemny sprzeciw do umowy o podwykonawstwo, której przedmiotem są roboty budowlane, </w:t>
      </w:r>
      <w:r>
        <w:rPr>
          <w:rFonts w:ascii="Arial" w:hAnsi="Arial" w:cs="Arial"/>
          <w:sz w:val="20"/>
          <w:szCs w:val="20"/>
        </w:rPr>
        <w:br/>
      </w:r>
      <w:r w:rsidRPr="00761AB6">
        <w:rPr>
          <w:rFonts w:ascii="Arial" w:hAnsi="Arial" w:cs="Arial"/>
          <w:sz w:val="20"/>
          <w:szCs w:val="20"/>
        </w:rPr>
        <w:t>w przypadkach, o których mowa w ust. 8</w:t>
      </w:r>
    </w:p>
    <w:p w:rsidR="00761AB6" w:rsidRPr="00761AB6" w:rsidRDefault="00761AB6" w:rsidP="00761AB6">
      <w:pPr>
        <w:pStyle w:val="Akapitzlist"/>
        <w:numPr>
          <w:ilvl w:val="2"/>
          <w:numId w:val="21"/>
        </w:numPr>
        <w:tabs>
          <w:tab w:val="clear" w:pos="360"/>
          <w:tab w:val="left" w:pos="426"/>
          <w:tab w:val="left" w:pos="567"/>
          <w:tab w:val="left" w:pos="1134"/>
        </w:tabs>
        <w:autoSpaceDE w:val="0"/>
        <w:autoSpaceDN w:val="0"/>
        <w:adjustRightInd w:val="0"/>
        <w:spacing w:line="240" w:lineRule="auto"/>
        <w:ind w:left="426" w:hanging="426"/>
        <w:jc w:val="both"/>
        <w:rPr>
          <w:rFonts w:ascii="Arial" w:hAnsi="Arial" w:cs="Arial"/>
          <w:sz w:val="20"/>
          <w:szCs w:val="20"/>
        </w:rPr>
      </w:pPr>
      <w:r w:rsidRPr="00761AB6">
        <w:rPr>
          <w:rFonts w:ascii="Arial" w:hAnsi="Arial" w:cs="Arial"/>
          <w:bCs/>
          <w:sz w:val="20"/>
          <w:szCs w:val="20"/>
        </w:rPr>
        <w:t>Niezgłoszenie pisemnego sprzeciwu do przedłożonej umowy o podwykonawstwo, której przedmiotem są roboty budowlane, w terminie w terminie 7 dni od dnia przedłożenia Zamawiającemu projektu umowy o podwykonawstwo, uważa się za akceptację umowy przez Zamawiającego.</w:t>
      </w:r>
    </w:p>
    <w:p w:rsidR="00761AB6" w:rsidRPr="00761AB6" w:rsidRDefault="00761AB6" w:rsidP="00761AB6">
      <w:pPr>
        <w:pStyle w:val="Akapitzlist"/>
        <w:numPr>
          <w:ilvl w:val="2"/>
          <w:numId w:val="21"/>
        </w:numPr>
        <w:tabs>
          <w:tab w:val="clear" w:pos="360"/>
          <w:tab w:val="left" w:pos="426"/>
          <w:tab w:val="left" w:pos="1134"/>
        </w:tabs>
        <w:autoSpaceDE w:val="0"/>
        <w:autoSpaceDN w:val="0"/>
        <w:adjustRightInd w:val="0"/>
        <w:spacing w:line="240" w:lineRule="auto"/>
        <w:ind w:left="426" w:hanging="426"/>
        <w:jc w:val="both"/>
        <w:rPr>
          <w:rFonts w:ascii="Arial" w:hAnsi="Arial" w:cs="Arial"/>
          <w:sz w:val="20"/>
          <w:szCs w:val="20"/>
        </w:rPr>
      </w:pPr>
      <w:r w:rsidRPr="00761AB6">
        <w:rPr>
          <w:rFonts w:ascii="Arial" w:hAnsi="Arial" w:cs="Arial"/>
          <w:sz w:val="20"/>
          <w:szCs w:val="20"/>
        </w:rPr>
        <w:t xml:space="preserve">Wykonawca, podwykonawca lub dalszy podwykonawca przedkłada Zamawiającemu poświadczoną za zgodność z oryginałem kopię zawartej umowy o podwykonawstwo, której przedmiotem są dostawy lub usługi oraz jej zmian, w terminie 7 dni od dnia jej zawarcia, </w:t>
      </w:r>
      <w:r>
        <w:rPr>
          <w:rFonts w:ascii="Arial" w:hAnsi="Arial" w:cs="Arial"/>
          <w:sz w:val="20"/>
          <w:szCs w:val="20"/>
        </w:rPr>
        <w:br/>
      </w:r>
      <w:r w:rsidRPr="00761AB6">
        <w:rPr>
          <w:rFonts w:ascii="Arial" w:hAnsi="Arial" w:cs="Arial"/>
          <w:sz w:val="20"/>
          <w:szCs w:val="20"/>
        </w:rPr>
        <w:t>z zastrzeżeniem postanowień art. 464 ust. 8 ustawy z dnia 11 września 2019 r. - Prawo zamówień publicznych.</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bCs/>
          <w:sz w:val="20"/>
          <w:szCs w:val="20"/>
        </w:rPr>
        <w:t xml:space="preserve">W przypadku, o którym mowa w ust. 13, jeżeli termin zapłaty wynagrodzenia jest dłuższy niż określony w ust. 7, Zamawiający informuje o tym Wykonawcę i wzywa go do doprowadzenia do zmiany tej umowy pod rygorem wystąpienia o zapłatę kary umownej, o której mowa w § 13 ust. 2 </w:t>
      </w:r>
      <w:proofErr w:type="spellStart"/>
      <w:r w:rsidRPr="00761AB6">
        <w:rPr>
          <w:rFonts w:ascii="Arial" w:hAnsi="Arial" w:cs="Arial"/>
          <w:bCs/>
          <w:sz w:val="20"/>
          <w:szCs w:val="20"/>
        </w:rPr>
        <w:t>pkt</w:t>
      </w:r>
      <w:proofErr w:type="spellEnd"/>
      <w:r w:rsidRPr="00761AB6">
        <w:rPr>
          <w:rFonts w:ascii="Arial" w:hAnsi="Arial" w:cs="Arial"/>
          <w:bCs/>
          <w:sz w:val="20"/>
          <w:szCs w:val="20"/>
        </w:rPr>
        <w:t xml:space="preserve"> 8.</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bCs/>
          <w:sz w:val="20"/>
          <w:szCs w:val="20"/>
        </w:rPr>
        <w:t xml:space="preserve">Umowa o podwykonawstwo, której przedmiotem są roboty budowlane musi zawierać </w:t>
      </w:r>
      <w:r>
        <w:rPr>
          <w:rFonts w:ascii="Arial" w:hAnsi="Arial" w:cs="Arial"/>
          <w:bCs/>
          <w:sz w:val="20"/>
          <w:szCs w:val="20"/>
        </w:rPr>
        <w:br/>
      </w:r>
      <w:r w:rsidRPr="00761AB6">
        <w:rPr>
          <w:rFonts w:ascii="Arial" w:hAnsi="Arial" w:cs="Arial"/>
          <w:bCs/>
          <w:sz w:val="20"/>
          <w:szCs w:val="20"/>
        </w:rPr>
        <w:t>w szczególności postanowienia dotyczące:</w:t>
      </w:r>
    </w:p>
    <w:p w:rsidR="00761AB6" w:rsidRPr="00761AB6" w:rsidRDefault="00761AB6" w:rsidP="00761AB6">
      <w:pPr>
        <w:pStyle w:val="Akapitzlist"/>
        <w:numPr>
          <w:ilvl w:val="0"/>
          <w:numId w:val="31"/>
        </w:numPr>
        <w:autoSpaceDE w:val="0"/>
        <w:autoSpaceDN w:val="0"/>
        <w:adjustRightInd w:val="0"/>
        <w:spacing w:line="240" w:lineRule="auto"/>
        <w:ind w:left="709" w:hanging="283"/>
        <w:jc w:val="both"/>
        <w:rPr>
          <w:rFonts w:ascii="Arial" w:hAnsi="Arial" w:cs="Arial"/>
          <w:bCs/>
          <w:sz w:val="20"/>
          <w:szCs w:val="20"/>
        </w:rPr>
      </w:pPr>
      <w:r w:rsidRPr="00761AB6">
        <w:rPr>
          <w:rFonts w:ascii="Arial" w:hAnsi="Arial" w:cs="Arial"/>
          <w:bCs/>
          <w:sz w:val="20"/>
          <w:szCs w:val="20"/>
        </w:rPr>
        <w:t>oznaczenia stron umowy;</w:t>
      </w:r>
    </w:p>
    <w:p w:rsidR="00761AB6" w:rsidRPr="00761AB6" w:rsidRDefault="00761AB6" w:rsidP="00761AB6">
      <w:pPr>
        <w:pStyle w:val="Akapitzlist"/>
        <w:numPr>
          <w:ilvl w:val="0"/>
          <w:numId w:val="31"/>
        </w:numPr>
        <w:autoSpaceDE w:val="0"/>
        <w:autoSpaceDN w:val="0"/>
        <w:adjustRightInd w:val="0"/>
        <w:spacing w:line="240" w:lineRule="auto"/>
        <w:ind w:left="709" w:hanging="283"/>
        <w:jc w:val="both"/>
        <w:rPr>
          <w:rFonts w:ascii="Arial" w:hAnsi="Arial" w:cs="Arial"/>
          <w:bCs/>
          <w:sz w:val="20"/>
          <w:szCs w:val="20"/>
        </w:rPr>
      </w:pPr>
      <w:r w:rsidRPr="00761AB6">
        <w:rPr>
          <w:rFonts w:ascii="Arial" w:hAnsi="Arial" w:cs="Arial"/>
          <w:bCs/>
          <w:sz w:val="20"/>
          <w:szCs w:val="20"/>
        </w:rPr>
        <w:t>zakresu robót budowlanych;</w:t>
      </w:r>
    </w:p>
    <w:p w:rsidR="00761AB6" w:rsidRPr="00761AB6" w:rsidRDefault="00761AB6" w:rsidP="00761AB6">
      <w:pPr>
        <w:pStyle w:val="Akapitzlist"/>
        <w:numPr>
          <w:ilvl w:val="0"/>
          <w:numId w:val="31"/>
        </w:numPr>
        <w:autoSpaceDE w:val="0"/>
        <w:autoSpaceDN w:val="0"/>
        <w:adjustRightInd w:val="0"/>
        <w:spacing w:line="240" w:lineRule="auto"/>
        <w:ind w:left="709" w:hanging="283"/>
        <w:jc w:val="both"/>
        <w:rPr>
          <w:rFonts w:ascii="Arial" w:hAnsi="Arial" w:cs="Arial"/>
          <w:bCs/>
          <w:sz w:val="20"/>
          <w:szCs w:val="20"/>
        </w:rPr>
      </w:pPr>
      <w:r w:rsidRPr="00761AB6">
        <w:rPr>
          <w:rFonts w:ascii="Arial" w:hAnsi="Arial" w:cs="Arial"/>
          <w:bCs/>
          <w:sz w:val="20"/>
          <w:szCs w:val="20"/>
        </w:rPr>
        <w:t>wartości wynagrodzenia podwykonawcy lub dalszego podwykonawcy;</w:t>
      </w:r>
    </w:p>
    <w:p w:rsidR="00761AB6" w:rsidRPr="00761AB6" w:rsidRDefault="00761AB6" w:rsidP="00761AB6">
      <w:pPr>
        <w:pStyle w:val="Akapitzlist"/>
        <w:numPr>
          <w:ilvl w:val="0"/>
          <w:numId w:val="31"/>
        </w:numPr>
        <w:autoSpaceDE w:val="0"/>
        <w:autoSpaceDN w:val="0"/>
        <w:adjustRightInd w:val="0"/>
        <w:spacing w:line="240" w:lineRule="auto"/>
        <w:ind w:left="709" w:hanging="283"/>
        <w:jc w:val="both"/>
        <w:rPr>
          <w:rFonts w:ascii="Arial" w:hAnsi="Arial" w:cs="Arial"/>
          <w:bCs/>
          <w:sz w:val="20"/>
          <w:szCs w:val="20"/>
        </w:rPr>
      </w:pPr>
      <w:r w:rsidRPr="00761AB6">
        <w:rPr>
          <w:rFonts w:ascii="Arial" w:hAnsi="Arial" w:cs="Arial"/>
          <w:bCs/>
          <w:sz w:val="20"/>
          <w:szCs w:val="20"/>
        </w:rPr>
        <w:lastRenderedPageBreak/>
        <w:t>terminu płatności, który nie może być dłuższy nie 30 dni od dnia doręczenia faktury lub rachunku podwykonawcy lub dalszemu podwykonawcy;</w:t>
      </w:r>
    </w:p>
    <w:p w:rsidR="00761AB6" w:rsidRPr="00761AB6" w:rsidRDefault="00761AB6" w:rsidP="00761AB6">
      <w:pPr>
        <w:pStyle w:val="Akapitzlist"/>
        <w:tabs>
          <w:tab w:val="left" w:pos="567"/>
          <w:tab w:val="left" w:pos="1134"/>
        </w:tabs>
        <w:spacing w:line="240" w:lineRule="auto"/>
        <w:ind w:left="426"/>
        <w:jc w:val="both"/>
        <w:rPr>
          <w:rFonts w:ascii="Arial" w:hAnsi="Arial" w:cs="Arial"/>
          <w:sz w:val="20"/>
          <w:szCs w:val="20"/>
        </w:rPr>
      </w:pPr>
      <w:r w:rsidRPr="00761AB6">
        <w:rPr>
          <w:rFonts w:ascii="Arial" w:hAnsi="Arial" w:cs="Arial"/>
          <w:bCs/>
          <w:sz w:val="20"/>
          <w:szCs w:val="20"/>
        </w:rPr>
        <w:t>5) terminu wykonania robót budowlanych.</w:t>
      </w:r>
    </w:p>
    <w:p w:rsidR="00761AB6" w:rsidRPr="00761AB6" w:rsidRDefault="00761AB6" w:rsidP="00761AB6">
      <w:pPr>
        <w:pStyle w:val="Akapitzlist"/>
        <w:numPr>
          <w:ilvl w:val="2"/>
          <w:numId w:val="21"/>
        </w:numPr>
        <w:tabs>
          <w:tab w:val="clear" w:pos="360"/>
          <w:tab w:val="left" w:pos="426"/>
          <w:tab w:val="left" w:pos="1134"/>
        </w:tabs>
        <w:spacing w:line="240" w:lineRule="auto"/>
        <w:ind w:left="426" w:hanging="426"/>
        <w:jc w:val="both"/>
        <w:rPr>
          <w:rFonts w:ascii="Arial" w:hAnsi="Arial" w:cs="Arial"/>
          <w:sz w:val="20"/>
          <w:szCs w:val="20"/>
        </w:rPr>
      </w:pPr>
      <w:r w:rsidRPr="00761AB6">
        <w:rPr>
          <w:rFonts w:ascii="Arial" w:hAnsi="Arial" w:cs="Arial"/>
          <w:bCs/>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761AB6" w:rsidRPr="00761AB6" w:rsidRDefault="00761AB6" w:rsidP="00761AB6">
      <w:pPr>
        <w:autoSpaceDN w:val="0"/>
        <w:jc w:val="center"/>
        <w:rPr>
          <w:rFonts w:ascii="Arial" w:hAnsi="Arial" w:cs="Arial"/>
          <w:b/>
          <w:sz w:val="20"/>
          <w:szCs w:val="20"/>
        </w:rPr>
      </w:pPr>
      <w:r w:rsidRPr="00761AB6">
        <w:rPr>
          <w:rFonts w:ascii="Arial" w:hAnsi="Arial" w:cs="Arial"/>
          <w:b/>
          <w:sz w:val="20"/>
          <w:szCs w:val="20"/>
        </w:rPr>
        <w:t>WYNAGRODZENIE UMOWNE</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9</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 xml:space="preserve">Wysokość wynagrodzenia z tytułu umowy określona zostaje na kwotę </w:t>
      </w:r>
      <w:r w:rsidRPr="00761AB6">
        <w:rPr>
          <w:rFonts w:ascii="Arial" w:hAnsi="Arial" w:cs="Arial"/>
          <w:b/>
          <w:sz w:val="20"/>
          <w:szCs w:val="20"/>
        </w:rPr>
        <w:t>…………. zł</w:t>
      </w:r>
      <w:r w:rsidRPr="00761AB6">
        <w:rPr>
          <w:rFonts w:ascii="Arial" w:hAnsi="Arial" w:cs="Arial"/>
          <w:sz w:val="20"/>
          <w:szCs w:val="20"/>
        </w:rPr>
        <w:t xml:space="preserve"> brutto (</w:t>
      </w:r>
      <w:r w:rsidRPr="00761AB6">
        <w:rPr>
          <w:rFonts w:ascii="Arial" w:hAnsi="Arial" w:cs="Arial"/>
          <w:i/>
          <w:sz w:val="20"/>
          <w:szCs w:val="20"/>
        </w:rPr>
        <w:t>słownie: ……………..…./100</w:t>
      </w:r>
      <w:r w:rsidRPr="00761AB6">
        <w:rPr>
          <w:rFonts w:ascii="Arial" w:hAnsi="Arial" w:cs="Arial"/>
          <w:sz w:val="20"/>
          <w:szCs w:val="20"/>
        </w:rPr>
        <w:t xml:space="preserve">).                  </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Strony postanawiają, że zapłata wynagrodzenia określonego w ust. 1 nastąpi na podstawie częściowych faktur VAT i podpisanych przez obie strony protokołów odbioru częściowych robót.</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 xml:space="preserve">Podstawą wystawienia </w:t>
      </w:r>
      <w:r w:rsidRPr="00761AB6">
        <w:rPr>
          <w:rFonts w:ascii="Arial" w:hAnsi="Arial" w:cs="Arial"/>
          <w:sz w:val="20"/>
          <w:szCs w:val="20"/>
          <w:u w:val="single"/>
        </w:rPr>
        <w:t>faktury VAT końcowej</w:t>
      </w:r>
      <w:r w:rsidRPr="00761AB6">
        <w:rPr>
          <w:rFonts w:ascii="Arial" w:hAnsi="Arial" w:cs="Arial"/>
          <w:sz w:val="20"/>
          <w:szCs w:val="20"/>
        </w:rPr>
        <w:t xml:space="preserve"> wystawionej po całkowitym zakończeniu robót; podstawą wystawienia faktury końcowej jest podpisany przez obie strony protokół końcowy odbioru wykonanych robót.</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Warunkiem zapłaty wynagrodzenia (faktura częściowa i końcowa) przez Zamawiającego jest przedłożenie przez Wykonawcę dowodów potwierdzających zapłatę wymagalnego wynagrodzenia podwykonawcom lub dalszym podwykonawcom.</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 xml:space="preserve">Strony postanawiają, że należność za wykonanie zamówienia będzie płatna w formie przelewu </w:t>
      </w:r>
      <w:r w:rsidRPr="00761AB6">
        <w:rPr>
          <w:rFonts w:ascii="Arial" w:hAnsi="Arial" w:cs="Arial"/>
          <w:sz w:val="20"/>
          <w:szCs w:val="20"/>
        </w:rPr>
        <w:br/>
        <w:t>w terminie 30 dni od daty otrzymania faktury przez Zamawiającego na rachunek bankowy Wykonawcy wskazany na fakturze.</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Wykonawca zapewnia, iż wskazany przez niego rachunek bankowy właściwy do dokonania płatności za niniejsza umowę jest rachunkiem  znajdującym się w wykazie podmiotów, o którym mowa w art. 96b ust. 1 ustawy z dnia 11 marca 2004 r. o podatku od towarów i usług, (</w:t>
      </w:r>
      <w:proofErr w:type="spellStart"/>
      <w:r w:rsidRPr="00761AB6">
        <w:rPr>
          <w:rFonts w:ascii="Arial" w:hAnsi="Arial" w:cs="Arial"/>
          <w:sz w:val="20"/>
          <w:szCs w:val="20"/>
        </w:rPr>
        <w:t>t.j</w:t>
      </w:r>
      <w:proofErr w:type="spellEnd"/>
      <w:r w:rsidRPr="00761AB6">
        <w:rPr>
          <w:rFonts w:ascii="Arial" w:hAnsi="Arial" w:cs="Arial"/>
          <w:sz w:val="20"/>
          <w:szCs w:val="20"/>
        </w:rPr>
        <w:t>. Dz. U. 2021 r. poz. 685, z późniejszymi zmianami).</w:t>
      </w:r>
    </w:p>
    <w:p w:rsidR="00761AB6" w:rsidRPr="00761AB6" w:rsidRDefault="00761AB6" w:rsidP="00761AB6">
      <w:pPr>
        <w:numPr>
          <w:ilvl w:val="0"/>
          <w:numId w:val="7"/>
        </w:numPr>
        <w:tabs>
          <w:tab w:val="clear" w:pos="360"/>
          <w:tab w:val="num" w:pos="426"/>
        </w:tabs>
        <w:ind w:left="426" w:hanging="426"/>
        <w:jc w:val="both"/>
        <w:rPr>
          <w:rFonts w:ascii="Arial" w:hAnsi="Arial" w:cs="Arial"/>
          <w:sz w:val="20"/>
          <w:szCs w:val="20"/>
        </w:rPr>
      </w:pPr>
      <w:r w:rsidRPr="00761AB6">
        <w:rPr>
          <w:rFonts w:ascii="Arial" w:hAnsi="Arial" w:cs="Arial"/>
          <w:sz w:val="20"/>
          <w:szCs w:val="20"/>
        </w:rPr>
        <w:t>W przypadku gdy rachunek bankowy zostanie zmieniony lub wykreślony z wykazu o którym mowa w ust. 6  Wykonawca niezwłocznie (nie później niż 1 dzień po dokonaniu zmiany lub wykreśleniu) powiadamia o tym fakcie Zamawiającego podając aktualny rachunek bankowy znajdujący się w wykazie.</w:t>
      </w:r>
    </w:p>
    <w:p w:rsidR="00761AB6" w:rsidRPr="00761AB6" w:rsidRDefault="00761AB6" w:rsidP="00761AB6">
      <w:pPr>
        <w:pStyle w:val="Akapitzlist"/>
        <w:ind w:left="340"/>
        <w:jc w:val="center"/>
        <w:rPr>
          <w:rFonts w:ascii="Arial" w:hAnsi="Arial" w:cs="Arial"/>
          <w:b/>
          <w:sz w:val="20"/>
          <w:szCs w:val="20"/>
        </w:rPr>
      </w:pPr>
      <w:r w:rsidRPr="00761AB6">
        <w:rPr>
          <w:rFonts w:ascii="Arial" w:hAnsi="Arial" w:cs="Arial"/>
          <w:b/>
          <w:sz w:val="20"/>
          <w:szCs w:val="20"/>
        </w:rPr>
        <w:t>§ 10</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 xml:space="preserve">Wykonawca jest zobowiązany przedłożyć, wraz z rozliczeniem należnego mu wynagrodzenia, oświadczenia podwykonawców i dalszych podwykonawców o uregulowaniu względem nich wszystkich należności lub dowody dotyczące zapłaty wynagrodzenia podwykonawcom i dalszym podwykonawcom. </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Jeżeli Wykonawca nie przedstawi dokumentów, o których mowa w ust. 1, Zamawiający jest uprawniony do wstrzymania wypłaty należnego Wykonawcy wynagrodzenia do czasu przedłożenia przez Wykonawcę stosownych dokumentów. Wstrzymanie przez Zamawiającego zapłaty, nie skutkuje nie dotrzymaniem przez Zamawiającego terminu płatności i nie uprawnia Wykonawcy do żądania odsetek.</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 xml:space="preserve">Zamawiający jest uprawniony do żądania i uzyskania od Wykonawcy niezwłocznie wyjaśnień </w:t>
      </w:r>
      <w:r w:rsidRPr="00761AB6">
        <w:rPr>
          <w:rFonts w:ascii="Arial" w:hAnsi="Arial" w:cs="Arial"/>
          <w:sz w:val="20"/>
          <w:szCs w:val="20"/>
        </w:rPr>
        <w:br/>
        <w:t>w przypadku wątpliwości dotyczących dokumentów, o których mowa w ust. 1.</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podwykonawcy który zawarł przedłożoną Zamawiającemu umowę o podwykonawstwo, której przedmiotem są dostawy lub usługi, w przypadku uchylenia się od obowiązku zapłaty odpowiednio przez Wykonawcę, podwykonawcę lub dalszego podwykonawcę za roboty budowlane, usługi i dostawy.</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Wynagrodzenie, o którym mowa w ust. 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Bezpośrednia zapłata obejmuje wyłącznie należne wynagrodzenie, bez odsetek, należnych podwykonawcy lub dalszemu podwykonawcy.</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 xml:space="preserve">Przed dokonaniem bezpośredniej zapłaty Zamawiający umożliwi Wykonawcy zgłoszenie pisemnych uwag dotyczących zasadności bezpośredniej zapłaty wynagrodzenia podwykonawcy </w:t>
      </w:r>
      <w:r w:rsidRPr="00761AB6">
        <w:rPr>
          <w:rFonts w:ascii="Arial" w:hAnsi="Arial" w:cs="Arial"/>
          <w:sz w:val="20"/>
          <w:szCs w:val="20"/>
        </w:rPr>
        <w:lastRenderedPageBreak/>
        <w:t>lub dalszemu podwykonawcy. Termin na zgłoszenie uwag wynosi 7 dni od dnia doręczenia tej informacji.</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W przypadku zgłoszenia uwag, w terminie wskazanym przez Zamawiającego, Zamawiający może nie dokonać bezpośredniej zapłaty wynagrodzenia podwykonawcy lub dalszemu podwykonawcy, jeżeli wykonawca wykaże niezasadność takiej zapłaty albo złożyć do depozytu sądowego kwotę potrzebną na pokrycie wynagrodzenia podwykonawcy lub dalszego podwykonawcy, w przypadku istnienia zasadniczej wątpliwości zamawiającego co do wysokości należnej zapłaty lub podmiotu, któremu płatność się należy, albo dokonać bezpośredniej zapłaty wynagrodzenia podwykonawcy lub dalszemu podwykonawcy, jeżeli podwykonawca lub dalszy podwykonawca wykaże zasadność takiej zapłaty.</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W przypadku dokonania bezpośredniej zapłaty podwykonawcy, Zamawiający potrąci kwotę wypłaconego wynagrodzenia z wynagrodzenia należnego Wykonawcy.</w:t>
      </w:r>
    </w:p>
    <w:p w:rsidR="00761AB6" w:rsidRPr="00761AB6" w:rsidRDefault="00761AB6" w:rsidP="00761AB6">
      <w:pPr>
        <w:pStyle w:val="Akapitzlist"/>
        <w:numPr>
          <w:ilvl w:val="0"/>
          <w:numId w:val="32"/>
        </w:numPr>
        <w:ind w:left="426" w:hanging="426"/>
        <w:jc w:val="both"/>
        <w:rPr>
          <w:rFonts w:ascii="Arial" w:hAnsi="Arial" w:cs="Arial"/>
          <w:sz w:val="20"/>
          <w:szCs w:val="20"/>
        </w:rPr>
      </w:pPr>
      <w:r w:rsidRPr="00761AB6">
        <w:rPr>
          <w:rFonts w:ascii="Arial" w:hAnsi="Arial" w:cs="Arial"/>
          <w:sz w:val="20"/>
          <w:szCs w:val="20"/>
        </w:rPr>
        <w:t>Zamawiający dokona bezpośredniej płatności na rzecz podwykonawcy lub dalszego podwykonawcy w terminie 30 dni od dnia pisemnego potwierdzenia podwykonawcy lub dalszemu podwykonawcy przez Zamawiającego uznania płatności bezpośredniej za uzasadnioną.</w:t>
      </w:r>
    </w:p>
    <w:p w:rsidR="00761AB6" w:rsidRPr="00761AB6" w:rsidRDefault="00761AB6" w:rsidP="00761AB6">
      <w:pPr>
        <w:jc w:val="center"/>
        <w:rPr>
          <w:rFonts w:ascii="Arial" w:hAnsi="Arial" w:cs="Arial"/>
          <w:b/>
          <w:bCs/>
          <w:sz w:val="20"/>
          <w:szCs w:val="20"/>
        </w:rPr>
      </w:pPr>
      <w:bookmarkStart w:id="0" w:name="_Toc461002715"/>
      <w:r w:rsidRPr="00761AB6">
        <w:rPr>
          <w:rFonts w:ascii="Arial" w:hAnsi="Arial" w:cs="Arial"/>
          <w:b/>
          <w:bCs/>
          <w:sz w:val="20"/>
          <w:szCs w:val="20"/>
        </w:rPr>
        <w:t>OŚWIADCZENIE PODWYKONAWCY</w:t>
      </w:r>
      <w:bookmarkEnd w:id="0"/>
    </w:p>
    <w:p w:rsidR="00761AB6" w:rsidRPr="00761AB6" w:rsidRDefault="00761AB6" w:rsidP="00761AB6">
      <w:pPr>
        <w:jc w:val="center"/>
        <w:rPr>
          <w:rFonts w:ascii="Arial" w:hAnsi="Arial" w:cs="Arial"/>
          <w:b/>
          <w:bCs/>
          <w:sz w:val="20"/>
          <w:szCs w:val="20"/>
        </w:rPr>
      </w:pPr>
      <w:r w:rsidRPr="00761AB6">
        <w:rPr>
          <w:rFonts w:ascii="Arial" w:hAnsi="Arial" w:cs="Arial"/>
          <w:b/>
          <w:bCs/>
          <w:sz w:val="20"/>
          <w:szCs w:val="20"/>
        </w:rPr>
        <w:t>§ 11</w:t>
      </w:r>
    </w:p>
    <w:p w:rsidR="00761AB6" w:rsidRPr="00761AB6" w:rsidRDefault="00761AB6" w:rsidP="00761AB6">
      <w:pPr>
        <w:pStyle w:val="Tekstpodstawowywcity3"/>
        <w:numPr>
          <w:ilvl w:val="0"/>
          <w:numId w:val="8"/>
        </w:numPr>
        <w:tabs>
          <w:tab w:val="clear" w:pos="1440"/>
          <w:tab w:val="num" w:pos="426"/>
          <w:tab w:val="num" w:pos="1866"/>
        </w:tabs>
        <w:suppressAutoHyphens/>
        <w:spacing w:line="240" w:lineRule="auto"/>
        <w:ind w:left="426" w:hanging="426"/>
        <w:rPr>
          <w:rFonts w:ascii="Arial" w:hAnsi="Arial" w:cs="Arial"/>
          <w:sz w:val="20"/>
          <w:szCs w:val="20"/>
        </w:rPr>
      </w:pPr>
      <w:r w:rsidRPr="00761AB6">
        <w:rPr>
          <w:rFonts w:ascii="Arial" w:hAnsi="Arial" w:cs="Arial"/>
          <w:sz w:val="20"/>
          <w:szCs w:val="20"/>
        </w:rPr>
        <w:t>Jeżeli powierzenie podwykonawcy wykonania części zamówienia następuje w trakcie obowiązywania umowy, Wykonawca zobowiązuje się przedstawić na żądanie Zamawiającego odpowiednio oświadczenie o braku podstaw do wykluczenia i spełnieniu warunków udziału                            w postępowaniu lub oświadczenie lub dokumenty potwierdzające brak podstaw wykluczenia wobec tego podwykonawcy.</w:t>
      </w:r>
    </w:p>
    <w:p w:rsidR="00761AB6" w:rsidRPr="00761AB6" w:rsidRDefault="00761AB6" w:rsidP="00761AB6">
      <w:pPr>
        <w:pStyle w:val="Tekstpodstawowywcity3"/>
        <w:numPr>
          <w:ilvl w:val="0"/>
          <w:numId w:val="8"/>
        </w:numPr>
        <w:tabs>
          <w:tab w:val="clear" w:pos="1440"/>
          <w:tab w:val="num" w:pos="426"/>
          <w:tab w:val="num" w:pos="1866"/>
        </w:tabs>
        <w:suppressAutoHyphens/>
        <w:spacing w:line="240" w:lineRule="auto"/>
        <w:ind w:left="426" w:hanging="426"/>
        <w:rPr>
          <w:rFonts w:ascii="Arial" w:hAnsi="Arial" w:cs="Arial"/>
          <w:sz w:val="20"/>
          <w:szCs w:val="20"/>
        </w:rPr>
      </w:pPr>
      <w:r w:rsidRPr="00761AB6">
        <w:rPr>
          <w:rFonts w:ascii="Arial" w:hAnsi="Arial" w:cs="Arial"/>
          <w:sz w:val="20"/>
          <w:szCs w:val="20"/>
        </w:rPr>
        <w:t xml:space="preserve">Jeżeli Zamawiający stwierdzi, że wobec danego podwykonawcy zachodzą podstawy wykluczenia, Wykonawca zobowiązuje się zastąpić tego podwykonawcę lub zrezygnować </w:t>
      </w:r>
      <w:r w:rsidRPr="00761AB6">
        <w:rPr>
          <w:rFonts w:ascii="Arial" w:hAnsi="Arial" w:cs="Arial"/>
          <w:sz w:val="20"/>
          <w:szCs w:val="20"/>
        </w:rPr>
        <w:br/>
        <w:t>z powierzania wykonania części przedmiotu umowy podwykonawcy.</w:t>
      </w:r>
    </w:p>
    <w:p w:rsidR="00761AB6" w:rsidRPr="00761AB6" w:rsidRDefault="00761AB6" w:rsidP="00761AB6">
      <w:pPr>
        <w:spacing w:before="240"/>
        <w:jc w:val="center"/>
        <w:rPr>
          <w:rFonts w:ascii="Arial" w:hAnsi="Arial" w:cs="Arial"/>
          <w:b/>
          <w:color w:val="000000"/>
          <w:kern w:val="24"/>
          <w:sz w:val="20"/>
          <w:szCs w:val="20"/>
        </w:rPr>
      </w:pPr>
      <w:r w:rsidRPr="00761AB6">
        <w:rPr>
          <w:rFonts w:ascii="Arial" w:hAnsi="Arial" w:cs="Arial"/>
          <w:b/>
          <w:sz w:val="20"/>
          <w:szCs w:val="20"/>
        </w:rPr>
        <w:t xml:space="preserve">GWARANCJA </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12</w:t>
      </w:r>
    </w:p>
    <w:p w:rsidR="00761AB6" w:rsidRPr="00761AB6" w:rsidRDefault="00761AB6" w:rsidP="00761AB6">
      <w:pPr>
        <w:numPr>
          <w:ilvl w:val="0"/>
          <w:numId w:val="9"/>
        </w:numPr>
        <w:tabs>
          <w:tab w:val="clear" w:pos="360"/>
          <w:tab w:val="num" w:pos="426"/>
        </w:tabs>
        <w:autoSpaceDN w:val="0"/>
        <w:ind w:left="426" w:hanging="426"/>
        <w:jc w:val="both"/>
        <w:rPr>
          <w:rFonts w:ascii="Arial" w:hAnsi="Arial" w:cs="Arial"/>
          <w:sz w:val="20"/>
          <w:szCs w:val="20"/>
        </w:rPr>
      </w:pPr>
      <w:r w:rsidRPr="00761AB6">
        <w:rPr>
          <w:rFonts w:ascii="Arial" w:hAnsi="Arial" w:cs="Arial"/>
          <w:sz w:val="20"/>
          <w:szCs w:val="20"/>
        </w:rPr>
        <w:t xml:space="preserve">Wykonawca udziela Zamawiającemu na wszystkie wykonane roboty objęte niniejszą umową </w:t>
      </w:r>
      <w:r w:rsidRPr="00761AB6">
        <w:rPr>
          <w:rFonts w:ascii="Arial" w:hAnsi="Arial" w:cs="Arial"/>
          <w:sz w:val="20"/>
          <w:szCs w:val="20"/>
        </w:rPr>
        <w:br/>
        <w:t xml:space="preserve">i materiały użyte do ich realizacji </w:t>
      </w:r>
      <w:r w:rsidRPr="00761AB6">
        <w:rPr>
          <w:rFonts w:ascii="Arial" w:hAnsi="Arial" w:cs="Arial"/>
          <w:b/>
          <w:sz w:val="20"/>
          <w:szCs w:val="20"/>
        </w:rPr>
        <w:t xml:space="preserve">…………. miesięcy </w:t>
      </w:r>
      <w:r w:rsidRPr="00761AB6">
        <w:rPr>
          <w:rFonts w:ascii="Arial" w:hAnsi="Arial" w:cs="Arial"/>
          <w:b/>
          <w:color w:val="000000" w:themeColor="text1"/>
          <w:sz w:val="20"/>
          <w:szCs w:val="20"/>
        </w:rPr>
        <w:t>gwarancji jakości,</w:t>
      </w:r>
      <w:r w:rsidRPr="00761AB6">
        <w:rPr>
          <w:rFonts w:ascii="Arial" w:hAnsi="Arial" w:cs="Arial"/>
          <w:b/>
          <w:sz w:val="20"/>
          <w:szCs w:val="20"/>
        </w:rPr>
        <w:t xml:space="preserve"> </w:t>
      </w:r>
      <w:r w:rsidRPr="00761AB6">
        <w:rPr>
          <w:rFonts w:ascii="Arial" w:hAnsi="Arial" w:cs="Arial"/>
          <w:sz w:val="20"/>
          <w:szCs w:val="20"/>
        </w:rPr>
        <w:t>liczonej</w:t>
      </w:r>
      <w:r w:rsidRPr="00761AB6">
        <w:rPr>
          <w:rFonts w:ascii="Arial" w:hAnsi="Arial" w:cs="Arial"/>
          <w:b/>
          <w:sz w:val="20"/>
          <w:szCs w:val="20"/>
        </w:rPr>
        <w:t xml:space="preserve"> </w:t>
      </w:r>
      <w:r w:rsidRPr="00761AB6">
        <w:rPr>
          <w:rFonts w:ascii="Arial" w:hAnsi="Arial" w:cs="Arial"/>
          <w:sz w:val="20"/>
          <w:szCs w:val="20"/>
        </w:rPr>
        <w:t xml:space="preserve">od dnia końcowego odbioru robót, potwierdzonego protokołem końcowym. </w:t>
      </w:r>
    </w:p>
    <w:p w:rsidR="00761AB6" w:rsidRPr="00761AB6" w:rsidRDefault="00761AB6" w:rsidP="00761AB6">
      <w:pPr>
        <w:numPr>
          <w:ilvl w:val="0"/>
          <w:numId w:val="9"/>
        </w:numPr>
        <w:tabs>
          <w:tab w:val="clear" w:pos="360"/>
          <w:tab w:val="num" w:pos="426"/>
        </w:tabs>
        <w:autoSpaceDN w:val="0"/>
        <w:ind w:left="426" w:hanging="426"/>
        <w:jc w:val="both"/>
        <w:rPr>
          <w:rFonts w:ascii="Arial" w:hAnsi="Arial" w:cs="Arial"/>
          <w:sz w:val="20"/>
          <w:szCs w:val="20"/>
        </w:rPr>
      </w:pPr>
      <w:r w:rsidRPr="00761AB6">
        <w:rPr>
          <w:rFonts w:ascii="Arial" w:hAnsi="Arial" w:cs="Arial"/>
          <w:sz w:val="20"/>
          <w:szCs w:val="20"/>
        </w:rPr>
        <w:t xml:space="preserve">Przy podpisaniu protokołu końcowego odbioru robót Wykonawca wyda Zamawiającemu dokument gwarancyjny, o którym mowa w art. 577 ustawy z dnia 23 kwietnia 1964 r. - Kodeks cywilny, stanowiący </w:t>
      </w:r>
      <w:r w:rsidRPr="00761AB6">
        <w:rPr>
          <w:rFonts w:ascii="Arial" w:hAnsi="Arial" w:cs="Arial"/>
          <w:b/>
          <w:sz w:val="20"/>
          <w:szCs w:val="20"/>
        </w:rPr>
        <w:t>załącznik do Umowy</w:t>
      </w:r>
      <w:r w:rsidRPr="00761AB6">
        <w:rPr>
          <w:rFonts w:ascii="Arial" w:hAnsi="Arial" w:cs="Arial"/>
          <w:sz w:val="20"/>
          <w:szCs w:val="20"/>
        </w:rPr>
        <w:t>.</w:t>
      </w:r>
    </w:p>
    <w:p w:rsidR="00761AB6" w:rsidRPr="00761AB6" w:rsidRDefault="00761AB6" w:rsidP="00761AB6">
      <w:pPr>
        <w:numPr>
          <w:ilvl w:val="0"/>
          <w:numId w:val="9"/>
        </w:numPr>
        <w:tabs>
          <w:tab w:val="clear" w:pos="360"/>
          <w:tab w:val="num" w:pos="426"/>
        </w:tabs>
        <w:autoSpaceDN w:val="0"/>
        <w:ind w:left="426" w:hanging="426"/>
        <w:jc w:val="both"/>
        <w:rPr>
          <w:rFonts w:ascii="Arial" w:hAnsi="Arial" w:cs="Arial"/>
          <w:sz w:val="20"/>
          <w:szCs w:val="20"/>
        </w:rPr>
      </w:pPr>
      <w:r w:rsidRPr="00761AB6">
        <w:rPr>
          <w:rFonts w:ascii="Arial" w:hAnsi="Arial" w:cs="Arial"/>
          <w:sz w:val="20"/>
          <w:szCs w:val="20"/>
        </w:rPr>
        <w:t>Szczegółowe warunki gwarancji określone są w Dokumencie gwarancyjnym, o którym mowa w ust. 2.</w:t>
      </w:r>
    </w:p>
    <w:p w:rsidR="00761AB6" w:rsidRPr="00761AB6" w:rsidRDefault="00761AB6" w:rsidP="00761AB6">
      <w:pPr>
        <w:pStyle w:val="Akapitzlist"/>
        <w:numPr>
          <w:ilvl w:val="0"/>
          <w:numId w:val="9"/>
        </w:numPr>
        <w:tabs>
          <w:tab w:val="clear" w:pos="360"/>
          <w:tab w:val="num" w:pos="426"/>
        </w:tabs>
        <w:spacing w:line="240" w:lineRule="auto"/>
        <w:ind w:left="426" w:hanging="426"/>
        <w:jc w:val="both"/>
        <w:rPr>
          <w:rFonts w:ascii="Arial" w:hAnsi="Arial" w:cs="Arial"/>
          <w:kern w:val="24"/>
          <w:sz w:val="20"/>
          <w:szCs w:val="20"/>
        </w:rPr>
      </w:pPr>
      <w:r w:rsidRPr="00761AB6">
        <w:rPr>
          <w:rFonts w:ascii="Arial" w:hAnsi="Arial" w:cs="Arial"/>
          <w:kern w:val="24"/>
          <w:sz w:val="20"/>
          <w:szCs w:val="20"/>
        </w:rPr>
        <w:t>Uprawnienia Zamawiającego z tytułu gwarancji wygasają</w:t>
      </w:r>
      <w:r w:rsidRPr="00761AB6">
        <w:rPr>
          <w:rFonts w:ascii="Arial" w:hAnsi="Arial" w:cs="Arial"/>
          <w:sz w:val="20"/>
          <w:szCs w:val="20"/>
        </w:rPr>
        <w:t xml:space="preserve"> po upływie </w:t>
      </w:r>
      <w:r w:rsidRPr="00761AB6">
        <w:rPr>
          <w:rFonts w:ascii="Arial" w:hAnsi="Arial" w:cs="Arial"/>
          <w:b/>
          <w:bCs/>
          <w:sz w:val="20"/>
          <w:szCs w:val="20"/>
        </w:rPr>
        <w:t>zadeklarowanego</w:t>
      </w:r>
      <w:r w:rsidRPr="00761AB6">
        <w:rPr>
          <w:rFonts w:ascii="Arial" w:hAnsi="Arial" w:cs="Arial"/>
          <w:sz w:val="20"/>
          <w:szCs w:val="20"/>
        </w:rPr>
        <w:t xml:space="preserve"> okresu gwarancji</w:t>
      </w:r>
      <w:r w:rsidRPr="00761AB6">
        <w:rPr>
          <w:rFonts w:ascii="Arial" w:hAnsi="Arial" w:cs="Arial"/>
          <w:kern w:val="24"/>
          <w:sz w:val="20"/>
          <w:szCs w:val="20"/>
        </w:rPr>
        <w:t xml:space="preserve"> po upływie </w:t>
      </w:r>
      <w:r w:rsidRPr="00761AB6">
        <w:rPr>
          <w:rFonts w:ascii="Arial" w:hAnsi="Arial" w:cs="Arial"/>
          <w:b/>
          <w:kern w:val="24"/>
          <w:sz w:val="20"/>
          <w:szCs w:val="20"/>
        </w:rPr>
        <w:t>………. miesięcy</w:t>
      </w:r>
      <w:r w:rsidRPr="00761AB6">
        <w:rPr>
          <w:rFonts w:ascii="Arial" w:hAnsi="Arial" w:cs="Arial"/>
          <w:kern w:val="24"/>
          <w:sz w:val="20"/>
          <w:szCs w:val="20"/>
        </w:rPr>
        <w:t xml:space="preserve"> , licząc od daty odbioru końcowego obiektu.</w:t>
      </w:r>
    </w:p>
    <w:p w:rsidR="00761AB6" w:rsidRPr="00761AB6" w:rsidRDefault="00761AB6" w:rsidP="00761AB6">
      <w:pPr>
        <w:pStyle w:val="Akapitzlist"/>
        <w:numPr>
          <w:ilvl w:val="0"/>
          <w:numId w:val="9"/>
        </w:numPr>
        <w:tabs>
          <w:tab w:val="clear" w:pos="360"/>
          <w:tab w:val="num" w:pos="426"/>
        </w:tabs>
        <w:spacing w:line="240" w:lineRule="auto"/>
        <w:ind w:left="426" w:hanging="426"/>
        <w:jc w:val="both"/>
        <w:rPr>
          <w:rFonts w:ascii="Arial" w:hAnsi="Arial" w:cs="Arial"/>
          <w:sz w:val="20"/>
          <w:szCs w:val="20"/>
        </w:rPr>
      </w:pPr>
      <w:r w:rsidRPr="00761AB6">
        <w:rPr>
          <w:rFonts w:ascii="Arial" w:hAnsi="Arial" w:cs="Arial"/>
          <w:sz w:val="20"/>
          <w:szCs w:val="20"/>
        </w:rPr>
        <w:t>Zamawiający nie jest zobowiązany do podejmowania jakichkolwiek działań, od których uzależnione byłoby skorzystanie z uprawnień gwarancyjnych.</w:t>
      </w:r>
    </w:p>
    <w:p w:rsidR="00761AB6" w:rsidRPr="00761AB6" w:rsidRDefault="00761AB6" w:rsidP="00761AB6">
      <w:pPr>
        <w:pStyle w:val="Akapitzlist"/>
        <w:numPr>
          <w:ilvl w:val="0"/>
          <w:numId w:val="9"/>
        </w:numPr>
        <w:tabs>
          <w:tab w:val="clear" w:pos="360"/>
          <w:tab w:val="num" w:pos="426"/>
        </w:tabs>
        <w:spacing w:line="240" w:lineRule="auto"/>
        <w:ind w:left="426" w:hanging="426"/>
        <w:jc w:val="both"/>
        <w:rPr>
          <w:rFonts w:ascii="Arial" w:hAnsi="Arial" w:cs="Arial"/>
          <w:kern w:val="24"/>
          <w:sz w:val="20"/>
          <w:szCs w:val="20"/>
        </w:rPr>
      </w:pPr>
      <w:r w:rsidRPr="00761AB6">
        <w:rPr>
          <w:rFonts w:ascii="Arial" w:hAnsi="Arial" w:cs="Arial"/>
          <w:sz w:val="20"/>
          <w:szCs w:val="20"/>
        </w:rPr>
        <w:t>W przypadku wystąpienia w okresie gwarancji i rękojmi wad wykonanych robót Wykonawca jest zobowiązany do ich usunięcia na własny koszt, w terminie określonym w dokumencie gwarancyjnym.</w:t>
      </w:r>
    </w:p>
    <w:p w:rsidR="00761AB6" w:rsidRPr="00761AB6" w:rsidRDefault="00761AB6" w:rsidP="00761AB6">
      <w:pPr>
        <w:pStyle w:val="Akapitzlist"/>
        <w:numPr>
          <w:ilvl w:val="0"/>
          <w:numId w:val="9"/>
        </w:numPr>
        <w:tabs>
          <w:tab w:val="clear" w:pos="360"/>
          <w:tab w:val="num" w:pos="426"/>
        </w:tabs>
        <w:spacing w:line="240" w:lineRule="auto"/>
        <w:ind w:left="426" w:hanging="426"/>
        <w:jc w:val="both"/>
        <w:rPr>
          <w:rFonts w:ascii="Arial" w:hAnsi="Arial" w:cs="Arial"/>
          <w:kern w:val="24"/>
          <w:sz w:val="20"/>
          <w:szCs w:val="20"/>
        </w:rPr>
      </w:pPr>
      <w:r w:rsidRPr="00761AB6">
        <w:rPr>
          <w:rFonts w:ascii="Arial" w:hAnsi="Arial" w:cs="Arial"/>
          <w:sz w:val="20"/>
          <w:szCs w:val="20"/>
        </w:rPr>
        <w:t>W przypadku nie usunięcia wad przez Wykonawcę w wyznaczonym przez Przedstawiciela Zamawiającego terminie, Wykonawca upoważnia Zamawiającego do usunięcia wad na koszt Wykonawcy i dokonania potrącenia ze środków zatrzymanych jako zabezpieczenie należytego wykonania umowy lub obciążenia Wykonawcy poniesionymi kosztami usunięcia wad.</w:t>
      </w:r>
    </w:p>
    <w:p w:rsidR="00761AB6" w:rsidRPr="00761AB6" w:rsidRDefault="00761AB6" w:rsidP="00761AB6">
      <w:pPr>
        <w:pStyle w:val="Akapitzlist"/>
        <w:numPr>
          <w:ilvl w:val="0"/>
          <w:numId w:val="9"/>
        </w:numPr>
        <w:tabs>
          <w:tab w:val="clear" w:pos="360"/>
          <w:tab w:val="num" w:pos="426"/>
        </w:tabs>
        <w:spacing w:line="240" w:lineRule="auto"/>
        <w:ind w:left="426" w:hanging="426"/>
        <w:jc w:val="both"/>
        <w:rPr>
          <w:rFonts w:ascii="Arial" w:hAnsi="Arial" w:cs="Arial"/>
          <w:kern w:val="24"/>
          <w:sz w:val="20"/>
          <w:szCs w:val="20"/>
        </w:rPr>
      </w:pPr>
      <w:r w:rsidRPr="00761AB6">
        <w:rPr>
          <w:rFonts w:ascii="Arial" w:hAnsi="Arial" w:cs="Arial"/>
          <w:kern w:val="24"/>
          <w:sz w:val="20"/>
          <w:szCs w:val="20"/>
        </w:rPr>
        <w:t>Postanowienia dotyczące uprawnień gwarancyjnych nie wyłączają uprawnień wynikających z rękojmi za wady na zasadach określonych w ustawie z dnia 23 kwietnia 1964 r. - Kodeks cywilny.</w:t>
      </w:r>
    </w:p>
    <w:p w:rsidR="00761AB6" w:rsidRPr="00761AB6" w:rsidRDefault="00761AB6" w:rsidP="00761AB6">
      <w:pPr>
        <w:jc w:val="center"/>
        <w:rPr>
          <w:rFonts w:ascii="Arial" w:hAnsi="Arial" w:cs="Arial"/>
          <w:sz w:val="20"/>
          <w:szCs w:val="20"/>
        </w:rPr>
      </w:pPr>
      <w:r w:rsidRPr="00761AB6">
        <w:rPr>
          <w:rFonts w:ascii="Arial" w:hAnsi="Arial" w:cs="Arial"/>
          <w:b/>
          <w:sz w:val="20"/>
          <w:szCs w:val="20"/>
        </w:rPr>
        <w:t>KARY UMOWNE</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13</w:t>
      </w:r>
    </w:p>
    <w:p w:rsidR="00761AB6" w:rsidRPr="00761AB6" w:rsidRDefault="00761AB6" w:rsidP="00761AB6">
      <w:pPr>
        <w:numPr>
          <w:ilvl w:val="0"/>
          <w:numId w:val="1"/>
        </w:numPr>
        <w:tabs>
          <w:tab w:val="left" w:pos="360"/>
        </w:tabs>
        <w:jc w:val="both"/>
        <w:rPr>
          <w:rFonts w:ascii="Arial" w:hAnsi="Arial" w:cs="Arial"/>
          <w:kern w:val="24"/>
          <w:sz w:val="20"/>
          <w:szCs w:val="20"/>
        </w:rPr>
      </w:pPr>
      <w:r w:rsidRPr="00761AB6">
        <w:rPr>
          <w:rFonts w:ascii="Arial" w:hAnsi="Arial" w:cs="Arial"/>
          <w:kern w:val="24"/>
          <w:sz w:val="20"/>
          <w:szCs w:val="20"/>
        </w:rPr>
        <w:lastRenderedPageBreak/>
        <w:t>Wykonawca ponosi odpowiedzialność za niewykonywanie lub nienależyte wykonywanie zobowiązań umownych na zasadach ogólnych oraz Strony przewidują dodatkowo odpowiedzialność za niewykonywanie lub nienależyte wykonywanie umowy przez zapłatę kar umownych.</w:t>
      </w:r>
    </w:p>
    <w:p w:rsidR="00761AB6" w:rsidRPr="00761AB6" w:rsidRDefault="00761AB6" w:rsidP="00761AB6">
      <w:pPr>
        <w:numPr>
          <w:ilvl w:val="0"/>
          <w:numId w:val="1"/>
        </w:numPr>
        <w:tabs>
          <w:tab w:val="left" w:pos="360"/>
        </w:tabs>
        <w:jc w:val="both"/>
        <w:rPr>
          <w:rFonts w:ascii="Arial" w:hAnsi="Arial" w:cs="Arial"/>
          <w:kern w:val="24"/>
          <w:sz w:val="20"/>
          <w:szCs w:val="20"/>
        </w:rPr>
      </w:pPr>
      <w:r w:rsidRPr="00761AB6">
        <w:rPr>
          <w:rFonts w:ascii="Arial" w:hAnsi="Arial" w:cs="Arial"/>
          <w:kern w:val="24"/>
          <w:sz w:val="20"/>
          <w:szCs w:val="20"/>
        </w:rPr>
        <w:t>Wykonawca płaci Zamawiającemu kary umowne:</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kern w:val="24"/>
          <w:sz w:val="20"/>
          <w:szCs w:val="20"/>
        </w:rPr>
        <w:t xml:space="preserve">za zwłokę w wykonaniu przedmiotu umowy w wysokości </w:t>
      </w:r>
      <w:r w:rsidRPr="00761AB6">
        <w:rPr>
          <w:rFonts w:ascii="Arial" w:hAnsi="Arial" w:cs="Arial"/>
          <w:sz w:val="20"/>
          <w:szCs w:val="20"/>
        </w:rPr>
        <w:t>0,1 %</w:t>
      </w:r>
      <w:r w:rsidRPr="00761AB6">
        <w:rPr>
          <w:rFonts w:ascii="Arial" w:hAnsi="Arial" w:cs="Arial"/>
          <w:kern w:val="24"/>
          <w:sz w:val="20"/>
          <w:szCs w:val="20"/>
        </w:rPr>
        <w:t xml:space="preserve"> wynagrodzenia określonego </w:t>
      </w:r>
      <w:r w:rsidRPr="00761AB6">
        <w:rPr>
          <w:rFonts w:ascii="Arial" w:hAnsi="Arial" w:cs="Arial"/>
          <w:kern w:val="24"/>
          <w:sz w:val="20"/>
          <w:szCs w:val="20"/>
        </w:rPr>
        <w:br/>
        <w:t xml:space="preserve">w </w:t>
      </w:r>
      <w:r w:rsidRPr="00761AB6">
        <w:rPr>
          <w:rFonts w:ascii="Arial" w:hAnsi="Arial" w:cs="Arial"/>
          <w:kern w:val="24"/>
          <w:sz w:val="20"/>
          <w:szCs w:val="20"/>
        </w:rPr>
        <w:sym w:font="Times New Roman" w:char="00A7"/>
      </w:r>
      <w:r w:rsidRPr="00761AB6">
        <w:rPr>
          <w:rFonts w:ascii="Arial" w:hAnsi="Arial" w:cs="Arial"/>
          <w:kern w:val="24"/>
          <w:sz w:val="20"/>
          <w:szCs w:val="20"/>
        </w:rPr>
        <w:t xml:space="preserve"> 9 ust.1, za każdy dzień zwłoki liczony od terminu określonego w </w:t>
      </w:r>
      <w:r w:rsidRPr="00761AB6">
        <w:rPr>
          <w:rFonts w:ascii="Arial" w:hAnsi="Arial" w:cs="Arial"/>
          <w:kern w:val="24"/>
          <w:sz w:val="20"/>
          <w:szCs w:val="20"/>
        </w:rPr>
        <w:sym w:font="Times New Roman" w:char="00A7"/>
      </w:r>
      <w:r w:rsidRPr="00761AB6">
        <w:rPr>
          <w:rFonts w:ascii="Arial" w:hAnsi="Arial" w:cs="Arial"/>
          <w:kern w:val="24"/>
          <w:sz w:val="20"/>
          <w:szCs w:val="20"/>
        </w:rPr>
        <w:t xml:space="preserve"> 3 pkt. 1.</w:t>
      </w:r>
    </w:p>
    <w:p w:rsidR="00761AB6" w:rsidRPr="00761AB6" w:rsidRDefault="00761AB6" w:rsidP="00761AB6">
      <w:pPr>
        <w:numPr>
          <w:ilvl w:val="0"/>
          <w:numId w:val="33"/>
        </w:numPr>
        <w:tabs>
          <w:tab w:val="left" w:pos="360"/>
        </w:tabs>
        <w:ind w:left="720"/>
        <w:jc w:val="both"/>
        <w:rPr>
          <w:rFonts w:ascii="Arial" w:hAnsi="Arial" w:cs="Arial"/>
          <w:color w:val="000000"/>
          <w:kern w:val="24"/>
          <w:sz w:val="20"/>
          <w:szCs w:val="20"/>
        </w:rPr>
      </w:pPr>
      <w:r w:rsidRPr="00761AB6">
        <w:rPr>
          <w:rFonts w:ascii="Arial" w:hAnsi="Arial" w:cs="Arial"/>
          <w:kern w:val="24"/>
          <w:sz w:val="20"/>
          <w:szCs w:val="20"/>
        </w:rPr>
        <w:t>za zwłokę w usunięciu wad stwierdzonych przy odbiorze, lub w okresie gwarancji, rękojmi za wady w wysokości 0,1 % wynagrodzenia</w:t>
      </w:r>
      <w:r w:rsidRPr="00761AB6">
        <w:rPr>
          <w:rFonts w:ascii="Arial" w:hAnsi="Arial" w:cs="Arial"/>
          <w:color w:val="000000"/>
          <w:kern w:val="24"/>
          <w:sz w:val="20"/>
          <w:szCs w:val="20"/>
        </w:rPr>
        <w:t xml:space="preserve"> określonego w </w:t>
      </w:r>
      <w:r w:rsidRPr="00761AB6">
        <w:rPr>
          <w:rFonts w:ascii="Arial" w:hAnsi="Arial" w:cs="Arial"/>
          <w:color w:val="000000"/>
          <w:kern w:val="24"/>
          <w:sz w:val="20"/>
          <w:szCs w:val="20"/>
        </w:rPr>
        <w:sym w:font="Times New Roman" w:char="00A7"/>
      </w:r>
      <w:r w:rsidRPr="00761AB6">
        <w:rPr>
          <w:rFonts w:ascii="Arial" w:hAnsi="Arial" w:cs="Arial"/>
          <w:color w:val="000000"/>
          <w:kern w:val="24"/>
          <w:sz w:val="20"/>
          <w:szCs w:val="20"/>
        </w:rPr>
        <w:t xml:space="preserve"> 9 ust.1 za każdy dzień zwłoki liczony od dnia wyznaczonego na usunięcie wad, </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kern w:val="24"/>
          <w:sz w:val="20"/>
          <w:szCs w:val="20"/>
        </w:rPr>
        <w:t xml:space="preserve">z tytułu odstąpienia od umowy z przyczyn występujących po stronie Wykonawcy, w wysokości </w:t>
      </w:r>
      <w:r w:rsidRPr="00761AB6">
        <w:rPr>
          <w:rFonts w:ascii="Arial" w:hAnsi="Arial" w:cs="Arial"/>
          <w:sz w:val="20"/>
          <w:szCs w:val="20"/>
        </w:rPr>
        <w:t>10</w:t>
      </w:r>
      <w:r w:rsidRPr="00761AB6">
        <w:rPr>
          <w:rFonts w:ascii="Arial" w:hAnsi="Arial" w:cs="Arial"/>
          <w:kern w:val="24"/>
          <w:sz w:val="20"/>
          <w:szCs w:val="20"/>
        </w:rPr>
        <w:t xml:space="preserve">% wynagrodzenia określonego w </w:t>
      </w:r>
      <w:r w:rsidRPr="00761AB6">
        <w:rPr>
          <w:rFonts w:ascii="Arial" w:hAnsi="Arial" w:cs="Arial"/>
          <w:kern w:val="24"/>
          <w:sz w:val="20"/>
          <w:szCs w:val="20"/>
        </w:rPr>
        <w:sym w:font="Times New Roman" w:char="00A7"/>
      </w:r>
      <w:r w:rsidRPr="00761AB6">
        <w:rPr>
          <w:rFonts w:ascii="Arial" w:hAnsi="Arial" w:cs="Arial"/>
          <w:kern w:val="24"/>
          <w:sz w:val="20"/>
          <w:szCs w:val="20"/>
        </w:rPr>
        <w:t xml:space="preserve"> 9 ust.1,</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sz w:val="20"/>
          <w:szCs w:val="20"/>
        </w:rPr>
        <w:t>za brak zapłaty wynagrodzenia należnego podwykonawcom lub dalszym podwykonawcom - 500 złotych za każde dokonanie przez Zamawiającego bezpośredniej płatności na rzecz podwykonawców lub dalszych podwykonawców,</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sz w:val="20"/>
          <w:szCs w:val="20"/>
        </w:rPr>
        <w:t>za nieterminową zapłatę wynagrodzenia należnego podwykonawcom lub dalszym podwykonawcom 500 złotych za każdy dzień zwłoki od dnia upływu terminu zapłaty do dnia zapłaty,</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sz w:val="20"/>
          <w:szCs w:val="20"/>
        </w:rPr>
        <w:t xml:space="preserve">za nieprzedłożenie do zaakceptowania projektu umowy o podwykonawstwo, której przedmiotem są roboty budowlane lub projektu jej zmiany, w wysokości 500 złotych za każdy nieprzedłożony do zaakceptowania projekt umowy lub jej zmiany, </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sz w:val="20"/>
          <w:szCs w:val="20"/>
        </w:rPr>
        <w:t xml:space="preserve">za nieprzedłożenie poświadczonej za zgodność z oryginałem kopii umowy </w:t>
      </w:r>
      <w:r w:rsidRPr="00761AB6">
        <w:rPr>
          <w:rFonts w:ascii="Arial" w:hAnsi="Arial" w:cs="Arial"/>
          <w:sz w:val="20"/>
          <w:szCs w:val="20"/>
        </w:rPr>
        <w:br/>
        <w:t>o podwykonawstwo lub jej zmiany w wysokości 500 złotych za każdą nieprzedłożoną kopię umowy lub jej zmiany,</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sz w:val="20"/>
          <w:szCs w:val="20"/>
        </w:rPr>
        <w:t>za brak dokonania zmiany umowy o podwykonawstwo, której przedmiotem są dostawy lub usługi, w zakresie terminu zapłaty, w wysokości 500 złotych, za każdy przypadek,</w:t>
      </w:r>
    </w:p>
    <w:p w:rsidR="00761AB6" w:rsidRPr="00761AB6" w:rsidRDefault="00761AB6" w:rsidP="00761AB6">
      <w:pPr>
        <w:numPr>
          <w:ilvl w:val="0"/>
          <w:numId w:val="33"/>
        </w:numPr>
        <w:tabs>
          <w:tab w:val="left" w:pos="360"/>
        </w:tabs>
        <w:ind w:left="720"/>
        <w:jc w:val="both"/>
        <w:rPr>
          <w:rFonts w:ascii="Arial" w:hAnsi="Arial" w:cs="Arial"/>
          <w:kern w:val="24"/>
          <w:sz w:val="20"/>
          <w:szCs w:val="20"/>
        </w:rPr>
      </w:pPr>
      <w:r w:rsidRPr="00761AB6">
        <w:rPr>
          <w:rFonts w:ascii="Arial" w:hAnsi="Arial" w:cs="Arial"/>
          <w:sz w:val="20"/>
          <w:szCs w:val="20"/>
        </w:rPr>
        <w:t>za każdy stwierdzony przypadek niespełnienia przez Wykonawcę lub podwykonawcę lub dalszego podwykonawcę wymogu zatrudnienia na podstawie umowy o pracę, o którym mowa w § 6 - w wysokości 500 złotych.</w:t>
      </w:r>
    </w:p>
    <w:p w:rsidR="00761AB6" w:rsidRPr="00761AB6" w:rsidRDefault="00761AB6" w:rsidP="00761AB6">
      <w:pPr>
        <w:numPr>
          <w:ilvl w:val="0"/>
          <w:numId w:val="2"/>
        </w:numPr>
        <w:jc w:val="both"/>
        <w:rPr>
          <w:rFonts w:ascii="Arial" w:hAnsi="Arial" w:cs="Arial"/>
          <w:color w:val="000000" w:themeColor="text1"/>
          <w:sz w:val="20"/>
          <w:szCs w:val="20"/>
        </w:rPr>
      </w:pPr>
      <w:r w:rsidRPr="00761AB6">
        <w:rPr>
          <w:rFonts w:ascii="Arial" w:hAnsi="Arial" w:cs="Arial"/>
          <w:color w:val="000000" w:themeColor="text1"/>
          <w:sz w:val="20"/>
          <w:szCs w:val="20"/>
        </w:rPr>
        <w:t>Łączna maksymalna wysokość kar, których mogą dochodzić strony nie może przekroczyć 30</w:t>
      </w:r>
      <w:r w:rsidRPr="00761AB6">
        <w:rPr>
          <w:rFonts w:ascii="Arial" w:hAnsi="Arial" w:cs="Arial"/>
          <w:sz w:val="20"/>
          <w:szCs w:val="20"/>
        </w:rPr>
        <w:t>% wartości określonej w § 9 ust. 1.</w:t>
      </w:r>
    </w:p>
    <w:p w:rsidR="00761AB6" w:rsidRPr="00761AB6" w:rsidRDefault="00761AB6" w:rsidP="00761AB6">
      <w:pPr>
        <w:numPr>
          <w:ilvl w:val="0"/>
          <w:numId w:val="2"/>
        </w:numPr>
        <w:jc w:val="both"/>
        <w:rPr>
          <w:rFonts w:ascii="Arial" w:hAnsi="Arial" w:cs="Arial"/>
          <w:color w:val="000000" w:themeColor="text1"/>
          <w:sz w:val="20"/>
          <w:szCs w:val="20"/>
        </w:rPr>
      </w:pPr>
      <w:r w:rsidRPr="00761AB6">
        <w:rPr>
          <w:rFonts w:ascii="Arial" w:hAnsi="Arial" w:cs="Arial"/>
          <w:color w:val="000000" w:themeColor="text1"/>
          <w:sz w:val="20"/>
          <w:szCs w:val="20"/>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rsidR="00761AB6" w:rsidRPr="00761AB6" w:rsidRDefault="00761AB6" w:rsidP="00761AB6">
      <w:pPr>
        <w:numPr>
          <w:ilvl w:val="0"/>
          <w:numId w:val="2"/>
        </w:numPr>
        <w:jc w:val="both"/>
        <w:rPr>
          <w:rFonts w:ascii="Arial" w:hAnsi="Arial" w:cs="Arial"/>
          <w:color w:val="000000" w:themeColor="text1"/>
          <w:sz w:val="20"/>
          <w:szCs w:val="20"/>
        </w:rPr>
      </w:pPr>
      <w:r w:rsidRPr="00761AB6">
        <w:rPr>
          <w:rFonts w:ascii="Arial" w:hAnsi="Arial" w:cs="Arial"/>
          <w:color w:val="000000" w:themeColor="text1"/>
          <w:sz w:val="20"/>
          <w:szCs w:val="20"/>
        </w:rPr>
        <w:t>Zamawiający jest uprawniony do potrącania wierzytelności wobec Wykonawcy z tytułu kar umownych z wierzytelnościami Wykonawcy wobec Zamawiającego z tytułu wynagrodzenia, na co Wykonawca wyraża zgodę.</w:t>
      </w:r>
    </w:p>
    <w:p w:rsidR="00761AB6" w:rsidRPr="00761AB6" w:rsidRDefault="00761AB6" w:rsidP="00761AB6">
      <w:pPr>
        <w:numPr>
          <w:ilvl w:val="0"/>
          <w:numId w:val="2"/>
        </w:numPr>
        <w:jc w:val="both"/>
        <w:rPr>
          <w:rFonts w:ascii="Arial" w:hAnsi="Arial" w:cs="Arial"/>
          <w:color w:val="000000" w:themeColor="text1"/>
          <w:sz w:val="20"/>
          <w:szCs w:val="20"/>
        </w:rPr>
      </w:pPr>
      <w:r w:rsidRPr="00761AB6">
        <w:rPr>
          <w:rFonts w:ascii="Arial" w:hAnsi="Arial" w:cs="Arial"/>
          <w:color w:val="000000" w:themeColor="text1"/>
          <w:sz w:val="20"/>
          <w:szCs w:val="20"/>
        </w:rPr>
        <w:t>Zamawiający może dokonać potrącenia, o którym mowa w ust. 5, w każdym przypadku powstania uprawnienia do żądania zapłaty kary umownej, choćby jego wierzytelność z tego tytułu nie była jeszcze wymagalna (nie upłynął jeszcze termin, w którym Wykonawca zobowiązany jest do zapłaty kary umownej).</w:t>
      </w:r>
    </w:p>
    <w:p w:rsidR="00761AB6" w:rsidRPr="00761AB6" w:rsidRDefault="00761AB6" w:rsidP="00761AB6">
      <w:pPr>
        <w:numPr>
          <w:ilvl w:val="0"/>
          <w:numId w:val="2"/>
        </w:numPr>
        <w:jc w:val="both"/>
        <w:rPr>
          <w:rFonts w:ascii="Arial" w:hAnsi="Arial" w:cs="Arial"/>
          <w:color w:val="000000" w:themeColor="text1"/>
          <w:sz w:val="20"/>
          <w:szCs w:val="20"/>
        </w:rPr>
      </w:pPr>
      <w:r w:rsidRPr="00761AB6">
        <w:rPr>
          <w:rFonts w:ascii="Arial" w:hAnsi="Arial" w:cs="Arial"/>
          <w:color w:val="000000" w:themeColor="text1"/>
          <w:sz w:val="20"/>
          <w:szCs w:val="20"/>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rsidR="00761AB6" w:rsidRPr="00761AB6" w:rsidRDefault="00761AB6" w:rsidP="00761AB6">
      <w:pPr>
        <w:numPr>
          <w:ilvl w:val="0"/>
          <w:numId w:val="2"/>
        </w:numPr>
        <w:jc w:val="both"/>
        <w:rPr>
          <w:rFonts w:ascii="Arial" w:hAnsi="Arial" w:cs="Arial"/>
          <w:color w:val="000000" w:themeColor="text1"/>
          <w:sz w:val="20"/>
          <w:szCs w:val="20"/>
        </w:rPr>
      </w:pPr>
      <w:r w:rsidRPr="00761AB6">
        <w:rPr>
          <w:rFonts w:ascii="Arial" w:hAnsi="Arial" w:cs="Arial"/>
          <w:color w:val="000000" w:themeColor="text1"/>
          <w:sz w:val="20"/>
          <w:szCs w:val="20"/>
        </w:rPr>
        <w:t>Wykonawca zobowiązany jest do uregulowania kary  umownej niepotrąconej wedle zapisów w ust. 5 w terminie 14 dni od dnia zawiadomienia o jej nałożeniu.</w:t>
      </w:r>
    </w:p>
    <w:p w:rsidR="00761AB6" w:rsidRPr="00761AB6" w:rsidRDefault="00761AB6" w:rsidP="00761AB6">
      <w:pPr>
        <w:jc w:val="center"/>
        <w:rPr>
          <w:rFonts w:ascii="Arial" w:hAnsi="Arial" w:cs="Arial"/>
          <w:b/>
          <w:sz w:val="20"/>
          <w:szCs w:val="20"/>
        </w:rPr>
      </w:pP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ZMIANA UMOWY</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14</w:t>
      </w:r>
    </w:p>
    <w:p w:rsidR="00761AB6" w:rsidRPr="00761AB6" w:rsidRDefault="00761AB6" w:rsidP="00761AB6">
      <w:pPr>
        <w:numPr>
          <w:ilvl w:val="0"/>
          <w:numId w:val="34"/>
        </w:numPr>
        <w:jc w:val="both"/>
        <w:rPr>
          <w:rFonts w:ascii="Arial" w:eastAsia="Calibri" w:hAnsi="Arial" w:cs="Arial"/>
          <w:sz w:val="20"/>
          <w:szCs w:val="20"/>
        </w:rPr>
      </w:pPr>
      <w:r w:rsidRPr="00761AB6">
        <w:rPr>
          <w:rFonts w:ascii="Arial" w:eastAsia="Calibri" w:hAnsi="Arial" w:cs="Arial"/>
          <w:sz w:val="20"/>
          <w:szCs w:val="20"/>
        </w:rPr>
        <w:t>Zmiana postanowień niniejszej umowy może nastąpić na podstawie art. 455 ustawy z dnia 11 września 2019 r. - Prawo zamówień publicznych.</w:t>
      </w:r>
    </w:p>
    <w:p w:rsidR="00761AB6" w:rsidRPr="00761AB6" w:rsidRDefault="00761AB6" w:rsidP="00761AB6">
      <w:pPr>
        <w:numPr>
          <w:ilvl w:val="0"/>
          <w:numId w:val="34"/>
        </w:numPr>
        <w:jc w:val="both"/>
        <w:rPr>
          <w:rFonts w:ascii="Arial" w:eastAsia="Calibri" w:hAnsi="Arial" w:cs="Arial"/>
          <w:sz w:val="20"/>
          <w:szCs w:val="20"/>
        </w:rPr>
      </w:pPr>
      <w:r w:rsidRPr="00761AB6">
        <w:rPr>
          <w:rFonts w:ascii="Arial" w:eastAsia="Calibri" w:hAnsi="Arial" w:cs="Arial"/>
          <w:sz w:val="20"/>
          <w:szCs w:val="20"/>
        </w:rPr>
        <w:t>Dopuszcza się możliwość dokonania zmian postanowień umowy, jeżeli konieczność wprowadzenia takich zmian wynika z następujących okoliczności:</w:t>
      </w:r>
    </w:p>
    <w:p w:rsidR="00761AB6" w:rsidRPr="00761AB6" w:rsidRDefault="00761AB6" w:rsidP="00761AB6">
      <w:pPr>
        <w:numPr>
          <w:ilvl w:val="0"/>
          <w:numId w:val="35"/>
        </w:numPr>
        <w:ind w:left="360" w:firstLine="0"/>
        <w:jc w:val="both"/>
        <w:rPr>
          <w:rFonts w:ascii="Arial" w:eastAsia="Calibri" w:hAnsi="Arial" w:cs="Arial"/>
          <w:sz w:val="20"/>
          <w:szCs w:val="20"/>
        </w:rPr>
      </w:pPr>
      <w:r w:rsidRPr="00761AB6">
        <w:rPr>
          <w:rFonts w:ascii="Arial" w:eastAsia="Calibri" w:hAnsi="Arial" w:cs="Arial"/>
          <w:sz w:val="20"/>
          <w:szCs w:val="20"/>
        </w:rPr>
        <w:t>Zmiany terminu realizacji przedmiotu umowy, w następstwie:</w:t>
      </w:r>
    </w:p>
    <w:p w:rsidR="00761AB6" w:rsidRPr="00761AB6" w:rsidRDefault="00761AB6" w:rsidP="00761AB6">
      <w:pPr>
        <w:numPr>
          <w:ilvl w:val="0"/>
          <w:numId w:val="36"/>
        </w:numPr>
        <w:ind w:left="1080"/>
        <w:jc w:val="both"/>
        <w:rPr>
          <w:rFonts w:ascii="Arial" w:eastAsia="Calibri" w:hAnsi="Arial" w:cs="Arial"/>
          <w:sz w:val="20"/>
          <w:szCs w:val="20"/>
        </w:rPr>
      </w:pPr>
      <w:r w:rsidRPr="00761AB6">
        <w:rPr>
          <w:rFonts w:ascii="Arial" w:eastAsia="Calibri" w:hAnsi="Arial" w:cs="Arial"/>
          <w:sz w:val="20"/>
          <w:szCs w:val="20"/>
        </w:rPr>
        <w:t xml:space="preserve">siły wyższej - rozumianej jako wystąpienie zdarzenia nadzwyczajnego, zewnętrznego, niemożliwego do przewidzenia i zapobieżenia, którego nie dało się uniknąć nawet przy zachowaniu najwyższej staranności, a które uniemożliwia Wykonawcy wykonanie </w:t>
      </w:r>
      <w:r w:rsidRPr="00761AB6">
        <w:rPr>
          <w:rFonts w:ascii="Arial" w:eastAsia="Calibri" w:hAnsi="Arial" w:cs="Arial"/>
          <w:sz w:val="20"/>
          <w:szCs w:val="20"/>
        </w:rPr>
        <w:lastRenderedPageBreak/>
        <w:t xml:space="preserve">przedmiotu umowy. W razie wystąpienia siły wyższej Strony umowy zobowiązane są dołożyć wszelkich starań w celu ograniczenia do minimum opóźnienia w wykonywaniu swoich zobowiązań umownych, powstałego na skutek działania siły wyższej (pod pojęciem siły wyższej rozumie się w szczególności zdarzenia i okoliczności takie jak: klęska żywiołowa, działania wojenne, rebelie, wojna cybernetyczna, </w:t>
      </w:r>
      <w:proofErr w:type="spellStart"/>
      <w:r w:rsidRPr="00761AB6">
        <w:rPr>
          <w:rFonts w:ascii="Arial" w:eastAsia="Calibri" w:hAnsi="Arial" w:cs="Arial"/>
          <w:sz w:val="20"/>
          <w:szCs w:val="20"/>
        </w:rPr>
        <w:t>cyberatak</w:t>
      </w:r>
      <w:proofErr w:type="spellEnd"/>
      <w:r w:rsidRPr="00761AB6">
        <w:rPr>
          <w:rFonts w:ascii="Arial" w:eastAsia="Calibri" w:hAnsi="Arial" w:cs="Arial"/>
          <w:sz w:val="20"/>
          <w:szCs w:val="20"/>
        </w:rPr>
        <w:t>, terroryzm, rewolucja, powstanie, inwazja, bunt, zamieszki, strajk spowodowany przez inne osoby - nie związane z realizacją inwestycji) - termin zakończenia przedmiotu umowy zostaje przesunięty o czas trwania siły wyższej,</w:t>
      </w:r>
    </w:p>
    <w:p w:rsidR="00761AB6" w:rsidRPr="00761AB6" w:rsidRDefault="00761AB6" w:rsidP="00761AB6">
      <w:pPr>
        <w:numPr>
          <w:ilvl w:val="0"/>
          <w:numId w:val="36"/>
        </w:numPr>
        <w:ind w:left="1080"/>
        <w:jc w:val="both"/>
        <w:rPr>
          <w:rFonts w:ascii="Arial" w:eastAsia="Calibri" w:hAnsi="Arial" w:cs="Arial"/>
          <w:sz w:val="20"/>
          <w:szCs w:val="20"/>
        </w:rPr>
      </w:pPr>
      <w:r w:rsidRPr="00761AB6">
        <w:rPr>
          <w:rFonts w:ascii="Arial" w:eastAsia="Calibri" w:hAnsi="Arial" w:cs="Arial"/>
          <w:bCs/>
          <w:sz w:val="20"/>
          <w:szCs w:val="20"/>
        </w:rPr>
        <w:t xml:space="preserve">wystąpienie robót dodatkowych, zamiennych, </w:t>
      </w:r>
      <w:r w:rsidRPr="00761AB6">
        <w:rPr>
          <w:rFonts w:ascii="Arial" w:eastAsia="Calibri" w:hAnsi="Arial" w:cs="Arial"/>
          <w:sz w:val="20"/>
          <w:szCs w:val="20"/>
        </w:rPr>
        <w:t xml:space="preserve">które wstrzymują lub opóźniają realizację przedmiotu umowy, </w:t>
      </w:r>
      <w:r w:rsidRPr="00761AB6">
        <w:rPr>
          <w:rFonts w:ascii="Arial" w:eastAsia="Calibri" w:hAnsi="Arial" w:cs="Arial"/>
          <w:bCs/>
          <w:sz w:val="20"/>
          <w:szCs w:val="20"/>
        </w:rPr>
        <w:t>mają wpływ na termin zakończenia inwestycji - t</w:t>
      </w:r>
      <w:r w:rsidRPr="00761AB6">
        <w:rPr>
          <w:rFonts w:ascii="Arial" w:eastAsia="Calibri" w:hAnsi="Arial" w:cs="Arial"/>
          <w:sz w:val="20"/>
          <w:szCs w:val="20"/>
        </w:rPr>
        <w:t xml:space="preserve">ermin zakończenia robót może zostać przesunięty o czas trwania tych robót, </w:t>
      </w:r>
    </w:p>
    <w:p w:rsidR="00761AB6" w:rsidRPr="00761AB6" w:rsidRDefault="00761AB6" w:rsidP="00761AB6">
      <w:pPr>
        <w:numPr>
          <w:ilvl w:val="0"/>
          <w:numId w:val="36"/>
        </w:numPr>
        <w:ind w:left="1080"/>
        <w:jc w:val="both"/>
        <w:rPr>
          <w:rFonts w:ascii="Arial" w:eastAsia="Calibri" w:hAnsi="Arial" w:cs="Arial"/>
          <w:sz w:val="20"/>
          <w:szCs w:val="20"/>
        </w:rPr>
      </w:pPr>
      <w:r w:rsidRPr="00761AB6">
        <w:rPr>
          <w:rFonts w:ascii="Arial" w:eastAsia="Calibri" w:hAnsi="Arial" w:cs="Arial"/>
          <w:bCs/>
          <w:sz w:val="20"/>
          <w:szCs w:val="20"/>
        </w:rPr>
        <w:t>konieczności dokonania zmian w dokumentacji projektowej mających wpływ na termin zakończenia realizacji umowy - termin zostaje przesunięty o czas trwania wskazanej okoliczności,</w:t>
      </w:r>
    </w:p>
    <w:p w:rsidR="00761AB6" w:rsidRPr="00761AB6" w:rsidRDefault="00761AB6" w:rsidP="00761AB6">
      <w:pPr>
        <w:numPr>
          <w:ilvl w:val="0"/>
          <w:numId w:val="36"/>
        </w:numPr>
        <w:tabs>
          <w:tab w:val="left" w:pos="720"/>
          <w:tab w:val="num" w:pos="1080"/>
        </w:tabs>
        <w:ind w:left="1080"/>
        <w:jc w:val="both"/>
        <w:rPr>
          <w:rFonts w:ascii="Arial" w:eastAsia="Calibri" w:hAnsi="Arial" w:cs="Arial"/>
          <w:kern w:val="16"/>
          <w:sz w:val="20"/>
          <w:szCs w:val="20"/>
        </w:rPr>
      </w:pPr>
      <w:r w:rsidRPr="00761AB6">
        <w:rPr>
          <w:rFonts w:ascii="Arial" w:eastAsia="Calibri" w:hAnsi="Arial" w:cs="Arial"/>
          <w:sz w:val="20"/>
          <w:szCs w:val="20"/>
        </w:rPr>
        <w:t>okoliczności leżących po stronie Zamawiającego, których Zamawiający działając z należytą starannością nie mógł przewidzieć i nie wynikających z przyczyn leżących po stronie Wykonawcy - termin zakończenia przedmiotu umowy zostaje przesunięty o czas trwania wskazanych okoliczności.</w:t>
      </w:r>
      <w:r w:rsidRPr="00761AB6">
        <w:rPr>
          <w:rFonts w:ascii="Arial" w:eastAsia="Calibri" w:hAnsi="Arial" w:cs="Arial"/>
          <w:color w:val="0070C0"/>
          <w:sz w:val="20"/>
          <w:szCs w:val="20"/>
        </w:rPr>
        <w:tab/>
      </w:r>
    </w:p>
    <w:p w:rsidR="00761AB6" w:rsidRPr="00761AB6" w:rsidRDefault="00761AB6" w:rsidP="00761AB6">
      <w:pPr>
        <w:widowControl w:val="0"/>
        <w:numPr>
          <w:ilvl w:val="0"/>
          <w:numId w:val="35"/>
        </w:numPr>
        <w:jc w:val="both"/>
        <w:rPr>
          <w:rFonts w:ascii="Arial" w:eastAsia="Calibri" w:hAnsi="Arial" w:cs="Arial"/>
          <w:sz w:val="20"/>
          <w:szCs w:val="20"/>
        </w:rPr>
      </w:pPr>
      <w:r w:rsidRPr="00761AB6">
        <w:rPr>
          <w:rFonts w:ascii="Arial" w:eastAsia="Arial" w:hAnsi="Arial" w:cs="Arial"/>
          <w:sz w:val="20"/>
          <w:szCs w:val="20"/>
        </w:rPr>
        <w:t xml:space="preserve">Zmiany wynagrodzenia Wykonawcy, w przypadku zwiększenia kosztów </w:t>
      </w:r>
      <w:r w:rsidRPr="00761AB6">
        <w:rPr>
          <w:rFonts w:ascii="Arial" w:eastAsia="Arial" w:hAnsi="Arial" w:cs="Arial"/>
          <w:bCs/>
          <w:sz w:val="20"/>
          <w:szCs w:val="20"/>
        </w:rPr>
        <w:t>realizacji przedmiotu umowy wskutek wystąpienia konieczności wykonania dodatkowych robót.</w:t>
      </w:r>
      <w:r w:rsidRPr="00761AB6">
        <w:rPr>
          <w:rFonts w:ascii="Arial" w:eastAsia="Arial" w:hAnsi="Arial" w:cs="Arial"/>
          <w:sz w:val="20"/>
          <w:szCs w:val="20"/>
        </w:rPr>
        <w:t xml:space="preserve"> Wartość dodatkowych robót (każdej kolejnej zmiany) nie może przekroczyć 50% pierwotnego </w:t>
      </w:r>
      <w:r w:rsidRPr="00761AB6">
        <w:rPr>
          <w:rFonts w:ascii="Arial" w:eastAsia="Arial" w:hAnsi="Arial" w:cs="Arial"/>
          <w:bCs/>
          <w:sz w:val="20"/>
          <w:szCs w:val="20"/>
        </w:rPr>
        <w:t>wynagrodzenia Wykonawcy</w:t>
      </w:r>
      <w:r w:rsidRPr="00761AB6">
        <w:rPr>
          <w:rFonts w:ascii="Arial" w:eastAsia="Arial" w:hAnsi="Arial" w:cs="Arial"/>
          <w:sz w:val="20"/>
          <w:szCs w:val="20"/>
        </w:rPr>
        <w:t>.</w:t>
      </w:r>
      <w:r w:rsidRPr="00761AB6">
        <w:rPr>
          <w:rFonts w:ascii="Arial" w:eastAsia="Arial" w:hAnsi="Arial" w:cs="Arial"/>
          <w:color w:val="0070C0"/>
          <w:sz w:val="20"/>
          <w:szCs w:val="20"/>
        </w:rPr>
        <w:t xml:space="preserve"> </w:t>
      </w:r>
    </w:p>
    <w:p w:rsidR="00761AB6" w:rsidRPr="00761AB6" w:rsidRDefault="00761AB6" w:rsidP="00761AB6">
      <w:pPr>
        <w:numPr>
          <w:ilvl w:val="0"/>
          <w:numId w:val="37"/>
        </w:numPr>
        <w:tabs>
          <w:tab w:val="num" w:pos="360"/>
        </w:tabs>
        <w:ind w:left="360"/>
        <w:jc w:val="both"/>
        <w:rPr>
          <w:rFonts w:ascii="Arial" w:eastAsia="Calibri" w:hAnsi="Arial" w:cs="Arial"/>
          <w:sz w:val="20"/>
          <w:szCs w:val="20"/>
        </w:rPr>
      </w:pPr>
      <w:r w:rsidRPr="00761AB6">
        <w:rPr>
          <w:rFonts w:ascii="Arial" w:eastAsia="Calibri" w:hAnsi="Arial" w:cs="Arial"/>
          <w:sz w:val="20"/>
          <w:szCs w:val="20"/>
        </w:rPr>
        <w:t>Zmianie podlegają także inne postanowienia umowy mające charakter zmian nieistotnych, a w szczególności:</w:t>
      </w:r>
    </w:p>
    <w:p w:rsidR="00761AB6" w:rsidRPr="00761AB6" w:rsidRDefault="00761AB6" w:rsidP="00761AB6">
      <w:pPr>
        <w:numPr>
          <w:ilvl w:val="0"/>
          <w:numId w:val="38"/>
        </w:numPr>
        <w:jc w:val="both"/>
        <w:rPr>
          <w:rFonts w:ascii="Arial" w:eastAsia="Calibri" w:hAnsi="Arial" w:cs="Arial"/>
          <w:sz w:val="20"/>
          <w:szCs w:val="20"/>
        </w:rPr>
      </w:pPr>
      <w:r w:rsidRPr="00761AB6">
        <w:rPr>
          <w:rFonts w:ascii="Arial" w:eastAsia="Calibri" w:hAnsi="Arial" w:cs="Arial"/>
          <w:sz w:val="20"/>
          <w:szCs w:val="20"/>
        </w:rPr>
        <w:t>zmiana osób, o których mowa w § 4 ust. 1, pod warunkiem, że osoby zaproponowane będą posiadały co najmniej takie uprawnienia, które potwierdzają spełnienie  warunku w stopniu nie mniejszym niż wymagany w trakcie postępowania o udzielenie zamówienia,</w:t>
      </w:r>
    </w:p>
    <w:p w:rsidR="00761AB6" w:rsidRPr="00761AB6" w:rsidRDefault="00761AB6" w:rsidP="00761AB6">
      <w:pPr>
        <w:numPr>
          <w:ilvl w:val="0"/>
          <w:numId w:val="38"/>
        </w:numPr>
        <w:jc w:val="both"/>
        <w:rPr>
          <w:rFonts w:ascii="Arial" w:eastAsia="Calibri" w:hAnsi="Arial" w:cs="Arial"/>
          <w:sz w:val="20"/>
          <w:szCs w:val="20"/>
        </w:rPr>
      </w:pPr>
      <w:r w:rsidRPr="00761AB6">
        <w:rPr>
          <w:rFonts w:ascii="Arial" w:eastAsia="Calibri" w:hAnsi="Arial" w:cs="Arial"/>
          <w:sz w:val="20"/>
          <w:szCs w:val="20"/>
        </w:rPr>
        <w:t>zmiana danych teleadresowych Wykonawcy lub Zamawiającego, o których mowa w § 20 ust. 5.</w:t>
      </w:r>
    </w:p>
    <w:p w:rsidR="00761AB6" w:rsidRPr="00761AB6" w:rsidRDefault="00761AB6" w:rsidP="00761AB6">
      <w:pPr>
        <w:numPr>
          <w:ilvl w:val="0"/>
          <w:numId w:val="39"/>
        </w:numPr>
        <w:jc w:val="both"/>
        <w:rPr>
          <w:rFonts w:ascii="Arial" w:eastAsia="Calibri" w:hAnsi="Arial" w:cs="Arial"/>
          <w:sz w:val="20"/>
          <w:szCs w:val="20"/>
        </w:rPr>
      </w:pPr>
      <w:r w:rsidRPr="00761AB6">
        <w:rPr>
          <w:rFonts w:ascii="Arial" w:eastAsia="Calibri" w:hAnsi="Arial" w:cs="Arial"/>
          <w:sz w:val="20"/>
          <w:szCs w:val="20"/>
        </w:rPr>
        <w:t>Zmiany postanowień umowy następują zgodnie z zasadami określonymi w umowie oraz przy zastosowaniu przepisów ustawy z dnia 11 września 2019 r. - Prawo zamówień publicznych i nie mogą prowadzić do zmiany ogólnego charakteru umowy.</w:t>
      </w:r>
    </w:p>
    <w:p w:rsidR="00761AB6" w:rsidRPr="00761AB6" w:rsidRDefault="00761AB6" w:rsidP="00761AB6">
      <w:pPr>
        <w:numPr>
          <w:ilvl w:val="0"/>
          <w:numId w:val="39"/>
        </w:numPr>
        <w:jc w:val="both"/>
        <w:rPr>
          <w:rFonts w:ascii="Arial" w:eastAsia="Calibri" w:hAnsi="Arial" w:cs="Arial"/>
          <w:sz w:val="20"/>
          <w:szCs w:val="20"/>
        </w:rPr>
      </w:pPr>
      <w:r w:rsidRPr="00761AB6">
        <w:rPr>
          <w:rFonts w:ascii="Arial" w:eastAsia="Calibri" w:hAnsi="Arial" w:cs="Arial"/>
          <w:sz w:val="20"/>
          <w:szCs w:val="20"/>
        </w:rPr>
        <w:t xml:space="preserve">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 </w:t>
      </w:r>
    </w:p>
    <w:p w:rsidR="00761AB6" w:rsidRPr="00761AB6" w:rsidRDefault="00761AB6" w:rsidP="00761AB6">
      <w:pPr>
        <w:numPr>
          <w:ilvl w:val="0"/>
          <w:numId w:val="39"/>
        </w:numPr>
        <w:jc w:val="both"/>
        <w:rPr>
          <w:rFonts w:ascii="Arial" w:eastAsia="Calibri" w:hAnsi="Arial" w:cs="Arial"/>
          <w:sz w:val="20"/>
          <w:szCs w:val="20"/>
        </w:rPr>
      </w:pPr>
      <w:r w:rsidRPr="00761AB6">
        <w:rPr>
          <w:rFonts w:ascii="Arial" w:eastAsia="Calibri" w:hAnsi="Arial" w:cs="Arial"/>
          <w:sz w:val="20"/>
          <w:szCs w:val="20"/>
        </w:rPr>
        <w:t>Wszelkie zmiany i uzupełnienia niniejszej umowy wymagają formy pisemnej pod rygorem nieważności w drodze aneksu do umowy skutecznego po podpisaniu przez obie Strony.</w:t>
      </w:r>
    </w:p>
    <w:p w:rsidR="00761AB6" w:rsidRPr="00761AB6" w:rsidRDefault="00761AB6" w:rsidP="00761AB6">
      <w:pPr>
        <w:numPr>
          <w:ilvl w:val="0"/>
          <w:numId w:val="39"/>
        </w:numPr>
        <w:jc w:val="both"/>
        <w:rPr>
          <w:rFonts w:ascii="Arial" w:eastAsia="Calibri" w:hAnsi="Arial" w:cs="Arial"/>
          <w:sz w:val="20"/>
          <w:szCs w:val="20"/>
        </w:rPr>
      </w:pPr>
      <w:r w:rsidRPr="00761AB6">
        <w:rPr>
          <w:rFonts w:ascii="Arial" w:eastAsia="Calibri" w:hAnsi="Arial" w:cs="Arial"/>
          <w:sz w:val="20"/>
          <w:szCs w:val="20"/>
        </w:rPr>
        <w:t>Zmiana umowy podlega unieważnieniu, jeżeli została dokonana z naruszeniem art. 454 i art. 455 ustawy z dnia 11 września 2019 r. - Prawo zamówień publicznych. W takim przypadku stosuje się postanowienie umowne w brzmieniu obowiązującym przed tą zmianą.</w:t>
      </w:r>
    </w:p>
    <w:p w:rsidR="00761AB6" w:rsidRPr="00761AB6" w:rsidRDefault="00761AB6" w:rsidP="00761AB6">
      <w:pPr>
        <w:widowControl w:val="0"/>
        <w:jc w:val="both"/>
        <w:rPr>
          <w:rFonts w:ascii="Arial" w:hAnsi="Arial" w:cs="Arial"/>
          <w:b/>
          <w:sz w:val="20"/>
          <w:szCs w:val="20"/>
        </w:rPr>
      </w:pPr>
    </w:p>
    <w:p w:rsidR="00761AB6" w:rsidRPr="00761AB6" w:rsidRDefault="00761AB6" w:rsidP="00761AB6">
      <w:pPr>
        <w:ind w:left="426" w:hanging="426"/>
        <w:jc w:val="center"/>
        <w:rPr>
          <w:rFonts w:ascii="Arial" w:hAnsi="Arial" w:cs="Arial"/>
          <w:b/>
          <w:sz w:val="20"/>
          <w:szCs w:val="20"/>
        </w:rPr>
      </w:pPr>
      <w:r w:rsidRPr="00761AB6">
        <w:rPr>
          <w:rFonts w:ascii="Arial" w:hAnsi="Arial" w:cs="Arial"/>
          <w:b/>
          <w:sz w:val="20"/>
          <w:szCs w:val="20"/>
        </w:rPr>
        <w:t>ZABEZPIECZENIE NALEŻYTEGO WYKONANIA UMOWY</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15</w:t>
      </w:r>
    </w:p>
    <w:p w:rsidR="00761AB6" w:rsidRPr="00761AB6" w:rsidRDefault="00761AB6" w:rsidP="00761AB6">
      <w:pPr>
        <w:numPr>
          <w:ilvl w:val="1"/>
          <w:numId w:val="10"/>
        </w:numPr>
        <w:ind w:left="426"/>
        <w:jc w:val="both"/>
        <w:rPr>
          <w:rFonts w:ascii="Arial" w:hAnsi="Arial" w:cs="Arial"/>
          <w:sz w:val="20"/>
          <w:szCs w:val="20"/>
        </w:rPr>
      </w:pPr>
      <w:r w:rsidRPr="00761AB6">
        <w:rPr>
          <w:rFonts w:ascii="Arial" w:hAnsi="Arial" w:cs="Arial"/>
          <w:sz w:val="20"/>
          <w:szCs w:val="20"/>
        </w:rPr>
        <w:t xml:space="preserve">Wykonawca wnosi zabezpieczenie należytego wykonania umowy w wysokości 5% wartości ceny ofertowej brutto tj. w kwocie </w:t>
      </w:r>
      <w:r w:rsidRPr="00761AB6">
        <w:rPr>
          <w:rFonts w:ascii="Arial" w:hAnsi="Arial" w:cs="Arial"/>
          <w:b/>
          <w:sz w:val="20"/>
          <w:szCs w:val="20"/>
        </w:rPr>
        <w:t>………………………………..……. zł.</w:t>
      </w:r>
    </w:p>
    <w:p w:rsidR="00761AB6" w:rsidRPr="00761AB6" w:rsidRDefault="00761AB6" w:rsidP="00761AB6">
      <w:pPr>
        <w:numPr>
          <w:ilvl w:val="1"/>
          <w:numId w:val="10"/>
        </w:numPr>
        <w:ind w:left="426"/>
        <w:jc w:val="both"/>
        <w:rPr>
          <w:rFonts w:ascii="Arial" w:hAnsi="Arial" w:cs="Arial"/>
          <w:b/>
          <w:sz w:val="20"/>
          <w:szCs w:val="20"/>
        </w:rPr>
      </w:pPr>
      <w:r w:rsidRPr="00761AB6">
        <w:rPr>
          <w:rFonts w:ascii="Arial" w:hAnsi="Arial" w:cs="Arial"/>
          <w:sz w:val="20"/>
          <w:szCs w:val="20"/>
        </w:rPr>
        <w:t xml:space="preserve">Zabezpieczenie, o którym mowa w ust. 1 zostało wniesione w formie </w:t>
      </w:r>
      <w:r w:rsidRPr="00761AB6">
        <w:rPr>
          <w:rFonts w:ascii="Arial" w:hAnsi="Arial" w:cs="Arial"/>
          <w:b/>
          <w:sz w:val="20"/>
          <w:szCs w:val="20"/>
        </w:rPr>
        <w:t>……………………</w:t>
      </w:r>
    </w:p>
    <w:p w:rsidR="00761AB6" w:rsidRPr="00761AB6" w:rsidRDefault="00761AB6" w:rsidP="00761AB6">
      <w:pPr>
        <w:numPr>
          <w:ilvl w:val="1"/>
          <w:numId w:val="10"/>
        </w:numPr>
        <w:ind w:left="426"/>
        <w:jc w:val="both"/>
        <w:rPr>
          <w:rFonts w:ascii="Arial" w:hAnsi="Arial" w:cs="Arial"/>
          <w:b/>
          <w:sz w:val="20"/>
          <w:szCs w:val="20"/>
        </w:rPr>
      </w:pPr>
      <w:r w:rsidRPr="00761AB6">
        <w:rPr>
          <w:rFonts w:ascii="Arial" w:hAnsi="Arial" w:cs="Arial"/>
          <w:sz w:val="20"/>
          <w:szCs w:val="20"/>
        </w:rPr>
        <w:t>W przypadku przedłużenia terminu wykonania przedmiotu umowy Wykonawca zobowiązany jest odpowiednio przedłużyć ważność zabezpieczenia należytego wykonania umowy bez wezwania Zamawiającego. Niedopuszczalne jest przedłużenie terminu wykonania przedmiotu umowy bez równoczesnego przedłużenia ważności zabezpieczenia.</w:t>
      </w:r>
    </w:p>
    <w:p w:rsidR="00761AB6" w:rsidRPr="00761AB6" w:rsidRDefault="00761AB6" w:rsidP="00761AB6">
      <w:pPr>
        <w:numPr>
          <w:ilvl w:val="1"/>
          <w:numId w:val="10"/>
        </w:numPr>
        <w:ind w:left="426"/>
        <w:jc w:val="both"/>
        <w:rPr>
          <w:rFonts w:ascii="Arial" w:hAnsi="Arial" w:cs="Arial"/>
          <w:b/>
          <w:sz w:val="20"/>
          <w:szCs w:val="20"/>
        </w:rPr>
      </w:pPr>
      <w:r w:rsidRPr="00761AB6">
        <w:rPr>
          <w:rFonts w:ascii="Arial" w:hAnsi="Arial" w:cs="Arial"/>
          <w:sz w:val="20"/>
          <w:szCs w:val="20"/>
        </w:rPr>
        <w:t>Zabezpieczenie należytego wykonania umowy, w przypadku jego niewykorzystania w celu zaspokojenia roszczeń Zamawiającego, zwrócone zostanie w następujący sposób:</w:t>
      </w:r>
    </w:p>
    <w:p w:rsidR="00761AB6" w:rsidRPr="00761AB6" w:rsidRDefault="00761AB6" w:rsidP="00761AB6">
      <w:pPr>
        <w:numPr>
          <w:ilvl w:val="0"/>
          <w:numId w:val="11"/>
        </w:numPr>
        <w:tabs>
          <w:tab w:val="num" w:pos="720"/>
        </w:tabs>
        <w:ind w:hanging="254"/>
        <w:jc w:val="both"/>
        <w:rPr>
          <w:rFonts w:ascii="Arial" w:hAnsi="Arial" w:cs="Arial"/>
          <w:sz w:val="20"/>
          <w:szCs w:val="20"/>
        </w:rPr>
      </w:pPr>
      <w:r w:rsidRPr="00761AB6">
        <w:rPr>
          <w:rFonts w:ascii="Arial" w:hAnsi="Arial" w:cs="Arial"/>
          <w:sz w:val="20"/>
          <w:szCs w:val="20"/>
        </w:rPr>
        <w:t xml:space="preserve">70% wysokości zabezpieczenia, tj. kwota w wysokości </w:t>
      </w:r>
      <w:r w:rsidRPr="00761AB6">
        <w:rPr>
          <w:rFonts w:ascii="Arial" w:hAnsi="Arial" w:cs="Arial"/>
          <w:b/>
          <w:sz w:val="20"/>
          <w:szCs w:val="20"/>
        </w:rPr>
        <w:t>……….. zł</w:t>
      </w:r>
      <w:r w:rsidRPr="00761AB6">
        <w:rPr>
          <w:rFonts w:ascii="Arial" w:hAnsi="Arial" w:cs="Arial"/>
          <w:sz w:val="20"/>
          <w:szCs w:val="20"/>
        </w:rPr>
        <w:t xml:space="preserve"> zwolniona zostanie </w:t>
      </w:r>
      <w:r w:rsidRPr="00761AB6">
        <w:rPr>
          <w:rFonts w:ascii="Arial" w:hAnsi="Arial" w:cs="Arial"/>
          <w:sz w:val="20"/>
          <w:szCs w:val="20"/>
        </w:rPr>
        <w:br/>
        <w:t>w terminie do 30 dni po odbiorze końcowym przedmiotu umowy i uznaniu przez zamawiającego za należycie wykonany,</w:t>
      </w:r>
    </w:p>
    <w:p w:rsidR="00761AB6" w:rsidRPr="00761AB6" w:rsidRDefault="00761AB6" w:rsidP="00761AB6">
      <w:pPr>
        <w:numPr>
          <w:ilvl w:val="0"/>
          <w:numId w:val="11"/>
        </w:numPr>
        <w:ind w:hanging="254"/>
        <w:jc w:val="both"/>
        <w:rPr>
          <w:rFonts w:ascii="Arial" w:hAnsi="Arial" w:cs="Arial"/>
          <w:sz w:val="20"/>
          <w:szCs w:val="20"/>
        </w:rPr>
      </w:pPr>
      <w:r w:rsidRPr="00761AB6">
        <w:rPr>
          <w:rFonts w:ascii="Arial" w:hAnsi="Arial" w:cs="Arial"/>
          <w:sz w:val="20"/>
          <w:szCs w:val="20"/>
        </w:rPr>
        <w:t xml:space="preserve">30% wysokości zabezpieczenia, tj. kwota w wysokości </w:t>
      </w:r>
      <w:r w:rsidRPr="00761AB6">
        <w:rPr>
          <w:rFonts w:ascii="Arial" w:hAnsi="Arial" w:cs="Arial"/>
          <w:b/>
          <w:sz w:val="20"/>
          <w:szCs w:val="20"/>
        </w:rPr>
        <w:t>…………..</w:t>
      </w:r>
      <w:r w:rsidRPr="00761AB6">
        <w:rPr>
          <w:rFonts w:ascii="Arial" w:hAnsi="Arial" w:cs="Arial"/>
          <w:sz w:val="20"/>
          <w:szCs w:val="20"/>
        </w:rPr>
        <w:t xml:space="preserve"> </w:t>
      </w:r>
      <w:r w:rsidRPr="00761AB6">
        <w:rPr>
          <w:rFonts w:ascii="Arial" w:hAnsi="Arial" w:cs="Arial"/>
          <w:b/>
          <w:sz w:val="20"/>
          <w:szCs w:val="20"/>
        </w:rPr>
        <w:t>zł,</w:t>
      </w:r>
      <w:r w:rsidRPr="00761AB6">
        <w:rPr>
          <w:rFonts w:ascii="Arial" w:hAnsi="Arial" w:cs="Arial"/>
          <w:sz w:val="20"/>
          <w:szCs w:val="20"/>
        </w:rPr>
        <w:t xml:space="preserve"> pozostawiona </w:t>
      </w:r>
      <w:r w:rsidRPr="00761AB6">
        <w:rPr>
          <w:rFonts w:ascii="Arial" w:hAnsi="Arial" w:cs="Arial"/>
          <w:sz w:val="20"/>
          <w:szCs w:val="20"/>
        </w:rPr>
        <w:br/>
        <w:t>na zabezpieczenie roszczeń z tytułu rękojmi za wady lub gwarancji, zwolniona zostanie nie później niż w 15 dniu po upływie okresu rękojmi za wady lub gwarancji.</w:t>
      </w:r>
    </w:p>
    <w:p w:rsidR="00761AB6" w:rsidRPr="00761AB6" w:rsidRDefault="00761AB6" w:rsidP="00761AB6">
      <w:pPr>
        <w:numPr>
          <w:ilvl w:val="1"/>
          <w:numId w:val="10"/>
        </w:numPr>
        <w:tabs>
          <w:tab w:val="left" w:pos="142"/>
        </w:tabs>
        <w:ind w:left="426" w:hanging="284"/>
        <w:jc w:val="both"/>
        <w:rPr>
          <w:rFonts w:ascii="Arial" w:hAnsi="Arial" w:cs="Arial"/>
          <w:sz w:val="20"/>
          <w:szCs w:val="20"/>
        </w:rPr>
      </w:pPr>
      <w:r w:rsidRPr="00761AB6">
        <w:rPr>
          <w:rFonts w:ascii="Arial" w:hAnsi="Arial" w:cs="Arial"/>
          <w:sz w:val="20"/>
          <w:szCs w:val="20"/>
        </w:rPr>
        <w:t>Zabezpieczenie należytego wykonania umowy służy pokryciu roszczeń zamawiającego z tytułu niewykonania lub nienależytego wykonania umowy.</w:t>
      </w:r>
    </w:p>
    <w:p w:rsidR="00761AB6" w:rsidRPr="00761AB6" w:rsidRDefault="00761AB6" w:rsidP="00761AB6">
      <w:pPr>
        <w:tabs>
          <w:tab w:val="left" w:pos="142"/>
        </w:tabs>
        <w:jc w:val="both"/>
        <w:rPr>
          <w:rFonts w:ascii="Arial" w:hAnsi="Arial" w:cs="Arial"/>
          <w:sz w:val="20"/>
          <w:szCs w:val="20"/>
        </w:rPr>
      </w:pPr>
    </w:p>
    <w:p w:rsidR="00761AB6" w:rsidRPr="00761AB6" w:rsidRDefault="00761AB6" w:rsidP="00761AB6">
      <w:pPr>
        <w:widowControl w:val="0"/>
        <w:suppressAutoHyphens/>
        <w:autoSpaceDE w:val="0"/>
        <w:autoSpaceDN w:val="0"/>
        <w:adjustRightInd w:val="0"/>
        <w:jc w:val="center"/>
        <w:textAlignment w:val="center"/>
        <w:rPr>
          <w:rFonts w:ascii="Arial" w:hAnsi="Arial" w:cs="Arial"/>
          <w:b/>
          <w:bCs/>
          <w:sz w:val="20"/>
          <w:szCs w:val="20"/>
        </w:rPr>
      </w:pPr>
      <w:r w:rsidRPr="00761AB6">
        <w:rPr>
          <w:rFonts w:ascii="Arial" w:hAnsi="Arial" w:cs="Arial"/>
          <w:b/>
          <w:bCs/>
          <w:sz w:val="20"/>
          <w:szCs w:val="20"/>
        </w:rPr>
        <w:t>UBEZPIECZENIA</w:t>
      </w:r>
    </w:p>
    <w:p w:rsidR="00761AB6" w:rsidRPr="00761AB6" w:rsidRDefault="00761AB6" w:rsidP="00761AB6">
      <w:pPr>
        <w:widowControl w:val="0"/>
        <w:suppressAutoHyphens/>
        <w:autoSpaceDE w:val="0"/>
        <w:autoSpaceDN w:val="0"/>
        <w:adjustRightInd w:val="0"/>
        <w:jc w:val="center"/>
        <w:textAlignment w:val="center"/>
        <w:rPr>
          <w:rFonts w:ascii="Arial" w:hAnsi="Arial" w:cs="Arial"/>
          <w:bCs/>
          <w:color w:val="FF0000"/>
          <w:sz w:val="20"/>
          <w:szCs w:val="20"/>
        </w:rPr>
      </w:pPr>
      <w:r w:rsidRPr="00761AB6">
        <w:rPr>
          <w:rFonts w:ascii="Arial" w:hAnsi="Arial" w:cs="Arial"/>
          <w:b/>
          <w:bCs/>
          <w:sz w:val="20"/>
          <w:szCs w:val="20"/>
        </w:rPr>
        <w:t>§ 16</w:t>
      </w:r>
    </w:p>
    <w:p w:rsidR="00761AB6" w:rsidRPr="00761AB6" w:rsidRDefault="00761AB6" w:rsidP="00761AB6">
      <w:pPr>
        <w:numPr>
          <w:ilvl w:val="0"/>
          <w:numId w:val="47"/>
        </w:numPr>
        <w:ind w:left="426" w:hanging="284"/>
        <w:jc w:val="both"/>
        <w:rPr>
          <w:rFonts w:ascii="Arial" w:hAnsi="Arial" w:cs="Arial"/>
          <w:sz w:val="20"/>
          <w:szCs w:val="20"/>
        </w:rPr>
      </w:pPr>
      <w:r w:rsidRPr="00761AB6">
        <w:rPr>
          <w:rFonts w:ascii="Arial" w:hAnsi="Arial" w:cs="Arial"/>
          <w:sz w:val="20"/>
          <w:szCs w:val="20"/>
        </w:rPr>
        <w:t xml:space="preserve">Wykonawca zobowiązuje się do posiadania ubezpieczenia odpowiedzialności cywilnej z tytułu prowadzonej działalności gospodarczej na kwotę nie niższą niż </w:t>
      </w:r>
      <w:r w:rsidRPr="00761AB6">
        <w:rPr>
          <w:rFonts w:ascii="Arial" w:hAnsi="Arial" w:cs="Arial"/>
          <w:b/>
          <w:sz w:val="20"/>
          <w:szCs w:val="20"/>
        </w:rPr>
        <w:t>500 000,00 zł</w:t>
      </w:r>
      <w:r w:rsidRPr="00761AB6">
        <w:rPr>
          <w:rFonts w:ascii="Arial" w:hAnsi="Arial" w:cs="Arial"/>
          <w:sz w:val="20"/>
          <w:szCs w:val="20"/>
        </w:rPr>
        <w:t xml:space="preserve"> na jedno i wszystkie zdarzenia przez cały okres realizacji umowy. </w:t>
      </w:r>
    </w:p>
    <w:p w:rsidR="00761AB6" w:rsidRPr="00761AB6" w:rsidRDefault="00761AB6" w:rsidP="00761AB6">
      <w:pPr>
        <w:numPr>
          <w:ilvl w:val="0"/>
          <w:numId w:val="47"/>
        </w:numPr>
        <w:ind w:left="426" w:hanging="284"/>
        <w:jc w:val="both"/>
        <w:rPr>
          <w:rFonts w:ascii="Arial" w:hAnsi="Arial" w:cs="Arial"/>
          <w:sz w:val="20"/>
          <w:szCs w:val="20"/>
        </w:rPr>
      </w:pPr>
      <w:r w:rsidRPr="00761AB6">
        <w:rPr>
          <w:rFonts w:ascii="Arial" w:hAnsi="Arial" w:cs="Arial"/>
          <w:sz w:val="20"/>
          <w:szCs w:val="20"/>
        </w:rPr>
        <w:t xml:space="preserve">Przed zawarciem umowy Wykonawca przedłoży Zamawiającemu kopię aktualnej umowy ubezpieczenia (lub polisy). </w:t>
      </w:r>
    </w:p>
    <w:p w:rsidR="00761AB6" w:rsidRPr="00761AB6" w:rsidRDefault="00761AB6" w:rsidP="00761AB6">
      <w:pPr>
        <w:numPr>
          <w:ilvl w:val="0"/>
          <w:numId w:val="47"/>
        </w:numPr>
        <w:ind w:left="426" w:hanging="284"/>
        <w:jc w:val="both"/>
        <w:rPr>
          <w:rFonts w:ascii="Arial" w:hAnsi="Arial" w:cs="Arial"/>
          <w:sz w:val="20"/>
          <w:szCs w:val="20"/>
        </w:rPr>
      </w:pPr>
      <w:r w:rsidRPr="00761AB6">
        <w:rPr>
          <w:rFonts w:ascii="Arial" w:hAnsi="Arial" w:cs="Arial"/>
          <w:sz w:val="20"/>
          <w:szCs w:val="20"/>
        </w:rPr>
        <w:t>W trakcie realizacji umowy na każde żądanie Zamawiającego Wykonawca zobowiązany jest przedłożyć dowód zawarcia umowy ubezpieczenia wraz z potwierdzeniem opłaconych składek.</w:t>
      </w:r>
    </w:p>
    <w:p w:rsidR="00761AB6" w:rsidRPr="00761AB6" w:rsidRDefault="00761AB6" w:rsidP="00761AB6">
      <w:pPr>
        <w:pStyle w:val="Tekstpodstawowy2"/>
        <w:jc w:val="center"/>
        <w:rPr>
          <w:rFonts w:ascii="Arial" w:hAnsi="Arial" w:cs="Arial"/>
          <w:b/>
          <w:sz w:val="20"/>
          <w:szCs w:val="20"/>
        </w:rPr>
      </w:pP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ODSTĄPIENIE OD UMOWY</w:t>
      </w:r>
    </w:p>
    <w:p w:rsidR="00761AB6" w:rsidRPr="00761AB6" w:rsidRDefault="00761AB6" w:rsidP="00761AB6">
      <w:pPr>
        <w:pStyle w:val="Tekstpodstawowy2"/>
        <w:jc w:val="center"/>
        <w:rPr>
          <w:rFonts w:ascii="Arial" w:hAnsi="Arial" w:cs="Arial"/>
          <w:b/>
          <w:sz w:val="20"/>
          <w:szCs w:val="20"/>
        </w:rPr>
      </w:pPr>
      <w:r w:rsidRPr="00761AB6">
        <w:rPr>
          <w:rFonts w:ascii="Arial" w:hAnsi="Arial" w:cs="Arial"/>
          <w:b/>
          <w:sz w:val="20"/>
          <w:szCs w:val="20"/>
        </w:rPr>
        <w:t>§ 17</w:t>
      </w:r>
    </w:p>
    <w:p w:rsidR="00761AB6" w:rsidRPr="00761AB6" w:rsidRDefault="00761AB6" w:rsidP="00761AB6">
      <w:pPr>
        <w:pStyle w:val="Tekstpodstawowy2"/>
        <w:widowControl/>
        <w:numPr>
          <w:ilvl w:val="3"/>
          <w:numId w:val="12"/>
        </w:numPr>
        <w:ind w:left="426" w:hanging="284"/>
        <w:rPr>
          <w:rFonts w:ascii="Arial" w:hAnsi="Arial" w:cs="Arial"/>
          <w:sz w:val="20"/>
          <w:szCs w:val="20"/>
        </w:rPr>
      </w:pPr>
      <w:r w:rsidRPr="00761AB6">
        <w:rPr>
          <w:rFonts w:ascii="Arial" w:hAnsi="Arial" w:cs="Arial"/>
          <w:sz w:val="20"/>
          <w:szCs w:val="20"/>
        </w:rPr>
        <w:t xml:space="preserve">Zamawiającemu przysługuje prawo odstąpienia od umowy w następujących przypadkach: </w:t>
      </w:r>
    </w:p>
    <w:p w:rsidR="00761AB6" w:rsidRPr="00761AB6" w:rsidRDefault="00761AB6" w:rsidP="00761AB6">
      <w:pPr>
        <w:numPr>
          <w:ilvl w:val="1"/>
          <w:numId w:val="40"/>
        </w:numPr>
        <w:ind w:left="709" w:hanging="283"/>
        <w:jc w:val="both"/>
        <w:rPr>
          <w:rFonts w:ascii="Arial" w:hAnsi="Arial" w:cs="Arial"/>
          <w:sz w:val="20"/>
          <w:szCs w:val="20"/>
        </w:rPr>
      </w:pPr>
      <w:r w:rsidRPr="00761AB6">
        <w:rPr>
          <w:rFonts w:ascii="Arial" w:hAnsi="Arial" w:cs="Arial"/>
          <w:sz w:val="20"/>
          <w:szCs w:val="20"/>
        </w:rPr>
        <w:t>wydania nakazu zajęcia majątku Wykonawcy uniemożliwiającego dalszą realizację umowy;</w:t>
      </w:r>
    </w:p>
    <w:p w:rsidR="00761AB6" w:rsidRPr="00761AB6" w:rsidRDefault="00761AB6" w:rsidP="00761AB6">
      <w:pPr>
        <w:numPr>
          <w:ilvl w:val="1"/>
          <w:numId w:val="40"/>
        </w:numPr>
        <w:ind w:left="709" w:hanging="283"/>
        <w:jc w:val="both"/>
        <w:rPr>
          <w:rFonts w:ascii="Arial" w:hAnsi="Arial" w:cs="Arial"/>
          <w:sz w:val="20"/>
          <w:szCs w:val="20"/>
        </w:rPr>
      </w:pPr>
      <w:r w:rsidRPr="00761AB6">
        <w:rPr>
          <w:rFonts w:ascii="Arial" w:hAnsi="Arial" w:cs="Arial"/>
          <w:sz w:val="20"/>
          <w:szCs w:val="20"/>
        </w:rPr>
        <w:t>gdy Wykonawca nie rozpoczął robót bez uzasadnionych przyczyn oraz ich nie  kontynuuje mimo  wezwania Zamawiającego;</w:t>
      </w:r>
    </w:p>
    <w:p w:rsidR="00761AB6" w:rsidRPr="00761AB6" w:rsidRDefault="00761AB6" w:rsidP="00761AB6">
      <w:pPr>
        <w:numPr>
          <w:ilvl w:val="1"/>
          <w:numId w:val="40"/>
        </w:numPr>
        <w:ind w:left="709" w:hanging="283"/>
        <w:jc w:val="both"/>
        <w:rPr>
          <w:rFonts w:ascii="Arial" w:hAnsi="Arial" w:cs="Arial"/>
          <w:sz w:val="20"/>
          <w:szCs w:val="20"/>
        </w:rPr>
      </w:pPr>
      <w:r w:rsidRPr="00761AB6">
        <w:rPr>
          <w:rFonts w:ascii="Arial" w:hAnsi="Arial" w:cs="Arial"/>
          <w:sz w:val="20"/>
          <w:szCs w:val="20"/>
        </w:rPr>
        <w:t>gdy Wykonawca przerwał, bez uzgodnienia z Zamawiającym, realizację robót i przerwa ta trwa dłużej niż 10 dni;</w:t>
      </w:r>
    </w:p>
    <w:p w:rsidR="00761AB6" w:rsidRPr="00761AB6" w:rsidRDefault="00761AB6" w:rsidP="00761AB6">
      <w:pPr>
        <w:numPr>
          <w:ilvl w:val="1"/>
          <w:numId w:val="40"/>
        </w:numPr>
        <w:ind w:left="709" w:hanging="283"/>
        <w:jc w:val="both"/>
        <w:rPr>
          <w:rFonts w:ascii="Arial" w:hAnsi="Arial" w:cs="Arial"/>
          <w:sz w:val="20"/>
          <w:szCs w:val="20"/>
        </w:rPr>
      </w:pPr>
      <w:r w:rsidRPr="00761AB6">
        <w:rPr>
          <w:rFonts w:ascii="Arial" w:hAnsi="Arial" w:cs="Arial"/>
          <w:sz w:val="20"/>
          <w:szCs w:val="20"/>
        </w:rPr>
        <w:t>gdy Wykonawca pomimo uprzedniego pisemnego wezwania do realizacji warunków umowy nie wykonuje robót zgodnie z warunkami umownymi lub zaniedbuje zobowiązania umowne w szczególności, gdy wykonuje roboty z udziałem podwykonawcy, na którego Zamawiający nie wyraził zgody;</w:t>
      </w:r>
    </w:p>
    <w:p w:rsidR="00761AB6" w:rsidRPr="00761AB6" w:rsidRDefault="00761AB6" w:rsidP="00761AB6">
      <w:pPr>
        <w:numPr>
          <w:ilvl w:val="1"/>
          <w:numId w:val="40"/>
        </w:numPr>
        <w:ind w:left="709" w:hanging="283"/>
        <w:jc w:val="both"/>
        <w:rPr>
          <w:rFonts w:ascii="Arial" w:hAnsi="Arial" w:cs="Arial"/>
          <w:sz w:val="20"/>
          <w:szCs w:val="20"/>
        </w:rPr>
      </w:pPr>
      <w:r w:rsidRPr="00761AB6">
        <w:rPr>
          <w:rFonts w:ascii="Arial" w:hAnsi="Arial" w:cs="Arial"/>
          <w:sz w:val="20"/>
          <w:szCs w:val="20"/>
        </w:rPr>
        <w:t>gdy Zamawiający ponad dwukrotnie dokonał bezpośredniej zapłaty podwykonawcy lub dalszemu podwykonawcy, na skutek uchylania się Wykonawcy od wypłaty należnego im wynagrodzenia, lub łączna wartość bezpośredniej zapłaty podwykonawcy lub dalszemu podwykonawcy jest większa niż 5% wartości umowy określonej w § 9 ust. 1;</w:t>
      </w:r>
    </w:p>
    <w:p w:rsidR="00761AB6" w:rsidRPr="00761AB6" w:rsidRDefault="00761AB6" w:rsidP="00761AB6">
      <w:pPr>
        <w:numPr>
          <w:ilvl w:val="1"/>
          <w:numId w:val="40"/>
        </w:numPr>
        <w:ind w:left="709" w:hanging="283"/>
        <w:jc w:val="both"/>
        <w:rPr>
          <w:rFonts w:ascii="Arial" w:hAnsi="Arial" w:cs="Arial"/>
          <w:sz w:val="20"/>
          <w:szCs w:val="20"/>
        </w:rPr>
      </w:pPr>
      <w:r w:rsidRPr="00761AB6">
        <w:rPr>
          <w:rFonts w:ascii="Arial" w:hAnsi="Arial" w:cs="Arial"/>
          <w:sz w:val="20"/>
          <w:szCs w:val="20"/>
        </w:rPr>
        <w:t>gdy wartość nałożonych kar umownych przekroczy 30% wartości umowy określonej w § 9 ust. 1.</w:t>
      </w:r>
    </w:p>
    <w:p w:rsidR="00761AB6" w:rsidRPr="00761AB6" w:rsidRDefault="00761AB6" w:rsidP="00761AB6">
      <w:pPr>
        <w:pStyle w:val="Akapitzlist"/>
        <w:numPr>
          <w:ilvl w:val="0"/>
          <w:numId w:val="10"/>
        </w:numPr>
        <w:spacing w:after="0" w:line="240" w:lineRule="auto"/>
        <w:ind w:left="426" w:hanging="284"/>
        <w:jc w:val="both"/>
        <w:rPr>
          <w:rFonts w:ascii="Arial" w:hAnsi="Arial" w:cs="Arial"/>
          <w:sz w:val="20"/>
          <w:szCs w:val="20"/>
        </w:rPr>
      </w:pPr>
      <w:r w:rsidRPr="00761AB6">
        <w:rPr>
          <w:rFonts w:ascii="Arial" w:hAnsi="Arial" w:cs="Arial"/>
          <w:sz w:val="20"/>
          <w:szCs w:val="20"/>
        </w:rPr>
        <w:t>W przypadkach wskazanych w ust. 1, odstąpienie od umowy może nastąpić w terminie 7 dni od dnia powzięcia wiadomości o ww. okolicznościach.</w:t>
      </w:r>
    </w:p>
    <w:p w:rsidR="00761AB6" w:rsidRPr="00761AB6" w:rsidRDefault="00761AB6" w:rsidP="00761AB6">
      <w:pPr>
        <w:pStyle w:val="Akapitzlist"/>
        <w:numPr>
          <w:ilvl w:val="0"/>
          <w:numId w:val="10"/>
        </w:numPr>
        <w:spacing w:after="0" w:line="240" w:lineRule="auto"/>
        <w:ind w:left="426" w:hanging="284"/>
        <w:jc w:val="both"/>
        <w:rPr>
          <w:rFonts w:ascii="Arial" w:hAnsi="Arial" w:cs="Arial"/>
          <w:sz w:val="20"/>
          <w:szCs w:val="20"/>
        </w:rPr>
      </w:pPr>
      <w:r w:rsidRPr="00761AB6">
        <w:rPr>
          <w:rFonts w:ascii="Arial" w:hAnsi="Arial" w:cs="Arial"/>
          <w:sz w:val="20"/>
          <w:szCs w:val="20"/>
        </w:rPr>
        <w:t>Zamawiający ma prawo odstąpić od umowy na podstawie art. 456 ustawy z dnia 11 września 2019 r. - Prawo zamówień publicznych.</w:t>
      </w:r>
    </w:p>
    <w:p w:rsidR="00761AB6" w:rsidRPr="00761AB6" w:rsidRDefault="00761AB6" w:rsidP="00761AB6">
      <w:pPr>
        <w:pStyle w:val="Akapitzlist"/>
        <w:numPr>
          <w:ilvl w:val="0"/>
          <w:numId w:val="10"/>
        </w:numPr>
        <w:tabs>
          <w:tab w:val="left" w:pos="426"/>
        </w:tabs>
        <w:spacing w:after="0" w:line="240" w:lineRule="auto"/>
        <w:ind w:left="426" w:hanging="284"/>
        <w:jc w:val="both"/>
        <w:rPr>
          <w:rFonts w:ascii="Arial" w:hAnsi="Arial" w:cs="Arial"/>
          <w:sz w:val="20"/>
          <w:szCs w:val="20"/>
        </w:rPr>
      </w:pPr>
      <w:r w:rsidRPr="00761AB6">
        <w:rPr>
          <w:rFonts w:ascii="Arial" w:hAnsi="Arial" w:cs="Arial"/>
          <w:sz w:val="20"/>
          <w:szCs w:val="20"/>
        </w:rPr>
        <w:t xml:space="preserve">W przypadku odstąpienia od umowy Wykonawca obowiązany jest niezwłocznie przerwać roboty </w:t>
      </w:r>
      <w:r w:rsidRPr="00761AB6">
        <w:rPr>
          <w:rFonts w:ascii="Arial" w:hAnsi="Arial" w:cs="Arial"/>
          <w:sz w:val="20"/>
          <w:szCs w:val="20"/>
        </w:rPr>
        <w:br/>
        <w:t>i dokonać w terminie 14 dni inwentaryzacji przeprowadzonych robót z udziałem Zamawiającego. Jeżeli w w/w terminie Wykonawca nie weźmie udziału w inwentaryzacji, Zamawiający zastrzega sobie prawo wykonania inwentaryzacji przeprowadzonych robót bez udziału Wykonawcy.</w:t>
      </w:r>
    </w:p>
    <w:p w:rsidR="00761AB6" w:rsidRPr="00761AB6" w:rsidRDefault="00761AB6" w:rsidP="00761AB6">
      <w:pPr>
        <w:pStyle w:val="Akapitzlist"/>
        <w:numPr>
          <w:ilvl w:val="0"/>
          <w:numId w:val="10"/>
        </w:numPr>
        <w:tabs>
          <w:tab w:val="left" w:pos="426"/>
        </w:tabs>
        <w:spacing w:after="0" w:line="240" w:lineRule="auto"/>
        <w:ind w:left="426" w:hanging="284"/>
        <w:jc w:val="both"/>
        <w:rPr>
          <w:rFonts w:ascii="Arial" w:hAnsi="Arial" w:cs="Arial"/>
          <w:sz w:val="20"/>
          <w:szCs w:val="20"/>
        </w:rPr>
      </w:pPr>
      <w:r w:rsidRPr="00761AB6">
        <w:rPr>
          <w:rFonts w:ascii="Arial" w:hAnsi="Arial" w:cs="Arial"/>
          <w:color w:val="000000"/>
          <w:kern w:val="24"/>
          <w:sz w:val="20"/>
          <w:szCs w:val="20"/>
        </w:rPr>
        <w:t>Wykonawca zabezpieczy przerwane roboty w zakresie obustronnie uzgodnionym na koszt tej strony, która odstąpiła od umowy.</w:t>
      </w:r>
    </w:p>
    <w:p w:rsidR="00761AB6" w:rsidRPr="00761AB6" w:rsidRDefault="00761AB6" w:rsidP="00761AB6">
      <w:pPr>
        <w:pStyle w:val="Akapitzlist"/>
        <w:numPr>
          <w:ilvl w:val="0"/>
          <w:numId w:val="10"/>
        </w:numPr>
        <w:tabs>
          <w:tab w:val="left" w:pos="426"/>
        </w:tabs>
        <w:spacing w:after="0" w:line="240" w:lineRule="auto"/>
        <w:ind w:left="426" w:hanging="284"/>
        <w:jc w:val="both"/>
        <w:rPr>
          <w:rFonts w:ascii="Arial" w:hAnsi="Arial" w:cs="Arial"/>
          <w:sz w:val="20"/>
          <w:szCs w:val="20"/>
        </w:rPr>
      </w:pPr>
      <w:r w:rsidRPr="00761AB6">
        <w:rPr>
          <w:rFonts w:ascii="Arial" w:hAnsi="Arial" w:cs="Arial"/>
          <w:color w:val="000000"/>
          <w:kern w:val="24"/>
          <w:sz w:val="20"/>
          <w:szCs w:val="20"/>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761AB6" w:rsidRPr="00761AB6" w:rsidRDefault="00761AB6" w:rsidP="00761AB6">
      <w:pPr>
        <w:pStyle w:val="Akapitzlist"/>
        <w:numPr>
          <w:ilvl w:val="0"/>
          <w:numId w:val="10"/>
        </w:numPr>
        <w:tabs>
          <w:tab w:val="left" w:pos="426"/>
        </w:tabs>
        <w:spacing w:after="0" w:line="240" w:lineRule="auto"/>
        <w:ind w:left="426" w:hanging="284"/>
        <w:jc w:val="both"/>
        <w:rPr>
          <w:rFonts w:ascii="Arial" w:hAnsi="Arial" w:cs="Arial"/>
          <w:sz w:val="20"/>
          <w:szCs w:val="20"/>
        </w:rPr>
      </w:pPr>
      <w:r w:rsidRPr="00761AB6">
        <w:rPr>
          <w:rFonts w:ascii="Arial" w:hAnsi="Arial" w:cs="Arial"/>
          <w:color w:val="000000"/>
          <w:kern w:val="24"/>
          <w:sz w:val="20"/>
          <w:szCs w:val="20"/>
        </w:rPr>
        <w:t xml:space="preserve">Wykonawca zgłosi do dokonania przez Zamawiającego odbioru robót przerwanych oraz robót zabezpieczających, jeżeli odstąpienie od umowy nastąpiło z przyczyn, za które Wykonawca nie odpowiada, a Zamawiający dokona ich odbioru w ciągu </w:t>
      </w:r>
      <w:r w:rsidRPr="00761AB6">
        <w:rPr>
          <w:rFonts w:ascii="Arial" w:hAnsi="Arial" w:cs="Arial"/>
          <w:sz w:val="20"/>
          <w:szCs w:val="20"/>
        </w:rPr>
        <w:t>14</w:t>
      </w:r>
      <w:r w:rsidRPr="00761AB6">
        <w:rPr>
          <w:rFonts w:ascii="Arial" w:hAnsi="Arial" w:cs="Arial"/>
          <w:color w:val="000000"/>
          <w:kern w:val="24"/>
          <w:sz w:val="20"/>
          <w:szCs w:val="20"/>
        </w:rPr>
        <w:t xml:space="preserve"> dni roboczych.</w:t>
      </w:r>
    </w:p>
    <w:p w:rsidR="00761AB6" w:rsidRPr="00761AB6" w:rsidRDefault="00761AB6" w:rsidP="00761AB6">
      <w:pPr>
        <w:pStyle w:val="Akapitzlist"/>
        <w:numPr>
          <w:ilvl w:val="0"/>
          <w:numId w:val="10"/>
        </w:numPr>
        <w:tabs>
          <w:tab w:val="left" w:pos="426"/>
        </w:tabs>
        <w:spacing w:after="0" w:line="240" w:lineRule="auto"/>
        <w:ind w:left="426" w:hanging="284"/>
        <w:jc w:val="both"/>
        <w:rPr>
          <w:rFonts w:ascii="Arial" w:hAnsi="Arial" w:cs="Arial"/>
          <w:sz w:val="20"/>
          <w:szCs w:val="20"/>
        </w:rPr>
      </w:pPr>
      <w:r w:rsidRPr="00761AB6">
        <w:rPr>
          <w:rFonts w:ascii="Arial" w:hAnsi="Arial" w:cs="Arial"/>
          <w:color w:val="000000"/>
          <w:kern w:val="24"/>
          <w:sz w:val="20"/>
          <w:szCs w:val="20"/>
        </w:rPr>
        <w:t xml:space="preserve">Wykonawca niezwłocznie, a najpóźniej w terminie </w:t>
      </w:r>
      <w:r w:rsidRPr="00761AB6">
        <w:rPr>
          <w:rFonts w:ascii="Arial" w:hAnsi="Arial" w:cs="Arial"/>
          <w:sz w:val="20"/>
          <w:szCs w:val="20"/>
        </w:rPr>
        <w:t>7</w:t>
      </w:r>
      <w:r w:rsidRPr="00761AB6">
        <w:rPr>
          <w:rFonts w:ascii="Arial" w:hAnsi="Arial" w:cs="Arial"/>
          <w:color w:val="000000"/>
          <w:kern w:val="24"/>
          <w:sz w:val="20"/>
          <w:szCs w:val="20"/>
        </w:rPr>
        <w:t xml:space="preserve"> dni, usunie z terenu budowy urządzenia zaplecza przez niego dostarczone lub wzniesione. </w:t>
      </w:r>
    </w:p>
    <w:p w:rsidR="00761AB6" w:rsidRPr="00761AB6" w:rsidRDefault="00761AB6" w:rsidP="00761AB6">
      <w:pPr>
        <w:pStyle w:val="Akapitzlist"/>
        <w:numPr>
          <w:ilvl w:val="0"/>
          <w:numId w:val="10"/>
        </w:numPr>
        <w:tabs>
          <w:tab w:val="left" w:pos="426"/>
        </w:tabs>
        <w:spacing w:after="0" w:line="240" w:lineRule="auto"/>
        <w:ind w:left="426" w:hanging="284"/>
        <w:jc w:val="both"/>
        <w:rPr>
          <w:rFonts w:ascii="Arial" w:hAnsi="Arial" w:cs="Arial"/>
          <w:sz w:val="20"/>
          <w:szCs w:val="20"/>
        </w:rPr>
      </w:pPr>
      <w:r w:rsidRPr="00761AB6">
        <w:rPr>
          <w:rFonts w:ascii="Arial" w:hAnsi="Arial" w:cs="Arial"/>
          <w:color w:val="000000"/>
          <w:kern w:val="24"/>
          <w:sz w:val="20"/>
          <w:szCs w:val="20"/>
        </w:rPr>
        <w:t>Zamawiający w razie odstąpienia od umowy z przyczyn, za które Wykonawca nie odpowiada, obowiązany jest do:</w:t>
      </w:r>
    </w:p>
    <w:p w:rsidR="00761AB6" w:rsidRPr="00761AB6" w:rsidRDefault="00761AB6" w:rsidP="00761AB6">
      <w:pPr>
        <w:pStyle w:val="Akapitzlist"/>
        <w:numPr>
          <w:ilvl w:val="0"/>
          <w:numId w:val="41"/>
        </w:numPr>
        <w:spacing w:line="240" w:lineRule="auto"/>
        <w:jc w:val="both"/>
        <w:rPr>
          <w:rFonts w:ascii="Arial" w:hAnsi="Arial" w:cs="Arial"/>
          <w:kern w:val="24"/>
          <w:sz w:val="20"/>
          <w:szCs w:val="20"/>
        </w:rPr>
      </w:pPr>
      <w:r w:rsidRPr="00761AB6">
        <w:rPr>
          <w:rFonts w:ascii="Arial" w:hAnsi="Arial" w:cs="Arial"/>
          <w:kern w:val="24"/>
          <w:sz w:val="20"/>
          <w:szCs w:val="20"/>
        </w:rPr>
        <w:t>dokonania odbioru robót przerwanych oraz do zapłaty wynagrodzenia za roboty, które zostały wykonane do dnia odstąpienia,</w:t>
      </w:r>
    </w:p>
    <w:p w:rsidR="00761AB6" w:rsidRPr="00761AB6" w:rsidRDefault="00761AB6" w:rsidP="00761AB6">
      <w:pPr>
        <w:pStyle w:val="Akapitzlist"/>
        <w:numPr>
          <w:ilvl w:val="0"/>
          <w:numId w:val="41"/>
        </w:numPr>
        <w:spacing w:line="240" w:lineRule="auto"/>
        <w:jc w:val="both"/>
        <w:rPr>
          <w:rFonts w:ascii="Arial" w:hAnsi="Arial" w:cs="Arial"/>
          <w:kern w:val="24"/>
          <w:sz w:val="20"/>
          <w:szCs w:val="20"/>
        </w:rPr>
      </w:pPr>
      <w:r w:rsidRPr="00761AB6">
        <w:rPr>
          <w:rFonts w:ascii="Arial" w:hAnsi="Arial" w:cs="Arial"/>
          <w:kern w:val="24"/>
          <w:sz w:val="20"/>
          <w:szCs w:val="20"/>
        </w:rPr>
        <w:t xml:space="preserve">odkupienia materiałów, konstrukcji lub urządzeń określonych w </w:t>
      </w:r>
      <w:proofErr w:type="spellStart"/>
      <w:r w:rsidRPr="00761AB6">
        <w:rPr>
          <w:rFonts w:ascii="Arial" w:hAnsi="Arial" w:cs="Arial"/>
          <w:kern w:val="24"/>
          <w:sz w:val="20"/>
          <w:szCs w:val="20"/>
        </w:rPr>
        <w:t>pkt</w:t>
      </w:r>
      <w:proofErr w:type="spellEnd"/>
      <w:r w:rsidRPr="00761AB6">
        <w:rPr>
          <w:rFonts w:ascii="Arial" w:hAnsi="Arial" w:cs="Arial"/>
          <w:kern w:val="24"/>
          <w:sz w:val="20"/>
          <w:szCs w:val="20"/>
        </w:rPr>
        <w:t xml:space="preserve"> 3, których nie da się zagospodarować na innych placach budowy,</w:t>
      </w:r>
    </w:p>
    <w:p w:rsidR="00761AB6" w:rsidRPr="00761AB6" w:rsidRDefault="00761AB6" w:rsidP="00761AB6">
      <w:pPr>
        <w:pStyle w:val="Akapitzlist"/>
        <w:numPr>
          <w:ilvl w:val="0"/>
          <w:numId w:val="41"/>
        </w:numPr>
        <w:spacing w:line="240" w:lineRule="auto"/>
        <w:jc w:val="both"/>
        <w:rPr>
          <w:rFonts w:ascii="Arial" w:hAnsi="Arial" w:cs="Arial"/>
          <w:kern w:val="24"/>
          <w:sz w:val="20"/>
          <w:szCs w:val="20"/>
        </w:rPr>
      </w:pPr>
      <w:r w:rsidRPr="00761AB6">
        <w:rPr>
          <w:rFonts w:ascii="Arial" w:hAnsi="Arial" w:cs="Arial"/>
          <w:kern w:val="24"/>
          <w:sz w:val="20"/>
          <w:szCs w:val="20"/>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761AB6" w:rsidRPr="00761AB6" w:rsidRDefault="00761AB6" w:rsidP="00761AB6">
      <w:pPr>
        <w:pStyle w:val="Akapitzlist"/>
        <w:numPr>
          <w:ilvl w:val="0"/>
          <w:numId w:val="41"/>
        </w:numPr>
        <w:spacing w:line="240" w:lineRule="auto"/>
        <w:jc w:val="both"/>
        <w:rPr>
          <w:rFonts w:ascii="Arial" w:hAnsi="Arial" w:cs="Arial"/>
          <w:kern w:val="24"/>
          <w:sz w:val="20"/>
          <w:szCs w:val="20"/>
        </w:rPr>
      </w:pPr>
      <w:r w:rsidRPr="00761AB6">
        <w:rPr>
          <w:rFonts w:ascii="Arial" w:hAnsi="Arial" w:cs="Arial"/>
          <w:kern w:val="24"/>
          <w:sz w:val="20"/>
          <w:szCs w:val="20"/>
        </w:rPr>
        <w:t>przejęcia od Wykonawcy pod swój dozór terenu budowy z dniem odbioru robót.</w:t>
      </w:r>
    </w:p>
    <w:p w:rsidR="00761AB6" w:rsidRPr="00761AB6" w:rsidRDefault="00761AB6" w:rsidP="00761AB6">
      <w:pPr>
        <w:pStyle w:val="Bezodstpw"/>
        <w:jc w:val="center"/>
        <w:rPr>
          <w:rFonts w:ascii="Arial" w:hAnsi="Arial" w:cs="Arial"/>
          <w:b/>
          <w:sz w:val="20"/>
          <w:szCs w:val="20"/>
        </w:rPr>
      </w:pPr>
      <w:r w:rsidRPr="00761AB6">
        <w:rPr>
          <w:rFonts w:ascii="Arial" w:hAnsi="Arial" w:cs="Arial"/>
          <w:b/>
          <w:sz w:val="20"/>
          <w:szCs w:val="20"/>
        </w:rPr>
        <w:t>POUFNOŚC I DANE OSOBOWE</w:t>
      </w:r>
    </w:p>
    <w:p w:rsidR="00761AB6" w:rsidRPr="00761AB6" w:rsidRDefault="00761AB6" w:rsidP="00761AB6">
      <w:pPr>
        <w:pStyle w:val="Bezodstpw"/>
        <w:jc w:val="center"/>
        <w:rPr>
          <w:rFonts w:ascii="Arial" w:hAnsi="Arial" w:cs="Arial"/>
          <w:b/>
          <w:sz w:val="20"/>
          <w:szCs w:val="20"/>
        </w:rPr>
      </w:pPr>
      <w:r w:rsidRPr="00761AB6">
        <w:rPr>
          <w:rFonts w:ascii="Arial" w:hAnsi="Arial" w:cs="Arial"/>
          <w:b/>
          <w:sz w:val="20"/>
          <w:szCs w:val="20"/>
        </w:rPr>
        <w:t>§ 18</w:t>
      </w:r>
    </w:p>
    <w:p w:rsidR="00761AB6" w:rsidRPr="00761AB6" w:rsidRDefault="00761AB6" w:rsidP="00761AB6">
      <w:pPr>
        <w:pStyle w:val="Bezodstpw"/>
        <w:numPr>
          <w:ilvl w:val="3"/>
          <w:numId w:val="40"/>
        </w:numPr>
        <w:ind w:left="426" w:hanging="426"/>
        <w:jc w:val="both"/>
        <w:rPr>
          <w:rFonts w:ascii="Arial" w:hAnsi="Arial" w:cs="Arial"/>
          <w:sz w:val="20"/>
          <w:szCs w:val="20"/>
        </w:rPr>
      </w:pPr>
      <w:r w:rsidRPr="00761AB6">
        <w:rPr>
          <w:rFonts w:ascii="Arial" w:hAnsi="Arial" w:cs="Arial"/>
          <w:sz w:val="20"/>
          <w:szCs w:val="20"/>
        </w:rPr>
        <w:t xml:space="preserve">Strony zobowiązują się do ochrony oraz do nieudostępniania innym osobom wszelkich informacji nieupublicznionych, zwłaszcza technicznych lub technologicznych, przekazywanych </w:t>
      </w:r>
      <w:r w:rsidRPr="00761AB6">
        <w:rPr>
          <w:rFonts w:ascii="Arial" w:hAnsi="Arial" w:cs="Arial"/>
          <w:sz w:val="20"/>
          <w:szCs w:val="20"/>
        </w:rPr>
        <w:br/>
      </w:r>
      <w:r w:rsidRPr="00761AB6">
        <w:rPr>
          <w:rFonts w:ascii="Arial" w:hAnsi="Arial" w:cs="Arial"/>
          <w:sz w:val="20"/>
          <w:szCs w:val="20"/>
        </w:rPr>
        <w:lastRenderedPageBreak/>
        <w:t xml:space="preserve">lub udostępnianych sobie wzajemnie w jakiejkolwiek postaci w związku z realizacją Umowy oraz wszelkiej dokumentacji wykonanej w ramach Umowy, na podstawie informacji posiadanych przez Stronę i przekazanych lub udostępnionych przez drugą Stronę w czasie trwania Umowy, </w:t>
      </w:r>
      <w:r w:rsidRPr="00761AB6">
        <w:rPr>
          <w:rFonts w:ascii="Arial" w:hAnsi="Arial" w:cs="Arial"/>
          <w:sz w:val="20"/>
          <w:szCs w:val="20"/>
        </w:rPr>
        <w:br/>
        <w:t>jak również w terminie 5 lat po jej wykonaniu, rozwiązaniu lub wygaśnięciu</w:t>
      </w:r>
    </w:p>
    <w:p w:rsidR="00761AB6" w:rsidRPr="00761AB6" w:rsidRDefault="00761AB6" w:rsidP="00761AB6">
      <w:pPr>
        <w:pStyle w:val="Bezodstpw"/>
        <w:numPr>
          <w:ilvl w:val="3"/>
          <w:numId w:val="40"/>
        </w:numPr>
        <w:ind w:left="426" w:hanging="426"/>
        <w:jc w:val="both"/>
        <w:rPr>
          <w:rFonts w:ascii="Arial" w:hAnsi="Arial" w:cs="Arial"/>
          <w:sz w:val="20"/>
          <w:szCs w:val="20"/>
        </w:rPr>
      </w:pPr>
      <w:r w:rsidRPr="00761AB6">
        <w:rPr>
          <w:rFonts w:ascii="Arial" w:hAnsi="Arial" w:cs="Arial"/>
          <w:sz w:val="20"/>
          <w:szCs w:val="20"/>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rsidR="00761AB6" w:rsidRPr="00761AB6" w:rsidRDefault="00761AB6" w:rsidP="00761AB6">
      <w:pPr>
        <w:pStyle w:val="Bezodstpw"/>
        <w:numPr>
          <w:ilvl w:val="3"/>
          <w:numId w:val="40"/>
        </w:numPr>
        <w:ind w:left="426" w:hanging="426"/>
        <w:jc w:val="both"/>
        <w:rPr>
          <w:rFonts w:ascii="Arial" w:hAnsi="Arial" w:cs="Arial"/>
          <w:sz w:val="20"/>
          <w:szCs w:val="20"/>
        </w:rPr>
      </w:pPr>
      <w:r w:rsidRPr="00761AB6">
        <w:rPr>
          <w:rFonts w:ascii="Arial" w:hAnsi="Arial" w:cs="Arial"/>
          <w:sz w:val="20"/>
          <w:szCs w:val="20"/>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rsidR="00761AB6" w:rsidRPr="00761AB6" w:rsidRDefault="00761AB6" w:rsidP="00761AB6">
      <w:pPr>
        <w:pStyle w:val="Bezodstpw"/>
        <w:numPr>
          <w:ilvl w:val="3"/>
          <w:numId w:val="40"/>
        </w:numPr>
        <w:ind w:left="426" w:hanging="426"/>
        <w:jc w:val="both"/>
        <w:rPr>
          <w:rFonts w:ascii="Arial" w:hAnsi="Arial" w:cs="Arial"/>
          <w:sz w:val="20"/>
          <w:szCs w:val="20"/>
        </w:rPr>
      </w:pPr>
      <w:r w:rsidRPr="00761AB6">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rsidR="00761AB6" w:rsidRPr="00761AB6" w:rsidRDefault="00761AB6" w:rsidP="00761AB6">
      <w:pPr>
        <w:pStyle w:val="Bezodstpw"/>
        <w:numPr>
          <w:ilvl w:val="3"/>
          <w:numId w:val="40"/>
        </w:numPr>
        <w:ind w:left="426" w:hanging="426"/>
        <w:jc w:val="both"/>
        <w:rPr>
          <w:rFonts w:ascii="Arial" w:hAnsi="Arial" w:cs="Arial"/>
          <w:sz w:val="20"/>
          <w:szCs w:val="20"/>
        </w:rPr>
      </w:pPr>
      <w:r w:rsidRPr="00761AB6">
        <w:rPr>
          <w:rFonts w:ascii="Arial" w:hAnsi="Arial" w:cs="Arial"/>
          <w:sz w:val="20"/>
          <w:szCs w:val="20"/>
        </w:rPr>
        <w:t>Strony oświadczają, że dane osobowe ich przedstawicieli uzyskane w związku z realizacją umowy, zostaną wykorzystane wyłącznie w celu realizacji jej przedmiotu i tak długo jak jest to niezbędne do jej wykonania.</w:t>
      </w:r>
    </w:p>
    <w:p w:rsidR="00761AB6" w:rsidRPr="00761AB6" w:rsidRDefault="00761AB6" w:rsidP="00761AB6">
      <w:pPr>
        <w:pStyle w:val="Bezodstpw"/>
        <w:jc w:val="center"/>
        <w:rPr>
          <w:rFonts w:ascii="Arial" w:hAnsi="Arial" w:cs="Arial"/>
          <w:b/>
          <w:sz w:val="20"/>
          <w:szCs w:val="20"/>
        </w:rPr>
      </w:pPr>
    </w:p>
    <w:p w:rsidR="00761AB6" w:rsidRPr="00761AB6" w:rsidRDefault="00761AB6" w:rsidP="00761AB6">
      <w:pPr>
        <w:pStyle w:val="Bezodstpw"/>
        <w:ind w:left="426"/>
        <w:jc w:val="center"/>
        <w:rPr>
          <w:rFonts w:ascii="Arial" w:hAnsi="Arial" w:cs="Arial"/>
          <w:b/>
          <w:sz w:val="20"/>
          <w:szCs w:val="20"/>
        </w:rPr>
      </w:pPr>
      <w:r w:rsidRPr="00761AB6">
        <w:rPr>
          <w:rFonts w:ascii="Arial" w:hAnsi="Arial" w:cs="Arial"/>
          <w:b/>
          <w:sz w:val="20"/>
          <w:szCs w:val="20"/>
        </w:rPr>
        <w:t>CESJA WIERZYTELNOŚCI</w:t>
      </w:r>
    </w:p>
    <w:p w:rsidR="00761AB6" w:rsidRPr="00761AB6" w:rsidRDefault="00761AB6" w:rsidP="00761AB6">
      <w:pPr>
        <w:pStyle w:val="Bezodstpw"/>
        <w:jc w:val="center"/>
        <w:rPr>
          <w:rFonts w:ascii="Arial" w:hAnsi="Arial" w:cs="Arial"/>
          <w:b/>
          <w:sz w:val="20"/>
          <w:szCs w:val="20"/>
        </w:rPr>
      </w:pPr>
      <w:r w:rsidRPr="00761AB6">
        <w:rPr>
          <w:rFonts w:ascii="Arial" w:hAnsi="Arial" w:cs="Arial"/>
          <w:b/>
          <w:sz w:val="20"/>
          <w:szCs w:val="20"/>
        </w:rPr>
        <w:t>§ 19</w:t>
      </w:r>
    </w:p>
    <w:p w:rsidR="00761AB6" w:rsidRPr="00761AB6" w:rsidRDefault="00761AB6" w:rsidP="00761AB6">
      <w:pPr>
        <w:pStyle w:val="Bezodstpw"/>
        <w:jc w:val="both"/>
        <w:rPr>
          <w:rFonts w:ascii="Arial" w:hAnsi="Arial" w:cs="Arial"/>
          <w:sz w:val="20"/>
          <w:szCs w:val="20"/>
        </w:rPr>
      </w:pPr>
      <w:r w:rsidRPr="00761AB6">
        <w:rPr>
          <w:rFonts w:ascii="Arial" w:hAnsi="Arial" w:cs="Arial"/>
          <w:sz w:val="20"/>
          <w:szCs w:val="20"/>
        </w:rPr>
        <w:t xml:space="preserve">Wykonawca, pod rygorem nieważności, nie może dokonać cesji wierzytelności wynikających </w:t>
      </w:r>
      <w:r w:rsidRPr="00761AB6">
        <w:rPr>
          <w:rFonts w:ascii="Arial" w:hAnsi="Arial" w:cs="Arial"/>
          <w:sz w:val="20"/>
          <w:szCs w:val="20"/>
        </w:rPr>
        <w:br/>
        <w:t>z niniejszej umowy bez pisemnej zgody zamawiającego.</w:t>
      </w:r>
    </w:p>
    <w:p w:rsidR="00761AB6" w:rsidRPr="00761AB6" w:rsidRDefault="00761AB6" w:rsidP="00761AB6">
      <w:pPr>
        <w:pStyle w:val="Bezodstpw"/>
        <w:jc w:val="both"/>
        <w:rPr>
          <w:rFonts w:ascii="Arial" w:hAnsi="Arial" w:cs="Arial"/>
          <w:sz w:val="20"/>
          <w:szCs w:val="20"/>
        </w:rPr>
      </w:pPr>
    </w:p>
    <w:p w:rsidR="00761AB6" w:rsidRPr="00761AB6" w:rsidRDefault="00761AB6" w:rsidP="00761AB6">
      <w:pPr>
        <w:pStyle w:val="Tekstpodstawowy2"/>
        <w:jc w:val="center"/>
        <w:rPr>
          <w:rFonts w:ascii="Arial" w:hAnsi="Arial" w:cs="Arial"/>
          <w:b/>
          <w:sz w:val="20"/>
          <w:szCs w:val="20"/>
        </w:rPr>
      </w:pPr>
      <w:r w:rsidRPr="00761AB6">
        <w:rPr>
          <w:rFonts w:ascii="Arial" w:hAnsi="Arial" w:cs="Arial"/>
          <w:b/>
          <w:sz w:val="20"/>
          <w:szCs w:val="20"/>
        </w:rPr>
        <w:t>POSTANOWIENIA KOŃCOWE</w:t>
      </w:r>
    </w:p>
    <w:p w:rsidR="00761AB6" w:rsidRPr="00761AB6" w:rsidRDefault="00761AB6" w:rsidP="00761AB6">
      <w:pPr>
        <w:jc w:val="center"/>
        <w:rPr>
          <w:rFonts w:ascii="Arial" w:hAnsi="Arial" w:cs="Arial"/>
          <w:b/>
          <w:sz w:val="20"/>
          <w:szCs w:val="20"/>
        </w:rPr>
      </w:pPr>
      <w:r w:rsidRPr="00761AB6">
        <w:rPr>
          <w:rFonts w:ascii="Arial" w:hAnsi="Arial" w:cs="Arial"/>
          <w:b/>
          <w:sz w:val="20"/>
          <w:szCs w:val="20"/>
        </w:rPr>
        <w:t>§ 20</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Strony zgodnie postanawiają, że nieważność poszczególnych postanowień umownych nie wpływa na ważność umowy w pozostałej części.</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Tytuły paragrafów mają jedynie charakter porządkowy i nie wpływają na sposób interpretacji zapisów umowy.</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Wszelkie ewentualne spory związane z realizacją umowy rozstrzyga sąd właściwy miejscowo dla siedziby Zamawiającego.</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W sprawach nieuregulowanych niniejszą umową mają zastosowanie odpowiednie przepisy:</w:t>
      </w:r>
    </w:p>
    <w:p w:rsidR="00761AB6" w:rsidRPr="00761AB6" w:rsidRDefault="00761AB6" w:rsidP="00761AB6">
      <w:pPr>
        <w:pStyle w:val="Akapitzlist"/>
        <w:numPr>
          <w:ilvl w:val="0"/>
          <w:numId w:val="43"/>
        </w:numPr>
        <w:spacing w:line="240" w:lineRule="auto"/>
        <w:ind w:hanging="294"/>
        <w:jc w:val="both"/>
        <w:rPr>
          <w:rFonts w:ascii="Arial" w:hAnsi="Arial" w:cs="Arial"/>
          <w:sz w:val="20"/>
          <w:szCs w:val="20"/>
        </w:rPr>
      </w:pPr>
      <w:r w:rsidRPr="00761AB6">
        <w:rPr>
          <w:rFonts w:ascii="Arial" w:hAnsi="Arial" w:cs="Arial"/>
          <w:sz w:val="20"/>
          <w:szCs w:val="20"/>
        </w:rPr>
        <w:t>ustawy z dnia 11 września 2019 r. - Prawo zamówień publicznych (Dz. U. z 2021 r. poz. 1129),</w:t>
      </w:r>
    </w:p>
    <w:p w:rsidR="00761AB6" w:rsidRPr="00761AB6" w:rsidRDefault="00761AB6" w:rsidP="00761AB6">
      <w:pPr>
        <w:pStyle w:val="Akapitzlist"/>
        <w:numPr>
          <w:ilvl w:val="0"/>
          <w:numId w:val="43"/>
        </w:numPr>
        <w:spacing w:line="240" w:lineRule="auto"/>
        <w:ind w:hanging="294"/>
        <w:jc w:val="both"/>
        <w:rPr>
          <w:rFonts w:ascii="Arial" w:hAnsi="Arial" w:cs="Arial"/>
          <w:sz w:val="20"/>
          <w:szCs w:val="20"/>
        </w:rPr>
      </w:pPr>
      <w:r w:rsidRPr="00761AB6">
        <w:rPr>
          <w:rFonts w:ascii="Arial" w:hAnsi="Arial" w:cs="Arial"/>
          <w:sz w:val="20"/>
          <w:szCs w:val="20"/>
        </w:rPr>
        <w:t xml:space="preserve">ustawy z dnia 23 kwietnia 1964 r. - Kodeks Cywilny (tj. </w:t>
      </w:r>
      <w:proofErr w:type="spellStart"/>
      <w:r w:rsidRPr="00761AB6">
        <w:rPr>
          <w:rFonts w:ascii="Arial" w:hAnsi="Arial" w:cs="Arial"/>
          <w:sz w:val="20"/>
          <w:szCs w:val="20"/>
        </w:rPr>
        <w:t>Dz.U</w:t>
      </w:r>
      <w:proofErr w:type="spellEnd"/>
      <w:r w:rsidRPr="00761AB6">
        <w:rPr>
          <w:rFonts w:ascii="Arial" w:hAnsi="Arial" w:cs="Arial"/>
          <w:sz w:val="20"/>
          <w:szCs w:val="20"/>
        </w:rPr>
        <w:t>. z 2020 r. poz. 1740, z późniejszymi zmianami),</w:t>
      </w:r>
    </w:p>
    <w:p w:rsidR="00761AB6" w:rsidRPr="00761AB6" w:rsidRDefault="00761AB6" w:rsidP="00761AB6">
      <w:pPr>
        <w:pStyle w:val="Akapitzlist"/>
        <w:numPr>
          <w:ilvl w:val="0"/>
          <w:numId w:val="43"/>
        </w:numPr>
        <w:spacing w:line="240" w:lineRule="auto"/>
        <w:ind w:hanging="294"/>
        <w:jc w:val="both"/>
        <w:rPr>
          <w:rFonts w:ascii="Arial" w:hAnsi="Arial" w:cs="Arial"/>
          <w:sz w:val="20"/>
          <w:szCs w:val="20"/>
        </w:rPr>
      </w:pPr>
      <w:r w:rsidRPr="00761AB6">
        <w:rPr>
          <w:rFonts w:ascii="Arial" w:hAnsi="Arial" w:cs="Arial"/>
          <w:sz w:val="20"/>
          <w:szCs w:val="20"/>
        </w:rPr>
        <w:t xml:space="preserve">ustawy z dnia 7 lipca 1994 r. - Prawo budowlane (tj. </w:t>
      </w:r>
      <w:proofErr w:type="spellStart"/>
      <w:r w:rsidRPr="00761AB6">
        <w:rPr>
          <w:rFonts w:ascii="Arial" w:hAnsi="Arial" w:cs="Arial"/>
          <w:sz w:val="20"/>
          <w:szCs w:val="20"/>
        </w:rPr>
        <w:t>Dz.U</w:t>
      </w:r>
      <w:proofErr w:type="spellEnd"/>
      <w:r w:rsidRPr="00761AB6">
        <w:rPr>
          <w:rFonts w:ascii="Arial" w:hAnsi="Arial" w:cs="Arial"/>
          <w:sz w:val="20"/>
          <w:szCs w:val="20"/>
        </w:rPr>
        <w:t>. z 2020 r. poz. 1333, z późniejszymi zmianami),</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 xml:space="preserve">Strony ustalają następujące adresy do doręczeń dla celów związanych z niniejszą umową: </w:t>
      </w:r>
    </w:p>
    <w:p w:rsidR="00761AB6" w:rsidRPr="00761AB6" w:rsidRDefault="00761AB6" w:rsidP="00761AB6">
      <w:pPr>
        <w:pStyle w:val="Akapitzlist"/>
        <w:numPr>
          <w:ilvl w:val="0"/>
          <w:numId w:val="44"/>
        </w:numPr>
        <w:spacing w:line="240" w:lineRule="auto"/>
        <w:ind w:hanging="294"/>
        <w:jc w:val="both"/>
        <w:rPr>
          <w:rFonts w:ascii="Arial" w:hAnsi="Arial" w:cs="Arial"/>
          <w:sz w:val="20"/>
          <w:szCs w:val="20"/>
        </w:rPr>
      </w:pPr>
      <w:r w:rsidRPr="00761AB6">
        <w:rPr>
          <w:rFonts w:ascii="Arial" w:hAnsi="Arial" w:cs="Arial"/>
          <w:sz w:val="20"/>
          <w:szCs w:val="20"/>
        </w:rPr>
        <w:t>Zamawiający: (</w:t>
      </w:r>
      <w:proofErr w:type="spellStart"/>
      <w:r w:rsidRPr="00761AB6">
        <w:rPr>
          <w:rFonts w:ascii="Arial" w:hAnsi="Arial" w:cs="Arial"/>
          <w:sz w:val="20"/>
          <w:szCs w:val="20"/>
        </w:rPr>
        <w:t>adres</w:t>
      </w:r>
      <w:proofErr w:type="spellEnd"/>
      <w:r w:rsidRPr="00761AB6">
        <w:rPr>
          <w:rFonts w:ascii="Arial" w:hAnsi="Arial" w:cs="Arial"/>
          <w:sz w:val="20"/>
          <w:szCs w:val="20"/>
        </w:rPr>
        <w:t xml:space="preserve"> do doręczeń)</w:t>
      </w:r>
    </w:p>
    <w:p w:rsidR="00761AB6" w:rsidRPr="00761AB6" w:rsidRDefault="00761AB6" w:rsidP="00761AB6">
      <w:pPr>
        <w:pStyle w:val="Akapitzlist"/>
        <w:numPr>
          <w:ilvl w:val="0"/>
          <w:numId w:val="44"/>
        </w:numPr>
        <w:spacing w:line="240" w:lineRule="auto"/>
        <w:ind w:hanging="294"/>
        <w:jc w:val="both"/>
        <w:rPr>
          <w:rFonts w:ascii="Arial" w:hAnsi="Arial" w:cs="Arial"/>
          <w:sz w:val="20"/>
          <w:szCs w:val="20"/>
        </w:rPr>
      </w:pPr>
      <w:r w:rsidRPr="00761AB6">
        <w:rPr>
          <w:rFonts w:ascii="Arial" w:hAnsi="Arial" w:cs="Arial"/>
          <w:sz w:val="20"/>
          <w:szCs w:val="20"/>
        </w:rPr>
        <w:t>Wykonawca: (</w:t>
      </w:r>
      <w:proofErr w:type="spellStart"/>
      <w:r w:rsidRPr="00761AB6">
        <w:rPr>
          <w:rFonts w:ascii="Arial" w:hAnsi="Arial" w:cs="Arial"/>
          <w:sz w:val="20"/>
          <w:szCs w:val="20"/>
        </w:rPr>
        <w:t>adres</w:t>
      </w:r>
      <w:proofErr w:type="spellEnd"/>
      <w:r w:rsidRPr="00761AB6">
        <w:rPr>
          <w:rFonts w:ascii="Arial" w:hAnsi="Arial" w:cs="Arial"/>
          <w:sz w:val="20"/>
          <w:szCs w:val="20"/>
        </w:rPr>
        <w:t xml:space="preserve"> do doręczeń)</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 xml:space="preserve">Każda ze Stron zobowiązuje się do niezwłocznego zawiadamiania drugiej Strony o wszelkich zmianach adresów do doręczeń pod rygorem uznania doręczenia za skuteczne na ostatni wskazany </w:t>
      </w:r>
      <w:proofErr w:type="spellStart"/>
      <w:r w:rsidRPr="00761AB6">
        <w:rPr>
          <w:rFonts w:ascii="Arial" w:hAnsi="Arial" w:cs="Arial"/>
          <w:sz w:val="20"/>
          <w:szCs w:val="20"/>
        </w:rPr>
        <w:t>adres</w:t>
      </w:r>
      <w:proofErr w:type="spellEnd"/>
      <w:r w:rsidRPr="00761AB6">
        <w:rPr>
          <w:rFonts w:ascii="Arial" w:hAnsi="Arial" w:cs="Arial"/>
          <w:sz w:val="20"/>
          <w:szCs w:val="20"/>
        </w:rPr>
        <w:t xml:space="preserve"> do doręczeń.</w:t>
      </w:r>
    </w:p>
    <w:p w:rsidR="00761AB6" w:rsidRPr="00761AB6" w:rsidRDefault="00761AB6" w:rsidP="00761AB6">
      <w:pPr>
        <w:pStyle w:val="Akapitzlist"/>
        <w:numPr>
          <w:ilvl w:val="0"/>
          <w:numId w:val="42"/>
        </w:numPr>
        <w:spacing w:line="240" w:lineRule="auto"/>
        <w:ind w:left="426" w:hanging="426"/>
        <w:jc w:val="both"/>
        <w:rPr>
          <w:rFonts w:ascii="Arial" w:hAnsi="Arial" w:cs="Arial"/>
          <w:sz w:val="20"/>
          <w:szCs w:val="20"/>
        </w:rPr>
      </w:pPr>
      <w:r w:rsidRPr="00761AB6">
        <w:rPr>
          <w:rFonts w:ascii="Arial" w:hAnsi="Arial" w:cs="Arial"/>
          <w:sz w:val="20"/>
          <w:szCs w:val="20"/>
        </w:rPr>
        <w:t>Umowę sporządzono w dwóch jednobrzmiących egzemplarzach, po jednym dla każdej ze stron.</w:t>
      </w:r>
    </w:p>
    <w:p w:rsidR="00761AB6" w:rsidRPr="00761AB6" w:rsidRDefault="00761AB6" w:rsidP="00761AB6">
      <w:pPr>
        <w:pStyle w:val="Tekstpodstawowy2"/>
        <w:jc w:val="center"/>
        <w:rPr>
          <w:rFonts w:ascii="Arial" w:hAnsi="Arial" w:cs="Arial"/>
          <w:b/>
          <w:sz w:val="20"/>
          <w:szCs w:val="20"/>
        </w:rPr>
      </w:pPr>
    </w:p>
    <w:p w:rsidR="00761AB6" w:rsidRPr="00761AB6" w:rsidRDefault="00761AB6" w:rsidP="00761AB6">
      <w:pPr>
        <w:pStyle w:val="Tekstpodstawowy2"/>
        <w:jc w:val="center"/>
        <w:rPr>
          <w:rFonts w:ascii="Arial" w:hAnsi="Arial" w:cs="Arial"/>
          <w:b/>
          <w:sz w:val="20"/>
          <w:szCs w:val="20"/>
        </w:rPr>
      </w:pPr>
      <w:r w:rsidRPr="00761AB6">
        <w:rPr>
          <w:rFonts w:ascii="Arial" w:hAnsi="Arial" w:cs="Arial"/>
          <w:b/>
          <w:sz w:val="20"/>
          <w:szCs w:val="20"/>
        </w:rPr>
        <w:t xml:space="preserve">WYKONAWCA:                                                                          </w:t>
      </w:r>
      <w:r w:rsidRPr="00761AB6">
        <w:rPr>
          <w:rFonts w:ascii="Arial" w:hAnsi="Arial" w:cs="Arial"/>
          <w:b/>
          <w:sz w:val="20"/>
          <w:szCs w:val="20"/>
        </w:rPr>
        <w:tab/>
      </w:r>
      <w:r w:rsidRPr="00761AB6">
        <w:rPr>
          <w:rFonts w:ascii="Arial" w:hAnsi="Arial" w:cs="Arial"/>
          <w:b/>
          <w:sz w:val="20"/>
          <w:szCs w:val="20"/>
        </w:rPr>
        <w:tab/>
        <w:t xml:space="preserve"> ZAMAWIAJĄCY:</w:t>
      </w:r>
    </w:p>
    <w:p w:rsidR="00761AB6" w:rsidRPr="00761AB6" w:rsidRDefault="00761AB6" w:rsidP="00761AB6">
      <w:pPr>
        <w:pStyle w:val="Tekstpodstawowy2"/>
        <w:rPr>
          <w:rFonts w:ascii="Arial" w:hAnsi="Arial" w:cs="Arial"/>
          <w:b/>
          <w:i/>
          <w:sz w:val="20"/>
          <w:szCs w:val="20"/>
          <w:u w:val="single"/>
        </w:rPr>
      </w:pPr>
    </w:p>
    <w:p w:rsidR="00761AB6" w:rsidRPr="00761AB6" w:rsidRDefault="00761AB6" w:rsidP="00761AB6">
      <w:pPr>
        <w:pStyle w:val="Tekstpodstawowy2"/>
        <w:rPr>
          <w:rFonts w:ascii="Arial" w:hAnsi="Arial" w:cs="Arial"/>
          <w:b/>
          <w:i/>
          <w:sz w:val="20"/>
          <w:szCs w:val="20"/>
          <w:u w:val="single"/>
        </w:rPr>
      </w:pPr>
    </w:p>
    <w:p w:rsidR="00761AB6" w:rsidRDefault="00761AB6" w:rsidP="00761AB6">
      <w:pPr>
        <w:pStyle w:val="Tekstpodstawowy2"/>
        <w:rPr>
          <w:rFonts w:cs="Arial"/>
          <w:b/>
          <w:i/>
          <w:u w:val="single"/>
        </w:rPr>
      </w:pPr>
    </w:p>
    <w:p w:rsidR="00761AB6" w:rsidRDefault="00761AB6" w:rsidP="00761AB6">
      <w:pPr>
        <w:pStyle w:val="Tekstpodstawowy2"/>
        <w:rPr>
          <w:rFonts w:cs="Arial"/>
          <w:b/>
          <w:i/>
          <w:u w:val="single"/>
        </w:rPr>
      </w:pPr>
    </w:p>
    <w:p w:rsidR="00761AB6" w:rsidRDefault="00761AB6" w:rsidP="00761AB6">
      <w:pPr>
        <w:pStyle w:val="Tekstpodstawowy2"/>
        <w:rPr>
          <w:rFonts w:cs="Arial"/>
          <w:b/>
          <w:i/>
          <w:u w:val="single"/>
        </w:rPr>
      </w:pPr>
    </w:p>
    <w:p w:rsidR="00761AB6" w:rsidRPr="00761AB6" w:rsidRDefault="00761AB6" w:rsidP="00761AB6">
      <w:pPr>
        <w:pStyle w:val="Tekstpodstawowy2"/>
        <w:rPr>
          <w:rFonts w:ascii="Arial" w:hAnsi="Arial" w:cs="Arial"/>
          <w:b/>
          <w:sz w:val="20"/>
          <w:szCs w:val="20"/>
        </w:rPr>
      </w:pPr>
      <w:r w:rsidRPr="00761AB6">
        <w:rPr>
          <w:rFonts w:ascii="Arial" w:hAnsi="Arial" w:cs="Arial"/>
          <w:b/>
          <w:sz w:val="20"/>
          <w:szCs w:val="20"/>
        </w:rPr>
        <w:t>Załączniki:</w:t>
      </w:r>
    </w:p>
    <w:p w:rsidR="00761AB6" w:rsidRPr="00761AB6" w:rsidRDefault="00761AB6" w:rsidP="00761AB6">
      <w:pPr>
        <w:pStyle w:val="Tekstpodstawowy2"/>
        <w:widowControl/>
        <w:numPr>
          <w:ilvl w:val="0"/>
          <w:numId w:val="45"/>
        </w:numPr>
        <w:rPr>
          <w:rFonts w:ascii="Arial" w:hAnsi="Arial" w:cs="Arial"/>
          <w:sz w:val="20"/>
          <w:szCs w:val="20"/>
        </w:rPr>
      </w:pPr>
      <w:r w:rsidRPr="00761AB6">
        <w:rPr>
          <w:rFonts w:ascii="Arial" w:hAnsi="Arial" w:cs="Arial"/>
          <w:sz w:val="20"/>
          <w:szCs w:val="20"/>
        </w:rPr>
        <w:t xml:space="preserve">formularz oferty, </w:t>
      </w:r>
    </w:p>
    <w:p w:rsidR="00761AB6" w:rsidRPr="00761AB6" w:rsidRDefault="00761AB6" w:rsidP="00761AB6">
      <w:pPr>
        <w:pStyle w:val="Tekstpodstawowy2"/>
        <w:widowControl/>
        <w:numPr>
          <w:ilvl w:val="0"/>
          <w:numId w:val="45"/>
        </w:numPr>
        <w:rPr>
          <w:rFonts w:ascii="Arial" w:hAnsi="Arial" w:cs="Arial"/>
          <w:sz w:val="20"/>
          <w:szCs w:val="20"/>
        </w:rPr>
      </w:pPr>
      <w:r w:rsidRPr="00761AB6">
        <w:rPr>
          <w:rFonts w:ascii="Arial" w:hAnsi="Arial" w:cs="Arial"/>
          <w:sz w:val="20"/>
          <w:szCs w:val="20"/>
        </w:rPr>
        <w:t>dokument gwarancyjny,</w:t>
      </w:r>
    </w:p>
    <w:p w:rsidR="00761AB6" w:rsidRPr="00761AB6" w:rsidRDefault="00761AB6" w:rsidP="00761AB6">
      <w:pPr>
        <w:pStyle w:val="Tekstpodstawowy2"/>
        <w:widowControl/>
        <w:numPr>
          <w:ilvl w:val="0"/>
          <w:numId w:val="45"/>
        </w:numPr>
        <w:rPr>
          <w:rFonts w:ascii="Arial" w:hAnsi="Arial" w:cs="Arial"/>
          <w:sz w:val="20"/>
          <w:szCs w:val="20"/>
        </w:rPr>
      </w:pPr>
      <w:r w:rsidRPr="00761AB6">
        <w:rPr>
          <w:rFonts w:ascii="Arial" w:hAnsi="Arial" w:cs="Arial"/>
          <w:sz w:val="20"/>
          <w:szCs w:val="20"/>
        </w:rPr>
        <w:t>pomocniczy wzór oświadczenia wykonawcy,</w:t>
      </w:r>
    </w:p>
    <w:p w:rsidR="00761AB6" w:rsidRPr="00761AB6" w:rsidRDefault="00761AB6" w:rsidP="00761AB6">
      <w:pPr>
        <w:pStyle w:val="Tekstpodstawowy2"/>
        <w:widowControl/>
        <w:numPr>
          <w:ilvl w:val="0"/>
          <w:numId w:val="45"/>
        </w:numPr>
        <w:rPr>
          <w:rFonts w:ascii="Arial" w:hAnsi="Arial" w:cs="Arial"/>
          <w:sz w:val="20"/>
          <w:szCs w:val="20"/>
        </w:rPr>
      </w:pPr>
      <w:r w:rsidRPr="00761AB6">
        <w:rPr>
          <w:rFonts w:ascii="Arial" w:hAnsi="Arial" w:cs="Arial"/>
          <w:sz w:val="20"/>
          <w:szCs w:val="20"/>
        </w:rPr>
        <w:t>pomocniczy wzór oświadczenia podwykonawcy.</w:t>
      </w:r>
    </w:p>
    <w:p w:rsidR="00761AB6" w:rsidRDefault="00761AB6" w:rsidP="00761AB6">
      <w:pPr>
        <w:rPr>
          <w:rFonts w:ascii="Arial" w:hAnsi="Arial" w:cs="Arial"/>
          <w:i/>
        </w:rPr>
      </w:pPr>
    </w:p>
    <w:p w:rsidR="00761AB6" w:rsidRPr="00761AB6" w:rsidRDefault="00761AB6" w:rsidP="00761AB6">
      <w:pPr>
        <w:pStyle w:val="Tekstpodstawowy2"/>
        <w:jc w:val="right"/>
        <w:rPr>
          <w:rFonts w:ascii="Arial" w:hAnsi="Arial" w:cs="Arial"/>
          <w:sz w:val="22"/>
          <w:szCs w:val="20"/>
        </w:rPr>
      </w:pPr>
      <w:r w:rsidRPr="00761AB6">
        <w:rPr>
          <w:rFonts w:ascii="Arial" w:hAnsi="Arial" w:cs="Arial"/>
          <w:b/>
          <w:i/>
        </w:rPr>
        <w:t xml:space="preserve">Załącznik </w:t>
      </w:r>
    </w:p>
    <w:p w:rsidR="00761AB6" w:rsidRPr="00761AB6" w:rsidRDefault="00761AB6" w:rsidP="00761AB6">
      <w:pPr>
        <w:jc w:val="right"/>
        <w:rPr>
          <w:rFonts w:ascii="Arial" w:hAnsi="Arial" w:cs="Arial"/>
          <w:b/>
          <w:i/>
        </w:rPr>
      </w:pPr>
      <w:r w:rsidRPr="00761AB6">
        <w:rPr>
          <w:rFonts w:ascii="Arial" w:hAnsi="Arial" w:cs="Arial"/>
          <w:b/>
          <w:i/>
        </w:rPr>
        <w:t>do umowy …………………..</w:t>
      </w:r>
    </w:p>
    <w:p w:rsidR="00761AB6" w:rsidRPr="00761AB6" w:rsidRDefault="00761AB6" w:rsidP="00761AB6">
      <w:pPr>
        <w:jc w:val="right"/>
        <w:rPr>
          <w:rFonts w:ascii="Arial" w:hAnsi="Arial" w:cs="Arial"/>
        </w:rPr>
      </w:pPr>
    </w:p>
    <w:p w:rsidR="00761AB6" w:rsidRPr="00761AB6" w:rsidRDefault="00761AB6" w:rsidP="00761AB6">
      <w:pPr>
        <w:jc w:val="right"/>
        <w:rPr>
          <w:rFonts w:ascii="Arial" w:hAnsi="Arial" w:cs="Arial"/>
        </w:rPr>
      </w:pPr>
    </w:p>
    <w:p w:rsidR="00761AB6" w:rsidRPr="00761AB6" w:rsidRDefault="00761AB6" w:rsidP="00761AB6">
      <w:pPr>
        <w:jc w:val="right"/>
        <w:rPr>
          <w:rFonts w:ascii="Arial" w:hAnsi="Arial" w:cs="Arial"/>
        </w:rPr>
      </w:pPr>
      <w:r w:rsidRPr="00761AB6">
        <w:rPr>
          <w:rFonts w:ascii="Arial" w:hAnsi="Arial" w:cs="Arial"/>
          <w:i/>
        </w:rPr>
        <w:t>Miejscowość</w:t>
      </w:r>
      <w:r w:rsidRPr="00761AB6">
        <w:rPr>
          <w:rFonts w:ascii="Arial" w:hAnsi="Arial" w:cs="Arial"/>
        </w:rPr>
        <w:t>, dnia …………………..</w:t>
      </w:r>
    </w:p>
    <w:p w:rsidR="00761AB6" w:rsidRPr="00761AB6" w:rsidRDefault="00761AB6" w:rsidP="00761AB6">
      <w:pPr>
        <w:jc w:val="center"/>
        <w:rPr>
          <w:rFonts w:ascii="Arial" w:hAnsi="Arial" w:cs="Arial"/>
          <w:b/>
        </w:rPr>
      </w:pPr>
    </w:p>
    <w:p w:rsidR="00761AB6" w:rsidRPr="00761AB6" w:rsidRDefault="00761AB6" w:rsidP="00761AB6">
      <w:pPr>
        <w:jc w:val="center"/>
        <w:rPr>
          <w:rFonts w:ascii="Arial" w:hAnsi="Arial" w:cs="Arial"/>
          <w:b/>
        </w:rPr>
      </w:pPr>
      <w:r w:rsidRPr="00761AB6">
        <w:rPr>
          <w:rFonts w:ascii="Arial" w:hAnsi="Arial" w:cs="Arial"/>
          <w:b/>
        </w:rPr>
        <w:t>DOKUMENT  GWARANCYJNY</w:t>
      </w:r>
    </w:p>
    <w:p w:rsidR="00761AB6" w:rsidRPr="00761AB6" w:rsidRDefault="00761AB6" w:rsidP="00761AB6">
      <w:pPr>
        <w:rPr>
          <w:rFonts w:ascii="Arial" w:hAnsi="Arial" w:cs="Arial"/>
          <w:b/>
          <w:sz w:val="20"/>
          <w:szCs w:val="20"/>
        </w:rPr>
      </w:pPr>
    </w:p>
    <w:p w:rsidR="00761AB6" w:rsidRPr="00761AB6" w:rsidRDefault="00761AB6" w:rsidP="00761AB6">
      <w:pPr>
        <w:jc w:val="both"/>
        <w:rPr>
          <w:rFonts w:ascii="Arial" w:hAnsi="Arial" w:cs="Arial"/>
          <w:sz w:val="20"/>
          <w:szCs w:val="20"/>
        </w:rPr>
      </w:pPr>
      <w:r w:rsidRPr="00761AB6">
        <w:rPr>
          <w:rFonts w:ascii="Arial" w:hAnsi="Arial" w:cs="Arial"/>
          <w:sz w:val="20"/>
          <w:szCs w:val="20"/>
        </w:rPr>
        <w:t xml:space="preserve">na wykonane roboty i zastosowane do ich wykonania materiały, dla realizacji umowy nr </w:t>
      </w:r>
      <w:r w:rsidRPr="00761AB6">
        <w:rPr>
          <w:rFonts w:ascii="Arial" w:hAnsi="Arial" w:cs="Arial"/>
          <w:b/>
          <w:sz w:val="20"/>
          <w:szCs w:val="20"/>
        </w:rPr>
        <w:t>……………….</w:t>
      </w:r>
      <w:r w:rsidRPr="00761AB6">
        <w:rPr>
          <w:rFonts w:ascii="Arial" w:hAnsi="Arial" w:cs="Arial"/>
          <w:sz w:val="20"/>
          <w:szCs w:val="20"/>
        </w:rPr>
        <w:t xml:space="preserve"> zawartej dnia ………………………..  pomiędzy: </w:t>
      </w:r>
    </w:p>
    <w:p w:rsidR="00761AB6" w:rsidRPr="00761AB6" w:rsidRDefault="00761AB6" w:rsidP="00761AB6">
      <w:pPr>
        <w:jc w:val="both"/>
        <w:rPr>
          <w:rFonts w:ascii="Arial" w:hAnsi="Arial" w:cs="Arial"/>
          <w:sz w:val="20"/>
          <w:szCs w:val="20"/>
        </w:rPr>
      </w:pPr>
    </w:p>
    <w:p w:rsidR="00761AB6" w:rsidRPr="00761AB6" w:rsidRDefault="00761AB6" w:rsidP="00761AB6">
      <w:pPr>
        <w:jc w:val="both"/>
        <w:rPr>
          <w:rFonts w:ascii="Arial" w:hAnsi="Arial" w:cs="Arial"/>
          <w:sz w:val="20"/>
          <w:szCs w:val="20"/>
        </w:rPr>
      </w:pPr>
      <w:r w:rsidRPr="00761AB6">
        <w:rPr>
          <w:rFonts w:ascii="Arial" w:hAnsi="Arial" w:cs="Arial"/>
          <w:sz w:val="20"/>
          <w:szCs w:val="20"/>
        </w:rPr>
        <w:t>Zamawiającym:</w:t>
      </w:r>
    </w:p>
    <w:p w:rsidR="00761AB6" w:rsidRPr="00761AB6" w:rsidRDefault="00761AB6" w:rsidP="00761AB6">
      <w:pPr>
        <w:rPr>
          <w:rFonts w:ascii="Arial" w:hAnsi="Arial" w:cs="Arial"/>
          <w:sz w:val="20"/>
          <w:szCs w:val="20"/>
        </w:rPr>
      </w:pPr>
    </w:p>
    <w:p w:rsidR="00761AB6" w:rsidRPr="00761AB6" w:rsidRDefault="00761AB6" w:rsidP="00761AB6">
      <w:pPr>
        <w:spacing w:after="100"/>
        <w:jc w:val="both"/>
        <w:rPr>
          <w:rFonts w:ascii="Arial" w:hAnsi="Arial" w:cs="Arial"/>
          <w:bCs/>
          <w:sz w:val="20"/>
          <w:szCs w:val="20"/>
          <w:lang w:eastAsia="ar-SA"/>
        </w:rPr>
      </w:pPr>
      <w:r w:rsidRPr="00761AB6">
        <w:rPr>
          <w:rFonts w:ascii="Arial" w:hAnsi="Arial" w:cs="Arial"/>
          <w:b/>
          <w:sz w:val="20"/>
          <w:szCs w:val="20"/>
          <w:lang w:eastAsia="ar-SA"/>
        </w:rPr>
        <w:t xml:space="preserve">Szpitalem Specjalistycznym  w Chorzowie </w:t>
      </w:r>
      <w:r w:rsidRPr="00761AB6">
        <w:rPr>
          <w:rFonts w:ascii="Arial" w:hAnsi="Arial" w:cs="Arial"/>
          <w:bCs/>
          <w:sz w:val="20"/>
          <w:szCs w:val="20"/>
          <w:lang w:eastAsia="ar-SA"/>
        </w:rPr>
        <w:t>z siedzibą przy ul. Zjednoczenia</w:t>
      </w:r>
      <w:r w:rsidRPr="00761AB6">
        <w:rPr>
          <w:rFonts w:ascii="Arial" w:hAnsi="Arial" w:cs="Arial"/>
          <w:b/>
          <w:sz w:val="20"/>
          <w:szCs w:val="20"/>
          <w:lang w:eastAsia="ar-SA"/>
        </w:rPr>
        <w:t xml:space="preserve"> </w:t>
      </w:r>
      <w:r w:rsidRPr="00761AB6">
        <w:rPr>
          <w:rFonts w:ascii="Arial" w:hAnsi="Arial" w:cs="Arial"/>
          <w:bCs/>
          <w:sz w:val="20"/>
          <w:szCs w:val="20"/>
          <w:lang w:eastAsia="ar-SA"/>
        </w:rPr>
        <w:t xml:space="preserve">10, 41-500 Chorzów, wpisanym do Rejestru Stowarzyszeń, innych Organizacji Społecznych i Zawodowych, Fundacji oraz Samodzielnych Publicznych Zakładów Opieki Zdrowotnej prowadzonego przez Sąd Rejonowy Katowice-Wschód w Katowicach Wydział VIII Gospodarczy Krajowego Rejestru Sądowego pod numerem </w:t>
      </w:r>
      <w:r w:rsidRPr="00761AB6">
        <w:rPr>
          <w:rFonts w:ascii="Arial" w:hAnsi="Arial" w:cs="Arial"/>
          <w:sz w:val="20"/>
          <w:szCs w:val="20"/>
          <w:lang w:eastAsia="ar-SA"/>
        </w:rPr>
        <w:t>KRS: 0000050560</w:t>
      </w:r>
      <w:r w:rsidRPr="00761AB6">
        <w:rPr>
          <w:rFonts w:ascii="Arial" w:hAnsi="Arial" w:cs="Arial"/>
          <w:b/>
          <w:sz w:val="20"/>
          <w:szCs w:val="20"/>
          <w:lang w:eastAsia="ar-SA"/>
        </w:rPr>
        <w:t xml:space="preserve">, </w:t>
      </w:r>
      <w:r w:rsidRPr="00761AB6">
        <w:rPr>
          <w:rFonts w:ascii="Arial" w:hAnsi="Arial" w:cs="Arial"/>
          <w:sz w:val="20"/>
          <w:szCs w:val="20"/>
          <w:lang w:eastAsia="ar-SA"/>
        </w:rPr>
        <w:t>NIP: </w:t>
      </w:r>
      <w:r w:rsidRPr="00761AB6">
        <w:rPr>
          <w:rFonts w:ascii="Arial" w:hAnsi="Arial" w:cs="Arial"/>
          <w:bCs/>
          <w:sz w:val="20"/>
          <w:szCs w:val="20"/>
          <w:lang w:eastAsia="ar-SA"/>
        </w:rPr>
        <w:t xml:space="preserve">6272323217, </w:t>
      </w:r>
      <w:r w:rsidRPr="00761AB6">
        <w:rPr>
          <w:rFonts w:ascii="Arial" w:hAnsi="Arial" w:cs="Arial"/>
          <w:sz w:val="20"/>
          <w:szCs w:val="20"/>
          <w:lang w:eastAsia="ar-SA"/>
        </w:rPr>
        <w:t>REGON</w:t>
      </w:r>
      <w:r w:rsidRPr="00761AB6">
        <w:rPr>
          <w:rFonts w:ascii="Arial" w:hAnsi="Arial" w:cs="Arial"/>
          <w:bCs/>
          <w:sz w:val="20"/>
          <w:szCs w:val="20"/>
          <w:lang w:eastAsia="ar-SA"/>
        </w:rPr>
        <w:t>:</w:t>
      </w:r>
      <w:r w:rsidRPr="00761AB6">
        <w:rPr>
          <w:rFonts w:ascii="Arial" w:hAnsi="Arial" w:cs="Arial"/>
          <w:b/>
          <w:bCs/>
          <w:sz w:val="20"/>
          <w:szCs w:val="20"/>
          <w:lang w:eastAsia="ar-SA"/>
        </w:rPr>
        <w:t xml:space="preserve"> </w:t>
      </w:r>
      <w:r w:rsidRPr="00761AB6">
        <w:rPr>
          <w:rFonts w:ascii="Arial" w:hAnsi="Arial" w:cs="Arial"/>
          <w:bCs/>
          <w:sz w:val="20"/>
          <w:szCs w:val="20"/>
          <w:lang w:eastAsia="ar-SA"/>
        </w:rPr>
        <w:t>271503395, reprezentowany przez:</w:t>
      </w:r>
    </w:p>
    <w:p w:rsidR="00761AB6" w:rsidRPr="00761AB6" w:rsidRDefault="00761AB6" w:rsidP="00761AB6">
      <w:pPr>
        <w:spacing w:after="100"/>
        <w:jc w:val="both"/>
        <w:rPr>
          <w:rFonts w:ascii="Arial" w:hAnsi="Arial" w:cs="Arial"/>
          <w:b/>
          <w:sz w:val="20"/>
          <w:szCs w:val="20"/>
        </w:rPr>
      </w:pPr>
      <w:r w:rsidRPr="00761AB6">
        <w:rPr>
          <w:rFonts w:ascii="Arial" w:hAnsi="Arial" w:cs="Arial"/>
          <w:b/>
          <w:sz w:val="20"/>
          <w:szCs w:val="20"/>
        </w:rPr>
        <w:t>Tomasza Pawlaka - Dyrektora Szpitala</w:t>
      </w:r>
    </w:p>
    <w:p w:rsidR="00761AB6" w:rsidRPr="00761AB6" w:rsidRDefault="00761AB6" w:rsidP="00761AB6">
      <w:pPr>
        <w:tabs>
          <w:tab w:val="left" w:pos="9214"/>
        </w:tabs>
        <w:spacing w:line="276" w:lineRule="auto"/>
        <w:rPr>
          <w:rFonts w:ascii="Arial" w:hAnsi="Arial" w:cs="Arial"/>
          <w:sz w:val="20"/>
          <w:szCs w:val="20"/>
        </w:rPr>
      </w:pPr>
    </w:p>
    <w:p w:rsidR="00761AB6" w:rsidRPr="00761AB6" w:rsidRDefault="00761AB6" w:rsidP="00761AB6">
      <w:pPr>
        <w:tabs>
          <w:tab w:val="left" w:pos="9214"/>
        </w:tabs>
        <w:spacing w:line="276" w:lineRule="auto"/>
        <w:rPr>
          <w:rFonts w:ascii="Arial" w:hAnsi="Arial" w:cs="Arial"/>
          <w:sz w:val="20"/>
          <w:szCs w:val="20"/>
        </w:rPr>
      </w:pPr>
      <w:r w:rsidRPr="00761AB6">
        <w:rPr>
          <w:rFonts w:ascii="Arial" w:hAnsi="Arial" w:cs="Arial"/>
          <w:sz w:val="20"/>
          <w:szCs w:val="20"/>
        </w:rPr>
        <w:t xml:space="preserve">a </w:t>
      </w:r>
    </w:p>
    <w:p w:rsidR="00761AB6" w:rsidRPr="00761AB6" w:rsidRDefault="00761AB6" w:rsidP="00761AB6">
      <w:pPr>
        <w:tabs>
          <w:tab w:val="left" w:pos="9214"/>
        </w:tabs>
        <w:spacing w:line="276" w:lineRule="auto"/>
        <w:rPr>
          <w:rFonts w:ascii="Arial" w:hAnsi="Arial" w:cs="Arial"/>
          <w:sz w:val="20"/>
          <w:szCs w:val="20"/>
        </w:rPr>
      </w:pPr>
    </w:p>
    <w:p w:rsidR="00761AB6" w:rsidRPr="00761AB6" w:rsidRDefault="00761AB6" w:rsidP="00761AB6">
      <w:pPr>
        <w:tabs>
          <w:tab w:val="left" w:pos="9214"/>
        </w:tabs>
        <w:spacing w:line="276" w:lineRule="auto"/>
        <w:rPr>
          <w:rFonts w:ascii="Arial" w:hAnsi="Arial" w:cs="Arial"/>
          <w:sz w:val="20"/>
          <w:szCs w:val="20"/>
        </w:rPr>
      </w:pPr>
      <w:r w:rsidRPr="00761AB6">
        <w:rPr>
          <w:rFonts w:ascii="Arial" w:hAnsi="Arial" w:cs="Arial"/>
          <w:sz w:val="20"/>
          <w:szCs w:val="20"/>
        </w:rPr>
        <w:t>Wykonawcą / Gwarantem:</w:t>
      </w:r>
    </w:p>
    <w:p w:rsidR="00761AB6" w:rsidRPr="00761AB6" w:rsidRDefault="00761AB6" w:rsidP="00761AB6">
      <w:pPr>
        <w:pStyle w:val="Nagwek"/>
        <w:tabs>
          <w:tab w:val="left" w:pos="708"/>
        </w:tabs>
        <w:jc w:val="both"/>
        <w:rPr>
          <w:rFonts w:ascii="Arial" w:hAnsi="Arial" w:cs="Arial"/>
          <w:sz w:val="20"/>
          <w:szCs w:val="20"/>
        </w:rPr>
      </w:pPr>
      <w:r w:rsidRPr="00761AB6">
        <w:rPr>
          <w:rFonts w:ascii="Arial" w:hAnsi="Arial" w:cs="Arial"/>
          <w:sz w:val="20"/>
          <w:szCs w:val="20"/>
        </w:rPr>
        <w:t xml:space="preserve">……………………..z siedzibą …………………… zarejestrowanym w Rejestrze Przedsiębiorców Krajowego Rejestru Sądowego pod nr ………….., NIP: ………. REGON: …………., zwanym dalej </w:t>
      </w:r>
      <w:r w:rsidRPr="00761AB6">
        <w:rPr>
          <w:rFonts w:ascii="Arial" w:hAnsi="Arial" w:cs="Arial"/>
          <w:b/>
          <w:sz w:val="20"/>
          <w:szCs w:val="20"/>
        </w:rPr>
        <w:t>„WYKONAWCĄ</w:t>
      </w:r>
      <w:r w:rsidRPr="00761AB6">
        <w:rPr>
          <w:rFonts w:ascii="Arial" w:hAnsi="Arial" w:cs="Arial"/>
          <w:sz w:val="20"/>
          <w:szCs w:val="20"/>
        </w:rPr>
        <w:t xml:space="preserve">”, w imieniu którego działa: </w:t>
      </w:r>
    </w:p>
    <w:p w:rsidR="00761AB6" w:rsidRPr="00761AB6" w:rsidRDefault="00761AB6" w:rsidP="00761AB6">
      <w:pPr>
        <w:pStyle w:val="Nagwek"/>
        <w:tabs>
          <w:tab w:val="left" w:pos="708"/>
        </w:tabs>
        <w:rPr>
          <w:rFonts w:ascii="Arial" w:hAnsi="Arial" w:cs="Arial"/>
          <w:sz w:val="20"/>
          <w:szCs w:val="20"/>
        </w:rPr>
      </w:pPr>
    </w:p>
    <w:p w:rsidR="00761AB6" w:rsidRPr="00761AB6" w:rsidRDefault="00761AB6" w:rsidP="00761AB6">
      <w:pPr>
        <w:pStyle w:val="Nagwek"/>
        <w:tabs>
          <w:tab w:val="left" w:pos="708"/>
        </w:tabs>
        <w:rPr>
          <w:rFonts w:ascii="Arial" w:hAnsi="Arial" w:cs="Arial"/>
          <w:sz w:val="20"/>
          <w:szCs w:val="20"/>
        </w:rPr>
      </w:pPr>
      <w:r w:rsidRPr="00761AB6">
        <w:rPr>
          <w:rFonts w:ascii="Arial" w:hAnsi="Arial" w:cs="Arial"/>
          <w:sz w:val="20"/>
          <w:szCs w:val="20"/>
        </w:rPr>
        <w:t>………………………………………………………………………………………….</w:t>
      </w:r>
    </w:p>
    <w:p w:rsidR="00761AB6" w:rsidRPr="00761AB6" w:rsidRDefault="00761AB6" w:rsidP="00761AB6">
      <w:pPr>
        <w:pStyle w:val="Nagwek"/>
        <w:tabs>
          <w:tab w:val="clear" w:pos="9072"/>
          <w:tab w:val="left" w:pos="708"/>
          <w:tab w:val="left" w:pos="9214"/>
        </w:tabs>
        <w:spacing w:line="360" w:lineRule="auto"/>
        <w:rPr>
          <w:rFonts w:ascii="Arial" w:hAnsi="Arial" w:cs="Arial"/>
          <w:sz w:val="20"/>
          <w:szCs w:val="20"/>
        </w:rPr>
      </w:pPr>
    </w:p>
    <w:p w:rsidR="00761AB6" w:rsidRPr="00761AB6" w:rsidRDefault="00761AB6" w:rsidP="00761AB6">
      <w:pPr>
        <w:pStyle w:val="pkt"/>
        <w:autoSpaceDE w:val="0"/>
        <w:autoSpaceDN w:val="0"/>
        <w:spacing w:before="0" w:after="0"/>
        <w:ind w:left="0" w:firstLine="0"/>
        <w:rPr>
          <w:rFonts w:ascii="Arial" w:hAnsi="Arial" w:cs="Arial"/>
          <w:b/>
          <w:bCs/>
          <w:sz w:val="20"/>
          <w:szCs w:val="20"/>
        </w:rPr>
      </w:pPr>
      <w:r w:rsidRPr="00761AB6">
        <w:rPr>
          <w:rFonts w:ascii="Arial" w:hAnsi="Arial" w:cs="Arial"/>
          <w:color w:val="000000" w:themeColor="text1"/>
          <w:sz w:val="20"/>
          <w:szCs w:val="20"/>
        </w:rPr>
        <w:t xml:space="preserve">dotyczy: </w:t>
      </w:r>
      <w:r w:rsidRPr="00761AB6">
        <w:rPr>
          <w:rFonts w:ascii="Arial" w:hAnsi="Arial" w:cs="Arial"/>
          <w:b/>
          <w:bCs/>
          <w:sz w:val="20"/>
          <w:szCs w:val="20"/>
        </w:rPr>
        <w:t>………………………………</w:t>
      </w:r>
    </w:p>
    <w:p w:rsidR="00761AB6" w:rsidRPr="00761AB6" w:rsidRDefault="00761AB6" w:rsidP="00761AB6">
      <w:pPr>
        <w:rPr>
          <w:rFonts w:ascii="Arial" w:hAnsi="Arial" w:cs="Arial"/>
          <w:b/>
          <w:color w:val="000000" w:themeColor="text1"/>
          <w:sz w:val="20"/>
          <w:szCs w:val="20"/>
        </w:rPr>
      </w:pPr>
    </w:p>
    <w:p w:rsidR="00761AB6" w:rsidRPr="00761AB6" w:rsidRDefault="00761AB6" w:rsidP="00761AB6">
      <w:pPr>
        <w:pStyle w:val="Default"/>
        <w:numPr>
          <w:ilvl w:val="0"/>
          <w:numId w:val="13"/>
        </w:numPr>
        <w:spacing w:after="135"/>
        <w:ind w:left="426" w:hanging="284"/>
        <w:jc w:val="both"/>
        <w:rPr>
          <w:rFonts w:ascii="Arial" w:hAnsi="Arial" w:cs="Arial"/>
          <w:color w:val="auto"/>
          <w:sz w:val="20"/>
          <w:szCs w:val="20"/>
        </w:rPr>
      </w:pPr>
      <w:r w:rsidRPr="00761AB6">
        <w:rPr>
          <w:rFonts w:ascii="Arial" w:hAnsi="Arial" w:cs="Arial"/>
          <w:color w:val="000000" w:themeColor="text1"/>
          <w:sz w:val="20"/>
          <w:szCs w:val="20"/>
        </w:rPr>
        <w:t xml:space="preserve">Wykonawca /Gwarant/ oświadcza, że objęte niniejszą gwarancją roboty budowlane zostały wykonane zgodnie z opisem przedmiotu zamówienia, umową, SWZ wraz z załącznikami, projektem techniczno – wykonawczym, zasadami wiedzy technicznej i przepisami techniczno - </w:t>
      </w:r>
      <w:r w:rsidRPr="00761AB6">
        <w:rPr>
          <w:rFonts w:ascii="Arial" w:hAnsi="Arial" w:cs="Arial"/>
          <w:color w:val="auto"/>
          <w:sz w:val="20"/>
          <w:szCs w:val="20"/>
        </w:rPr>
        <w:t>budowlanymi.</w:t>
      </w:r>
    </w:p>
    <w:p w:rsidR="00761AB6" w:rsidRPr="00761AB6" w:rsidRDefault="00761AB6" w:rsidP="00761AB6">
      <w:pPr>
        <w:pStyle w:val="Default"/>
        <w:numPr>
          <w:ilvl w:val="0"/>
          <w:numId w:val="13"/>
        </w:numPr>
        <w:spacing w:after="135"/>
        <w:ind w:left="426" w:hanging="284"/>
        <w:jc w:val="both"/>
        <w:rPr>
          <w:rFonts w:ascii="Arial" w:hAnsi="Arial" w:cs="Arial"/>
          <w:color w:val="auto"/>
          <w:sz w:val="20"/>
          <w:szCs w:val="20"/>
        </w:rPr>
      </w:pPr>
      <w:r w:rsidRPr="00761AB6">
        <w:rPr>
          <w:rFonts w:ascii="Arial" w:hAnsi="Arial" w:cs="Arial"/>
          <w:color w:val="auto"/>
          <w:sz w:val="20"/>
          <w:szCs w:val="20"/>
        </w:rPr>
        <w:t>Niniejsza gwarancja obejmuje wady wynikające z tytułu niewykonania lub nienależytego wykonania Umowy nr … oraz nie usunięcia lub nie należytego usunięcia wad i usterek ujawnionych w okresie jej obowiązywania.</w:t>
      </w:r>
    </w:p>
    <w:p w:rsidR="00761AB6" w:rsidRPr="00761AB6" w:rsidRDefault="00761AB6" w:rsidP="00761AB6">
      <w:pPr>
        <w:pStyle w:val="Default"/>
        <w:numPr>
          <w:ilvl w:val="0"/>
          <w:numId w:val="46"/>
        </w:numPr>
        <w:ind w:left="426" w:hanging="284"/>
        <w:jc w:val="both"/>
        <w:rPr>
          <w:rFonts w:ascii="Arial" w:hAnsi="Arial" w:cs="Arial"/>
          <w:color w:val="000000" w:themeColor="text1"/>
          <w:sz w:val="20"/>
          <w:szCs w:val="20"/>
        </w:rPr>
      </w:pPr>
      <w:r w:rsidRPr="00761AB6">
        <w:rPr>
          <w:rFonts w:ascii="Arial" w:hAnsi="Arial" w:cs="Arial"/>
          <w:color w:val="auto"/>
          <w:sz w:val="20"/>
          <w:szCs w:val="20"/>
        </w:rPr>
        <w:t xml:space="preserve">Niniejsza gwarancja obejmuje zarówno wady powstałe </w:t>
      </w:r>
      <w:r w:rsidRPr="00761AB6">
        <w:rPr>
          <w:rFonts w:ascii="Arial" w:hAnsi="Arial" w:cs="Arial"/>
          <w:color w:val="000000" w:themeColor="text1"/>
          <w:sz w:val="20"/>
          <w:szCs w:val="20"/>
        </w:rPr>
        <w:t xml:space="preserve">z przyczyn, które w chwili odbioru końcowego tkwiły w przedmiocie umowy, jak i wszelkie inne wady fizyczne powstałe lub ujawnione przed upływem terminu obowiązywania gwarancji.   </w:t>
      </w:r>
    </w:p>
    <w:p w:rsidR="00761AB6" w:rsidRPr="00761AB6" w:rsidRDefault="00761AB6" w:rsidP="00761AB6">
      <w:pPr>
        <w:pStyle w:val="Default"/>
        <w:ind w:left="426"/>
        <w:jc w:val="both"/>
        <w:rPr>
          <w:rFonts w:ascii="Arial" w:hAnsi="Arial" w:cs="Arial"/>
          <w:color w:val="000000" w:themeColor="text1"/>
          <w:sz w:val="20"/>
          <w:szCs w:val="20"/>
        </w:rPr>
      </w:pP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Gwarant odpowiada za cały przedmiot umowy, w tym także za części realizowane przez podwykonawców i/lub dalszych podwykonawców.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Okres </w:t>
      </w:r>
      <w:r w:rsidRPr="00761AB6">
        <w:rPr>
          <w:rFonts w:ascii="Arial" w:hAnsi="Arial" w:cs="Arial"/>
          <w:b/>
          <w:color w:val="auto"/>
          <w:sz w:val="20"/>
          <w:szCs w:val="20"/>
        </w:rPr>
        <w:t>gwarancji i rękojmi</w:t>
      </w:r>
      <w:r w:rsidRPr="00761AB6">
        <w:rPr>
          <w:rFonts w:ascii="Arial" w:hAnsi="Arial" w:cs="Arial"/>
          <w:color w:val="auto"/>
          <w:sz w:val="20"/>
          <w:szCs w:val="20"/>
        </w:rPr>
        <w:t xml:space="preserve"> </w:t>
      </w:r>
      <w:r w:rsidRPr="00761AB6">
        <w:rPr>
          <w:rFonts w:ascii="Arial" w:hAnsi="Arial" w:cs="Arial"/>
          <w:b/>
          <w:color w:val="auto"/>
          <w:sz w:val="20"/>
          <w:szCs w:val="20"/>
        </w:rPr>
        <w:t>wynosi ……….  miesięcy</w:t>
      </w:r>
      <w:r w:rsidRPr="00761AB6">
        <w:rPr>
          <w:rFonts w:ascii="Arial" w:hAnsi="Arial" w:cs="Arial"/>
          <w:color w:val="auto"/>
          <w:sz w:val="20"/>
          <w:szCs w:val="20"/>
        </w:rPr>
        <w:t xml:space="preserve"> od dnia końcowego odbioru robót i kończy się w dniu………………..</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Uprawnionym z tytułu niniejszej gwarancji jest Zamawiający.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O wystąpieniu wad  Uprawniony powiadomi Wykonawcę w formie pisemnej w terminie 7 dni od ujawnienia wady podając jej rodzaj oraz wyznaczając odpowiedni termin jej usunięcia.</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Jeżeli stwierdzone wady uniemożliwiają użytkowanie przedmiotu umowy lub  stwarzają zagrożenie dla życia lub zdrowia ludzi, stwarzają zagrożenie zanieczyszczenia środowiska lub wystąpienia znacznej szkody Uprawnionego, Wykonawca obowiązany jest niezwłocznie zabezpieczyć miejsce powstania wady oraz przystąpić do jej usunięcia w najwcześniejszym możliwym terminie, nie później niż w ciągu 48 godzin od powiadomienia.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lastRenderedPageBreak/>
        <w:t xml:space="preserve">Wszelkie koszty związane z zabezpieczeniem i usunięciem wad obciążają Wykonawcę.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W przypadku nie usunięcia wad Wykonawca upoważnia Uprawnionego do usunięcia wad na koszt Wykonawcy i dokonania potrącenia ze środków zatrzymanych jako zabezpieczenie na okres gwarancji i rękojmi lub obciążenia Wykonawcy poniesionymi kosztami usunięcia wad (wykonanie zastępcze).</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Usunięcie wad uważa się za skuteczne z chwilą podpisania przez obie strony protokołu odbioru                z usunięcia wad.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Wykonawca jest odpowiedzialny za wszelkie szkody, które spowodował podczas usuwania wad.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W przypadku usunięcia istotnej wady lub wykonania wadliwej części robót na nowo, termin gwarancji na część w której wada została usunięta biegnie na nowo od chwili usunięcia wady.</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W innych przypadkach termin gwarancji ulega przedłużeniu o czas, w ciągu którego wskutek wady nie można było korzystać z przedmiotu objętego gwarancją.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Niniejsza gwarancja nie obejmuje wad powstałych na skutek siły wyższej, normalnego zużycia przedmiotu objętego gwarancją, szkód wynikłych z winy użytkownika, w szczególności na skutek użytkowania w sposób niezgodny z przeznaczeniem lub zasadami eksploatacji.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Wszelką korespondencję związaną z roszczeniami z niniejszej gwarancji należy kierować  na </w:t>
      </w:r>
      <w:proofErr w:type="spellStart"/>
      <w:r w:rsidRPr="00761AB6">
        <w:rPr>
          <w:rFonts w:ascii="Arial" w:hAnsi="Arial" w:cs="Arial"/>
          <w:color w:val="auto"/>
          <w:sz w:val="20"/>
          <w:szCs w:val="20"/>
        </w:rPr>
        <w:t>adres</w:t>
      </w:r>
      <w:proofErr w:type="spellEnd"/>
      <w:r w:rsidRPr="00761AB6">
        <w:rPr>
          <w:rFonts w:ascii="Arial" w:hAnsi="Arial" w:cs="Arial"/>
          <w:color w:val="auto"/>
          <w:sz w:val="20"/>
          <w:szCs w:val="20"/>
        </w:rPr>
        <w:t xml:space="preserve"> Wykonawcy: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O zmianach danych adresowych Wykonawca jest zobowiązany informować Zamawiającego nie później niż 7 dni od chwili zaistnienia zmian, pod rygorem uznania wysyłania korespondencji pod ostatnio znany </w:t>
      </w:r>
      <w:proofErr w:type="spellStart"/>
      <w:r w:rsidRPr="00761AB6">
        <w:rPr>
          <w:rFonts w:ascii="Arial" w:hAnsi="Arial" w:cs="Arial"/>
          <w:color w:val="auto"/>
          <w:sz w:val="20"/>
          <w:szCs w:val="20"/>
        </w:rPr>
        <w:t>adres</w:t>
      </w:r>
      <w:proofErr w:type="spellEnd"/>
      <w:r w:rsidRPr="00761AB6">
        <w:rPr>
          <w:rFonts w:ascii="Arial" w:hAnsi="Arial" w:cs="Arial"/>
          <w:color w:val="auto"/>
          <w:sz w:val="20"/>
          <w:szCs w:val="20"/>
        </w:rPr>
        <w:t xml:space="preserve"> za skutecznie doręczoną.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 xml:space="preserve">Niniejsza gwarancja nie wyłącza uprawnień Zamawiającego z tytułu rękojmi za wady fizyczne lub prawne przedmiotu zamówienia. </w:t>
      </w:r>
    </w:p>
    <w:p w:rsidR="00761AB6" w:rsidRPr="00761AB6" w:rsidRDefault="00761AB6" w:rsidP="00761AB6">
      <w:pPr>
        <w:pStyle w:val="Default"/>
        <w:numPr>
          <w:ilvl w:val="0"/>
          <w:numId w:val="46"/>
        </w:numPr>
        <w:spacing w:after="135"/>
        <w:ind w:left="426" w:hanging="284"/>
        <w:jc w:val="both"/>
        <w:rPr>
          <w:rFonts w:ascii="Arial" w:hAnsi="Arial" w:cs="Arial"/>
          <w:color w:val="auto"/>
          <w:sz w:val="20"/>
          <w:szCs w:val="20"/>
        </w:rPr>
      </w:pPr>
      <w:r w:rsidRPr="00761AB6">
        <w:rPr>
          <w:rFonts w:ascii="Arial" w:hAnsi="Arial" w:cs="Arial"/>
          <w:color w:val="auto"/>
          <w:sz w:val="20"/>
          <w:szCs w:val="20"/>
        </w:rPr>
        <w:t>W sprawach nieuregulowanych niniejszym dokumentem mają zastosowanie obowiązujące przepisy kodeksu cywilnego dotyczące gwarancji jakości.</w:t>
      </w:r>
    </w:p>
    <w:p w:rsidR="00761AB6" w:rsidRPr="00761AB6" w:rsidRDefault="00761AB6" w:rsidP="00761AB6">
      <w:pPr>
        <w:pStyle w:val="Default"/>
        <w:spacing w:after="140"/>
        <w:jc w:val="both"/>
        <w:rPr>
          <w:rFonts w:ascii="Arial" w:hAnsi="Arial" w:cs="Arial"/>
          <w:color w:val="auto"/>
          <w:sz w:val="20"/>
          <w:szCs w:val="20"/>
        </w:rPr>
      </w:pPr>
    </w:p>
    <w:p w:rsidR="00761AB6" w:rsidRPr="00761AB6" w:rsidRDefault="00761AB6" w:rsidP="00761AB6">
      <w:pPr>
        <w:pStyle w:val="Default"/>
        <w:spacing w:after="140"/>
        <w:jc w:val="both"/>
        <w:rPr>
          <w:rFonts w:ascii="Arial" w:hAnsi="Arial" w:cs="Arial"/>
          <w:color w:val="auto"/>
          <w:sz w:val="20"/>
          <w:szCs w:val="20"/>
        </w:rPr>
      </w:pPr>
      <w:r w:rsidRPr="00761AB6">
        <w:rPr>
          <w:rFonts w:ascii="Arial" w:hAnsi="Arial" w:cs="Arial"/>
          <w:b/>
          <w:color w:val="auto"/>
          <w:sz w:val="20"/>
          <w:szCs w:val="20"/>
        </w:rPr>
        <w:t xml:space="preserve">Niniejszy dokument gwarancyjny podpisali w dniu </w:t>
      </w:r>
      <w:r w:rsidRPr="00761AB6">
        <w:rPr>
          <w:rFonts w:ascii="Arial" w:hAnsi="Arial" w:cs="Arial"/>
          <w:color w:val="auto"/>
          <w:sz w:val="20"/>
          <w:szCs w:val="20"/>
        </w:rPr>
        <w:t>……………………</w:t>
      </w:r>
    </w:p>
    <w:p w:rsidR="00761AB6" w:rsidRPr="00761AB6" w:rsidRDefault="00761AB6" w:rsidP="00761AB6">
      <w:pPr>
        <w:pStyle w:val="Default"/>
        <w:spacing w:after="140"/>
        <w:jc w:val="both"/>
        <w:rPr>
          <w:rFonts w:ascii="Arial" w:hAnsi="Arial" w:cs="Arial"/>
          <w:color w:val="auto"/>
          <w:sz w:val="20"/>
          <w:szCs w:val="20"/>
        </w:rPr>
      </w:pPr>
    </w:p>
    <w:p w:rsidR="00761AB6" w:rsidRPr="00761AB6" w:rsidRDefault="00761AB6" w:rsidP="00761AB6">
      <w:pPr>
        <w:pStyle w:val="Default"/>
        <w:spacing w:after="140"/>
        <w:jc w:val="both"/>
        <w:rPr>
          <w:rFonts w:ascii="Arial" w:hAnsi="Arial" w:cs="Arial"/>
          <w:color w:val="auto"/>
          <w:sz w:val="20"/>
          <w:szCs w:val="20"/>
        </w:rPr>
      </w:pPr>
      <w:r w:rsidRPr="00761AB6">
        <w:rPr>
          <w:rFonts w:ascii="Arial" w:hAnsi="Arial" w:cs="Arial"/>
          <w:color w:val="auto"/>
          <w:sz w:val="20"/>
          <w:szCs w:val="20"/>
        </w:rPr>
        <w:t>Udzielający gwarancji upoważniony przedstawiciel Wykonawcy:</w:t>
      </w:r>
    </w:p>
    <w:p w:rsidR="00761AB6" w:rsidRPr="00761AB6" w:rsidRDefault="00761AB6" w:rsidP="00761AB6">
      <w:pPr>
        <w:pStyle w:val="Default"/>
        <w:spacing w:after="140"/>
        <w:jc w:val="both"/>
        <w:rPr>
          <w:rFonts w:ascii="Arial" w:hAnsi="Arial" w:cs="Arial"/>
          <w:color w:val="auto"/>
          <w:sz w:val="20"/>
          <w:szCs w:val="20"/>
        </w:rPr>
      </w:pPr>
      <w:r w:rsidRPr="00761AB6">
        <w:rPr>
          <w:rFonts w:ascii="Arial" w:hAnsi="Arial" w:cs="Arial"/>
          <w:color w:val="auto"/>
          <w:sz w:val="20"/>
          <w:szCs w:val="20"/>
        </w:rPr>
        <w:t>……………………………………………………………………………………….</w:t>
      </w:r>
    </w:p>
    <w:p w:rsidR="00761AB6" w:rsidRPr="00761AB6" w:rsidRDefault="00761AB6" w:rsidP="00761AB6">
      <w:pPr>
        <w:pStyle w:val="Default"/>
        <w:spacing w:after="140"/>
        <w:jc w:val="both"/>
        <w:rPr>
          <w:rFonts w:ascii="Arial" w:hAnsi="Arial" w:cs="Arial"/>
          <w:color w:val="auto"/>
          <w:sz w:val="20"/>
          <w:szCs w:val="20"/>
        </w:rPr>
      </w:pPr>
      <w:r w:rsidRPr="00761AB6">
        <w:rPr>
          <w:rFonts w:ascii="Arial" w:hAnsi="Arial" w:cs="Arial"/>
          <w:color w:val="auto"/>
          <w:sz w:val="20"/>
          <w:szCs w:val="20"/>
        </w:rPr>
        <w:t>Przyjmujący gwarancję upoważniony przedstawiciel Zamawiającego:</w:t>
      </w:r>
    </w:p>
    <w:p w:rsidR="00761AB6" w:rsidRPr="00761AB6" w:rsidRDefault="00761AB6" w:rsidP="00761AB6">
      <w:pPr>
        <w:pStyle w:val="Default"/>
        <w:spacing w:after="140"/>
        <w:jc w:val="both"/>
        <w:rPr>
          <w:rFonts w:ascii="Arial" w:hAnsi="Arial" w:cs="Arial"/>
          <w:color w:val="auto"/>
          <w:sz w:val="20"/>
          <w:szCs w:val="20"/>
        </w:rPr>
      </w:pPr>
      <w:r w:rsidRPr="00761AB6">
        <w:rPr>
          <w:rFonts w:ascii="Arial" w:hAnsi="Arial" w:cs="Arial"/>
          <w:color w:val="auto"/>
          <w:sz w:val="20"/>
          <w:szCs w:val="20"/>
        </w:rPr>
        <w:t>……………………………………………………………………………………..…</w:t>
      </w:r>
    </w:p>
    <w:p w:rsidR="00761AB6" w:rsidRPr="00761AB6" w:rsidRDefault="00761AB6" w:rsidP="00761AB6">
      <w:pPr>
        <w:keepNext/>
        <w:spacing w:before="240" w:after="60"/>
        <w:jc w:val="right"/>
        <w:outlineLvl w:val="2"/>
        <w:rPr>
          <w:rFonts w:ascii="Arial" w:hAnsi="Arial" w:cs="Arial"/>
          <w:b/>
          <w:bCs/>
          <w:i/>
        </w:rPr>
      </w:pPr>
    </w:p>
    <w:p w:rsidR="00761AB6" w:rsidRPr="00761AB6" w:rsidRDefault="00761AB6" w:rsidP="00761AB6">
      <w:pPr>
        <w:keepNext/>
        <w:spacing w:before="240" w:after="60"/>
        <w:jc w:val="right"/>
        <w:outlineLvl w:val="2"/>
        <w:rPr>
          <w:rFonts w:ascii="Arial" w:hAnsi="Arial" w:cs="Arial"/>
          <w:b/>
          <w:bCs/>
          <w:i/>
        </w:rPr>
      </w:pPr>
    </w:p>
    <w:p w:rsidR="00761AB6" w:rsidRPr="00761AB6" w:rsidRDefault="00761AB6" w:rsidP="00761AB6">
      <w:pPr>
        <w:rPr>
          <w:rFonts w:ascii="Arial" w:hAnsi="Arial" w:cs="Arial"/>
          <w:b/>
          <w:bCs/>
          <w:i/>
        </w:rPr>
      </w:pPr>
    </w:p>
    <w:p w:rsidR="00761AB6" w:rsidRPr="00761AB6" w:rsidRDefault="00761AB6" w:rsidP="00761AB6">
      <w:pPr>
        <w:rPr>
          <w:rFonts w:ascii="Arial" w:hAnsi="Arial" w:cs="Arial"/>
          <w:b/>
          <w:bCs/>
          <w:i/>
        </w:rPr>
      </w:pPr>
    </w:p>
    <w:p w:rsidR="00761AB6" w:rsidRPr="00761AB6" w:rsidRDefault="00761AB6" w:rsidP="00761AB6">
      <w:pPr>
        <w:rPr>
          <w:rFonts w:ascii="Arial" w:hAnsi="Arial" w:cs="Arial"/>
          <w:b/>
          <w:bCs/>
          <w:i/>
        </w:rPr>
      </w:pPr>
    </w:p>
    <w:p w:rsidR="00761AB6" w:rsidRPr="00761AB6" w:rsidRDefault="00761AB6" w:rsidP="00761AB6">
      <w:pPr>
        <w:rPr>
          <w:rFonts w:ascii="Arial" w:hAnsi="Arial" w:cs="Arial"/>
          <w:b/>
          <w:bCs/>
          <w:i/>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b/>
          <w:i/>
          <w:sz w:val="22"/>
          <w:szCs w:val="22"/>
        </w:rPr>
      </w:pPr>
      <w:r w:rsidRPr="00761AB6">
        <w:rPr>
          <w:rFonts w:ascii="Arial" w:hAnsi="Arial" w:cs="Arial"/>
          <w:b/>
          <w:i/>
          <w:sz w:val="22"/>
          <w:szCs w:val="22"/>
        </w:rPr>
        <w:br w:type="page"/>
      </w:r>
    </w:p>
    <w:p w:rsidR="00761AB6" w:rsidRPr="00761AB6" w:rsidRDefault="00761AB6" w:rsidP="00761AB6">
      <w:pPr>
        <w:jc w:val="right"/>
        <w:rPr>
          <w:rFonts w:ascii="Arial" w:hAnsi="Arial" w:cs="Arial"/>
          <w:b/>
          <w:i/>
          <w:sz w:val="22"/>
          <w:szCs w:val="22"/>
        </w:rPr>
      </w:pPr>
      <w:r w:rsidRPr="00761AB6">
        <w:rPr>
          <w:rFonts w:ascii="Arial" w:hAnsi="Arial" w:cs="Arial"/>
          <w:b/>
          <w:i/>
          <w:sz w:val="22"/>
          <w:szCs w:val="22"/>
        </w:rPr>
        <w:t>Załącznik do umowy  nr ………………</w:t>
      </w:r>
    </w:p>
    <w:p w:rsidR="00761AB6" w:rsidRPr="00761AB6" w:rsidRDefault="00761AB6" w:rsidP="00761AB6">
      <w:pPr>
        <w:rPr>
          <w:rFonts w:ascii="Arial" w:hAnsi="Arial" w:cs="Arial"/>
        </w:rPr>
      </w:pPr>
    </w:p>
    <w:p w:rsidR="00761AB6" w:rsidRPr="00761AB6" w:rsidRDefault="00761AB6" w:rsidP="00761AB6">
      <w:pPr>
        <w:ind w:left="2832" w:firstLine="708"/>
        <w:rPr>
          <w:rFonts w:ascii="Arial" w:hAnsi="Arial" w:cs="Arial"/>
          <w:b/>
        </w:rPr>
      </w:pPr>
    </w:p>
    <w:p w:rsidR="00761AB6" w:rsidRPr="00761AB6" w:rsidRDefault="00761AB6" w:rsidP="00761AB6">
      <w:pPr>
        <w:rPr>
          <w:rFonts w:ascii="Arial" w:hAnsi="Arial" w:cs="Arial"/>
          <w:b/>
        </w:rPr>
      </w:pPr>
    </w:p>
    <w:p w:rsidR="00761AB6" w:rsidRPr="00761AB6" w:rsidRDefault="00761AB6" w:rsidP="00761AB6">
      <w:pPr>
        <w:jc w:val="center"/>
        <w:rPr>
          <w:rFonts w:ascii="Arial" w:hAnsi="Arial" w:cs="Arial"/>
          <w:b/>
        </w:rPr>
      </w:pPr>
      <w:r w:rsidRPr="00761AB6">
        <w:rPr>
          <w:rFonts w:ascii="Arial" w:hAnsi="Arial" w:cs="Arial"/>
          <w:b/>
        </w:rPr>
        <w:t>OŚWIADCZENIE WYKONAWCY</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jc w:val="both"/>
        <w:rPr>
          <w:rFonts w:ascii="Arial" w:hAnsi="Arial" w:cs="Arial"/>
        </w:rPr>
      </w:pPr>
      <w:r w:rsidRPr="00761AB6">
        <w:rPr>
          <w:rFonts w:ascii="Arial" w:hAnsi="Arial" w:cs="Arial"/>
        </w:rPr>
        <w:t>……………………………………………………………………….</w:t>
      </w:r>
    </w:p>
    <w:p w:rsidR="00761AB6" w:rsidRPr="00761AB6" w:rsidRDefault="00761AB6" w:rsidP="00761AB6">
      <w:pPr>
        <w:jc w:val="both"/>
        <w:rPr>
          <w:rFonts w:ascii="Arial" w:hAnsi="Arial" w:cs="Arial"/>
          <w:sz w:val="18"/>
          <w:szCs w:val="18"/>
        </w:rPr>
      </w:pPr>
      <w:r w:rsidRPr="00761AB6">
        <w:rPr>
          <w:rFonts w:ascii="Arial" w:hAnsi="Arial" w:cs="Arial"/>
          <w:sz w:val="18"/>
          <w:szCs w:val="18"/>
        </w:rPr>
        <w:t xml:space="preserve">(nazwa i </w:t>
      </w:r>
      <w:proofErr w:type="spellStart"/>
      <w:r w:rsidRPr="00761AB6">
        <w:rPr>
          <w:rFonts w:ascii="Arial" w:hAnsi="Arial" w:cs="Arial"/>
          <w:sz w:val="18"/>
          <w:szCs w:val="18"/>
        </w:rPr>
        <w:t>adres</w:t>
      </w:r>
      <w:proofErr w:type="spellEnd"/>
      <w:r w:rsidRPr="00761AB6">
        <w:rPr>
          <w:rFonts w:ascii="Arial" w:hAnsi="Arial" w:cs="Arial"/>
          <w:sz w:val="18"/>
          <w:szCs w:val="18"/>
        </w:rPr>
        <w:t xml:space="preserve"> firmy/lub pieczątka firmowa Wykonawcy)</w:t>
      </w:r>
    </w:p>
    <w:p w:rsidR="00761AB6" w:rsidRPr="00761AB6" w:rsidRDefault="00761AB6" w:rsidP="00761AB6">
      <w:pPr>
        <w:spacing w:line="360" w:lineRule="auto"/>
        <w:jc w:val="both"/>
        <w:rPr>
          <w:rFonts w:ascii="Arial" w:hAnsi="Arial" w:cs="Arial"/>
        </w:rPr>
      </w:pPr>
      <w:r w:rsidRPr="00761AB6">
        <w:rPr>
          <w:rFonts w:ascii="Arial" w:hAnsi="Arial" w:cs="Arial"/>
        </w:rPr>
        <w:t>……………………………………………………………………….</w:t>
      </w:r>
    </w:p>
    <w:p w:rsidR="00761AB6" w:rsidRPr="00761AB6" w:rsidRDefault="00761AB6" w:rsidP="00761AB6">
      <w:pPr>
        <w:tabs>
          <w:tab w:val="center" w:pos="4536"/>
        </w:tabs>
        <w:spacing w:line="360" w:lineRule="auto"/>
        <w:jc w:val="both"/>
        <w:rPr>
          <w:rFonts w:ascii="Arial" w:hAnsi="Arial" w:cs="Arial"/>
        </w:rPr>
      </w:pPr>
      <w:r w:rsidRPr="00761AB6">
        <w:rPr>
          <w:rFonts w:ascii="Arial" w:hAnsi="Arial" w:cs="Arial"/>
        </w:rPr>
        <w:t>……………………………………………………………………….</w:t>
      </w:r>
      <w:r w:rsidRPr="00761AB6">
        <w:rPr>
          <w:rFonts w:ascii="Arial" w:hAnsi="Arial" w:cs="Arial"/>
        </w:rPr>
        <w:tab/>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Dotyczy:…………………………………………………………………………………….</w:t>
      </w:r>
    </w:p>
    <w:p w:rsidR="00761AB6" w:rsidRPr="00761AB6" w:rsidRDefault="00761AB6" w:rsidP="00761AB6">
      <w:pPr>
        <w:rPr>
          <w:rFonts w:ascii="Arial" w:hAnsi="Arial" w:cs="Arial"/>
          <w:sz w:val="18"/>
          <w:szCs w:val="18"/>
        </w:rPr>
      </w:pP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sz w:val="18"/>
          <w:szCs w:val="18"/>
        </w:rPr>
        <w:t>(nazwa Zamówienia)</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Zakres wykonanych robót ………………….…………………………………………………………………….</w:t>
      </w:r>
    </w:p>
    <w:p w:rsidR="00761AB6" w:rsidRPr="00761AB6" w:rsidRDefault="00761AB6" w:rsidP="00761AB6">
      <w:pPr>
        <w:rPr>
          <w:rFonts w:ascii="Arial" w:hAnsi="Arial" w:cs="Arial"/>
          <w:sz w:val="18"/>
          <w:szCs w:val="18"/>
        </w:rPr>
      </w:pP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sz w:val="18"/>
          <w:szCs w:val="18"/>
        </w:rPr>
        <w:t>(np. rozbiórkowe, przygotowawcze, roboty drogowe itp.)</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Termin wykonania robót:………..………………………………………………………………………………..</w:t>
      </w:r>
    </w:p>
    <w:p w:rsidR="00761AB6" w:rsidRPr="00761AB6" w:rsidRDefault="00761AB6" w:rsidP="00761AB6">
      <w:pPr>
        <w:rPr>
          <w:rFonts w:ascii="Arial" w:hAnsi="Arial" w:cs="Arial"/>
          <w:sz w:val="18"/>
          <w:szCs w:val="18"/>
        </w:rPr>
      </w:pP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sz w:val="18"/>
          <w:szCs w:val="18"/>
        </w:rPr>
        <w:t>(okres rozliczeniowy wg protokołu odbioru robót)</w:t>
      </w:r>
    </w:p>
    <w:p w:rsidR="00761AB6" w:rsidRPr="00761AB6" w:rsidRDefault="00761AB6" w:rsidP="00761AB6">
      <w:pPr>
        <w:ind w:left="5664"/>
        <w:rPr>
          <w:rFonts w:ascii="Arial" w:hAnsi="Arial" w:cs="Arial"/>
        </w:rPr>
      </w:pPr>
    </w:p>
    <w:p w:rsidR="00761AB6" w:rsidRPr="00761AB6" w:rsidRDefault="00761AB6" w:rsidP="00761AB6">
      <w:pPr>
        <w:ind w:left="5664"/>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Oświadczam, że w/w roboty zostały wykonane bez udziału podwykonawców.</w:t>
      </w:r>
    </w:p>
    <w:p w:rsidR="00761AB6" w:rsidRPr="00761AB6" w:rsidRDefault="00761AB6" w:rsidP="00761AB6">
      <w:pPr>
        <w:ind w:left="5664"/>
        <w:rPr>
          <w:rFonts w:ascii="Arial" w:hAnsi="Arial" w:cs="Arial"/>
        </w:rPr>
      </w:pPr>
    </w:p>
    <w:p w:rsidR="00761AB6" w:rsidRPr="00761AB6" w:rsidRDefault="00761AB6" w:rsidP="00761AB6">
      <w:pPr>
        <w:ind w:left="5664"/>
        <w:rPr>
          <w:rFonts w:ascii="Arial" w:hAnsi="Arial" w:cs="Arial"/>
        </w:rPr>
      </w:pPr>
    </w:p>
    <w:p w:rsidR="00761AB6" w:rsidRPr="00761AB6" w:rsidRDefault="00761AB6" w:rsidP="00761AB6">
      <w:pPr>
        <w:ind w:left="5664"/>
        <w:rPr>
          <w:rFonts w:ascii="Arial" w:hAnsi="Arial" w:cs="Arial"/>
        </w:rPr>
      </w:pPr>
    </w:p>
    <w:p w:rsidR="00761AB6" w:rsidRPr="00761AB6" w:rsidRDefault="00761AB6" w:rsidP="00761AB6">
      <w:pPr>
        <w:ind w:left="5664"/>
        <w:rPr>
          <w:rFonts w:ascii="Arial" w:hAnsi="Arial" w:cs="Arial"/>
        </w:rPr>
      </w:pPr>
    </w:p>
    <w:p w:rsidR="00761AB6" w:rsidRPr="00761AB6" w:rsidRDefault="00761AB6" w:rsidP="00761AB6">
      <w:pPr>
        <w:ind w:left="5664"/>
        <w:rPr>
          <w:rFonts w:ascii="Arial" w:hAnsi="Arial" w:cs="Arial"/>
        </w:rPr>
      </w:pPr>
    </w:p>
    <w:p w:rsidR="00761AB6" w:rsidRPr="00761AB6" w:rsidRDefault="00761AB6" w:rsidP="00761AB6">
      <w:pPr>
        <w:ind w:left="5664"/>
        <w:jc w:val="right"/>
        <w:rPr>
          <w:rFonts w:ascii="Arial" w:hAnsi="Arial" w:cs="Arial"/>
        </w:rPr>
      </w:pPr>
      <w:r w:rsidRPr="00761AB6">
        <w:rPr>
          <w:rFonts w:ascii="Arial" w:hAnsi="Arial" w:cs="Arial"/>
        </w:rPr>
        <w:t>Podpis i pieczęć Wykonawcy</w:t>
      </w:r>
    </w:p>
    <w:p w:rsidR="00761AB6" w:rsidRPr="00761AB6" w:rsidRDefault="00761AB6" w:rsidP="00761AB6">
      <w:pPr>
        <w:keepNext/>
        <w:spacing w:before="240" w:after="60"/>
        <w:outlineLvl w:val="2"/>
        <w:rPr>
          <w:rFonts w:ascii="Arial" w:hAnsi="Arial" w:cs="Arial"/>
          <w:b/>
          <w:bCs/>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Default="00761AB6" w:rsidP="00761AB6">
      <w:pPr>
        <w:rPr>
          <w:rFonts w:ascii="Arial" w:hAnsi="Arial" w:cs="Arial"/>
        </w:rPr>
      </w:pPr>
    </w:p>
    <w:p w:rsid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jc w:val="right"/>
        <w:rPr>
          <w:rFonts w:ascii="Arial" w:hAnsi="Arial" w:cs="Arial"/>
          <w:b/>
          <w:i/>
          <w:sz w:val="22"/>
          <w:szCs w:val="22"/>
        </w:rPr>
      </w:pPr>
      <w:r w:rsidRPr="00761AB6">
        <w:rPr>
          <w:rFonts w:ascii="Arial" w:hAnsi="Arial" w:cs="Arial"/>
          <w:b/>
          <w:i/>
          <w:sz w:val="22"/>
          <w:szCs w:val="22"/>
        </w:rPr>
        <w:t>Załącznik do umowy  nr ………………</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b/>
        </w:rPr>
      </w:pPr>
    </w:p>
    <w:p w:rsidR="00761AB6" w:rsidRPr="00761AB6" w:rsidRDefault="00761AB6" w:rsidP="00761AB6">
      <w:pPr>
        <w:jc w:val="center"/>
        <w:rPr>
          <w:rFonts w:ascii="Arial" w:hAnsi="Arial" w:cs="Arial"/>
          <w:b/>
        </w:rPr>
      </w:pPr>
      <w:r w:rsidRPr="00761AB6">
        <w:rPr>
          <w:rFonts w:ascii="Arial" w:hAnsi="Arial" w:cs="Arial"/>
          <w:b/>
        </w:rPr>
        <w:t>OŚWIADCZENIE PODWYKONAWCY</w:t>
      </w:r>
    </w:p>
    <w:p w:rsidR="00761AB6" w:rsidRPr="00761AB6" w:rsidRDefault="00761AB6" w:rsidP="00761AB6">
      <w:pPr>
        <w:jc w:val="center"/>
        <w:rPr>
          <w:rFonts w:ascii="Arial" w:hAnsi="Arial" w:cs="Arial"/>
          <w:b/>
        </w:rPr>
      </w:pPr>
    </w:p>
    <w:p w:rsidR="00761AB6" w:rsidRPr="00761AB6" w:rsidRDefault="00761AB6" w:rsidP="00761AB6">
      <w:pPr>
        <w:jc w:val="both"/>
        <w:rPr>
          <w:rFonts w:ascii="Arial" w:hAnsi="Arial" w:cs="Arial"/>
          <w:b/>
        </w:rPr>
      </w:pPr>
    </w:p>
    <w:p w:rsidR="00761AB6" w:rsidRPr="00761AB6" w:rsidRDefault="00761AB6" w:rsidP="00761AB6">
      <w:pPr>
        <w:jc w:val="both"/>
        <w:rPr>
          <w:rFonts w:ascii="Arial" w:hAnsi="Arial" w:cs="Arial"/>
        </w:rPr>
      </w:pPr>
      <w:r w:rsidRPr="00761AB6">
        <w:rPr>
          <w:rFonts w:ascii="Arial" w:hAnsi="Arial" w:cs="Arial"/>
        </w:rPr>
        <w:t>…………………………………………………………………………..</w:t>
      </w:r>
    </w:p>
    <w:p w:rsidR="00761AB6" w:rsidRPr="00761AB6" w:rsidRDefault="00761AB6" w:rsidP="00761AB6">
      <w:pPr>
        <w:jc w:val="both"/>
        <w:rPr>
          <w:rFonts w:ascii="Arial" w:hAnsi="Arial" w:cs="Arial"/>
        </w:rPr>
      </w:pPr>
      <w:r w:rsidRPr="00761AB6">
        <w:rPr>
          <w:rFonts w:ascii="Arial" w:hAnsi="Arial" w:cs="Arial"/>
        </w:rPr>
        <w:t xml:space="preserve">(nazwa i </w:t>
      </w:r>
      <w:proofErr w:type="spellStart"/>
      <w:r w:rsidRPr="00761AB6">
        <w:rPr>
          <w:rFonts w:ascii="Arial" w:hAnsi="Arial" w:cs="Arial"/>
        </w:rPr>
        <w:t>adres</w:t>
      </w:r>
      <w:proofErr w:type="spellEnd"/>
      <w:r w:rsidRPr="00761AB6">
        <w:rPr>
          <w:rFonts w:ascii="Arial" w:hAnsi="Arial" w:cs="Arial"/>
        </w:rPr>
        <w:t xml:space="preserve"> firmy/lub pieczątka firmowa Podwykonawcy)</w:t>
      </w:r>
    </w:p>
    <w:p w:rsidR="00761AB6" w:rsidRPr="00761AB6" w:rsidRDefault="00761AB6" w:rsidP="00761AB6">
      <w:pPr>
        <w:spacing w:line="360" w:lineRule="auto"/>
        <w:jc w:val="both"/>
        <w:rPr>
          <w:rFonts w:ascii="Arial" w:hAnsi="Arial" w:cs="Arial"/>
        </w:rPr>
      </w:pPr>
      <w:r w:rsidRPr="00761AB6">
        <w:rPr>
          <w:rFonts w:ascii="Arial" w:hAnsi="Arial" w:cs="Arial"/>
        </w:rPr>
        <w:t>…………………………………………………………………………..</w:t>
      </w:r>
    </w:p>
    <w:p w:rsidR="00761AB6" w:rsidRPr="00761AB6" w:rsidRDefault="00761AB6" w:rsidP="00761AB6">
      <w:pPr>
        <w:spacing w:line="360" w:lineRule="auto"/>
        <w:jc w:val="both"/>
        <w:rPr>
          <w:rFonts w:ascii="Arial" w:hAnsi="Arial" w:cs="Arial"/>
        </w:rPr>
      </w:pPr>
      <w:r w:rsidRPr="00761AB6">
        <w:rPr>
          <w:rFonts w:ascii="Arial" w:hAnsi="Arial" w:cs="Arial"/>
        </w:rPr>
        <w:t>…………………………………………………………………………..</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Dotyczy:…………………………………………………………………………………….</w:t>
      </w:r>
    </w:p>
    <w:p w:rsidR="00761AB6" w:rsidRPr="00761AB6" w:rsidRDefault="00761AB6" w:rsidP="00761AB6">
      <w:pPr>
        <w:rPr>
          <w:rFonts w:ascii="Arial" w:hAnsi="Arial" w:cs="Arial"/>
        </w:rPr>
      </w:pP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t>(nazwa Zamówienia)</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Zakres wykonanych robót………………………………………………………………………………………...</w:t>
      </w:r>
    </w:p>
    <w:p w:rsidR="00761AB6" w:rsidRPr="00761AB6" w:rsidRDefault="00761AB6" w:rsidP="00761AB6">
      <w:pPr>
        <w:rPr>
          <w:rFonts w:ascii="Arial" w:hAnsi="Arial" w:cs="Arial"/>
        </w:rPr>
      </w:pPr>
      <w:r w:rsidRPr="00761AB6">
        <w:rPr>
          <w:rFonts w:ascii="Arial" w:hAnsi="Arial" w:cs="Arial"/>
        </w:rPr>
        <w:tab/>
      </w:r>
      <w:r w:rsidRPr="00761AB6">
        <w:rPr>
          <w:rFonts w:ascii="Arial" w:hAnsi="Arial" w:cs="Arial"/>
        </w:rPr>
        <w:tab/>
      </w:r>
      <w:r w:rsidRPr="00761AB6">
        <w:rPr>
          <w:rFonts w:ascii="Arial" w:hAnsi="Arial" w:cs="Arial"/>
        </w:rPr>
        <w:tab/>
      </w:r>
      <w:r w:rsidRPr="00761AB6">
        <w:rPr>
          <w:rFonts w:ascii="Arial" w:hAnsi="Arial" w:cs="Arial"/>
        </w:rPr>
        <w:tab/>
        <w:t>(np. rozbiórkowe, przygotowawcze, roboty drogowe itp.)</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Termin wykonania robót:…………………………………………………………………………………………</w:t>
      </w:r>
    </w:p>
    <w:p w:rsidR="00761AB6" w:rsidRPr="00761AB6" w:rsidRDefault="00761AB6" w:rsidP="00761AB6">
      <w:pPr>
        <w:rPr>
          <w:rFonts w:ascii="Arial" w:hAnsi="Arial" w:cs="Arial"/>
        </w:rPr>
      </w:pPr>
      <w:r w:rsidRPr="00761AB6">
        <w:rPr>
          <w:rFonts w:ascii="Arial" w:hAnsi="Arial" w:cs="Arial"/>
        </w:rPr>
        <w:tab/>
      </w:r>
      <w:r w:rsidRPr="00761AB6">
        <w:rPr>
          <w:rFonts w:ascii="Arial" w:hAnsi="Arial" w:cs="Arial"/>
        </w:rPr>
        <w:tab/>
      </w:r>
      <w:r w:rsidRPr="00761AB6">
        <w:rPr>
          <w:rFonts w:ascii="Arial" w:hAnsi="Arial" w:cs="Arial"/>
        </w:rPr>
        <w:tab/>
        <w:t>(okres rozliczeniowy wg protokołu odbioru robót)</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r w:rsidRPr="00761AB6">
        <w:rPr>
          <w:rFonts w:ascii="Arial" w:hAnsi="Arial" w:cs="Arial"/>
        </w:rPr>
        <w:t>Oświadczam, że otrzymałem od Wykonawcy należne wynagrodzenie z tytułu w/w robót i nie wnoszę żadnych roszczeń wobec Zamawiającego</w:t>
      </w: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rPr>
          <w:rFonts w:ascii="Arial" w:hAnsi="Arial" w:cs="Arial"/>
        </w:rPr>
      </w:pPr>
    </w:p>
    <w:p w:rsidR="00761AB6" w:rsidRPr="00761AB6" w:rsidRDefault="00761AB6" w:rsidP="00761AB6">
      <w:pPr>
        <w:jc w:val="right"/>
        <w:rPr>
          <w:rFonts w:ascii="Arial" w:hAnsi="Arial" w:cs="Arial"/>
        </w:rPr>
      </w:pPr>
      <w:r w:rsidRPr="00761AB6">
        <w:rPr>
          <w:rFonts w:ascii="Arial" w:hAnsi="Arial" w:cs="Arial"/>
        </w:rPr>
        <w:t>Podpis i pieczątka Podwykonawcy</w:t>
      </w:r>
    </w:p>
    <w:p w:rsidR="00761AB6" w:rsidRPr="00761AB6" w:rsidRDefault="00761AB6" w:rsidP="00761AB6">
      <w:pPr>
        <w:jc w:val="center"/>
        <w:rPr>
          <w:rFonts w:ascii="Arial" w:hAnsi="Arial" w:cs="Arial"/>
          <w:b/>
          <w:bCs/>
        </w:rPr>
      </w:pPr>
    </w:p>
    <w:p w:rsidR="00761AB6" w:rsidRPr="00761AB6" w:rsidRDefault="00761AB6" w:rsidP="00761AB6">
      <w:pPr>
        <w:jc w:val="center"/>
        <w:rPr>
          <w:rFonts w:ascii="Arial" w:hAnsi="Arial" w:cs="Arial"/>
          <w:b/>
          <w:bCs/>
        </w:rPr>
      </w:pPr>
    </w:p>
    <w:p w:rsidR="00761AB6" w:rsidRPr="00761AB6" w:rsidRDefault="00761AB6" w:rsidP="00761AB6">
      <w:pPr>
        <w:keepNext/>
        <w:spacing w:before="240" w:after="60"/>
        <w:jc w:val="right"/>
        <w:outlineLvl w:val="2"/>
        <w:rPr>
          <w:rFonts w:ascii="Arial" w:hAnsi="Arial" w:cs="Arial"/>
          <w:b/>
          <w:bCs/>
          <w:i/>
        </w:rPr>
      </w:pPr>
    </w:p>
    <w:p w:rsidR="00761AB6" w:rsidRPr="00761AB6" w:rsidRDefault="00761AB6" w:rsidP="00761AB6">
      <w:pPr>
        <w:keepNext/>
        <w:spacing w:before="240" w:after="60"/>
        <w:jc w:val="right"/>
        <w:outlineLvl w:val="2"/>
        <w:rPr>
          <w:rFonts w:ascii="Arial" w:hAnsi="Arial" w:cs="Arial"/>
          <w:b/>
          <w:bCs/>
          <w:i/>
        </w:rPr>
      </w:pPr>
    </w:p>
    <w:p w:rsidR="00761AB6" w:rsidRPr="00761AB6" w:rsidRDefault="00761AB6" w:rsidP="00761AB6">
      <w:pPr>
        <w:keepNext/>
        <w:spacing w:before="240" w:after="60"/>
        <w:jc w:val="right"/>
        <w:outlineLvl w:val="2"/>
        <w:rPr>
          <w:rFonts w:ascii="Arial" w:hAnsi="Arial" w:cs="Arial"/>
          <w:b/>
          <w:bCs/>
          <w:i/>
        </w:rPr>
      </w:pPr>
    </w:p>
    <w:p w:rsidR="00761AB6" w:rsidRPr="00761AB6" w:rsidRDefault="00761AB6" w:rsidP="00761AB6">
      <w:pPr>
        <w:spacing w:after="160" w:line="256" w:lineRule="auto"/>
        <w:rPr>
          <w:rFonts w:ascii="Arial" w:hAnsi="Arial" w:cs="Arial"/>
          <w:b/>
          <w:bCs/>
          <w:i/>
        </w:rPr>
      </w:pPr>
    </w:p>
    <w:p w:rsidR="00761AB6" w:rsidRPr="00761AB6" w:rsidRDefault="00761AB6" w:rsidP="00BD1897">
      <w:pPr>
        <w:pStyle w:val="Tekstpodstawowy"/>
        <w:jc w:val="right"/>
        <w:rPr>
          <w:rFonts w:ascii="Arial" w:hAnsi="Arial" w:cs="Arial"/>
          <w:b/>
          <w:sz w:val="20"/>
        </w:rPr>
      </w:pPr>
    </w:p>
    <w:sectPr w:rsidR="00761AB6" w:rsidRPr="00761AB6" w:rsidSect="00BD1897">
      <w:headerReference w:type="even" r:id="rId8"/>
      <w:headerReference w:type="default" r:id="rId9"/>
      <w:footerReference w:type="even" r:id="rId10"/>
      <w:footerReference w:type="default" r:id="rId11"/>
      <w:headerReference w:type="first" r:id="rId12"/>
      <w:footerReference w:type="first" r:id="rId13"/>
      <w:pgSz w:w="11906" w:h="16838" w:code="9"/>
      <w:pgMar w:top="851"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0B4" w:rsidRDefault="00D550B4">
      <w:r>
        <w:separator/>
      </w:r>
    </w:p>
  </w:endnote>
  <w:endnote w:type="continuationSeparator" w:id="0">
    <w:p w:rsidR="00D550B4" w:rsidRDefault="00D550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TiepoloItcTEEBoo">
    <w:altName w:val="Times New Roman"/>
    <w:panose1 w:val="00000000000000000000"/>
    <w:charset w:val="BA"/>
    <w:family w:val="auto"/>
    <w:notTrueType/>
    <w:pitch w:val="variable"/>
    <w:sig w:usb0="00000005" w:usb1="00000000" w:usb2="00000000" w:usb3="00000000" w:csb0="0000008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B3" w:rsidRDefault="005062AF">
    <w:pPr>
      <w:pStyle w:val="Stopka"/>
      <w:framePr w:wrap="around" w:vAnchor="text" w:hAnchor="margin" w:xAlign="right" w:y="1"/>
      <w:rPr>
        <w:rStyle w:val="Numerstrony"/>
      </w:rPr>
    </w:pPr>
    <w:r>
      <w:rPr>
        <w:rStyle w:val="Numerstrony"/>
      </w:rPr>
      <w:fldChar w:fldCharType="begin"/>
    </w:r>
    <w:r w:rsidR="008E698C">
      <w:rPr>
        <w:rStyle w:val="Numerstrony"/>
      </w:rPr>
      <w:instrText xml:space="preserve">PAGE  </w:instrText>
    </w:r>
    <w:r>
      <w:rPr>
        <w:rStyle w:val="Numerstrony"/>
      </w:rPr>
      <w:fldChar w:fldCharType="separate"/>
    </w:r>
    <w:r w:rsidR="008E698C">
      <w:rPr>
        <w:rStyle w:val="Numerstrony"/>
        <w:noProof/>
      </w:rPr>
      <w:t>1</w:t>
    </w:r>
    <w:r>
      <w:rPr>
        <w:rStyle w:val="Numerstrony"/>
      </w:rPr>
      <w:fldChar w:fldCharType="end"/>
    </w:r>
  </w:p>
  <w:p w:rsidR="000713B3" w:rsidRDefault="000713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B3" w:rsidRDefault="005062AF">
    <w:pPr>
      <w:pStyle w:val="Stopka"/>
      <w:tabs>
        <w:tab w:val="clear" w:pos="4536"/>
      </w:tabs>
      <w:jc w:val="center"/>
    </w:pPr>
    <w:r>
      <w:rPr>
        <w:noProof/>
      </w:rPr>
      <w:pict>
        <v:line id="_x0000_s2049" style="position:absolute;left:0;text-align:left;z-index:251657728" from="-3.85pt,8.7pt" to="455.15pt,8.7pt"/>
      </w:pict>
    </w:r>
  </w:p>
  <w:p w:rsidR="000713B3" w:rsidRDefault="008E698C">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5062AF">
      <w:rPr>
        <w:rStyle w:val="Numerstrony"/>
        <w:rFonts w:ascii="Arial" w:hAnsi="Arial"/>
        <w:sz w:val="18"/>
        <w:szCs w:val="18"/>
      </w:rPr>
      <w:fldChar w:fldCharType="begin"/>
    </w:r>
    <w:r>
      <w:rPr>
        <w:rStyle w:val="Numerstrony"/>
        <w:rFonts w:ascii="Arial" w:hAnsi="Arial"/>
        <w:sz w:val="18"/>
        <w:szCs w:val="18"/>
      </w:rPr>
      <w:instrText xml:space="preserve"> PAGE </w:instrText>
    </w:r>
    <w:r w:rsidR="005062AF">
      <w:rPr>
        <w:rStyle w:val="Numerstrony"/>
        <w:rFonts w:ascii="Arial" w:hAnsi="Arial"/>
        <w:sz w:val="18"/>
        <w:szCs w:val="18"/>
      </w:rPr>
      <w:fldChar w:fldCharType="separate"/>
    </w:r>
    <w:r w:rsidR="006360E9">
      <w:rPr>
        <w:rStyle w:val="Numerstrony"/>
        <w:rFonts w:ascii="Arial" w:hAnsi="Arial"/>
        <w:noProof/>
        <w:sz w:val="18"/>
        <w:szCs w:val="18"/>
      </w:rPr>
      <w:t>16</w:t>
    </w:r>
    <w:r w:rsidR="005062AF">
      <w:rPr>
        <w:rStyle w:val="Numerstrony"/>
        <w:rFonts w:ascii="Arial" w:hAnsi="Arial"/>
        <w:sz w:val="18"/>
        <w:szCs w:val="18"/>
      </w:rPr>
      <w:fldChar w:fldCharType="end"/>
    </w:r>
    <w:r>
      <w:rPr>
        <w:rStyle w:val="Numerstrony"/>
        <w:rFonts w:ascii="Arial" w:hAnsi="Arial"/>
        <w:sz w:val="18"/>
        <w:szCs w:val="18"/>
      </w:rPr>
      <w:t>/</w:t>
    </w:r>
    <w:r w:rsidR="005062AF">
      <w:rPr>
        <w:rStyle w:val="Numerstrony"/>
        <w:rFonts w:ascii="Arial" w:hAnsi="Arial"/>
        <w:sz w:val="18"/>
        <w:szCs w:val="18"/>
      </w:rPr>
      <w:fldChar w:fldCharType="begin"/>
    </w:r>
    <w:r>
      <w:rPr>
        <w:rStyle w:val="Numerstrony"/>
        <w:rFonts w:ascii="Arial" w:hAnsi="Arial"/>
        <w:sz w:val="18"/>
        <w:szCs w:val="18"/>
      </w:rPr>
      <w:instrText xml:space="preserve"> NUMPAGES </w:instrText>
    </w:r>
    <w:r w:rsidR="005062AF">
      <w:rPr>
        <w:rStyle w:val="Numerstrony"/>
        <w:rFonts w:ascii="Arial" w:hAnsi="Arial"/>
        <w:sz w:val="18"/>
        <w:szCs w:val="18"/>
      </w:rPr>
      <w:fldChar w:fldCharType="separate"/>
    </w:r>
    <w:r w:rsidR="006360E9">
      <w:rPr>
        <w:rStyle w:val="Numerstrony"/>
        <w:rFonts w:ascii="Arial" w:hAnsi="Arial"/>
        <w:noProof/>
        <w:sz w:val="18"/>
        <w:szCs w:val="18"/>
      </w:rPr>
      <w:t>16</w:t>
    </w:r>
    <w:r w:rsidR="005062AF">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B3" w:rsidRDefault="000713B3">
    <w:pPr>
      <w:pStyle w:val="Stopka"/>
      <w:pBdr>
        <w:bottom w:val="single" w:sz="6" w:space="0" w:color="auto"/>
      </w:pBdr>
      <w:tabs>
        <w:tab w:val="clear" w:pos="4536"/>
        <w:tab w:val="left" w:pos="6237"/>
      </w:tabs>
    </w:pPr>
  </w:p>
  <w:p w:rsidR="000713B3" w:rsidRDefault="000713B3">
    <w:pPr>
      <w:pStyle w:val="Stopka"/>
      <w:tabs>
        <w:tab w:val="clear" w:pos="4536"/>
      </w:tabs>
      <w:jc w:val="center"/>
    </w:pPr>
  </w:p>
  <w:p w:rsidR="000713B3" w:rsidRDefault="008E698C">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sidR="005062AF">
      <w:rPr>
        <w:rStyle w:val="Numerstrony"/>
      </w:rPr>
      <w:fldChar w:fldCharType="begin"/>
    </w:r>
    <w:r>
      <w:rPr>
        <w:rStyle w:val="Numerstrony"/>
      </w:rPr>
      <w:instrText xml:space="preserve"> PAGE </w:instrText>
    </w:r>
    <w:r w:rsidR="005062AF">
      <w:rPr>
        <w:rStyle w:val="Numerstrony"/>
      </w:rPr>
      <w:fldChar w:fldCharType="separate"/>
    </w:r>
    <w:r>
      <w:rPr>
        <w:rStyle w:val="Numerstrony"/>
        <w:noProof/>
      </w:rPr>
      <w:t>1</w:t>
    </w:r>
    <w:r w:rsidR="005062AF">
      <w:rPr>
        <w:rStyle w:val="Numerstrony"/>
      </w:rPr>
      <w:fldChar w:fldCharType="end"/>
    </w:r>
    <w:r>
      <w:rPr>
        <w:rStyle w:val="Numerstrony"/>
      </w:rPr>
      <w:t>/</w:t>
    </w:r>
    <w:r w:rsidR="005062AF">
      <w:rPr>
        <w:rStyle w:val="Numerstrony"/>
      </w:rPr>
      <w:fldChar w:fldCharType="begin"/>
    </w:r>
    <w:r>
      <w:rPr>
        <w:rStyle w:val="Numerstrony"/>
      </w:rPr>
      <w:instrText xml:space="preserve"> NUMPAGES </w:instrText>
    </w:r>
    <w:r w:rsidR="005062AF">
      <w:rPr>
        <w:rStyle w:val="Numerstrony"/>
      </w:rPr>
      <w:fldChar w:fldCharType="separate"/>
    </w:r>
    <w:r w:rsidR="006360E9">
      <w:rPr>
        <w:rStyle w:val="Numerstrony"/>
        <w:noProof/>
      </w:rPr>
      <w:t>16</w:t>
    </w:r>
    <w:r w:rsidR="005062AF">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0B4" w:rsidRDefault="00D550B4">
      <w:r>
        <w:separator/>
      </w:r>
    </w:p>
  </w:footnote>
  <w:footnote w:type="continuationSeparator" w:id="0">
    <w:p w:rsidR="00D550B4" w:rsidRDefault="00D550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958" w:rsidRDefault="003F795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958" w:rsidRDefault="003F795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3B3" w:rsidRDefault="000713B3">
    <w:pPr>
      <w:pStyle w:val="Nagwek"/>
      <w:tabs>
        <w:tab w:val="clear" w:pos="4536"/>
        <w:tab w:val="left" w:pos="3686"/>
        <w:tab w:val="left" w:pos="7371"/>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409D"/>
    <w:multiLevelType w:val="hybridMultilevel"/>
    <w:tmpl w:val="EFF069E8"/>
    <w:lvl w:ilvl="0" w:tplc="FFFFFFFF">
      <w:start w:val="1"/>
      <w:numFmt w:val="decimal"/>
      <w:lvlText w:val="%1."/>
      <w:lvlJc w:val="left"/>
      <w:pPr>
        <w:tabs>
          <w:tab w:val="num" w:pos="1440"/>
        </w:tabs>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2D14C2B"/>
    <w:multiLevelType w:val="hybridMultilevel"/>
    <w:tmpl w:val="A92EE4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597E49"/>
    <w:multiLevelType w:val="hybridMultilevel"/>
    <w:tmpl w:val="01DE1BC8"/>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53C7115"/>
    <w:multiLevelType w:val="hybridMultilevel"/>
    <w:tmpl w:val="09EE48A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08125490"/>
    <w:multiLevelType w:val="hybridMultilevel"/>
    <w:tmpl w:val="9F74C8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8765A4"/>
    <w:multiLevelType w:val="hybridMultilevel"/>
    <w:tmpl w:val="06148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AD6714"/>
    <w:multiLevelType w:val="hybridMultilevel"/>
    <w:tmpl w:val="5D46A384"/>
    <w:lvl w:ilvl="0" w:tplc="17B6070E">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9D42DDF"/>
    <w:multiLevelType w:val="hybridMultilevel"/>
    <w:tmpl w:val="219EFB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D31527D"/>
    <w:multiLevelType w:val="hybridMultilevel"/>
    <w:tmpl w:val="B5FE7D18"/>
    <w:lvl w:ilvl="0" w:tplc="F3BE691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835829"/>
    <w:multiLevelType w:val="hybridMultilevel"/>
    <w:tmpl w:val="B3EE6968"/>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0">
    <w:nsid w:val="0FBB234B"/>
    <w:multiLevelType w:val="hybridMultilevel"/>
    <w:tmpl w:val="496E8D3E"/>
    <w:lvl w:ilvl="0" w:tplc="467C6EC6">
      <w:start w:val="1"/>
      <w:numFmt w:val="decimal"/>
      <w:lvlText w:val="%1)"/>
      <w:lvlJc w:val="left"/>
      <w:pPr>
        <w:ind w:left="700" w:hanging="360"/>
      </w:pPr>
      <w:rPr>
        <w:rFonts w:ascii="Arial" w:hAnsi="Arial" w:cs="Times New Roman" w:hint="default"/>
        <w:b w:val="0"/>
        <w:i w:val="0"/>
        <w:color w:val="auto"/>
        <w:sz w:val="2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435CD4"/>
    <w:multiLevelType w:val="hybridMultilevel"/>
    <w:tmpl w:val="EA429184"/>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nsid w:val="142A4265"/>
    <w:multiLevelType w:val="hybridMultilevel"/>
    <w:tmpl w:val="7DEC32D0"/>
    <w:lvl w:ilvl="0" w:tplc="B4A254BE">
      <w:start w:val="1"/>
      <w:numFmt w:val="decimal"/>
      <w:lvlText w:val="%1."/>
      <w:lvlJc w:val="left"/>
      <w:pPr>
        <w:ind w:left="360"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3">
    <w:nsid w:val="19FD29D5"/>
    <w:multiLevelType w:val="multilevel"/>
    <w:tmpl w:val="DC2C0F9E"/>
    <w:lvl w:ilvl="0">
      <w:start w:val="1"/>
      <w:numFmt w:val="lowerLetter"/>
      <w:lvlText w:val="%1)"/>
      <w:lvlJc w:val="left"/>
      <w:pPr>
        <w:tabs>
          <w:tab w:val="num" w:pos="720"/>
        </w:tabs>
        <w:ind w:left="720" w:hanging="360"/>
      </w:pPr>
      <w:rPr>
        <w:rFonts w:hint="default"/>
        <w:color w:val="auto"/>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4">
    <w:nsid w:val="1B653B37"/>
    <w:multiLevelType w:val="hybridMultilevel"/>
    <w:tmpl w:val="8AAA3926"/>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
    <w:nsid w:val="1DFA33BA"/>
    <w:multiLevelType w:val="singleLevel"/>
    <w:tmpl w:val="09847196"/>
    <w:lvl w:ilvl="0">
      <w:start w:val="1"/>
      <w:numFmt w:val="decimal"/>
      <w:lvlText w:val="%1."/>
      <w:legacy w:legacy="1" w:legacySpace="120" w:legacyIndent="360"/>
      <w:lvlJc w:val="left"/>
      <w:pPr>
        <w:ind w:left="360" w:hanging="360"/>
      </w:pPr>
    </w:lvl>
  </w:abstractNum>
  <w:abstractNum w:abstractNumId="16">
    <w:nsid w:val="296A03CA"/>
    <w:multiLevelType w:val="hybridMultilevel"/>
    <w:tmpl w:val="30CA3F82"/>
    <w:lvl w:ilvl="0" w:tplc="0415000F">
      <w:start w:val="1"/>
      <w:numFmt w:val="decimal"/>
      <w:lvlText w:val="%1."/>
      <w:lvlJc w:val="left"/>
      <w:pPr>
        <w:ind w:left="720" w:hanging="360"/>
      </w:pPr>
    </w:lvl>
    <w:lvl w:ilvl="1" w:tplc="D0C4787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2AF4103C"/>
    <w:multiLevelType w:val="hybridMultilevel"/>
    <w:tmpl w:val="4AF038EA"/>
    <w:lvl w:ilvl="0" w:tplc="2A58F360">
      <w:start w:val="1"/>
      <w:numFmt w:val="decimal"/>
      <w:lvlText w:val="%1."/>
      <w:lvlJc w:val="left"/>
      <w:pPr>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2D6C485E"/>
    <w:multiLevelType w:val="hybridMultilevel"/>
    <w:tmpl w:val="17B6F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21E670A"/>
    <w:multiLevelType w:val="multilevel"/>
    <w:tmpl w:val="78CED55E"/>
    <w:lvl w:ilvl="0">
      <w:start w:val="1"/>
      <w:numFmt w:val="decimal"/>
      <w:lvlText w:val="%1)"/>
      <w:lvlJc w:val="left"/>
      <w:pPr>
        <w:tabs>
          <w:tab w:val="num" w:pos="720"/>
        </w:tabs>
        <w:ind w:left="720" w:hanging="360"/>
      </w:pPr>
      <w:rPr>
        <w:rFonts w:hint="default"/>
        <w:color w:val="00000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0">
    <w:nsid w:val="32AA592E"/>
    <w:multiLevelType w:val="hybridMultilevel"/>
    <w:tmpl w:val="F73E8DCA"/>
    <w:lvl w:ilvl="0" w:tplc="F76A3878">
      <w:start w:val="1"/>
      <w:numFmt w:val="decimal"/>
      <w:lvlText w:val="%1."/>
      <w:lvlJc w:val="left"/>
      <w:pPr>
        <w:ind w:left="644"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nsid w:val="398604AE"/>
    <w:multiLevelType w:val="hybridMultilevel"/>
    <w:tmpl w:val="549657F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nsid w:val="3B666762"/>
    <w:multiLevelType w:val="hybridMultilevel"/>
    <w:tmpl w:val="AB5EEA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B6A1AA4"/>
    <w:multiLevelType w:val="hybridMultilevel"/>
    <w:tmpl w:val="A134F3C0"/>
    <w:lvl w:ilvl="0" w:tplc="46104A00">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DB514BF"/>
    <w:multiLevelType w:val="hybridMultilevel"/>
    <w:tmpl w:val="48844390"/>
    <w:lvl w:ilvl="0" w:tplc="5F1C50D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EC25BDA"/>
    <w:multiLevelType w:val="hybridMultilevel"/>
    <w:tmpl w:val="99CEFC66"/>
    <w:lvl w:ilvl="0" w:tplc="8C087B54">
      <w:start w:val="1"/>
      <w:numFmt w:val="decimal"/>
      <w:lvlText w:val="%1."/>
      <w:lvlJc w:val="left"/>
      <w:pPr>
        <w:tabs>
          <w:tab w:val="num" w:pos="360"/>
        </w:tabs>
        <w:ind w:left="340" w:hanging="340"/>
      </w:pPr>
      <w:rPr>
        <w:b w:val="0"/>
        <w:bCs/>
        <w:strike w:val="0"/>
        <w:dstrike w:val="0"/>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41A80C81"/>
    <w:multiLevelType w:val="hybridMultilevel"/>
    <w:tmpl w:val="50E6E47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nsid w:val="44FB1546"/>
    <w:multiLevelType w:val="hybridMultilevel"/>
    <w:tmpl w:val="BA9EF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6590A60"/>
    <w:multiLevelType w:val="hybridMultilevel"/>
    <w:tmpl w:val="CF56C1E0"/>
    <w:lvl w:ilvl="0" w:tplc="51CA1C1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7BB15EC"/>
    <w:multiLevelType w:val="hybridMultilevel"/>
    <w:tmpl w:val="5EEAA4E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nsid w:val="494A7261"/>
    <w:multiLevelType w:val="hybridMultilevel"/>
    <w:tmpl w:val="249CBF16"/>
    <w:lvl w:ilvl="0" w:tplc="2C621ECA">
      <w:start w:val="1"/>
      <w:numFmt w:val="decimal"/>
      <w:lvlText w:val="%1."/>
      <w:lvlJc w:val="left"/>
      <w:pPr>
        <w:tabs>
          <w:tab w:val="num" w:pos="360"/>
        </w:tabs>
        <w:ind w:left="340" w:hanging="340"/>
      </w:pPr>
      <w:rPr>
        <w:strike w:val="0"/>
        <w:dstrike w:val="0"/>
        <w:color w:val="000000"/>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4C3E2958"/>
    <w:multiLevelType w:val="hybridMultilevel"/>
    <w:tmpl w:val="4B623E8A"/>
    <w:lvl w:ilvl="0" w:tplc="A112C310">
      <w:start w:val="1"/>
      <w:numFmt w:val="lowerLetter"/>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2">
    <w:nsid w:val="5B9A5FC0"/>
    <w:multiLevelType w:val="singleLevel"/>
    <w:tmpl w:val="0ADE6BCC"/>
    <w:lvl w:ilvl="0">
      <w:start w:val="3"/>
      <w:numFmt w:val="decimal"/>
      <w:lvlText w:val="%1."/>
      <w:legacy w:legacy="1" w:legacySpace="0" w:legacyIndent="360"/>
      <w:lvlJc w:val="left"/>
      <w:pPr>
        <w:ind w:left="360" w:hanging="360"/>
      </w:pPr>
      <w:rPr>
        <w:b w:val="0"/>
      </w:rPr>
    </w:lvl>
  </w:abstractNum>
  <w:abstractNum w:abstractNumId="33">
    <w:nsid w:val="5DB52E77"/>
    <w:multiLevelType w:val="hybridMultilevel"/>
    <w:tmpl w:val="A15855B6"/>
    <w:lvl w:ilvl="0" w:tplc="9B9EA838">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606F4309"/>
    <w:multiLevelType w:val="hybridMultilevel"/>
    <w:tmpl w:val="C178D1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50240EF"/>
    <w:multiLevelType w:val="multilevel"/>
    <w:tmpl w:val="D34E0480"/>
    <w:lvl w:ilvl="0">
      <w:start w:val="1"/>
      <w:numFmt w:val="ordinal"/>
      <w:lvlText w:val="%1"/>
      <w:lvlJc w:val="left"/>
      <w:pPr>
        <w:ind w:left="720" w:hanging="360"/>
      </w:pPr>
      <w:rPr>
        <w:rFonts w:ascii="Times New Roman" w:hAnsi="Times New Roman" w:cs="Times New Roman" w:hint="default"/>
        <w:b w:val="0"/>
        <w:bCs w:val="0"/>
        <w:i w:val="0"/>
        <w:iCs w:val="0"/>
        <w:color w:val="auto"/>
        <w:sz w:val="22"/>
        <w:szCs w:val="24"/>
      </w:rPr>
    </w:lvl>
    <w:lvl w:ilvl="1">
      <w:start w:val="1"/>
      <w:numFmt w:val="none"/>
      <w:lvlText w:val="19.1."/>
      <w:lvlJc w:val="left"/>
      <w:pPr>
        <w:ind w:left="1440" w:hanging="360"/>
      </w:pPr>
      <w:rPr>
        <w:rFonts w:ascii="Arial" w:hAnsi="Arial" w:cs="Times New Roman" w:hint="default"/>
        <w:b w:val="0"/>
        <w:bCs w:val="0"/>
        <w:i w:val="0"/>
        <w:iCs w:val="0"/>
        <w:color w:val="auto"/>
        <w:sz w:val="20"/>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605238E"/>
    <w:multiLevelType w:val="singleLevel"/>
    <w:tmpl w:val="04150011"/>
    <w:lvl w:ilvl="0">
      <w:start w:val="1"/>
      <w:numFmt w:val="decimal"/>
      <w:lvlText w:val="%1)"/>
      <w:lvlJc w:val="left"/>
      <w:pPr>
        <w:ind w:left="360" w:hanging="360"/>
      </w:pPr>
    </w:lvl>
  </w:abstractNum>
  <w:abstractNum w:abstractNumId="37">
    <w:nsid w:val="681C47CA"/>
    <w:multiLevelType w:val="multilevel"/>
    <w:tmpl w:val="053E861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8">
    <w:nsid w:val="6CD62437"/>
    <w:multiLevelType w:val="hybridMultilevel"/>
    <w:tmpl w:val="7DB4D7AA"/>
    <w:lvl w:ilvl="0" w:tplc="90B04782">
      <w:start w:val="1"/>
      <w:numFmt w:val="decimal"/>
      <w:lvlText w:val="%1)"/>
      <w:lvlJc w:val="left"/>
      <w:pPr>
        <w:tabs>
          <w:tab w:val="num" w:pos="930"/>
        </w:tabs>
        <w:ind w:left="930" w:hanging="555"/>
      </w:pPr>
      <w:rPr>
        <w:rFonts w:hint="default"/>
      </w:rPr>
    </w:lvl>
    <w:lvl w:ilvl="1" w:tplc="A3DEE90E">
      <w:start w:val="1"/>
      <w:numFmt w:val="lowerLetter"/>
      <w:lvlText w:val="%2)"/>
      <w:lvlJc w:val="left"/>
      <w:pPr>
        <w:tabs>
          <w:tab w:val="num" w:pos="1455"/>
        </w:tabs>
        <w:ind w:left="1455" w:hanging="360"/>
      </w:pPr>
      <w:rPr>
        <w:rFonts w:hint="default"/>
      </w:rPr>
    </w:lvl>
    <w:lvl w:ilvl="2" w:tplc="1576C24C">
      <w:start w:val="1"/>
      <w:numFmt w:val="decimal"/>
      <w:lvlText w:val="%3."/>
      <w:lvlJc w:val="left"/>
      <w:pPr>
        <w:tabs>
          <w:tab w:val="num" w:pos="2355"/>
        </w:tabs>
        <w:ind w:left="2355" w:hanging="360"/>
      </w:pPr>
      <w:rPr>
        <w:rFonts w:hint="default"/>
        <w:color w:val="auto"/>
      </w:rPr>
    </w:lvl>
    <w:lvl w:ilvl="3" w:tplc="0415000F" w:tentative="1">
      <w:start w:val="1"/>
      <w:numFmt w:val="decimal"/>
      <w:lvlText w:val="%4."/>
      <w:lvlJc w:val="left"/>
      <w:pPr>
        <w:tabs>
          <w:tab w:val="num" w:pos="2895"/>
        </w:tabs>
        <w:ind w:left="2895" w:hanging="360"/>
      </w:pPr>
    </w:lvl>
    <w:lvl w:ilvl="4" w:tplc="04150019" w:tentative="1">
      <w:start w:val="1"/>
      <w:numFmt w:val="lowerLetter"/>
      <w:lvlText w:val="%5."/>
      <w:lvlJc w:val="left"/>
      <w:pPr>
        <w:tabs>
          <w:tab w:val="num" w:pos="3615"/>
        </w:tabs>
        <w:ind w:left="3615" w:hanging="360"/>
      </w:pPr>
    </w:lvl>
    <w:lvl w:ilvl="5" w:tplc="0415001B" w:tentative="1">
      <w:start w:val="1"/>
      <w:numFmt w:val="lowerRoman"/>
      <w:lvlText w:val="%6."/>
      <w:lvlJc w:val="right"/>
      <w:pPr>
        <w:tabs>
          <w:tab w:val="num" w:pos="4335"/>
        </w:tabs>
        <w:ind w:left="4335" w:hanging="180"/>
      </w:pPr>
    </w:lvl>
    <w:lvl w:ilvl="6" w:tplc="0415000F" w:tentative="1">
      <w:start w:val="1"/>
      <w:numFmt w:val="decimal"/>
      <w:lvlText w:val="%7."/>
      <w:lvlJc w:val="left"/>
      <w:pPr>
        <w:tabs>
          <w:tab w:val="num" w:pos="5055"/>
        </w:tabs>
        <w:ind w:left="5055" w:hanging="360"/>
      </w:pPr>
    </w:lvl>
    <w:lvl w:ilvl="7" w:tplc="04150019" w:tentative="1">
      <w:start w:val="1"/>
      <w:numFmt w:val="lowerLetter"/>
      <w:lvlText w:val="%8."/>
      <w:lvlJc w:val="left"/>
      <w:pPr>
        <w:tabs>
          <w:tab w:val="num" w:pos="5775"/>
        </w:tabs>
        <w:ind w:left="5775" w:hanging="360"/>
      </w:pPr>
    </w:lvl>
    <w:lvl w:ilvl="8" w:tplc="0415001B" w:tentative="1">
      <w:start w:val="1"/>
      <w:numFmt w:val="lowerRoman"/>
      <w:lvlText w:val="%9."/>
      <w:lvlJc w:val="right"/>
      <w:pPr>
        <w:tabs>
          <w:tab w:val="num" w:pos="6495"/>
        </w:tabs>
        <w:ind w:left="6495" w:hanging="180"/>
      </w:pPr>
    </w:lvl>
  </w:abstractNum>
  <w:abstractNum w:abstractNumId="39">
    <w:nsid w:val="6F2F2798"/>
    <w:multiLevelType w:val="hybridMultilevel"/>
    <w:tmpl w:val="25EC5058"/>
    <w:lvl w:ilvl="0" w:tplc="A63A98F8">
      <w:start w:val="1"/>
      <w:numFmt w:val="decimal"/>
      <w:lvlText w:val="%1/"/>
      <w:lvlJc w:val="left"/>
      <w:pPr>
        <w:ind w:left="900" w:hanging="360"/>
      </w:pPr>
    </w:lvl>
    <w:lvl w:ilvl="1" w:tplc="A95E27DC">
      <w:start w:val="1"/>
      <w:numFmt w:val="decimal"/>
      <w:lvlText w:val="%2)"/>
      <w:lvlJc w:val="left"/>
      <w:pPr>
        <w:ind w:left="1620" w:hanging="360"/>
      </w:pPr>
      <w:rPr>
        <w:rFonts w:ascii="Arial" w:hAnsi="Arial" w:cs="Times New Roman" w:hint="default"/>
        <w:b w:val="0"/>
        <w:i w:val="0"/>
        <w:color w:val="auto"/>
        <w:sz w:val="20"/>
      </w:r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40">
    <w:nsid w:val="744137D9"/>
    <w:multiLevelType w:val="multilevel"/>
    <w:tmpl w:val="744137D9"/>
    <w:lvl w:ilvl="0">
      <w:start w:val="1"/>
      <w:numFmt w:val="decimal"/>
      <w:lvlText w:val="%1)"/>
      <w:lvlJc w:val="left"/>
      <w:pPr>
        <w:ind w:left="1130" w:hanging="360"/>
      </w:pPr>
      <w:rPr>
        <w:rFonts w:hint="default"/>
      </w:rPr>
    </w:lvl>
    <w:lvl w:ilvl="1">
      <w:start w:val="1"/>
      <w:numFmt w:val="lowerLetter"/>
      <w:lvlText w:val="%2."/>
      <w:lvlJc w:val="left"/>
      <w:pPr>
        <w:ind w:left="1850" w:hanging="360"/>
      </w:pPr>
    </w:lvl>
    <w:lvl w:ilvl="2">
      <w:start w:val="1"/>
      <w:numFmt w:val="lowerRoman"/>
      <w:lvlText w:val="%3."/>
      <w:lvlJc w:val="right"/>
      <w:pPr>
        <w:ind w:left="2570" w:hanging="180"/>
      </w:pPr>
    </w:lvl>
    <w:lvl w:ilvl="3">
      <w:start w:val="1"/>
      <w:numFmt w:val="decimal"/>
      <w:lvlText w:val="%4."/>
      <w:lvlJc w:val="left"/>
      <w:pPr>
        <w:ind w:left="3290" w:hanging="360"/>
      </w:pPr>
    </w:lvl>
    <w:lvl w:ilvl="4">
      <w:start w:val="1"/>
      <w:numFmt w:val="lowerLetter"/>
      <w:lvlText w:val="%5."/>
      <w:lvlJc w:val="left"/>
      <w:pPr>
        <w:ind w:left="4010" w:hanging="360"/>
      </w:pPr>
    </w:lvl>
    <w:lvl w:ilvl="5">
      <w:start w:val="1"/>
      <w:numFmt w:val="lowerRoman"/>
      <w:lvlText w:val="%6."/>
      <w:lvlJc w:val="right"/>
      <w:pPr>
        <w:ind w:left="4730" w:hanging="180"/>
      </w:pPr>
    </w:lvl>
    <w:lvl w:ilvl="6">
      <w:start w:val="1"/>
      <w:numFmt w:val="decimal"/>
      <w:lvlText w:val="%7."/>
      <w:lvlJc w:val="left"/>
      <w:pPr>
        <w:ind w:left="5450" w:hanging="360"/>
      </w:pPr>
    </w:lvl>
    <w:lvl w:ilvl="7">
      <w:start w:val="1"/>
      <w:numFmt w:val="lowerLetter"/>
      <w:lvlText w:val="%8."/>
      <w:lvlJc w:val="left"/>
      <w:pPr>
        <w:ind w:left="6170" w:hanging="360"/>
      </w:pPr>
    </w:lvl>
    <w:lvl w:ilvl="8">
      <w:start w:val="1"/>
      <w:numFmt w:val="lowerRoman"/>
      <w:lvlText w:val="%9."/>
      <w:lvlJc w:val="right"/>
      <w:pPr>
        <w:ind w:left="6890" w:hanging="180"/>
      </w:pPr>
    </w:lvl>
  </w:abstractNum>
  <w:abstractNum w:abstractNumId="41">
    <w:nsid w:val="777338B6"/>
    <w:multiLevelType w:val="hybridMultilevel"/>
    <w:tmpl w:val="061CD1F2"/>
    <w:lvl w:ilvl="0" w:tplc="A95E27DC">
      <w:start w:val="1"/>
      <w:numFmt w:val="decimal"/>
      <w:lvlText w:val="%1)"/>
      <w:lvlJc w:val="left"/>
      <w:pPr>
        <w:tabs>
          <w:tab w:val="num" w:pos="680"/>
        </w:tabs>
        <w:ind w:left="680" w:hanging="340"/>
      </w:pPr>
      <w:rPr>
        <w:rFonts w:ascii="Arial" w:hAnsi="Arial" w:cs="Times New Roman" w:hint="default"/>
        <w:b w:val="0"/>
        <w:i w:val="0"/>
        <w:color w:val="auto"/>
        <w:sz w:val="20"/>
      </w:rPr>
    </w:lvl>
    <w:lvl w:ilvl="1" w:tplc="04150019">
      <w:start w:val="1"/>
      <w:numFmt w:val="lowerLetter"/>
      <w:lvlText w:val="%2."/>
      <w:lvlJc w:val="left"/>
      <w:pPr>
        <w:tabs>
          <w:tab w:val="num" w:pos="1420"/>
        </w:tabs>
        <w:ind w:left="1420" w:hanging="360"/>
      </w:pPr>
    </w:lvl>
    <w:lvl w:ilvl="2" w:tplc="0415001B">
      <w:start w:val="1"/>
      <w:numFmt w:val="lowerRoman"/>
      <w:lvlText w:val="%3."/>
      <w:lvlJc w:val="right"/>
      <w:pPr>
        <w:tabs>
          <w:tab w:val="num" w:pos="2140"/>
        </w:tabs>
        <w:ind w:left="2140" w:hanging="180"/>
      </w:pPr>
    </w:lvl>
    <w:lvl w:ilvl="3" w:tplc="0415000F">
      <w:start w:val="1"/>
      <w:numFmt w:val="decimal"/>
      <w:lvlText w:val="%4."/>
      <w:lvlJc w:val="left"/>
      <w:pPr>
        <w:tabs>
          <w:tab w:val="num" w:pos="2860"/>
        </w:tabs>
        <w:ind w:left="2860" w:hanging="360"/>
      </w:pPr>
    </w:lvl>
    <w:lvl w:ilvl="4" w:tplc="04150019">
      <w:start w:val="1"/>
      <w:numFmt w:val="lowerLetter"/>
      <w:lvlText w:val="%5."/>
      <w:lvlJc w:val="left"/>
      <w:pPr>
        <w:tabs>
          <w:tab w:val="num" w:pos="3580"/>
        </w:tabs>
        <w:ind w:left="3580" w:hanging="360"/>
      </w:pPr>
    </w:lvl>
    <w:lvl w:ilvl="5" w:tplc="0415001B">
      <w:start w:val="1"/>
      <w:numFmt w:val="lowerRoman"/>
      <w:lvlText w:val="%6."/>
      <w:lvlJc w:val="right"/>
      <w:pPr>
        <w:tabs>
          <w:tab w:val="num" w:pos="4300"/>
        </w:tabs>
        <w:ind w:left="4300" w:hanging="180"/>
      </w:pPr>
    </w:lvl>
    <w:lvl w:ilvl="6" w:tplc="0415000F">
      <w:start w:val="1"/>
      <w:numFmt w:val="decimal"/>
      <w:lvlText w:val="%7."/>
      <w:lvlJc w:val="left"/>
      <w:pPr>
        <w:tabs>
          <w:tab w:val="num" w:pos="5020"/>
        </w:tabs>
        <w:ind w:left="5020" w:hanging="360"/>
      </w:pPr>
    </w:lvl>
    <w:lvl w:ilvl="7" w:tplc="04150019">
      <w:start w:val="1"/>
      <w:numFmt w:val="lowerLetter"/>
      <w:lvlText w:val="%8."/>
      <w:lvlJc w:val="left"/>
      <w:pPr>
        <w:tabs>
          <w:tab w:val="num" w:pos="5740"/>
        </w:tabs>
        <w:ind w:left="5740" w:hanging="360"/>
      </w:pPr>
    </w:lvl>
    <w:lvl w:ilvl="8" w:tplc="0415001B">
      <w:start w:val="1"/>
      <w:numFmt w:val="lowerRoman"/>
      <w:lvlText w:val="%9."/>
      <w:lvlJc w:val="right"/>
      <w:pPr>
        <w:tabs>
          <w:tab w:val="num" w:pos="6460"/>
        </w:tabs>
        <w:ind w:left="6460" w:hanging="180"/>
      </w:pPr>
    </w:lvl>
  </w:abstractNum>
  <w:abstractNum w:abstractNumId="42">
    <w:nsid w:val="780360BA"/>
    <w:multiLevelType w:val="hybridMultilevel"/>
    <w:tmpl w:val="C8641E9E"/>
    <w:lvl w:ilvl="0" w:tplc="D7F21592">
      <w:start w:val="1"/>
      <w:numFmt w:val="decimal"/>
      <w:lvlText w:val="%1."/>
      <w:lvlJc w:val="left"/>
      <w:pPr>
        <w:tabs>
          <w:tab w:val="num" w:pos="360"/>
        </w:tabs>
        <w:ind w:left="340" w:hanging="340"/>
      </w:pPr>
      <w:rPr>
        <w:rFonts w:ascii="Arial" w:hAnsi="Arial" w:cs="Arial" w:hint="default"/>
        <w:strike w:val="0"/>
        <w:dstrike w:val="0"/>
        <w:color w:val="auto"/>
        <w:u w:val="none"/>
        <w:effect w:val="none"/>
      </w:rPr>
    </w:lvl>
    <w:lvl w:ilvl="1" w:tplc="1FD0ED0C">
      <w:start w:val="1"/>
      <w:numFmt w:val="decimal"/>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3F88B652">
      <w:start w:val="1"/>
      <w:numFmt w:val="decimal"/>
      <w:lvlText w:val="%4."/>
      <w:lvlJc w:val="left"/>
      <w:pPr>
        <w:tabs>
          <w:tab w:val="num" w:pos="2880"/>
        </w:tabs>
        <w:ind w:left="2880" w:hanging="360"/>
      </w:pPr>
      <w:rPr>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8F234E1"/>
    <w:multiLevelType w:val="hybridMultilevel"/>
    <w:tmpl w:val="C3E0F664"/>
    <w:lvl w:ilvl="0" w:tplc="6B26FEF4">
      <w:start w:val="3"/>
      <w:numFmt w:val="decimal"/>
      <w:lvlText w:val="%1."/>
      <w:lvlJc w:val="left"/>
      <w:pPr>
        <w:tabs>
          <w:tab w:val="num" w:pos="720"/>
        </w:tabs>
        <w:ind w:left="720" w:hanging="360"/>
      </w:pPr>
      <w:rPr>
        <w:rFonts w:hint="default"/>
        <w:b w:val="0"/>
        <w:strike w:val="0"/>
        <w:d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B71729C"/>
    <w:multiLevelType w:val="hybridMultilevel"/>
    <w:tmpl w:val="484A93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BE979DB"/>
    <w:multiLevelType w:val="hybridMultilevel"/>
    <w:tmpl w:val="0062F7E2"/>
    <w:lvl w:ilvl="0" w:tplc="FFFFFFFF">
      <w:start w:val="1"/>
      <w:numFmt w:val="decimal"/>
      <w:lvlText w:val="%1."/>
      <w:lvlJc w:val="left"/>
      <w:pPr>
        <w:tabs>
          <w:tab w:val="num" w:pos="360"/>
        </w:tabs>
        <w:ind w:left="340" w:hanging="340"/>
      </w:pPr>
      <w:rPr>
        <w:rFonts w:ascii="Times New Roman" w:eastAsia="Times New Roman" w:hAnsi="Times New Roman" w:cs="Times New Roman"/>
        <w:b w:val="0"/>
        <w:strike w:val="0"/>
        <w:dstrike w:val="0"/>
        <w:u w:val="none"/>
        <w:effect w:val="none"/>
      </w:rPr>
    </w:lvl>
    <w:lvl w:ilvl="1" w:tplc="A95E27DC">
      <w:start w:val="1"/>
      <w:numFmt w:val="decimal"/>
      <w:lvlText w:val="%2)"/>
      <w:lvlJc w:val="left"/>
      <w:pPr>
        <w:tabs>
          <w:tab w:val="num" w:pos="680"/>
        </w:tabs>
        <w:ind w:left="680" w:hanging="340"/>
      </w:pPr>
      <w:rPr>
        <w:rFonts w:ascii="Arial" w:hAnsi="Arial" w:cs="Times New Roman" w:hint="default"/>
        <w:b w:val="0"/>
        <w:i w:val="0"/>
        <w:strike w:val="0"/>
        <w:dstrike w:val="0"/>
        <w:color w:val="auto"/>
        <w:sz w:val="20"/>
        <w:u w:val="none"/>
        <w:effect w:val="none"/>
      </w:rPr>
    </w:lvl>
    <w:lvl w:ilvl="2" w:tplc="58AC1348">
      <w:start w:val="5"/>
      <w:numFmt w:val="decimal"/>
      <w:lvlText w:val="%3."/>
      <w:lvlJc w:val="left"/>
      <w:pPr>
        <w:tabs>
          <w:tab w:val="num" w:pos="360"/>
        </w:tabs>
        <w:ind w:left="340" w:hanging="340"/>
      </w:pPr>
      <w:rPr>
        <w:rFonts w:hint="default"/>
        <w:b w:val="0"/>
        <w:strike w:val="0"/>
        <w:dstrike w:val="0"/>
        <w:u w:val="none"/>
        <w:effect w:val="none"/>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7ED61ED5"/>
    <w:multiLevelType w:val="hybridMultilevel"/>
    <w:tmpl w:val="BCCED64E"/>
    <w:lvl w:ilvl="0" w:tplc="FF76E310">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lvlOverride w:ilvl="0">
      <w:startOverride w:val="1"/>
    </w:lvlOverride>
  </w:num>
  <w:num w:numId="2">
    <w:abstractNumId w:val="32"/>
    <w:lvlOverride w:ilvl="0">
      <w:startOverride w:val="3"/>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 w:ilvl="0">
        <w:start w:val="1"/>
        <w:numFmt w:val="ordinal"/>
        <w:lvlText w:val="%1"/>
        <w:lvlJc w:val="left"/>
        <w:pPr>
          <w:ind w:left="720" w:hanging="360"/>
        </w:pPr>
        <w:rPr>
          <w:rFonts w:ascii="Times New Roman" w:hAnsi="Times New Roman" w:cs="Times New Roman" w:hint="default"/>
          <w:b w:val="0"/>
          <w:bCs w:val="0"/>
          <w:i w:val="0"/>
          <w:iCs w:val="0"/>
          <w:color w:val="auto"/>
          <w:sz w:val="22"/>
          <w:szCs w:val="24"/>
        </w:rPr>
      </w:lvl>
    </w:lvlOverride>
    <w:lvlOverride w:ilvl="1">
      <w:lvl w:ilvl="1">
        <w:start w:val="1"/>
        <w:numFmt w:val="none"/>
        <w:lvlText w:val="19.11."/>
        <w:lvlJc w:val="left"/>
        <w:pPr>
          <w:ind w:left="1440" w:hanging="360"/>
        </w:pPr>
        <w:rPr>
          <w:rFonts w:ascii="Arial" w:hAnsi="Arial" w:cs="Times New Roman" w:hint="default"/>
          <w:b w:val="0"/>
          <w:bCs w:val="0"/>
          <w:i w:val="0"/>
          <w:iCs w:val="0"/>
          <w:color w:val="auto"/>
          <w:sz w:val="20"/>
          <w:szCs w:val="24"/>
        </w:r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360" w:hanging="360"/>
        </w:pPr>
      </w:lvl>
    </w:lvlOverride>
    <w:lvlOverride w:ilvl="4">
      <w:lvl w:ilvl="4">
        <w:start w:val="1"/>
        <w:numFmt w:val="lowerLetter"/>
        <w:lvlText w:val="%5."/>
        <w:lvlJc w:val="left"/>
        <w:pPr>
          <w:ind w:left="3600" w:hanging="360"/>
        </w:pPr>
      </w:lvl>
    </w:lvlOverride>
    <w:lvlOverride w:ilvl="5">
      <w:lvl w:ilvl="5">
        <w:start w:val="1"/>
        <w:numFmt w:val="lowerLetter"/>
        <w:lvlText w:val="%6."/>
        <w:lvlJc w:val="right"/>
        <w:pPr>
          <w:ind w:left="4320" w:hanging="180"/>
        </w:pPr>
        <w:rPr>
          <w:rFonts w:ascii="Arial" w:eastAsia="Times New Roman" w:hAnsi="Arial" w:cs="Arial"/>
        </w:r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21">
    <w:abstractNumId w:val="45"/>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7958"/>
    <w:rsid w:val="000308ED"/>
    <w:rsid w:val="000713B3"/>
    <w:rsid w:val="0025322E"/>
    <w:rsid w:val="003F7958"/>
    <w:rsid w:val="005062AF"/>
    <w:rsid w:val="006360E9"/>
    <w:rsid w:val="00687F9A"/>
    <w:rsid w:val="00761AB6"/>
    <w:rsid w:val="008E698C"/>
    <w:rsid w:val="00971E2F"/>
    <w:rsid w:val="00B10B6F"/>
    <w:rsid w:val="00BD1897"/>
    <w:rsid w:val="00D550B4"/>
    <w:rsid w:val="00F65FE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1897"/>
    <w:rPr>
      <w:sz w:val="24"/>
      <w:szCs w:val="24"/>
    </w:rPr>
  </w:style>
  <w:style w:type="paragraph" w:styleId="Nagwek1">
    <w:name w:val="heading 1"/>
    <w:basedOn w:val="Normalny"/>
    <w:next w:val="Normalny"/>
    <w:qFormat/>
    <w:rsid w:val="000713B3"/>
    <w:pPr>
      <w:keepNext/>
      <w:spacing w:before="240" w:after="60"/>
      <w:outlineLvl w:val="0"/>
    </w:pPr>
    <w:rPr>
      <w:rFonts w:ascii="Arial" w:hAnsi="Arial"/>
      <w:b/>
      <w:kern w:val="28"/>
      <w:sz w:val="28"/>
    </w:rPr>
  </w:style>
  <w:style w:type="paragraph" w:styleId="Nagwek2">
    <w:name w:val="heading 2"/>
    <w:basedOn w:val="Normalny"/>
    <w:next w:val="Normalny"/>
    <w:qFormat/>
    <w:rsid w:val="000713B3"/>
    <w:pPr>
      <w:keepNext/>
      <w:jc w:val="right"/>
      <w:outlineLvl w:val="1"/>
    </w:pPr>
    <w:rPr>
      <w:sz w:val="28"/>
    </w:rPr>
  </w:style>
  <w:style w:type="paragraph" w:styleId="Nagwek3">
    <w:name w:val="heading 3"/>
    <w:basedOn w:val="Normalny"/>
    <w:next w:val="Normalny"/>
    <w:qFormat/>
    <w:rsid w:val="000713B3"/>
    <w:pPr>
      <w:keepNext/>
      <w:spacing w:before="120" w:line="360" w:lineRule="auto"/>
      <w:jc w:val="right"/>
      <w:outlineLvl w:val="2"/>
    </w:pPr>
    <w:rPr>
      <w:rFonts w:ascii="Arial" w:hAnsi="Arial"/>
      <w:b/>
      <w:sz w:val="22"/>
    </w:rPr>
  </w:style>
  <w:style w:type="paragraph" w:styleId="Nagwek4">
    <w:name w:val="heading 4"/>
    <w:basedOn w:val="Normalny"/>
    <w:next w:val="Normalny"/>
    <w:qFormat/>
    <w:rsid w:val="000713B3"/>
    <w:pPr>
      <w:keepNext/>
      <w:spacing w:before="120" w:line="360" w:lineRule="auto"/>
      <w:jc w:val="center"/>
      <w:outlineLvl w:val="3"/>
    </w:pPr>
    <w:rPr>
      <w:rFonts w:ascii="Arial" w:hAnsi="Arial"/>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0713B3"/>
    <w:pPr>
      <w:tabs>
        <w:tab w:val="center" w:pos="4536"/>
        <w:tab w:val="right" w:pos="9072"/>
      </w:tabs>
    </w:pPr>
  </w:style>
  <w:style w:type="paragraph" w:styleId="Stopka">
    <w:name w:val="footer"/>
    <w:basedOn w:val="Normalny"/>
    <w:link w:val="StopkaZnak"/>
    <w:rsid w:val="000713B3"/>
    <w:pPr>
      <w:tabs>
        <w:tab w:val="center" w:pos="4536"/>
        <w:tab w:val="right" w:pos="9072"/>
      </w:tabs>
    </w:pPr>
  </w:style>
  <w:style w:type="character" w:styleId="Numerstrony">
    <w:name w:val="page number"/>
    <w:basedOn w:val="Domylnaczcionkaakapitu"/>
    <w:semiHidden/>
    <w:rsid w:val="000713B3"/>
  </w:style>
  <w:style w:type="character" w:styleId="Odwoaniedokomentarza">
    <w:name w:val="annotation reference"/>
    <w:basedOn w:val="Domylnaczcionkaakapitu"/>
    <w:semiHidden/>
    <w:rsid w:val="000713B3"/>
    <w:rPr>
      <w:sz w:val="16"/>
    </w:rPr>
  </w:style>
  <w:style w:type="paragraph" w:styleId="Tekstkomentarza">
    <w:name w:val="annotation text"/>
    <w:basedOn w:val="Normalny"/>
    <w:link w:val="TekstkomentarzaZnak1"/>
    <w:rsid w:val="000713B3"/>
  </w:style>
  <w:style w:type="paragraph" w:styleId="Tytu">
    <w:name w:val="Title"/>
    <w:basedOn w:val="Normalny"/>
    <w:qFormat/>
    <w:rsid w:val="000713B3"/>
    <w:pPr>
      <w:widowControl w:val="0"/>
      <w:spacing w:line="360" w:lineRule="auto"/>
      <w:jc w:val="center"/>
    </w:pPr>
    <w:rPr>
      <w:rFonts w:ascii="Arial" w:hAnsi="Arial"/>
      <w:b/>
    </w:rPr>
  </w:style>
  <w:style w:type="paragraph" w:customStyle="1" w:styleId="Kropki">
    <w:name w:val="Kropki"/>
    <w:basedOn w:val="Normalny"/>
    <w:rsid w:val="000713B3"/>
    <w:pPr>
      <w:widowControl w:val="0"/>
      <w:tabs>
        <w:tab w:val="left" w:leader="dot" w:pos="9072"/>
      </w:tabs>
      <w:spacing w:line="360" w:lineRule="auto"/>
      <w:jc w:val="right"/>
    </w:pPr>
    <w:rPr>
      <w:rFonts w:ascii="Arial" w:hAnsi="Arial"/>
      <w:noProof/>
    </w:rPr>
  </w:style>
  <w:style w:type="paragraph" w:styleId="Tekstpodstawowy2">
    <w:name w:val="Body Text 2"/>
    <w:basedOn w:val="Normalny"/>
    <w:rsid w:val="000713B3"/>
    <w:pPr>
      <w:widowControl w:val="0"/>
      <w:jc w:val="both"/>
    </w:pPr>
  </w:style>
  <w:style w:type="paragraph" w:styleId="Tekstpodstawowywcity3">
    <w:name w:val="Body Text Indent 3"/>
    <w:basedOn w:val="Normalny"/>
    <w:link w:val="Tekstpodstawowywcity3Znak"/>
    <w:rsid w:val="000713B3"/>
    <w:pPr>
      <w:spacing w:line="360" w:lineRule="auto"/>
      <w:ind w:firstLine="426"/>
      <w:jc w:val="both"/>
    </w:pPr>
    <w:rPr>
      <w:sz w:val="26"/>
    </w:rPr>
  </w:style>
  <w:style w:type="paragraph" w:styleId="Tekstpodstawowy">
    <w:name w:val="Body Text"/>
    <w:basedOn w:val="Normalny"/>
    <w:link w:val="TekstpodstawowyZnak"/>
    <w:unhideWhenUsed/>
    <w:rsid w:val="00BD1897"/>
    <w:pPr>
      <w:spacing w:after="120"/>
    </w:pPr>
  </w:style>
  <w:style w:type="character" w:customStyle="1" w:styleId="TekstpodstawowyZnak">
    <w:name w:val="Tekst podstawowy Znak"/>
    <w:basedOn w:val="Domylnaczcionkaakapitu"/>
    <w:link w:val="Tekstpodstawowy"/>
    <w:uiPriority w:val="99"/>
    <w:semiHidden/>
    <w:rsid w:val="00BD1897"/>
  </w:style>
  <w:style w:type="paragraph" w:styleId="Tekstpodstawowywcity">
    <w:name w:val="Body Text Indent"/>
    <w:basedOn w:val="Normalny"/>
    <w:link w:val="TekstpodstawowywcityZnak"/>
    <w:rsid w:val="00BD1897"/>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BD1897"/>
    <w:rPr>
      <w:sz w:val="24"/>
    </w:rPr>
  </w:style>
  <w:style w:type="paragraph" w:customStyle="1" w:styleId="Tekstpodstawowy21">
    <w:name w:val="Tekst podstawowy 21"/>
    <w:basedOn w:val="Normalny"/>
    <w:rsid w:val="00BD1897"/>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BD1897"/>
    <w:pPr>
      <w:jc w:val="both"/>
    </w:pPr>
  </w:style>
  <w:style w:type="character" w:customStyle="1" w:styleId="Tekstpodstawowy3Znak">
    <w:name w:val="Tekst podstawowy 3 Znak"/>
    <w:basedOn w:val="Domylnaczcionkaakapitu"/>
    <w:link w:val="Tekstpodstawowy3"/>
    <w:rsid w:val="00BD1897"/>
    <w:rPr>
      <w:sz w:val="24"/>
      <w:szCs w:val="24"/>
    </w:rPr>
  </w:style>
  <w:style w:type="paragraph" w:styleId="Plandokumentu">
    <w:name w:val="Document Map"/>
    <w:basedOn w:val="Normalny"/>
    <w:link w:val="PlandokumentuZnak"/>
    <w:semiHidden/>
    <w:rsid w:val="00BD1897"/>
    <w:pPr>
      <w:shd w:val="clear" w:color="auto" w:fill="000080"/>
    </w:pPr>
    <w:rPr>
      <w:rFonts w:ascii="Tahoma" w:hAnsi="Tahoma" w:cs="Tahoma"/>
    </w:rPr>
  </w:style>
  <w:style w:type="character" w:customStyle="1" w:styleId="PlandokumentuZnak">
    <w:name w:val="Plan dokumentu Znak"/>
    <w:basedOn w:val="Domylnaczcionkaakapitu"/>
    <w:link w:val="Plandokumentu"/>
    <w:semiHidden/>
    <w:rsid w:val="00BD1897"/>
    <w:rPr>
      <w:rFonts w:ascii="Tahoma" w:hAnsi="Tahoma" w:cs="Tahoma"/>
      <w:sz w:val="24"/>
      <w:szCs w:val="24"/>
      <w:shd w:val="clear" w:color="auto" w:fill="000080"/>
    </w:rPr>
  </w:style>
  <w:style w:type="paragraph" w:styleId="Akapitzlist">
    <w:name w:val="List Paragraph"/>
    <w:aliases w:val="L1,Numerowanie,2 heading,A_wyliczenie,K-P_odwolanie,Akapit z listą5,maz_wyliczenie,opis dzialania"/>
    <w:basedOn w:val="Normalny"/>
    <w:link w:val="AkapitzlistZnak"/>
    <w:qFormat/>
    <w:rsid w:val="00BD1897"/>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BD1897"/>
    <w:pPr>
      <w:autoSpaceDE w:val="0"/>
      <w:autoSpaceDN w:val="0"/>
      <w:adjustRightInd w:val="0"/>
    </w:pPr>
    <w:rPr>
      <w:color w:val="000000"/>
      <w:sz w:val="24"/>
      <w:szCs w:val="24"/>
    </w:rPr>
  </w:style>
  <w:style w:type="character" w:customStyle="1" w:styleId="NagwekZnak">
    <w:name w:val="Nagłówek Znak"/>
    <w:link w:val="Nagwek"/>
    <w:rsid w:val="00BD1897"/>
  </w:style>
  <w:style w:type="character" w:customStyle="1" w:styleId="StopkaZnak">
    <w:name w:val="Stopka Znak"/>
    <w:link w:val="Stopka"/>
    <w:rsid w:val="00BD1897"/>
  </w:style>
  <w:style w:type="paragraph" w:customStyle="1" w:styleId="Standard">
    <w:name w:val="Standard"/>
    <w:rsid w:val="00BD1897"/>
    <w:pPr>
      <w:suppressAutoHyphens/>
      <w:autoSpaceDN w:val="0"/>
      <w:spacing w:after="160" w:line="247" w:lineRule="auto"/>
      <w:textAlignment w:val="baseline"/>
    </w:pPr>
    <w:rPr>
      <w:rFonts w:ascii="Calibri" w:eastAsia="Calibri" w:hAnsi="Calibri"/>
      <w:kern w:val="3"/>
      <w:sz w:val="22"/>
      <w:szCs w:val="22"/>
      <w:lang w:eastAsia="zh-CN"/>
    </w:rPr>
  </w:style>
  <w:style w:type="paragraph" w:customStyle="1" w:styleId="Zal-text">
    <w:name w:val="Zal-text"/>
    <w:basedOn w:val="Normalny"/>
    <w:uiPriority w:val="99"/>
    <w:rsid w:val="00BD1897"/>
    <w:pPr>
      <w:widowControl w:val="0"/>
      <w:tabs>
        <w:tab w:val="right" w:leader="dot" w:pos="8674"/>
      </w:tabs>
      <w:autoSpaceDE w:val="0"/>
      <w:autoSpaceDN w:val="0"/>
      <w:adjustRightInd w:val="0"/>
      <w:spacing w:before="85" w:after="85" w:line="320" w:lineRule="atLeast"/>
      <w:ind w:left="57" w:right="57"/>
      <w:jc w:val="both"/>
    </w:pPr>
    <w:rPr>
      <w:rFonts w:ascii="MyriadPro-Regular" w:hAnsi="MyriadPro-Regular" w:cs="MyriadPro-Regular"/>
      <w:color w:val="000000"/>
      <w:sz w:val="22"/>
      <w:szCs w:val="22"/>
    </w:rPr>
  </w:style>
  <w:style w:type="character" w:customStyle="1" w:styleId="AkapitzlistZnak">
    <w:name w:val="Akapit z listą Znak"/>
    <w:aliases w:val="L1 Znak,Numerowanie Znak,2 heading Znak,A_wyliczenie Znak,K-P_odwolanie Znak,Akapit z listą5 Znak,maz_wyliczenie Znak,opis dzialania Znak"/>
    <w:link w:val="Akapitzlist"/>
    <w:locked/>
    <w:rsid w:val="00BD1897"/>
    <w:rPr>
      <w:rFonts w:ascii="Calibri" w:eastAsia="Calibri" w:hAnsi="Calibri"/>
      <w:sz w:val="22"/>
      <w:szCs w:val="22"/>
      <w:lang w:eastAsia="en-US"/>
    </w:rPr>
  </w:style>
  <w:style w:type="paragraph" w:customStyle="1" w:styleId="Akapitzlist1">
    <w:name w:val="Akapit z listą1"/>
    <w:basedOn w:val="Normalny"/>
    <w:rsid w:val="00BD1897"/>
    <w:pPr>
      <w:ind w:left="720"/>
      <w:contextualSpacing/>
    </w:pPr>
    <w:rPr>
      <w:rFonts w:ascii="TiepoloItcTEEBoo" w:eastAsia="Calibri" w:hAnsi="TiepoloItcTEEBoo"/>
      <w:sz w:val="22"/>
      <w:szCs w:val="20"/>
    </w:rPr>
  </w:style>
  <w:style w:type="character" w:customStyle="1" w:styleId="Tekstpodstawowywcity3Znak">
    <w:name w:val="Tekst podstawowy wcięty 3 Znak"/>
    <w:basedOn w:val="Domylnaczcionkaakapitu"/>
    <w:link w:val="Tekstpodstawowywcity3"/>
    <w:rsid w:val="00BD1897"/>
    <w:rPr>
      <w:sz w:val="26"/>
    </w:rPr>
  </w:style>
  <w:style w:type="character" w:styleId="Hipercze">
    <w:name w:val="Hyperlink"/>
    <w:uiPriority w:val="99"/>
    <w:unhideWhenUsed/>
    <w:rsid w:val="00BD1897"/>
    <w:rPr>
      <w:color w:val="0000FF"/>
      <w:u w:val="single"/>
    </w:rPr>
  </w:style>
  <w:style w:type="paragraph" w:customStyle="1" w:styleId="pkt">
    <w:name w:val="pkt"/>
    <w:basedOn w:val="Normalny"/>
    <w:link w:val="pktZnak"/>
    <w:rsid w:val="00BD1897"/>
    <w:pPr>
      <w:spacing w:before="60" w:after="60"/>
      <w:ind w:left="851" w:hanging="295"/>
      <w:jc w:val="both"/>
    </w:pPr>
  </w:style>
  <w:style w:type="character" w:customStyle="1" w:styleId="pktZnak">
    <w:name w:val="pkt Znak"/>
    <w:link w:val="pkt"/>
    <w:locked/>
    <w:rsid w:val="00BD1897"/>
    <w:rPr>
      <w:sz w:val="24"/>
      <w:szCs w:val="24"/>
    </w:rPr>
  </w:style>
  <w:style w:type="paragraph" w:styleId="Bezodstpw">
    <w:name w:val="No Spacing"/>
    <w:uiPriority w:val="1"/>
    <w:qFormat/>
    <w:rsid w:val="00BD1897"/>
    <w:rPr>
      <w:rFonts w:ascii="Calibri" w:eastAsia="Calibri" w:hAnsi="Calibri"/>
      <w:sz w:val="22"/>
      <w:szCs w:val="22"/>
      <w:lang w:eastAsia="en-US"/>
    </w:rPr>
  </w:style>
  <w:style w:type="paragraph" w:styleId="Tekstdymka">
    <w:name w:val="Balloon Text"/>
    <w:basedOn w:val="Normalny"/>
    <w:link w:val="TekstdymkaZnak"/>
    <w:uiPriority w:val="99"/>
    <w:rsid w:val="00BD1897"/>
    <w:rPr>
      <w:rFonts w:ascii="Tahoma" w:hAnsi="Tahoma" w:cs="Tahoma"/>
      <w:sz w:val="16"/>
      <w:szCs w:val="16"/>
    </w:rPr>
  </w:style>
  <w:style w:type="character" w:customStyle="1" w:styleId="TekstdymkaZnak">
    <w:name w:val="Tekst dymka Znak"/>
    <w:basedOn w:val="Domylnaczcionkaakapitu"/>
    <w:link w:val="Tekstdymka"/>
    <w:uiPriority w:val="99"/>
    <w:rsid w:val="00BD1897"/>
    <w:rPr>
      <w:rFonts w:ascii="Tahoma" w:hAnsi="Tahoma" w:cs="Tahoma"/>
      <w:sz w:val="16"/>
      <w:szCs w:val="16"/>
    </w:rPr>
  </w:style>
  <w:style w:type="character" w:customStyle="1" w:styleId="TekstkomentarzaZnak">
    <w:name w:val="Tekst komentarza Znak"/>
    <w:basedOn w:val="Domylnaczcionkaakapitu"/>
    <w:rsid w:val="00BD1897"/>
  </w:style>
  <w:style w:type="paragraph" w:styleId="Tematkomentarza">
    <w:name w:val="annotation subject"/>
    <w:basedOn w:val="Tekstkomentarza"/>
    <w:next w:val="Tekstkomentarza"/>
    <w:link w:val="TematkomentarzaZnak"/>
    <w:semiHidden/>
    <w:unhideWhenUsed/>
    <w:rsid w:val="00BD1897"/>
    <w:rPr>
      <w:b/>
      <w:bCs/>
    </w:rPr>
  </w:style>
  <w:style w:type="character" w:customStyle="1" w:styleId="TekstkomentarzaZnak1">
    <w:name w:val="Tekst komentarza Znak1"/>
    <w:basedOn w:val="Domylnaczcionkaakapitu"/>
    <w:link w:val="Tekstkomentarza"/>
    <w:rsid w:val="00BD1897"/>
  </w:style>
  <w:style w:type="character" w:customStyle="1" w:styleId="TematkomentarzaZnak">
    <w:name w:val="Temat komentarza Znak"/>
    <w:basedOn w:val="TekstkomentarzaZnak1"/>
    <w:link w:val="Tematkomentarza"/>
    <w:semiHidden/>
    <w:rsid w:val="00BD1897"/>
    <w:rPr>
      <w:b/>
      <w:bCs/>
    </w:rPr>
  </w:style>
  <w:style w:type="paragraph" w:customStyle="1" w:styleId="Style7">
    <w:name w:val="Style7"/>
    <w:basedOn w:val="Normalny"/>
    <w:rsid w:val="00BD1897"/>
    <w:pPr>
      <w:widowControl w:val="0"/>
      <w:suppressAutoHyphens/>
      <w:autoSpaceDE w:val="0"/>
      <w:spacing w:line="233" w:lineRule="exact"/>
    </w:pPr>
    <w:rPr>
      <w:lang w:eastAsia="ar-SA"/>
    </w:rPr>
  </w:style>
</w:styles>
</file>

<file path=word/webSettings.xml><?xml version="1.0" encoding="utf-8"?>
<w:webSettings xmlns:r="http://schemas.openxmlformats.org/officeDocument/2006/relationships" xmlns:w="http://schemas.openxmlformats.org/wordprocessingml/2006/main">
  <w:divs>
    <w:div w:id="197659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16</Pages>
  <Words>6979</Words>
  <Characters>45724</Characters>
  <Application>Microsoft Office Word</Application>
  <DocSecurity>0</DocSecurity>
  <Lines>381</Lines>
  <Paragraphs>105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Szpital</dc:creator>
  <cp:keywords/>
  <cp:lastModifiedBy>Szpital</cp:lastModifiedBy>
  <cp:revision>10</cp:revision>
  <cp:lastPrinted>2021-07-07T06:17:00Z</cp:lastPrinted>
  <dcterms:created xsi:type="dcterms:W3CDTF">2021-07-02T07:30:00Z</dcterms:created>
  <dcterms:modified xsi:type="dcterms:W3CDTF">2021-07-07T06:17:00Z</dcterms:modified>
</cp:coreProperties>
</file>