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AE8783" w14:textId="77777777" w:rsidR="006A5DF1" w:rsidRDefault="000D444C" w:rsidP="006A5DF1">
      <w:pPr>
        <w:spacing w:after="240"/>
        <w:jc w:val="right"/>
        <w:rPr>
          <w:sz w:val="22"/>
          <w:szCs w:val="22"/>
        </w:rPr>
      </w:pPr>
      <w:r w:rsidRPr="000D444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D444C">
        <w:rPr>
          <w:sz w:val="22"/>
          <w:szCs w:val="22"/>
        </w:rPr>
        <w:t>2021-07-14</w:t>
      </w:r>
    </w:p>
    <w:p w14:paraId="3391707A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D94C186" w14:textId="77777777" w:rsidR="000D444C" w:rsidRPr="000D444C" w:rsidRDefault="000D444C" w:rsidP="006A5DF1">
      <w:pPr>
        <w:rPr>
          <w:b/>
          <w:bCs/>
          <w:sz w:val="22"/>
          <w:szCs w:val="22"/>
        </w:rPr>
      </w:pPr>
      <w:r w:rsidRPr="000D444C">
        <w:rPr>
          <w:b/>
          <w:bCs/>
          <w:sz w:val="22"/>
          <w:szCs w:val="22"/>
        </w:rPr>
        <w:t>Akademia Górniczo - Hutnicza</w:t>
      </w:r>
    </w:p>
    <w:p w14:paraId="7ED11D46" w14:textId="77777777" w:rsidR="000D444C" w:rsidRPr="000D444C" w:rsidRDefault="000D444C" w:rsidP="006A5DF1">
      <w:pPr>
        <w:rPr>
          <w:b/>
          <w:bCs/>
          <w:sz w:val="22"/>
          <w:szCs w:val="22"/>
        </w:rPr>
      </w:pPr>
      <w:r w:rsidRPr="000D444C">
        <w:rPr>
          <w:b/>
          <w:bCs/>
          <w:sz w:val="22"/>
          <w:szCs w:val="22"/>
        </w:rPr>
        <w:t>im. Stanisława Staszica w Krakowie</w:t>
      </w:r>
    </w:p>
    <w:p w14:paraId="375D0057" w14:textId="77777777" w:rsidR="006A5DF1" w:rsidRPr="00D91931" w:rsidRDefault="000D444C" w:rsidP="006A5DF1">
      <w:pPr>
        <w:rPr>
          <w:b/>
          <w:bCs/>
          <w:sz w:val="22"/>
          <w:szCs w:val="22"/>
        </w:rPr>
      </w:pPr>
      <w:r w:rsidRPr="000D444C">
        <w:rPr>
          <w:b/>
          <w:bCs/>
          <w:sz w:val="22"/>
          <w:szCs w:val="22"/>
        </w:rPr>
        <w:t>Dział Zamówień Publicznych</w:t>
      </w:r>
    </w:p>
    <w:p w14:paraId="05E2D177" w14:textId="77777777" w:rsidR="006A5DF1" w:rsidRPr="00BD5546" w:rsidRDefault="000D444C" w:rsidP="006A5DF1">
      <w:pPr>
        <w:rPr>
          <w:sz w:val="22"/>
          <w:szCs w:val="22"/>
        </w:rPr>
      </w:pPr>
      <w:r w:rsidRPr="000D444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D444C">
        <w:rPr>
          <w:sz w:val="22"/>
          <w:szCs w:val="22"/>
        </w:rPr>
        <w:t>30</w:t>
      </w:r>
    </w:p>
    <w:p w14:paraId="698A7D1F" w14:textId="77777777" w:rsidR="006A5DF1" w:rsidRPr="00BD5546" w:rsidRDefault="000D444C" w:rsidP="006A5DF1">
      <w:pPr>
        <w:rPr>
          <w:sz w:val="22"/>
          <w:szCs w:val="22"/>
        </w:rPr>
      </w:pPr>
      <w:r w:rsidRPr="000D444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D444C">
        <w:rPr>
          <w:sz w:val="22"/>
          <w:szCs w:val="22"/>
        </w:rPr>
        <w:t>Kraków</w:t>
      </w:r>
    </w:p>
    <w:p w14:paraId="190D8F9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4B4544" w14:textId="66F224DC" w:rsidR="006A5DF1" w:rsidRPr="00D91931" w:rsidRDefault="006A5DF1" w:rsidP="002B1463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974AD">
        <w:rPr>
          <w:bCs/>
          <w:sz w:val="22"/>
          <w:szCs w:val="22"/>
        </w:rPr>
        <w:t>KC-zp.272-303/21</w:t>
      </w:r>
      <w:r w:rsidRPr="00D91931">
        <w:rPr>
          <w:sz w:val="22"/>
          <w:szCs w:val="22"/>
        </w:rPr>
        <w:tab/>
        <w:t xml:space="preserve"> </w:t>
      </w:r>
    </w:p>
    <w:p w14:paraId="3AAD0344" w14:textId="77777777" w:rsidR="006A5DF1" w:rsidRPr="00D91931" w:rsidRDefault="006A5DF1" w:rsidP="002B146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631F12" w14:textId="77777777" w:rsidR="006A5DF1" w:rsidRPr="00D91931" w:rsidRDefault="006A5DF1" w:rsidP="002B1463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7ABC76F" w14:textId="77777777" w:rsidR="006A5DF1" w:rsidRPr="00D91931" w:rsidRDefault="006A5DF1" w:rsidP="002B1463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40EDB9E" w14:textId="77777777" w:rsidR="006D4AB3" w:rsidRPr="006A5DF1" w:rsidRDefault="006D4AB3" w:rsidP="002B1463">
      <w:pPr>
        <w:pStyle w:val="Nagwek"/>
        <w:tabs>
          <w:tab w:val="clear" w:pos="4536"/>
        </w:tabs>
        <w:rPr>
          <w:sz w:val="22"/>
          <w:szCs w:val="22"/>
        </w:rPr>
      </w:pPr>
    </w:p>
    <w:p w14:paraId="090C24A1" w14:textId="77777777" w:rsidR="006D4AB3" w:rsidRPr="006A5DF1" w:rsidRDefault="006D4AB3" w:rsidP="002B146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E5DB01" w14:textId="77777777" w:rsidR="006D4AB3" w:rsidRPr="006A5DF1" w:rsidRDefault="006D4AB3" w:rsidP="002B146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0F76C6" w14:textId="41634292" w:rsidR="00632C3C" w:rsidRPr="006A5DF1" w:rsidRDefault="00E21B49" w:rsidP="002B1463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02A18">
        <w:rPr>
          <w:rFonts w:ascii="Times New Roman" w:hAnsi="Times New Roman"/>
          <w:szCs w:val="28"/>
        </w:rPr>
        <w:t xml:space="preserve"> I ZMIANA SWZ</w:t>
      </w:r>
    </w:p>
    <w:p w14:paraId="1E4C79BA" w14:textId="77777777" w:rsidR="006D4AB3" w:rsidRPr="006A5DF1" w:rsidRDefault="00632C3C" w:rsidP="002B1463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D444C" w:rsidRPr="000D444C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D444C" w:rsidRPr="000D444C">
        <w:rPr>
          <w:b/>
          <w:bCs/>
          <w:sz w:val="22"/>
          <w:szCs w:val="22"/>
        </w:rPr>
        <w:t xml:space="preserve">dostawa i montaż mebli laboratoryjnych dla </w:t>
      </w:r>
      <w:proofErr w:type="spellStart"/>
      <w:r w:rsidR="000D444C" w:rsidRPr="000D444C">
        <w:rPr>
          <w:b/>
          <w:bCs/>
          <w:sz w:val="22"/>
          <w:szCs w:val="22"/>
        </w:rPr>
        <w:t>WEiP</w:t>
      </w:r>
      <w:proofErr w:type="spellEnd"/>
      <w:r w:rsidR="000D444C" w:rsidRPr="000D444C">
        <w:rPr>
          <w:b/>
          <w:bCs/>
          <w:sz w:val="22"/>
          <w:szCs w:val="22"/>
        </w:rPr>
        <w:t xml:space="preserve"> nr 424 i 413 w paw. A-4 - KC-zp.272-303/21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D444C" w:rsidRPr="000D444C">
        <w:rPr>
          <w:b/>
          <w:sz w:val="22"/>
          <w:szCs w:val="22"/>
        </w:rPr>
        <w:t>KC-zp.272-303/21</w:t>
      </w:r>
      <w:r w:rsidRPr="006A5DF1">
        <w:rPr>
          <w:b/>
          <w:sz w:val="22"/>
          <w:szCs w:val="22"/>
        </w:rPr>
        <w:t>.</w:t>
      </w:r>
    </w:p>
    <w:p w14:paraId="76E68858" w14:textId="77777777" w:rsidR="000D444C" w:rsidRPr="000D444C" w:rsidRDefault="00520165" w:rsidP="002B1463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D444C" w:rsidRPr="000D444C">
        <w:rPr>
          <w:b/>
          <w:sz w:val="22"/>
          <w:szCs w:val="22"/>
        </w:rPr>
        <w:t>Akademia Górniczo - Hutnicza</w:t>
      </w:r>
    </w:p>
    <w:p w14:paraId="05098585" w14:textId="77777777" w:rsidR="000D444C" w:rsidRPr="000D444C" w:rsidRDefault="000D444C" w:rsidP="002B1463">
      <w:pPr>
        <w:jc w:val="both"/>
        <w:rPr>
          <w:b/>
          <w:sz w:val="22"/>
          <w:szCs w:val="22"/>
        </w:rPr>
      </w:pPr>
      <w:r w:rsidRPr="000D444C">
        <w:rPr>
          <w:b/>
          <w:sz w:val="22"/>
          <w:szCs w:val="22"/>
        </w:rPr>
        <w:t>im. Stanisława Staszica w Krakowie</w:t>
      </w:r>
    </w:p>
    <w:p w14:paraId="5953E202" w14:textId="77777777" w:rsidR="0012774F" w:rsidRPr="006A5DF1" w:rsidRDefault="000D444C" w:rsidP="002B1463">
      <w:pPr>
        <w:jc w:val="both"/>
        <w:rPr>
          <w:sz w:val="22"/>
          <w:szCs w:val="22"/>
        </w:rPr>
      </w:pPr>
      <w:r w:rsidRPr="000D444C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0D444C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5C63FF00" w14:textId="77777777" w:rsidR="002B1463" w:rsidRDefault="002B1463" w:rsidP="002B1463">
      <w:pPr>
        <w:rPr>
          <w:sz w:val="24"/>
          <w:szCs w:val="24"/>
        </w:rPr>
      </w:pPr>
    </w:p>
    <w:p w14:paraId="6C477AB8" w14:textId="428AA836" w:rsidR="000974AD" w:rsidRDefault="000974AD" w:rsidP="002B1463">
      <w:pPr>
        <w:rPr>
          <w:sz w:val="24"/>
          <w:szCs w:val="24"/>
        </w:rPr>
      </w:pPr>
      <w:r w:rsidRPr="000974AD">
        <w:rPr>
          <w:sz w:val="24"/>
          <w:szCs w:val="24"/>
        </w:rPr>
        <w:t>1) W opisie przedmiotu zamówienia Zamawiający opisuje stelaże A kształtne wykonane z profilu 30x30 mm. Powszechnie w laboratoriach stosuje się profil 60x30 mm co znacznie zwiększa bezpieczeństwo pracy zwłaszcza w przypadku stołów laboratoryjnych o dużej głębokości 800-850 mm. Czy Zamawiający dopuszcza wykonanie stelaża A kształtnego z profilu o wymiarach 60x30 mm?</w:t>
      </w:r>
    </w:p>
    <w:p w14:paraId="05427CA1" w14:textId="71142A44" w:rsidR="00402A18" w:rsidRDefault="00402A18" w:rsidP="002B1463">
      <w:pPr>
        <w:rPr>
          <w:sz w:val="24"/>
          <w:szCs w:val="24"/>
        </w:rPr>
      </w:pPr>
      <w:r>
        <w:rPr>
          <w:sz w:val="24"/>
          <w:szCs w:val="24"/>
        </w:rPr>
        <w:t xml:space="preserve">Odp.1 – Zamawiający dopuszcza stelaż </w:t>
      </w:r>
      <w:r w:rsidRPr="000974AD">
        <w:rPr>
          <w:sz w:val="24"/>
          <w:szCs w:val="24"/>
        </w:rPr>
        <w:t>A kształtnego z profilu o wymiarach 60x30 mm</w:t>
      </w:r>
      <w:r>
        <w:rPr>
          <w:sz w:val="24"/>
          <w:szCs w:val="24"/>
        </w:rPr>
        <w:t xml:space="preserve"> i jednocześnie zmienia zapisy SWZ </w:t>
      </w:r>
      <w:r w:rsidR="002B1463">
        <w:rPr>
          <w:sz w:val="24"/>
          <w:szCs w:val="24"/>
        </w:rPr>
        <w:t xml:space="preserve">dla przedmiotu zamówienia </w:t>
      </w:r>
      <w:r>
        <w:rPr>
          <w:sz w:val="24"/>
          <w:szCs w:val="24"/>
        </w:rPr>
        <w:t xml:space="preserve">dla Stołów laboratoryjnych z 424/1, z 424/3, z 413/1, z 413/2 oraz 413/3 </w:t>
      </w:r>
    </w:p>
    <w:p w14:paraId="46FDC355" w14:textId="676A3251" w:rsidR="00402A18" w:rsidRDefault="00402A18" w:rsidP="002B1463">
      <w:pPr>
        <w:rPr>
          <w:sz w:val="24"/>
          <w:szCs w:val="24"/>
        </w:rPr>
      </w:pPr>
      <w:r>
        <w:rPr>
          <w:sz w:val="24"/>
          <w:szCs w:val="24"/>
        </w:rPr>
        <w:t>Z zapisu:</w:t>
      </w:r>
    </w:p>
    <w:p w14:paraId="701939D8" w14:textId="235F97E4" w:rsidR="00402A18" w:rsidRDefault="00402A18" w:rsidP="002B1463">
      <w:pPr>
        <w:rPr>
          <w:sz w:val="24"/>
          <w:szCs w:val="24"/>
        </w:rPr>
      </w:pPr>
      <w:r>
        <w:rPr>
          <w:sz w:val="24"/>
          <w:szCs w:val="24"/>
        </w:rPr>
        <w:t>Stelaż stalowy typu A wykonany z profili 30*30 mm malowany proszkowo farbą epoksydową</w:t>
      </w:r>
    </w:p>
    <w:p w14:paraId="2552D2B5" w14:textId="20EA841B" w:rsidR="00402A18" w:rsidRDefault="00402A18" w:rsidP="002B1463">
      <w:pPr>
        <w:rPr>
          <w:sz w:val="24"/>
          <w:szCs w:val="24"/>
        </w:rPr>
      </w:pPr>
      <w:r>
        <w:rPr>
          <w:sz w:val="24"/>
          <w:szCs w:val="24"/>
        </w:rPr>
        <w:t>Na zapis:</w:t>
      </w:r>
    </w:p>
    <w:p w14:paraId="465F34E9" w14:textId="29C1437C" w:rsidR="00402A18" w:rsidRDefault="00402A18" w:rsidP="002B1463">
      <w:pPr>
        <w:rPr>
          <w:sz w:val="24"/>
          <w:szCs w:val="24"/>
        </w:rPr>
      </w:pPr>
      <w:r>
        <w:rPr>
          <w:sz w:val="24"/>
          <w:szCs w:val="24"/>
        </w:rPr>
        <w:t xml:space="preserve">Stelaż stalowy typu A wykonany </w:t>
      </w:r>
      <w:r w:rsidRPr="00402A18">
        <w:rPr>
          <w:color w:val="FF0000"/>
          <w:sz w:val="24"/>
          <w:szCs w:val="24"/>
        </w:rPr>
        <w:t>z profili 30*30 mm</w:t>
      </w:r>
      <w:r w:rsidRPr="00402A18">
        <w:rPr>
          <w:color w:val="FF0000"/>
          <w:sz w:val="24"/>
          <w:szCs w:val="24"/>
        </w:rPr>
        <w:t xml:space="preserve"> lub 60*30</w:t>
      </w:r>
      <w:r w:rsidRPr="00402A18">
        <w:rPr>
          <w:color w:val="FF0000"/>
          <w:sz w:val="24"/>
          <w:szCs w:val="24"/>
        </w:rPr>
        <w:t xml:space="preserve"> </w:t>
      </w:r>
      <w:r w:rsidRPr="00402A18">
        <w:rPr>
          <w:color w:val="FF0000"/>
          <w:sz w:val="24"/>
          <w:szCs w:val="24"/>
        </w:rPr>
        <w:t>mm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malowany proszkowo farbą epoksydową</w:t>
      </w:r>
    </w:p>
    <w:p w14:paraId="5FDAD66D" w14:textId="77777777" w:rsidR="00402A18" w:rsidRDefault="00402A18" w:rsidP="002B1463">
      <w:pPr>
        <w:rPr>
          <w:sz w:val="24"/>
          <w:szCs w:val="24"/>
        </w:rPr>
      </w:pPr>
    </w:p>
    <w:p w14:paraId="4C30E1BB" w14:textId="77777777" w:rsidR="000974AD" w:rsidRPr="000974AD" w:rsidRDefault="000974AD" w:rsidP="002B1463">
      <w:pPr>
        <w:rPr>
          <w:sz w:val="24"/>
          <w:szCs w:val="24"/>
        </w:rPr>
      </w:pPr>
      <w:r w:rsidRPr="000974AD">
        <w:rPr>
          <w:sz w:val="24"/>
          <w:szCs w:val="24"/>
        </w:rPr>
        <w:t>2) W pozycji dot. „regału laboratoryjnego Z424/4” oraz „szafki z otworem na zlew Z413/3” Zamawiający opisuje zlewy z ceramiki technicznej o wymiarach 400x400 mm gł. 30 mm. W przypadku takich rozmiarów mają zastosowanie zlewy wykonane z żywicy epoksydowej, natomiast zlewy wykonane z ceramiki litej (monolitycznej) wymiar to 450x450x325 mm. Są to zlewy laboratoryjne.</w:t>
      </w:r>
    </w:p>
    <w:p w14:paraId="0A508EEA" w14:textId="5C605C6E" w:rsidR="000974AD" w:rsidRDefault="000974AD" w:rsidP="002B1463">
      <w:pPr>
        <w:rPr>
          <w:sz w:val="24"/>
          <w:szCs w:val="24"/>
        </w:rPr>
      </w:pPr>
      <w:r w:rsidRPr="000974AD">
        <w:rPr>
          <w:sz w:val="24"/>
          <w:szCs w:val="24"/>
        </w:rPr>
        <w:t>Proszę o informację z jakiego materiału mają być wykonane zlewy dostarczone do Zamawiającego lub czy Zamawiający oczekuje dostarczenia zlewów ceramicznych handlowych a nie laboratoryjnych?</w:t>
      </w:r>
    </w:p>
    <w:p w14:paraId="360A3FB7" w14:textId="1CDDD445" w:rsidR="002B1463" w:rsidRDefault="002B1463" w:rsidP="002B1463">
      <w:pPr>
        <w:pStyle w:val="NormalnyWeb"/>
        <w:spacing w:before="0" w:beforeAutospacing="0" w:after="0" w:afterAutospacing="0"/>
      </w:pPr>
      <w:r>
        <w:t xml:space="preserve">Odp. 2 – Zamawiający zmienia zapisy SWZ dla </w:t>
      </w:r>
      <w:r w:rsidRPr="000974AD">
        <w:t>„regału laboratoryjnego Z424/4” oraz „szafki z otworem na zlew Z413/3”</w:t>
      </w:r>
      <w:r>
        <w:t>z zapisu:</w:t>
      </w:r>
    </w:p>
    <w:p w14:paraId="0525203B" w14:textId="3E99989F" w:rsidR="002B1463" w:rsidRDefault="002B1463" w:rsidP="002B1463">
      <w:pPr>
        <w:pStyle w:val="NormalnyWeb"/>
        <w:spacing w:before="0" w:beforeAutospacing="0" w:after="0" w:afterAutospacing="0"/>
      </w:pPr>
      <w:r>
        <w:lastRenderedPageBreak/>
        <w:t>Zlew laboratoryjny wykonany z litej ceramiki technicznej o wymiarach 400x400 mm i głębokości około 300 mm</w:t>
      </w:r>
    </w:p>
    <w:p w14:paraId="2580ECCC" w14:textId="12B0C484" w:rsidR="002B1463" w:rsidRDefault="002B1463" w:rsidP="002B1463">
      <w:pPr>
        <w:pStyle w:val="NormalnyWeb"/>
        <w:spacing w:before="0" w:beforeAutospacing="0" w:after="0" w:afterAutospacing="0"/>
      </w:pPr>
      <w:r>
        <w:t>Na zapis:</w:t>
      </w:r>
    </w:p>
    <w:p w14:paraId="4D57EC45" w14:textId="1B5F2DB0" w:rsidR="002B1463" w:rsidRDefault="002B1463" w:rsidP="002B1463">
      <w:pPr>
        <w:pStyle w:val="NormalnyWeb"/>
        <w:spacing w:before="0" w:beforeAutospacing="0" w:after="0" w:afterAutospacing="0"/>
      </w:pPr>
      <w:r>
        <w:t>Z</w:t>
      </w:r>
      <w:r>
        <w:t xml:space="preserve">lewy wykonane z ceramiki litej (monolitycznej) </w:t>
      </w:r>
      <w:r w:rsidRPr="002B1463">
        <w:rPr>
          <w:color w:val="FF0000"/>
        </w:rPr>
        <w:t>wymiar  450x450x325 mm</w:t>
      </w:r>
    </w:p>
    <w:p w14:paraId="772466A5" w14:textId="77777777" w:rsidR="002B1463" w:rsidRDefault="002B1463" w:rsidP="002B1463">
      <w:pPr>
        <w:rPr>
          <w:sz w:val="24"/>
          <w:szCs w:val="24"/>
        </w:rPr>
      </w:pPr>
    </w:p>
    <w:p w14:paraId="17B54C91" w14:textId="033A859C" w:rsidR="000974AD" w:rsidRPr="000974AD" w:rsidRDefault="000974AD" w:rsidP="002B1463">
      <w:pPr>
        <w:rPr>
          <w:sz w:val="24"/>
          <w:szCs w:val="24"/>
        </w:rPr>
      </w:pPr>
      <w:r w:rsidRPr="000974AD">
        <w:rPr>
          <w:sz w:val="24"/>
          <w:szCs w:val="24"/>
        </w:rPr>
        <w:t xml:space="preserve">3) W opisie przedmiotu zamówienia Zamawiający opisuje szafki oraz regał wykonane w płyty laminowanej o grubości 19 mm. Opisywana płyta o grubości 19 mm jest produktem niemieckim. Na rynku polskim istnieją płyty podwójnie laminowane o zagęszczonej strukturze o grubości 18 mm, które posiadają parametry równoważne do płyty o gr. 19 mm przy jednoczesnym uzyskaniu niższej ceny w kalkulacji kosztów. </w:t>
      </w:r>
    </w:p>
    <w:p w14:paraId="214705F5" w14:textId="77777777" w:rsidR="000974AD" w:rsidRPr="000974AD" w:rsidRDefault="000974AD" w:rsidP="002B1463">
      <w:pPr>
        <w:rPr>
          <w:sz w:val="24"/>
          <w:szCs w:val="24"/>
        </w:rPr>
      </w:pPr>
      <w:r w:rsidRPr="000974AD">
        <w:rPr>
          <w:sz w:val="24"/>
          <w:szCs w:val="24"/>
        </w:rPr>
        <w:t>Czy Zamawiający dopuści płytę o grubości 18 mm jako rozwiązanie równoważne?</w:t>
      </w:r>
    </w:p>
    <w:p w14:paraId="155D1BC4" w14:textId="28E22F50" w:rsidR="00402A18" w:rsidRDefault="002B1463" w:rsidP="002B1463">
      <w:pPr>
        <w:jc w:val="both"/>
        <w:rPr>
          <w:sz w:val="22"/>
          <w:szCs w:val="22"/>
        </w:rPr>
      </w:pPr>
      <w:r>
        <w:rPr>
          <w:sz w:val="22"/>
          <w:szCs w:val="22"/>
        </w:rPr>
        <w:t>Odp. 3 – Zamawiający dopuszcza grubość płyty laminowanej o grubości 18mm. Jednocześnie Zamawiający zmienia zapisy w SWZ dla szafek oraz regałów z:</w:t>
      </w:r>
    </w:p>
    <w:p w14:paraId="083DC6C4" w14:textId="129A16B2" w:rsidR="002B1463" w:rsidRDefault="002B1463" w:rsidP="002B146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Płyta laminowana 19 mm grubości </w:t>
      </w:r>
    </w:p>
    <w:p w14:paraId="3C6561E3" w14:textId="10F8017D" w:rsidR="002B1463" w:rsidRDefault="002B1463" w:rsidP="002B1463">
      <w:pPr>
        <w:jc w:val="both"/>
        <w:rPr>
          <w:sz w:val="22"/>
          <w:szCs w:val="22"/>
        </w:rPr>
      </w:pPr>
      <w:r>
        <w:rPr>
          <w:sz w:val="22"/>
          <w:szCs w:val="22"/>
        </w:rPr>
        <w:t>Na:</w:t>
      </w:r>
    </w:p>
    <w:p w14:paraId="155DC898" w14:textId="3C93FC60" w:rsidR="002B1463" w:rsidRPr="006A5DF1" w:rsidRDefault="002B1463" w:rsidP="002B146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Płyta laminowana </w:t>
      </w:r>
      <w:r w:rsidRPr="002B1463">
        <w:rPr>
          <w:color w:val="FF0000"/>
          <w:sz w:val="22"/>
          <w:szCs w:val="22"/>
        </w:rPr>
        <w:t>18-19mm grubości</w:t>
      </w:r>
    </w:p>
    <w:sectPr w:rsidR="002B146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5E1764" w14:textId="77777777" w:rsidR="001C1ECD" w:rsidRDefault="001C1ECD">
      <w:r>
        <w:separator/>
      </w:r>
    </w:p>
  </w:endnote>
  <w:endnote w:type="continuationSeparator" w:id="0">
    <w:p w14:paraId="288FA7A1" w14:textId="77777777" w:rsidR="001C1ECD" w:rsidRDefault="001C1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2B69B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83ED0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8B5AFF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9876291">
        <v:line id="_x0000_s2049" style="position:absolute;left:0;text-align:left;z-index:251657728" from="-3.85pt,8.75pt" to="455.15pt,8.75pt"/>
      </w:pict>
    </w:r>
  </w:p>
  <w:p w14:paraId="6E2EB33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615EF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84A72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0E8953" w14:textId="77777777" w:rsidR="006D4AB3" w:rsidRDefault="006D4AB3">
    <w:pPr>
      <w:pStyle w:val="Stopka"/>
      <w:tabs>
        <w:tab w:val="clear" w:pos="4536"/>
        <w:tab w:val="left" w:pos="6237"/>
      </w:tabs>
    </w:pPr>
  </w:p>
  <w:p w14:paraId="5FB6E10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F20CD7" w14:textId="77777777" w:rsidR="001C1ECD" w:rsidRDefault="001C1ECD">
      <w:r>
        <w:separator/>
      </w:r>
    </w:p>
  </w:footnote>
  <w:footnote w:type="continuationSeparator" w:id="0">
    <w:p w14:paraId="6270D4EC" w14:textId="77777777" w:rsidR="001C1ECD" w:rsidRDefault="001C1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88A6E5" w14:textId="77777777" w:rsidR="000D444C" w:rsidRDefault="000D44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92E0D2" w14:textId="77777777" w:rsidR="000D444C" w:rsidRDefault="000D44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08EF1D" w14:textId="77777777" w:rsidR="000D444C" w:rsidRDefault="000D44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1ECD"/>
    <w:rsid w:val="00031374"/>
    <w:rsid w:val="000974AD"/>
    <w:rsid w:val="000A1097"/>
    <w:rsid w:val="000D444C"/>
    <w:rsid w:val="000E2A8F"/>
    <w:rsid w:val="0012774F"/>
    <w:rsid w:val="00144B7A"/>
    <w:rsid w:val="00180C6E"/>
    <w:rsid w:val="001C1ECD"/>
    <w:rsid w:val="0029606A"/>
    <w:rsid w:val="002B1463"/>
    <w:rsid w:val="00402A1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2156C1"/>
  <w15:chartTrackingRefBased/>
  <w15:docId w15:val="{B98D6B51-8EB7-4BAB-A536-B101B84F1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02A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6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D3989-D607-47CA-8B49-0AAC929D5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454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2001-02-10T14:28:00Z</cp:lastPrinted>
  <dcterms:created xsi:type="dcterms:W3CDTF">2021-07-14T09:00:00Z</dcterms:created>
  <dcterms:modified xsi:type="dcterms:W3CDTF">2021-07-14T09:20:00Z</dcterms:modified>
</cp:coreProperties>
</file>