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61DEA" w14:textId="77777777" w:rsidR="00977F97" w:rsidRPr="00977F97" w:rsidRDefault="00977F97" w:rsidP="00977F97">
      <w:pPr>
        <w:jc w:val="right"/>
        <w:rPr>
          <w:b/>
          <w:sz w:val="22"/>
          <w:szCs w:val="22"/>
          <w:lang w:val="pl-PL"/>
        </w:rPr>
      </w:pPr>
      <w:r w:rsidRPr="00977F97">
        <w:rPr>
          <w:b/>
          <w:sz w:val="22"/>
          <w:szCs w:val="22"/>
          <w:lang w:val="pl-PL"/>
        </w:rPr>
        <w:t>Załącznik nr 3</w:t>
      </w:r>
    </w:p>
    <w:p w14:paraId="5B96654F" w14:textId="77777777" w:rsidR="00977F97" w:rsidRPr="00977F97" w:rsidRDefault="00977F97" w:rsidP="00977F97">
      <w:pPr>
        <w:jc w:val="right"/>
        <w:rPr>
          <w:b/>
          <w:sz w:val="22"/>
          <w:szCs w:val="22"/>
          <w:lang w:val="pl-PL"/>
        </w:rPr>
      </w:pPr>
    </w:p>
    <w:p w14:paraId="33B97698" w14:textId="77777777" w:rsidR="00977F97" w:rsidRPr="00977F97" w:rsidRDefault="00977F97" w:rsidP="00977F97">
      <w:pPr>
        <w:jc w:val="center"/>
        <w:rPr>
          <w:b/>
          <w:sz w:val="22"/>
          <w:szCs w:val="22"/>
          <w:lang w:val="pl-PL"/>
        </w:rPr>
      </w:pPr>
      <w:r w:rsidRPr="00977F97">
        <w:rPr>
          <w:b/>
          <w:sz w:val="22"/>
          <w:szCs w:val="22"/>
          <w:lang w:val="pl-PL"/>
        </w:rPr>
        <w:t>WZÓR UMOWY</w:t>
      </w:r>
    </w:p>
    <w:p w14:paraId="6D077876" w14:textId="77777777" w:rsidR="00977F97" w:rsidRPr="00977F97" w:rsidRDefault="00977F97" w:rsidP="00977F97">
      <w:pPr>
        <w:jc w:val="center"/>
        <w:rPr>
          <w:b/>
          <w:sz w:val="22"/>
          <w:szCs w:val="22"/>
          <w:lang w:val="pl-PL"/>
        </w:rPr>
      </w:pPr>
      <w:r w:rsidRPr="00977F97">
        <w:rPr>
          <w:b/>
          <w:sz w:val="22"/>
          <w:szCs w:val="22"/>
          <w:lang w:val="pl-PL"/>
        </w:rPr>
        <w:t xml:space="preserve">Ostateczna treść umowy może ulec zmianie w zakresie nie zmieniającym istotnych postanowień wzoru umowy i SIWZ. </w:t>
      </w:r>
    </w:p>
    <w:p w14:paraId="52A53F80" w14:textId="77777777" w:rsidR="00977F97" w:rsidRPr="00977F97" w:rsidRDefault="00977F97" w:rsidP="00977F97">
      <w:pPr>
        <w:jc w:val="center"/>
        <w:rPr>
          <w:b/>
          <w:sz w:val="22"/>
          <w:szCs w:val="22"/>
          <w:lang w:val="pl-PL"/>
        </w:rPr>
      </w:pPr>
    </w:p>
    <w:p w14:paraId="2881FC6D"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Zawarta w Krakowie w wyniku przeprowadzonego postępowania o zamówienie publiczne w trybie podstawowym pomiędzy:</w:t>
      </w:r>
    </w:p>
    <w:p w14:paraId="1DBD9CCB"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b/>
          <w:sz w:val="22"/>
          <w:szCs w:val="22"/>
        </w:rPr>
        <w:t>Akademią Górniczo-Hutniczą im. Stanisława Staszica w Krakowie al. Mickiewicza 30</w:t>
      </w:r>
      <w:r w:rsidRPr="00977F97">
        <w:rPr>
          <w:rFonts w:ascii="Times New Roman" w:hAnsi="Times New Roman"/>
          <w:sz w:val="22"/>
          <w:szCs w:val="22"/>
        </w:rPr>
        <w:t>, 30-059 Kraków, Wydział / inna jednostka ...............................................................</w:t>
      </w:r>
    </w:p>
    <w:p w14:paraId="0E34DE4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reprezentowaną przez:</w:t>
      </w:r>
    </w:p>
    <w:p w14:paraId="1D3F3A88" w14:textId="77777777" w:rsidR="00977F97" w:rsidRPr="00977F97" w:rsidRDefault="00977F97" w:rsidP="00977F97">
      <w:pPr>
        <w:pStyle w:val="Tekstpodstawowy"/>
        <w:spacing w:line="240" w:lineRule="auto"/>
        <w:ind w:right="-47"/>
        <w:jc w:val="both"/>
        <w:rPr>
          <w:rFonts w:ascii="Times New Roman" w:hAnsi="Times New Roman"/>
          <w:b/>
          <w:bCs/>
          <w:sz w:val="22"/>
          <w:szCs w:val="22"/>
        </w:rPr>
      </w:pPr>
      <w:r w:rsidRPr="00977F97">
        <w:rPr>
          <w:rFonts w:ascii="Times New Roman" w:hAnsi="Times New Roman"/>
          <w:b/>
          <w:bCs/>
          <w:sz w:val="22"/>
          <w:szCs w:val="22"/>
        </w:rPr>
        <w:t xml:space="preserve">1.Dziekana Wydziału /Kierownika Jednostki/............................................................................. </w:t>
      </w:r>
    </w:p>
    <w:p w14:paraId="1DB541D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zwaną dalej KUPUJĄCYM</w:t>
      </w:r>
    </w:p>
    <w:p w14:paraId="4DAC4F37"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a </w:t>
      </w:r>
    </w:p>
    <w:p w14:paraId="6667D6F5"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t>
      </w:r>
    </w:p>
    <w:p w14:paraId="38AE5703" w14:textId="77777777" w:rsidR="00977F97" w:rsidRPr="00977F97" w:rsidRDefault="00977F97" w:rsidP="00977F97">
      <w:pPr>
        <w:pStyle w:val="Tekstpodstawowy"/>
        <w:spacing w:line="240" w:lineRule="auto"/>
        <w:ind w:right="-47"/>
        <w:jc w:val="both"/>
        <w:rPr>
          <w:rFonts w:ascii="Times New Roman" w:hAnsi="Times New Roman"/>
          <w:i/>
          <w:sz w:val="22"/>
          <w:szCs w:val="22"/>
        </w:rPr>
      </w:pPr>
      <w:r w:rsidRPr="00977F97">
        <w:rPr>
          <w:rFonts w:ascii="Times New Roman" w:hAnsi="Times New Roman"/>
          <w:i/>
          <w:sz w:val="22"/>
          <w:szCs w:val="22"/>
        </w:rPr>
        <w:t xml:space="preserve"> (nazwa i siedziba przedsiębiorcy oraz jego adres). </w:t>
      </w:r>
    </w:p>
    <w:p w14:paraId="134CD80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reprezentowanym przez:</w:t>
      </w:r>
    </w:p>
    <w:p w14:paraId="0609028E"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1...................................................................................................................................................</w:t>
      </w:r>
    </w:p>
    <w:p w14:paraId="22B3ABE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zwanym dalej SPRZEDAWCĄ.</w:t>
      </w:r>
    </w:p>
    <w:p w14:paraId="61D7484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1</w:t>
      </w:r>
    </w:p>
    <w:p w14:paraId="1AFC0FC7" w14:textId="77777777"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bCs/>
          <w:sz w:val="22"/>
          <w:szCs w:val="22"/>
        </w:rPr>
      </w:pPr>
      <w:r w:rsidRPr="00977F97">
        <w:rPr>
          <w:rFonts w:ascii="Times New Roman" w:hAnsi="Times New Roman"/>
          <w:sz w:val="22"/>
          <w:szCs w:val="22"/>
        </w:rPr>
        <w:t>Przedmiotem niniejszej umowy jest dostawa wraz z wykonaniem instalacji, montażem i uruchomieniem urządzeń klimatyzacyjnych dla WZ AGH.</w:t>
      </w:r>
    </w:p>
    <w:p w14:paraId="52F60C2D" w14:textId="77777777"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Szczegółowa specyfikacja sprzętu jest określona w Załączniku nr 1</w:t>
      </w:r>
      <w:r w:rsidRPr="00977F97">
        <w:rPr>
          <w:rFonts w:ascii="Times New Roman" w:hAnsi="Times New Roman"/>
          <w:i/>
          <w:sz w:val="22"/>
          <w:szCs w:val="22"/>
        </w:rPr>
        <w:t>,</w:t>
      </w:r>
      <w:r w:rsidRPr="00977F97">
        <w:rPr>
          <w:rFonts w:ascii="Times New Roman" w:hAnsi="Times New Roman"/>
          <w:sz w:val="22"/>
          <w:szCs w:val="22"/>
        </w:rPr>
        <w:t xml:space="preserve"> który stanowi integralną część niniejszej umowy.</w:t>
      </w:r>
    </w:p>
    <w:p w14:paraId="443DEDB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2</w:t>
      </w:r>
    </w:p>
    <w:p w14:paraId="16D6723C" w14:textId="77777777" w:rsidR="00977F97" w:rsidRPr="00977F97" w:rsidRDefault="00977F97" w:rsidP="00977F97">
      <w:pPr>
        <w:pStyle w:val="Tekstpodstawowy"/>
        <w:numPr>
          <w:ilvl w:val="0"/>
          <w:numId w:val="35"/>
        </w:numPr>
        <w:tabs>
          <w:tab w:val="num" w:pos="0"/>
        </w:tabs>
        <w:spacing w:line="240" w:lineRule="auto"/>
        <w:ind w:left="360" w:right="-47"/>
        <w:jc w:val="both"/>
        <w:rPr>
          <w:rFonts w:ascii="Times New Roman" w:hAnsi="Times New Roman"/>
          <w:i/>
          <w:sz w:val="22"/>
          <w:szCs w:val="22"/>
        </w:rPr>
      </w:pPr>
      <w:r w:rsidRPr="00977F97">
        <w:rPr>
          <w:rFonts w:ascii="Times New Roman" w:hAnsi="Times New Roman"/>
          <w:sz w:val="22"/>
          <w:szCs w:val="22"/>
        </w:rPr>
        <w:t>Sprzedawca zobowiązuje się dostarczyć, wnieść, zamontować i uruchomić sprzęt, o którym mowa w § 1 w terminie do …….. dni od daty podpisania umowy do siedziby Kupującego, tj. ………………</w:t>
      </w:r>
    </w:p>
    <w:p w14:paraId="3BE923F7"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Wydanie przedmiotu umowy Kupującemu winno nastąpić w miejscu wskazanym w pkt. 1  w godzinach uzgodnionych z Kupującym.</w:t>
      </w:r>
    </w:p>
    <w:p w14:paraId="7A158F19"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Termin dostarczenia sprzętu uznaje się za dotrzymany, jeżeli przed jego upływem  Sprzedawca dostarczy towar na miejsce przeznaczenia w stanie zupełnym.</w:t>
      </w:r>
    </w:p>
    <w:p w14:paraId="281FA027" w14:textId="77777777" w:rsidR="00977F97" w:rsidRPr="00977F97" w:rsidRDefault="00977F97" w:rsidP="00977F97">
      <w:pPr>
        <w:pStyle w:val="Tekstpodstawowy"/>
        <w:spacing w:line="240" w:lineRule="auto"/>
        <w:ind w:right="-47"/>
        <w:jc w:val="center"/>
        <w:rPr>
          <w:rFonts w:ascii="Times New Roman" w:hAnsi="Times New Roman"/>
          <w:b/>
          <w:sz w:val="22"/>
          <w:szCs w:val="22"/>
        </w:rPr>
      </w:pPr>
      <w:r w:rsidRPr="00977F97">
        <w:rPr>
          <w:rFonts w:ascii="Times New Roman" w:hAnsi="Times New Roman"/>
          <w:sz w:val="22"/>
          <w:szCs w:val="22"/>
        </w:rPr>
        <w:t>§ 3</w:t>
      </w:r>
    </w:p>
    <w:p w14:paraId="604FCB90" w14:textId="7965533E"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w:t>
      </w:r>
    </w:p>
    <w:p w14:paraId="70413385" w14:textId="64FDD871"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Do powyższej kwoty Sprzedawca doliczy podatek VAT w wysokości ................................</w:t>
      </w:r>
      <w:r>
        <w:rPr>
          <w:rFonts w:ascii="Times New Roman" w:hAnsi="Times New Roman"/>
          <w:sz w:val="22"/>
          <w:szCs w:val="22"/>
        </w:rPr>
        <w:t xml:space="preserve"> </w:t>
      </w:r>
      <w:r w:rsidRPr="00977F97">
        <w:rPr>
          <w:rFonts w:ascii="Times New Roman" w:hAnsi="Times New Roman"/>
          <w:i/>
          <w:sz w:val="22"/>
          <w:szCs w:val="22"/>
        </w:rPr>
        <w:t>(słownie: ...................................................................................)</w:t>
      </w:r>
    </w:p>
    <w:p w14:paraId="106257DA" w14:textId="22C7C5D9"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Cena brutto za przedmiot umowy szczegółowo określony w § 1 wynosi</w:t>
      </w:r>
      <w:r>
        <w:rPr>
          <w:rFonts w:ascii="Times New Roman" w:hAnsi="Times New Roman"/>
          <w:sz w:val="22"/>
          <w:szCs w:val="22"/>
        </w:rPr>
        <w:t xml:space="preserve"> </w:t>
      </w:r>
      <w:r w:rsidRPr="00977F97">
        <w:rPr>
          <w:rFonts w:ascii="Times New Roman" w:hAnsi="Times New Roman"/>
          <w:sz w:val="22"/>
          <w:szCs w:val="22"/>
        </w:rPr>
        <w:t>……………………</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 00/100.)</w:t>
      </w:r>
    </w:p>
    <w:p w14:paraId="27D0F447" w14:textId="77777777"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6381678"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4</w:t>
      </w:r>
    </w:p>
    <w:p w14:paraId="00C2C8CC"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9DED5C"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A7C58F"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352A371"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Wykonawca nie może dokonywać cesji wierzytelności wynikających z niniejszej umowy.</w:t>
      </w:r>
    </w:p>
    <w:p w14:paraId="0454EB23"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 </w:t>
      </w:r>
    </w:p>
    <w:p w14:paraId="48CD635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5</w:t>
      </w:r>
    </w:p>
    <w:p w14:paraId="0A68372E"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Strony ustanawiają odpowiedzialność za niewykonanie lub nienależyte wykonanie umowy  w formie kar umownych.</w:t>
      </w:r>
    </w:p>
    <w:p w14:paraId="5B1992E3"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Sprzedawca zapłaci Kupującemu kary umowne:</w:t>
      </w:r>
    </w:p>
    <w:p w14:paraId="7F24EAA0" w14:textId="77777777" w:rsidR="00977F97" w:rsidRPr="00977F97" w:rsidRDefault="00977F97" w:rsidP="00977F97">
      <w:pPr>
        <w:pStyle w:val="Tekstpodstawowy"/>
        <w:numPr>
          <w:ilvl w:val="1"/>
          <w:numId w:val="38"/>
        </w:numPr>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wykonaniu przedmiotu umowy w wysokości 0,2 % ceny netto określonej w §  3 pkt. 1  za każdy dzień zwłoki;</w:t>
      </w:r>
    </w:p>
    <w:p w14:paraId="4649E600"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usunięciu wad stwierdzonych przy odbiorze lub w okresie rękojmi, gwarancji w wysokości 0,2</w:t>
      </w:r>
      <w:r w:rsidRPr="00977F97">
        <w:rPr>
          <w:rFonts w:ascii="Times New Roman" w:hAnsi="Times New Roman"/>
          <w:i/>
          <w:sz w:val="22"/>
          <w:szCs w:val="22"/>
        </w:rPr>
        <w:t xml:space="preserve"> % </w:t>
      </w:r>
      <w:r w:rsidRPr="00977F97">
        <w:rPr>
          <w:rFonts w:ascii="Times New Roman" w:hAnsi="Times New Roman"/>
          <w:sz w:val="22"/>
          <w:szCs w:val="22"/>
        </w:rPr>
        <w:t>ceny netto określonej w § 3 pkt.1 za każdy dzień zwłoki liczony od dnia  wyznaczonego na usunięcie wad;</w:t>
      </w:r>
    </w:p>
    <w:p w14:paraId="1C095ACE"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ED4B48"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36DD6B6"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Kupujący zapłaci Sprzedawcy karę umową:</w:t>
      </w:r>
    </w:p>
    <w:p w14:paraId="27D2B785" w14:textId="77777777" w:rsidR="00977F97" w:rsidRPr="00977F97" w:rsidRDefault="00977F97" w:rsidP="00977F97">
      <w:pPr>
        <w:pStyle w:val="Tekstpodstawowy"/>
        <w:numPr>
          <w:ilvl w:val="0"/>
          <w:numId w:val="39"/>
        </w:numPr>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59D73405" w14:textId="77777777" w:rsidR="00977F97" w:rsidRPr="00977F97" w:rsidRDefault="00977F97" w:rsidP="00977F97">
      <w:pPr>
        <w:pStyle w:val="Tekstpodstawowy"/>
        <w:numPr>
          <w:ilvl w:val="0"/>
          <w:numId w:val="39"/>
        </w:numPr>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2FF38154"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BB5415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6</w:t>
      </w:r>
    </w:p>
    <w:p w14:paraId="6399826C"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 xml:space="preserve">W razie zaistnienia istotnej zmiany okoliczności powodującej, że wykonanie umowy </w:t>
      </w:r>
      <w:r w:rsidRPr="00977F97">
        <w:rPr>
          <w:rFonts w:ascii="Times New Roman" w:eastAsia="Calibri" w:hAnsi="Times New Roman"/>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2D49D2"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W tym wypadku postanowienia o karze umownej nie mają zastosowania.</w:t>
      </w:r>
    </w:p>
    <w:p w14:paraId="4B75B5EF" w14:textId="77777777" w:rsidR="00977F97" w:rsidRPr="00977F97" w:rsidRDefault="00977F97" w:rsidP="00977F97">
      <w:pPr>
        <w:pStyle w:val="Tekstpodstawowy"/>
        <w:spacing w:line="240" w:lineRule="auto"/>
        <w:ind w:left="284" w:right="-47"/>
        <w:jc w:val="both"/>
        <w:rPr>
          <w:rFonts w:ascii="Times New Roman" w:hAnsi="Times New Roman"/>
          <w:sz w:val="22"/>
          <w:szCs w:val="22"/>
        </w:rPr>
      </w:pPr>
    </w:p>
    <w:p w14:paraId="7DD177F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7</w:t>
      </w:r>
    </w:p>
    <w:p w14:paraId="67F39538"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B06D93"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Sprzedawca udziela Kupującemu gwarancji, że dostarczony przedmiot zamówienia jest fabrycznie nowy i wolny od wad fizycznych i wad prawnych.</w:t>
      </w:r>
    </w:p>
    <w:p w14:paraId="396846EB"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 xml:space="preserve">Sprzedawca zapewni wykonanie napraw w okresie gwarancyjnym w siedzibie użytkownika bądź przewóz do serwisu na własny koszt.  </w:t>
      </w:r>
    </w:p>
    <w:p w14:paraId="707566C8"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Koszty transportu, serwisowania, przeglądów okresowych, koszty materiałów wymienianych oraz koszty wymiany tych materiałów ponosi Sprzedawca.</w:t>
      </w:r>
    </w:p>
    <w:p w14:paraId="62F4F673"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Czas reakcji na zgłoszenie usterki nie może być dłuższy niż 3 dni od momentu zgłoszenia, czas naprawy nie dłuższy niż 14 dni od momentu zgłoszenia.</w:t>
      </w:r>
    </w:p>
    <w:p w14:paraId="6A9F73EA"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22EC58F"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 przypadku zmiany numeru telefonu lub e-maila, Sprzedawca ma obowiązek powiadomić Kupującego z 5-dniowym wyprzedzeniem pod rygorem uznania zgłoszenia o awarii za dokonane prawidłowo.</w:t>
      </w:r>
    </w:p>
    <w:p w14:paraId="575DA17D"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lastRenderedPageBreak/>
        <w:t>Okres gwarancji na sprzęt zostanie automatycznie wydłużony o czas, który minie od momentu zgłoszenia usterki do uruchomienia sprzętu po wykonaniu naprawy.</w:t>
      </w:r>
    </w:p>
    <w:p w14:paraId="3E092E80"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9B92C"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Sprzedawca zobowiązuje się do wymiany wadliwego urządzenia (zespołu) na wolny od wad po bezskutecznych dwóch naprawach gwarancyjnych.</w:t>
      </w:r>
    </w:p>
    <w:p w14:paraId="04518A34" w14:textId="77777777" w:rsidR="00977F97" w:rsidRPr="00977F97" w:rsidRDefault="00977F97" w:rsidP="00977F97">
      <w:pPr>
        <w:numPr>
          <w:ilvl w:val="0"/>
          <w:numId w:val="40"/>
        </w:numPr>
        <w:ind w:left="284" w:right="-47"/>
        <w:jc w:val="both"/>
        <w:rPr>
          <w:sz w:val="22"/>
          <w:szCs w:val="22"/>
          <w:lang w:val="pl-PL"/>
        </w:rPr>
      </w:pPr>
      <w:r w:rsidRPr="00977F9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72FAFBA"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7558C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8</w:t>
      </w:r>
    </w:p>
    <w:p w14:paraId="2FDCB67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1500490" w14:textId="77777777" w:rsidR="00977F97" w:rsidRPr="00977F97" w:rsidRDefault="00977F97" w:rsidP="00977F97">
      <w:pPr>
        <w:pStyle w:val="Tekstpodstawowy"/>
        <w:spacing w:line="240" w:lineRule="auto"/>
        <w:ind w:right="-47"/>
        <w:jc w:val="center"/>
        <w:rPr>
          <w:rFonts w:ascii="Times New Roman" w:hAnsi="Times New Roman"/>
          <w:sz w:val="22"/>
          <w:szCs w:val="22"/>
        </w:rPr>
      </w:pPr>
    </w:p>
    <w:p w14:paraId="35CBD74A"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9</w:t>
      </w:r>
    </w:p>
    <w:p w14:paraId="680EF69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Wszelkie zmiany Umowy wymagają zgody obu Stron i zachowania formy pisemnej pod rygorem nieważności.</w:t>
      </w:r>
    </w:p>
    <w:p w14:paraId="2116EE5A"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Zmiany Umowy, o których mowa w ust. 1 muszą być dokonywane z zachowaniem przepisu art. 454 oraz 455 ustawy Prawo zamówień publicznych.</w:t>
      </w:r>
      <w:r w:rsidRPr="00977F97">
        <w:rPr>
          <w:i/>
          <w:sz w:val="22"/>
          <w:szCs w:val="22"/>
          <w:lang w:val="pl-PL"/>
        </w:rPr>
        <w:t xml:space="preserve">  </w:t>
      </w:r>
    </w:p>
    <w:p w14:paraId="07C2B0F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30BA508" w14:textId="77777777" w:rsidR="00977F97" w:rsidRPr="00977F97" w:rsidRDefault="00977F97" w:rsidP="00977F97">
      <w:pPr>
        <w:numPr>
          <w:ilvl w:val="1"/>
          <w:numId w:val="29"/>
        </w:numPr>
        <w:tabs>
          <w:tab w:val="num" w:pos="709"/>
        </w:tabs>
        <w:autoSpaceDN w:val="0"/>
        <w:ind w:left="709" w:hanging="425"/>
        <w:jc w:val="both"/>
        <w:rPr>
          <w:sz w:val="22"/>
          <w:szCs w:val="22"/>
          <w:lang w:val="pl-PL"/>
        </w:rPr>
      </w:pPr>
      <w:r w:rsidRPr="00977F97">
        <w:rPr>
          <w:sz w:val="22"/>
          <w:szCs w:val="22"/>
          <w:lang w:val="pl-PL"/>
        </w:rPr>
        <w:t xml:space="preserve">następstwem wprowadzania </w:t>
      </w:r>
      <w:r w:rsidRPr="00977F97">
        <w:rPr>
          <w:b/>
          <w:bCs/>
          <w:sz w:val="22"/>
          <w:szCs w:val="22"/>
          <w:lang w:val="pl-PL"/>
        </w:rPr>
        <w:t>zmian w obowiązujących przepisach prawa</w:t>
      </w:r>
      <w:r w:rsidRPr="00977F97">
        <w:rPr>
          <w:sz w:val="22"/>
          <w:szCs w:val="22"/>
          <w:lang w:val="pl-PL"/>
        </w:rPr>
        <w:t xml:space="preserve"> mających wpływ na realizację przedmiotu zamówienia</w:t>
      </w:r>
    </w:p>
    <w:p w14:paraId="00C711AE" w14:textId="77777777" w:rsidR="00977F97" w:rsidRPr="00977F97" w:rsidRDefault="00977F97" w:rsidP="00977F97">
      <w:pPr>
        <w:numPr>
          <w:ilvl w:val="1"/>
          <w:numId w:val="29"/>
        </w:numPr>
        <w:autoSpaceDN w:val="0"/>
        <w:ind w:left="709" w:hanging="425"/>
        <w:jc w:val="both"/>
        <w:rPr>
          <w:sz w:val="22"/>
          <w:szCs w:val="22"/>
          <w:lang w:val="pl-PL"/>
        </w:rPr>
      </w:pPr>
      <w:r w:rsidRPr="00977F97">
        <w:rPr>
          <w:b/>
          <w:kern w:val="2"/>
          <w:sz w:val="22"/>
          <w:szCs w:val="22"/>
          <w:lang w:val="pl-PL"/>
        </w:rPr>
        <w:t>jakości lub innych</w:t>
      </w:r>
      <w:r w:rsidRPr="00977F97">
        <w:rPr>
          <w:kern w:val="2"/>
          <w:sz w:val="22"/>
          <w:szCs w:val="22"/>
          <w:lang w:val="pl-PL"/>
        </w:rPr>
        <w:t xml:space="preserve"> </w:t>
      </w:r>
      <w:r w:rsidRPr="00977F97">
        <w:rPr>
          <w:b/>
          <w:kern w:val="2"/>
          <w:sz w:val="22"/>
          <w:szCs w:val="22"/>
          <w:lang w:val="pl-PL"/>
        </w:rPr>
        <w:t>parametrów urządzeń zaoferowanych w ofercie</w:t>
      </w:r>
      <w:r w:rsidRPr="00977F97">
        <w:rPr>
          <w:kern w:val="2"/>
          <w:sz w:val="22"/>
          <w:szCs w:val="22"/>
          <w:lang w:val="pl-PL"/>
        </w:rPr>
        <w:t>, przy czym zmiana taka może być spowodowana:</w:t>
      </w:r>
    </w:p>
    <w:p w14:paraId="6FFDF7A8" w14:textId="77777777" w:rsidR="00977F97" w:rsidRPr="00977F97" w:rsidRDefault="00977F97" w:rsidP="00977F97">
      <w:pPr>
        <w:numPr>
          <w:ilvl w:val="0"/>
          <w:numId w:val="41"/>
        </w:numPr>
        <w:tabs>
          <w:tab w:val="left" w:pos="1040"/>
        </w:tabs>
        <w:suppressAutoHyphens/>
        <w:autoSpaceDN w:val="0"/>
        <w:jc w:val="both"/>
        <w:rPr>
          <w:kern w:val="2"/>
          <w:sz w:val="22"/>
          <w:szCs w:val="22"/>
          <w:lang w:val="pl-PL"/>
        </w:rPr>
      </w:pPr>
      <w:r w:rsidRPr="00977F97">
        <w:rPr>
          <w:kern w:val="2"/>
          <w:sz w:val="22"/>
          <w:szCs w:val="22"/>
          <w:lang w:val="pl-PL"/>
        </w:rPr>
        <w:t>niedostępnością na rynku urządzeń wskazanych w ofercie wynikającą z zaprzestania produkcji lub wycofaniem z rynku tych urządzeń;</w:t>
      </w:r>
    </w:p>
    <w:p w14:paraId="7D12D1C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 xml:space="preserve">pojawieniem się na rynku urządzeń nowszej generacji pozwalających na zaoszczędzenie kosztów realizacji przedmiotu umowy lub kosztów eksploatacji  przedmiotu umowy, </w:t>
      </w:r>
    </w:p>
    <w:p w14:paraId="5605C9E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pojawieniem się na rynku urządzeń o lepszych parametrach niż wskazane w ofercie</w:t>
      </w:r>
    </w:p>
    <w:p w14:paraId="371EA4D1" w14:textId="3B76D6F1" w:rsidR="00977F97" w:rsidRPr="00977F97" w:rsidRDefault="00977F97" w:rsidP="00977F97">
      <w:pPr>
        <w:numPr>
          <w:ilvl w:val="1"/>
          <w:numId w:val="29"/>
        </w:numPr>
        <w:suppressAutoHyphens/>
        <w:autoSpaceDN w:val="0"/>
        <w:ind w:left="709" w:hanging="426"/>
        <w:jc w:val="both"/>
        <w:rPr>
          <w:kern w:val="2"/>
          <w:sz w:val="22"/>
          <w:szCs w:val="22"/>
          <w:lang w:val="pl-PL"/>
        </w:rPr>
      </w:pPr>
      <w:r w:rsidRPr="00977F97">
        <w:rPr>
          <w:b/>
          <w:bCs/>
          <w:sz w:val="22"/>
          <w:szCs w:val="22"/>
          <w:lang w:val="pl-PL"/>
        </w:rPr>
        <w:t>zmiany wysokości wynagrodzenia w przypadku zmiany stawki podatku od towarów i usług</w:t>
      </w:r>
      <w:r w:rsidRPr="00977F97">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DA5A4D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W przypadku zmiany, o której mowa w ust. 3 pkt. d), wartość wynagrodzenia netto nie zmieni się, a wartość wynagrodzenia brutto zostanie wyliczona na podstawie nowych przepisów</w:t>
      </w:r>
    </w:p>
    <w:p w14:paraId="46B2A24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977F97">
        <w:rPr>
          <w:sz w:val="22"/>
          <w:szCs w:val="22"/>
          <w:lang w:val="pl-PL"/>
        </w:rPr>
        <w:t xml:space="preserve">  </w:t>
      </w:r>
    </w:p>
    <w:p w14:paraId="4E095304"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lastRenderedPageBreak/>
        <w:t>§10</w:t>
      </w:r>
    </w:p>
    <w:p w14:paraId="56C2A1A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Właściwym dla rozpoznania sporów wynikłych na tle realizacji niniejszej umowy jest sąd  właściwy dla siedziby Kupującego.</w:t>
      </w:r>
    </w:p>
    <w:p w14:paraId="03BFB43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§11</w:t>
      </w:r>
    </w:p>
    <w:p w14:paraId="6C729A0B"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8C8AF1"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1BAE53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do wykorzystania uzyskanych, powyższych informacji jedynie w celu wykonania przedmiotu umowy. </w:t>
      </w:r>
    </w:p>
    <w:p w14:paraId="39F93D03"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29A66C7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Powyższe przepisy nie będą miały zastosowania wobec informacji powszechnie znanych lub opublikowanych oraz w przypadku żądania ich ujawnienia przez uprawniony organ.</w:t>
      </w:r>
    </w:p>
    <w:p w14:paraId="709CCD6D"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4A81BC84"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§12</w:t>
      </w:r>
    </w:p>
    <w:p w14:paraId="6E29FFC6"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 sprawach nie uregulowanych w niniejszej umowie stosuje się przepisy kodeksu cywilnego i ustawy prawo zamówień publicznych.</w:t>
      </w:r>
    </w:p>
    <w:p w14:paraId="5C463761"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§13</w:t>
      </w:r>
    </w:p>
    <w:p w14:paraId="0CC7662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Wszelkie załączniki stanowią integralną część niniejszej umowy.</w:t>
      </w:r>
    </w:p>
    <w:p w14:paraId="58A768F8"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2972DAC5"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§14</w:t>
      </w:r>
    </w:p>
    <w:p w14:paraId="363F87E4" w14:textId="77777777" w:rsidR="00977F97" w:rsidRPr="00977F97" w:rsidRDefault="00977F97" w:rsidP="00977F97">
      <w:pPr>
        <w:pStyle w:val="Tekstpodstawowy"/>
        <w:spacing w:line="240" w:lineRule="auto"/>
        <w:ind w:right="-47"/>
        <w:jc w:val="both"/>
        <w:rPr>
          <w:rFonts w:ascii="Times New Roman" w:hAnsi="Times New Roman"/>
          <w:b/>
          <w:sz w:val="22"/>
          <w:szCs w:val="22"/>
        </w:rPr>
      </w:pPr>
      <w:r w:rsidRPr="00977F97">
        <w:rPr>
          <w:rFonts w:ascii="Times New Roman" w:hAnsi="Times New Roman"/>
          <w:sz w:val="22"/>
          <w:szCs w:val="22"/>
        </w:rPr>
        <w:t>Umowę sporządzono w 2 jednobrzmiących egzemplarzach po 1 dla każdej ze stron.</w:t>
      </w:r>
    </w:p>
    <w:p w14:paraId="3E4D04E1" w14:textId="77777777" w:rsidR="00977F97" w:rsidRPr="00977F97" w:rsidRDefault="00977F97" w:rsidP="00977F97">
      <w:pPr>
        <w:pStyle w:val="Tekstpodstawowy2"/>
        <w:spacing w:line="240" w:lineRule="auto"/>
        <w:ind w:right="-47"/>
        <w:rPr>
          <w:sz w:val="22"/>
          <w:szCs w:val="22"/>
        </w:rPr>
      </w:pPr>
    </w:p>
    <w:p w14:paraId="2BC0F76B" w14:textId="77777777" w:rsidR="00977F97" w:rsidRPr="00977F97" w:rsidRDefault="00977F97" w:rsidP="00977F97">
      <w:pPr>
        <w:pStyle w:val="Tekstpodstawowy2"/>
        <w:spacing w:line="240" w:lineRule="auto"/>
        <w:ind w:right="-47"/>
        <w:rPr>
          <w:b/>
          <w:sz w:val="22"/>
          <w:szCs w:val="22"/>
        </w:rPr>
      </w:pPr>
      <w:r w:rsidRPr="00977F97">
        <w:rPr>
          <w:b/>
          <w:sz w:val="22"/>
          <w:szCs w:val="22"/>
        </w:rPr>
        <w:t xml:space="preserve">      Za Sprzedawcę                                                                                   Za Kupującego</w:t>
      </w:r>
    </w:p>
    <w:p w14:paraId="24E088E2" w14:textId="77777777" w:rsidR="00977F97" w:rsidRPr="00977F97" w:rsidRDefault="00977F97" w:rsidP="00977F97">
      <w:pPr>
        <w:rPr>
          <w:sz w:val="22"/>
          <w:szCs w:val="22"/>
          <w:lang w:val="pl-PL"/>
        </w:rPr>
      </w:pPr>
    </w:p>
    <w:p w14:paraId="54F004BE" w14:textId="77777777" w:rsidR="00977F97" w:rsidRPr="00977F97" w:rsidRDefault="00977F97" w:rsidP="00977F97">
      <w:pPr>
        <w:pStyle w:val="Zwykytekst"/>
        <w:rPr>
          <w:rFonts w:ascii="Times New Roman" w:hAnsi="Times New Roman" w:cs="Times New Roman"/>
          <w:sz w:val="22"/>
          <w:szCs w:val="22"/>
          <w:lang w:val="pl-PL"/>
        </w:rPr>
      </w:pPr>
    </w:p>
    <w:p w14:paraId="16F2C12C" w14:textId="77777777" w:rsidR="00977F97" w:rsidRPr="00977F97" w:rsidRDefault="00977F97" w:rsidP="00977F97">
      <w:pPr>
        <w:pStyle w:val="Zwykytekst"/>
        <w:rPr>
          <w:rFonts w:ascii="Times New Roman" w:hAnsi="Times New Roman" w:cs="Times New Roman"/>
          <w:sz w:val="22"/>
          <w:szCs w:val="22"/>
          <w:lang w:val="pl-PL"/>
        </w:rPr>
      </w:pPr>
    </w:p>
    <w:p w14:paraId="79E967C8" w14:textId="77777777" w:rsidR="00977F97" w:rsidRPr="00977F97" w:rsidRDefault="00977F97" w:rsidP="00977F97">
      <w:pPr>
        <w:pStyle w:val="Zwykytekst"/>
        <w:rPr>
          <w:rFonts w:ascii="Times New Roman" w:hAnsi="Times New Roman" w:cs="Times New Roman"/>
          <w:sz w:val="22"/>
          <w:szCs w:val="22"/>
          <w:lang w:val="pl-PL"/>
        </w:rPr>
      </w:pPr>
      <w:r w:rsidRPr="00977F97">
        <w:rPr>
          <w:rFonts w:ascii="Times New Roman" w:hAnsi="Times New Roman" w:cs="Times New Roman"/>
          <w:sz w:val="22"/>
          <w:szCs w:val="22"/>
          <w:lang w:val="pl-PL"/>
        </w:rPr>
        <w:t>....................................................................</w:t>
      </w:r>
      <w:r w:rsidRPr="00977F97">
        <w:rPr>
          <w:rFonts w:ascii="Times New Roman" w:hAnsi="Times New Roman" w:cs="Times New Roman"/>
          <w:sz w:val="22"/>
          <w:szCs w:val="22"/>
          <w:lang w:val="pl-PL"/>
        </w:rPr>
        <w:tab/>
      </w:r>
      <w:r w:rsidRPr="00977F97">
        <w:rPr>
          <w:rFonts w:ascii="Times New Roman" w:hAnsi="Times New Roman" w:cs="Times New Roman"/>
          <w:sz w:val="22"/>
          <w:szCs w:val="22"/>
          <w:lang w:val="pl-PL"/>
        </w:rPr>
        <w:tab/>
        <w:t xml:space="preserve">                ………………………………</w:t>
      </w:r>
    </w:p>
    <w:p w14:paraId="0A3F69B5" w14:textId="77777777" w:rsidR="00977F97" w:rsidRPr="00977F97" w:rsidRDefault="00977F97" w:rsidP="00977F97">
      <w:pPr>
        <w:pStyle w:val="Zwykytekst"/>
        <w:tabs>
          <w:tab w:val="left" w:pos="7050"/>
        </w:tabs>
        <w:rPr>
          <w:rFonts w:ascii="Times New Roman" w:hAnsi="Times New Roman" w:cs="Times New Roman"/>
          <w:sz w:val="22"/>
          <w:szCs w:val="22"/>
          <w:lang w:val="pl-PL"/>
        </w:rPr>
      </w:pPr>
      <w:r w:rsidRPr="00977F97">
        <w:rPr>
          <w:rFonts w:ascii="Times New Roman" w:hAnsi="Times New Roman" w:cs="Times New Roman"/>
          <w:sz w:val="22"/>
          <w:szCs w:val="22"/>
          <w:lang w:val="pl-PL"/>
        </w:rPr>
        <w:t xml:space="preserve">                (data i podpis)</w:t>
      </w:r>
      <w:r w:rsidRPr="00977F97">
        <w:rPr>
          <w:rFonts w:ascii="Times New Roman" w:hAnsi="Times New Roman" w:cs="Times New Roman"/>
          <w:sz w:val="22"/>
          <w:szCs w:val="22"/>
          <w:lang w:val="pl-PL"/>
        </w:rPr>
        <w:tab/>
        <w:t>(data i podpis)</w:t>
      </w:r>
    </w:p>
    <w:p w14:paraId="3DC6F695" w14:textId="77777777" w:rsidR="00977F97" w:rsidRPr="00977F97" w:rsidRDefault="00977F97" w:rsidP="00977F97">
      <w:pPr>
        <w:pStyle w:val="Zwykytekst"/>
        <w:jc w:val="center"/>
        <w:rPr>
          <w:rFonts w:ascii="Times New Roman" w:hAnsi="Times New Roman" w:cs="Times New Roman"/>
          <w:sz w:val="22"/>
          <w:szCs w:val="22"/>
          <w:lang w:val="pl-PL"/>
        </w:rPr>
      </w:pPr>
    </w:p>
    <w:p w14:paraId="14EE83F4" w14:textId="77777777" w:rsidR="00977F97" w:rsidRPr="00977F97" w:rsidRDefault="00977F97" w:rsidP="00977F97">
      <w:pPr>
        <w:pStyle w:val="Zwykytekst"/>
        <w:jc w:val="center"/>
        <w:rPr>
          <w:rFonts w:ascii="Times New Roman" w:hAnsi="Times New Roman" w:cs="Times New Roman"/>
          <w:sz w:val="22"/>
          <w:szCs w:val="22"/>
          <w:lang w:val="pl-PL"/>
        </w:rPr>
      </w:pPr>
    </w:p>
    <w:p w14:paraId="1D48E89B" w14:textId="77777777" w:rsidR="00977F97" w:rsidRPr="00977F97" w:rsidRDefault="00977F97" w:rsidP="00977F97">
      <w:pPr>
        <w:pStyle w:val="Zwykytekst"/>
        <w:jc w:val="center"/>
        <w:rPr>
          <w:rFonts w:ascii="Times New Roman" w:hAnsi="Times New Roman" w:cs="Times New Roman"/>
          <w:b/>
          <w:bCs/>
          <w:sz w:val="22"/>
          <w:szCs w:val="22"/>
          <w:lang w:val="pl-PL"/>
        </w:rPr>
      </w:pPr>
      <w:r w:rsidRPr="00977F97">
        <w:rPr>
          <w:rFonts w:ascii="Times New Roman" w:hAnsi="Times New Roman" w:cs="Times New Roman"/>
          <w:b/>
          <w:bCs/>
          <w:sz w:val="22"/>
          <w:szCs w:val="22"/>
          <w:lang w:val="pl-PL"/>
        </w:rPr>
        <w:t>KONTRASYGNATA FINANSOWA</w:t>
      </w:r>
    </w:p>
    <w:p w14:paraId="1110484B" w14:textId="77777777" w:rsidR="00977F97" w:rsidRPr="00977F97" w:rsidRDefault="00977F97" w:rsidP="00977F97">
      <w:pPr>
        <w:pStyle w:val="Zwykytekst"/>
        <w:rPr>
          <w:rFonts w:ascii="Times New Roman" w:hAnsi="Times New Roman" w:cs="Times New Roman"/>
          <w:sz w:val="22"/>
          <w:szCs w:val="22"/>
          <w:lang w:val="pl-PL"/>
        </w:rPr>
      </w:pPr>
    </w:p>
    <w:p w14:paraId="3CA0FB7A" w14:textId="77777777" w:rsidR="00496551" w:rsidRPr="00977F97" w:rsidRDefault="00496551" w:rsidP="00977F97">
      <w:pPr>
        <w:rPr>
          <w:sz w:val="22"/>
          <w:szCs w:val="22"/>
        </w:rPr>
      </w:pPr>
    </w:p>
    <w:sectPr w:rsidR="00496551" w:rsidRPr="00977F9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F4301" w14:textId="77777777" w:rsidR="004C3FDB" w:rsidRDefault="004C3FDB">
      <w:r>
        <w:separator/>
      </w:r>
    </w:p>
  </w:endnote>
  <w:endnote w:type="continuationSeparator" w:id="0">
    <w:p w14:paraId="7573176E" w14:textId="77777777" w:rsidR="004C3FDB" w:rsidRDefault="004C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9C38E" w14:textId="77777777" w:rsidR="004C3FDB" w:rsidRDefault="004C3FDB">
      <w:r>
        <w:separator/>
      </w:r>
    </w:p>
  </w:footnote>
  <w:footnote w:type="continuationSeparator" w:id="0">
    <w:p w14:paraId="2CDAB5A6" w14:textId="77777777" w:rsidR="004C3FDB" w:rsidRDefault="004C3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764D4"/>
    <w:rsid w:val="001F341B"/>
    <w:rsid w:val="002430FD"/>
    <w:rsid w:val="002664EA"/>
    <w:rsid w:val="00267340"/>
    <w:rsid w:val="00275C59"/>
    <w:rsid w:val="00337165"/>
    <w:rsid w:val="003974EB"/>
    <w:rsid w:val="003C2EAA"/>
    <w:rsid w:val="003C6167"/>
    <w:rsid w:val="003F1749"/>
    <w:rsid w:val="00496551"/>
    <w:rsid w:val="004C3FDB"/>
    <w:rsid w:val="004C4EC3"/>
    <w:rsid w:val="00512FD2"/>
    <w:rsid w:val="00523F87"/>
    <w:rsid w:val="005313FB"/>
    <w:rsid w:val="0054239C"/>
    <w:rsid w:val="00555368"/>
    <w:rsid w:val="00593CEB"/>
    <w:rsid w:val="005C6D38"/>
    <w:rsid w:val="005D2104"/>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6736E"/>
    <w:rsid w:val="008D3AF3"/>
    <w:rsid w:val="008D651D"/>
    <w:rsid w:val="008E0730"/>
    <w:rsid w:val="0092337E"/>
    <w:rsid w:val="0092730E"/>
    <w:rsid w:val="009561DA"/>
    <w:rsid w:val="00977F97"/>
    <w:rsid w:val="0098432D"/>
    <w:rsid w:val="00997B0E"/>
    <w:rsid w:val="009A694A"/>
    <w:rsid w:val="009A7064"/>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2196F"/>
    <w:rsid w:val="00C23E95"/>
    <w:rsid w:val="00C74D2A"/>
    <w:rsid w:val="00C766E4"/>
    <w:rsid w:val="00C923E8"/>
    <w:rsid w:val="00C93478"/>
    <w:rsid w:val="00D03706"/>
    <w:rsid w:val="00D432AD"/>
    <w:rsid w:val="00D46DCD"/>
    <w:rsid w:val="00D70657"/>
    <w:rsid w:val="00D863E1"/>
    <w:rsid w:val="00D90ED3"/>
    <w:rsid w:val="00D92055"/>
    <w:rsid w:val="00D9696A"/>
    <w:rsid w:val="00D97E9A"/>
    <w:rsid w:val="00DD0EDB"/>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basedOn w:val="Domylnaczcionkaakapitu"/>
    <w:link w:val="Tekstpodstawowy2"/>
    <w:rsid w:val="00977F97"/>
  </w:style>
  <w:style w:type="character" w:customStyle="1" w:styleId="ZwykytekstZnak">
    <w:name w:val="Zwykły tekst Znak"/>
    <w:basedOn w:val="Domylnaczcionkaakapitu"/>
    <w:link w:val="Zwykytekst"/>
    <w:rsid w:val="00977F97"/>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651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1592</Words>
  <Characters>10675</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2021-08-12T10:48:00Z</cp:lastPrinted>
  <dcterms:created xsi:type="dcterms:W3CDTF">2021-08-12T10:48:00Z</dcterms:created>
  <dcterms:modified xsi:type="dcterms:W3CDTF">2021-08-12T10:48:00Z</dcterms:modified>
</cp:coreProperties>
</file>