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D636C" w14:textId="77777777" w:rsidR="00CE6E98" w:rsidRDefault="00CE6E98" w:rsidP="00CE6E9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E8BE88B" w14:textId="77777777" w:rsidR="00CE6E98" w:rsidRDefault="00CE6E98" w:rsidP="00CE6E9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8651330" w14:textId="77777777" w:rsidR="00CE6E98" w:rsidRDefault="00CE6E98" w:rsidP="00CE6E98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89DC120" w14:textId="77777777" w:rsidR="00CE6E98" w:rsidRDefault="00CE6E98" w:rsidP="00CE6E98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4706B44D" w14:textId="77777777" w:rsidR="00CE6E98" w:rsidRDefault="00CE6E98" w:rsidP="00CE6E98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73FD958" w14:textId="77777777" w:rsidR="00CE6E98" w:rsidRDefault="00CE6E98" w:rsidP="00CE6E98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781E9FA" w14:textId="77777777" w:rsidR="00CE6E98" w:rsidRDefault="00CE6E98" w:rsidP="00CE6E98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6DF9C999" w14:textId="77777777" w:rsidR="00CE6E98" w:rsidRDefault="00CE6E98" w:rsidP="00CE6E9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2B7F21D" w14:textId="77777777" w:rsidR="00CE6E98" w:rsidRDefault="00CE6E98" w:rsidP="00CE6E98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05CFFC02" w14:textId="77777777" w:rsidR="00CE6E98" w:rsidRDefault="00CE6E98" w:rsidP="00CE6E98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703986B" w14:textId="77777777" w:rsidR="00CE6E98" w:rsidRDefault="00CE6E98" w:rsidP="00CE6E9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FFB037B" w14:textId="77777777" w:rsidR="00CE6E98" w:rsidRDefault="00CE6E98" w:rsidP="00CE6E98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5BC171E1" w14:textId="77777777" w:rsidR="00CE6E98" w:rsidRDefault="00CE6E98" w:rsidP="00CE6E9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73AA9AB" w14:textId="77777777" w:rsidR="00CE6E98" w:rsidRDefault="00CE6E98" w:rsidP="00CE6E9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08BD24D" w14:textId="77777777" w:rsidR="00CE6E98" w:rsidRDefault="00CE6E98" w:rsidP="00CE6E9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Pzp)</w:t>
      </w:r>
    </w:p>
    <w:p w14:paraId="5F0F8AE5" w14:textId="77777777" w:rsidR="00CE6E98" w:rsidRDefault="00CE6E98" w:rsidP="00CE6E9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7250527F" w14:textId="77777777" w:rsidR="00CE6E98" w:rsidRDefault="00CE6E98" w:rsidP="00CE6E9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79D424" w14:textId="05DE8B46" w:rsidR="00CE6E98" w:rsidRDefault="00CE6E98" w:rsidP="00CE6E98">
      <w:pPr>
        <w:jc w:val="center"/>
        <w:rPr>
          <w:rFonts w:ascii="Times New Roman" w:hAnsi="Times New Roman"/>
          <w:b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>
        <w:rPr>
          <w:b/>
        </w:rPr>
        <w:t>dostawa kuwet kwarcowych z zamknięciem do pomiarów absorpcyjnych (droga optyczna 1 cm i 0,5 cm) - KC-zp.272-</w:t>
      </w:r>
      <w:r>
        <w:rPr>
          <w:b/>
        </w:rPr>
        <w:t>429</w:t>
      </w:r>
      <w:r>
        <w:rPr>
          <w:b/>
        </w:rPr>
        <w:t>/21</w:t>
      </w:r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Akademię Górniczo–Hutniczą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72CC223F" w14:textId="77777777" w:rsidR="00CE6E98" w:rsidRDefault="00CE6E98" w:rsidP="00CE6E9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C4ABB6E" w14:textId="77777777" w:rsidR="00CE6E98" w:rsidRDefault="00CE6E98" w:rsidP="00CE6E9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A053E34" w14:textId="77777777" w:rsidR="00CE6E98" w:rsidRDefault="00CE6E98" w:rsidP="00CE6E9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>ustawy Pzp.</w:t>
      </w:r>
      <w:bookmarkEnd w:id="0"/>
    </w:p>
    <w:p w14:paraId="36304987" w14:textId="77777777" w:rsidR="00CE6E98" w:rsidRDefault="00CE6E98" w:rsidP="00CE6E9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1, pkt 4 - 10 ustawy Pzp</w:t>
      </w:r>
    </w:p>
    <w:p w14:paraId="75818499" w14:textId="77777777" w:rsidR="00CE6E98" w:rsidRDefault="00CE6E98" w:rsidP="00CE6E9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04C8E982" w14:textId="77777777" w:rsidR="00CE6E98" w:rsidRDefault="00CE6E98" w:rsidP="00CE6E9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Oświadczam, że zachodzą w stosunku do mnie podstawy wykluczenia z postępowania na podstawie art. …………. ustawy Pzp</w:t>
      </w:r>
      <w:r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>
        <w:rPr>
          <w:rFonts w:ascii="Arial" w:hAnsi="Arial" w:cs="Arial"/>
          <w:i/>
          <w:sz w:val="20"/>
          <w:szCs w:val="20"/>
          <w:lang w:val="x-none"/>
        </w:rPr>
        <w:t>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Pzp podjąłem następujące środki naprawcze</w:t>
      </w:r>
      <w:r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>
        <w:rPr>
          <w:rFonts w:ascii="Arial" w:hAnsi="Arial" w:cs="Arial"/>
          <w:sz w:val="20"/>
          <w:szCs w:val="20"/>
          <w:lang w:val="x-none"/>
        </w:rPr>
        <w:t xml:space="preserve">: 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2AB2C086" w14:textId="77777777" w:rsidR="00CE6E98" w:rsidRDefault="00CE6E98" w:rsidP="00CE6E9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90932C" w14:textId="77777777" w:rsidR="00CE6E98" w:rsidRDefault="00CE6E98" w:rsidP="00CE6E9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36AC532" w14:textId="77777777" w:rsidR="00CE6E98" w:rsidRDefault="00CE6E98" w:rsidP="00CE6E9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1BCA36" w14:textId="77777777" w:rsidR="00CE6E98" w:rsidRDefault="00CE6E98" w:rsidP="00CE6E9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F29322F" w14:textId="77777777" w:rsidR="00CE6E98" w:rsidRDefault="00CE6E98" w:rsidP="00CE6E9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A773A99" w14:textId="77777777" w:rsidR="00CE6E98" w:rsidRDefault="00CE6E98" w:rsidP="00CE6E9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7B0FE45B" w14:textId="77777777" w:rsidR="00CE6E98" w:rsidRDefault="00CE6E98" w:rsidP="00CE6E98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2BB88307" w14:textId="77777777" w:rsidR="00CE6E98" w:rsidRDefault="00CE6E98" w:rsidP="00CE6E9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Oświadczenia, składa się, pod rygorem nieważności, w formie elektronicznej lub w postaci elektronicznej opatrzonej podpisem zaufanym lub podpisem osobistym.</w:t>
      </w:r>
    </w:p>
    <w:p w14:paraId="608762B5" w14:textId="77777777" w:rsidR="00CE6E98" w:rsidRDefault="00CE6E98" w:rsidP="00CE6E98">
      <w:pPr>
        <w:spacing w:line="254" w:lineRule="auto"/>
      </w:pPr>
    </w:p>
    <w:p w14:paraId="44E29850" w14:textId="77777777" w:rsidR="00CE6E98" w:rsidRDefault="00CE6E98" w:rsidP="00CE6E98"/>
    <w:p w14:paraId="3D93ECCD" w14:textId="77777777" w:rsidR="005103B9" w:rsidRPr="00CE6E98" w:rsidRDefault="005103B9" w:rsidP="00CE6E98"/>
    <w:sectPr w:rsidR="005103B9" w:rsidRPr="00CE6E9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B03BF" w14:textId="77777777" w:rsidR="00E67A13" w:rsidRDefault="00E67A13" w:rsidP="0038231F">
      <w:pPr>
        <w:spacing w:after="0" w:line="240" w:lineRule="auto"/>
      </w:pPr>
      <w:r>
        <w:separator/>
      </w:r>
    </w:p>
  </w:endnote>
  <w:endnote w:type="continuationSeparator" w:id="0">
    <w:p w14:paraId="22FC0FC9" w14:textId="77777777" w:rsidR="00E67A13" w:rsidRDefault="00E67A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B7E68" w14:textId="77777777" w:rsidR="00794C75" w:rsidRDefault="00794C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E7D0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9F4DE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E3B22" w14:textId="77777777" w:rsidR="00794C75" w:rsidRDefault="00794C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4174A" w14:textId="77777777" w:rsidR="00E67A13" w:rsidRDefault="00E67A13" w:rsidP="0038231F">
      <w:pPr>
        <w:spacing w:after="0" w:line="240" w:lineRule="auto"/>
      </w:pPr>
      <w:r>
        <w:separator/>
      </w:r>
    </w:p>
  </w:footnote>
  <w:footnote w:type="continuationSeparator" w:id="0">
    <w:p w14:paraId="610397FD" w14:textId="77777777" w:rsidR="00E67A13" w:rsidRDefault="00E67A13" w:rsidP="0038231F">
      <w:pPr>
        <w:spacing w:after="0" w:line="240" w:lineRule="auto"/>
      </w:pPr>
      <w:r>
        <w:continuationSeparator/>
      </w:r>
    </w:p>
  </w:footnote>
  <w:footnote w:id="1">
    <w:p w14:paraId="43FA17BE" w14:textId="77777777" w:rsidR="00CE6E98" w:rsidRDefault="00CE6E98" w:rsidP="00CE6E98">
      <w:pPr>
        <w:pStyle w:val="Tekstprzypisudolnego"/>
        <w:rPr>
          <w:rFonts w:ascii="Times New Roman" w:hAnsi="Times New Roma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ust. 1, pkt 4 -10 ustawy Pzp.</w:t>
      </w:r>
    </w:p>
  </w:footnote>
  <w:footnote w:id="2">
    <w:p w14:paraId="6C6DB654" w14:textId="77777777" w:rsidR="00CE6E98" w:rsidRDefault="00CE6E98" w:rsidP="00CE6E98">
      <w:pPr>
        <w:pStyle w:val="Tekstprzypisudolnego"/>
        <w:rPr>
          <w:rFonts w:ascii="Times New Roman" w:hAnsi="Times New Roma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7F89A58" w14:textId="77777777" w:rsidR="00CE6E98" w:rsidRDefault="00CE6E98" w:rsidP="00CE6E9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1EBE8" w14:textId="77777777" w:rsidR="00794C75" w:rsidRDefault="00794C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0113F" w14:textId="3C2A5EED" w:rsidR="00794C75" w:rsidRDefault="00CE6E98">
    <w:pPr>
      <w:pStyle w:val="Nagwek"/>
    </w:pPr>
    <w:r w:rsidRPr="00686E27">
      <w:rPr>
        <w:noProof/>
      </w:rPr>
      <w:pict w14:anchorId="34F1D2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8pt;visibility:visible;mso-wrap-style:square">
          <v:imagedata r:id="rId1" o:title="Log1 bw (2)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667ED" w14:textId="77777777" w:rsidR="00794C75" w:rsidRDefault="00794C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7A1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4C75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E6E98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67A13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03B854"/>
  <w15:chartTrackingRefBased/>
  <w15:docId w15:val="{96E4DE49-E031-44EB-87AB-9E488B59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6E9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30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cp:lastModifiedBy>Sylwia Lempart</cp:lastModifiedBy>
  <cp:revision>3</cp:revision>
  <cp:lastPrinted>2016-07-26T10:32:00Z</cp:lastPrinted>
  <dcterms:created xsi:type="dcterms:W3CDTF">2021-08-11T11:31:00Z</dcterms:created>
  <dcterms:modified xsi:type="dcterms:W3CDTF">2021-08-11T11:31:00Z</dcterms:modified>
</cp:coreProperties>
</file>