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ED00F" w14:textId="77777777" w:rsidR="00890B92" w:rsidRDefault="007211E1" w:rsidP="00890B92">
      <w:pPr>
        <w:spacing w:after="240"/>
        <w:jc w:val="right"/>
        <w:rPr>
          <w:sz w:val="22"/>
          <w:szCs w:val="22"/>
        </w:rPr>
      </w:pPr>
      <w:r w:rsidRPr="007211E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211E1">
        <w:rPr>
          <w:sz w:val="22"/>
          <w:szCs w:val="22"/>
        </w:rPr>
        <w:t>2021-09-03</w:t>
      </w:r>
    </w:p>
    <w:p w14:paraId="47C09C1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3316FD1" w14:textId="77777777" w:rsidR="007211E1" w:rsidRPr="007211E1" w:rsidRDefault="007211E1" w:rsidP="00890B92">
      <w:pPr>
        <w:rPr>
          <w:b/>
          <w:bCs/>
          <w:sz w:val="22"/>
          <w:szCs w:val="22"/>
        </w:rPr>
      </w:pPr>
      <w:r w:rsidRPr="007211E1">
        <w:rPr>
          <w:b/>
          <w:bCs/>
          <w:sz w:val="22"/>
          <w:szCs w:val="22"/>
        </w:rPr>
        <w:t>Akademia Górniczo - Hutnicza</w:t>
      </w:r>
    </w:p>
    <w:p w14:paraId="5A9B8954" w14:textId="77777777" w:rsidR="007211E1" w:rsidRPr="007211E1" w:rsidRDefault="007211E1" w:rsidP="00890B92">
      <w:pPr>
        <w:rPr>
          <w:b/>
          <w:bCs/>
          <w:sz w:val="22"/>
          <w:szCs w:val="22"/>
        </w:rPr>
      </w:pPr>
      <w:r w:rsidRPr="007211E1">
        <w:rPr>
          <w:b/>
          <w:bCs/>
          <w:sz w:val="22"/>
          <w:szCs w:val="22"/>
        </w:rPr>
        <w:t>im. Stanisława Staszica w Krakowie</w:t>
      </w:r>
    </w:p>
    <w:p w14:paraId="1BF044A4" w14:textId="77777777" w:rsidR="00890B92" w:rsidRPr="00D91931" w:rsidRDefault="007211E1" w:rsidP="00890B92">
      <w:pPr>
        <w:rPr>
          <w:b/>
          <w:bCs/>
          <w:sz w:val="22"/>
          <w:szCs w:val="22"/>
        </w:rPr>
      </w:pPr>
      <w:r w:rsidRPr="007211E1">
        <w:rPr>
          <w:b/>
          <w:bCs/>
          <w:sz w:val="22"/>
          <w:szCs w:val="22"/>
        </w:rPr>
        <w:t>Dział Zamówień Publicznych</w:t>
      </w:r>
    </w:p>
    <w:p w14:paraId="6B861B58" w14:textId="77777777" w:rsidR="00890B92" w:rsidRPr="00BD5546" w:rsidRDefault="007211E1" w:rsidP="00890B92">
      <w:pPr>
        <w:rPr>
          <w:sz w:val="22"/>
          <w:szCs w:val="22"/>
        </w:rPr>
      </w:pPr>
      <w:r w:rsidRPr="007211E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211E1">
        <w:rPr>
          <w:sz w:val="22"/>
          <w:szCs w:val="22"/>
        </w:rPr>
        <w:t>30</w:t>
      </w:r>
    </w:p>
    <w:p w14:paraId="12D40205" w14:textId="77777777" w:rsidR="00890B92" w:rsidRPr="00BD5546" w:rsidRDefault="007211E1" w:rsidP="00890B92">
      <w:pPr>
        <w:rPr>
          <w:sz w:val="22"/>
          <w:szCs w:val="22"/>
        </w:rPr>
      </w:pPr>
      <w:r w:rsidRPr="007211E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211E1">
        <w:rPr>
          <w:sz w:val="22"/>
          <w:szCs w:val="22"/>
        </w:rPr>
        <w:t>Kraków</w:t>
      </w:r>
    </w:p>
    <w:p w14:paraId="6A5E47D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DF5FA2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089E9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BE9DD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CBA468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211E1" w:rsidRPr="007211E1">
        <w:rPr>
          <w:b/>
          <w:sz w:val="22"/>
          <w:szCs w:val="22"/>
        </w:rPr>
        <w:t>KC-zp.272-434/21</w:t>
      </w:r>
      <w:r w:rsidR="00A80738" w:rsidRPr="00890B92">
        <w:rPr>
          <w:sz w:val="22"/>
          <w:szCs w:val="22"/>
        </w:rPr>
        <w:tab/>
        <w:t xml:space="preserve"> </w:t>
      </w:r>
    </w:p>
    <w:p w14:paraId="71317C5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7B1B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D128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082CE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AAF247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C1773F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211E1" w:rsidRPr="007211E1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4AC909DF" w14:textId="159CE217" w:rsidR="00A80738" w:rsidRPr="00890B92" w:rsidRDefault="007211E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211E1">
        <w:rPr>
          <w:b/>
          <w:sz w:val="22"/>
          <w:szCs w:val="22"/>
        </w:rPr>
        <w:t>dostaw</w:t>
      </w:r>
      <w:r w:rsidR="003E26ED">
        <w:rPr>
          <w:b/>
          <w:sz w:val="22"/>
          <w:szCs w:val="22"/>
        </w:rPr>
        <w:t>ę</w:t>
      </w:r>
      <w:r w:rsidRPr="007211E1">
        <w:rPr>
          <w:b/>
          <w:sz w:val="22"/>
          <w:szCs w:val="22"/>
        </w:rPr>
        <w:t xml:space="preserve"> i montaż mikrofonów konferencyjnych dla budynku U-2 na potrzeby prowadzenia obrad Senatu Uczelni AGH w Krakowie - KC-zp.272-434/21</w:t>
      </w:r>
    </w:p>
    <w:p w14:paraId="35AAC9AF" w14:textId="458E0095" w:rsidR="0069085C" w:rsidRPr="00890B92" w:rsidRDefault="00A80738" w:rsidP="003E26E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211E1" w:rsidRPr="007211E1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3E26ED">
        <w:rPr>
          <w:sz w:val="22"/>
          <w:szCs w:val="22"/>
        </w:rPr>
        <w:t xml:space="preserve"> </w:t>
      </w:r>
      <w:r w:rsidR="007211E1" w:rsidRPr="007211E1">
        <w:rPr>
          <w:b/>
          <w:sz w:val="22"/>
          <w:szCs w:val="22"/>
        </w:rPr>
        <w:t>900 000.00</w:t>
      </w:r>
      <w:r w:rsidR="00890B92" w:rsidRPr="00890B92">
        <w:rPr>
          <w:sz w:val="22"/>
          <w:szCs w:val="22"/>
        </w:rPr>
        <w:t xml:space="preserve"> zł brutto.</w:t>
      </w:r>
    </w:p>
    <w:p w14:paraId="7408149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50AD2C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B44E1C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0506A5E" w14:textId="73B936A8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59427" w14:textId="77777777" w:rsidR="00E80C6C" w:rsidRDefault="00E80C6C">
      <w:r>
        <w:separator/>
      </w:r>
    </w:p>
  </w:endnote>
  <w:endnote w:type="continuationSeparator" w:id="0">
    <w:p w14:paraId="7E04144E" w14:textId="77777777" w:rsidR="00E80C6C" w:rsidRDefault="00E80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B51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81C5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5F4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C4FBB48">
        <v:line id="_x0000_s2049" style="position:absolute;left:0;text-align:left;z-index:251657728" from="-3.85pt,8.7pt" to="455.15pt,8.7pt"/>
      </w:pict>
    </w:r>
  </w:p>
  <w:p w14:paraId="3410521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87B0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F59A6F" w14:textId="77777777" w:rsidR="009F189D" w:rsidRDefault="009F189D">
    <w:pPr>
      <w:pStyle w:val="Stopka"/>
      <w:tabs>
        <w:tab w:val="clear" w:pos="4536"/>
      </w:tabs>
      <w:jc w:val="center"/>
    </w:pPr>
  </w:p>
  <w:p w14:paraId="4B325F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EB432" w14:textId="77777777" w:rsidR="00E80C6C" w:rsidRDefault="00E80C6C">
      <w:r>
        <w:separator/>
      </w:r>
    </w:p>
  </w:footnote>
  <w:footnote w:type="continuationSeparator" w:id="0">
    <w:p w14:paraId="118BD853" w14:textId="77777777" w:rsidR="00E80C6C" w:rsidRDefault="00E80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53892" w14:textId="77777777" w:rsidR="007211E1" w:rsidRDefault="007211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9FBB1" w14:textId="77777777" w:rsidR="007211E1" w:rsidRDefault="007211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64538" w14:textId="77777777" w:rsidR="007211E1" w:rsidRDefault="007211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0C6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26ED"/>
    <w:rsid w:val="00423179"/>
    <w:rsid w:val="0043158A"/>
    <w:rsid w:val="00490DC0"/>
    <w:rsid w:val="00493F8C"/>
    <w:rsid w:val="004C7E9B"/>
    <w:rsid w:val="00524583"/>
    <w:rsid w:val="0069085C"/>
    <w:rsid w:val="007211E1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80C6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6938E3"/>
  <w15:chartTrackingRefBased/>
  <w15:docId w15:val="{F5ED149C-58B9-4640-A4B6-0C0948DC1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2021-09-03T08:21:00Z</dcterms:created>
  <dcterms:modified xsi:type="dcterms:W3CDTF">2021-09-03T08:21:00Z</dcterms:modified>
</cp:coreProperties>
</file>