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455088" w:rsidRDefault="00455088" w:rsidP="00455088">
      <w:pPr>
        <w:pStyle w:val="Tekstpodstawowy"/>
        <w:ind w:right="-47"/>
        <w:jc w:val="both"/>
        <w:rPr>
          <w:rFonts w:ascii="Times New Roman" w:hAnsi="Times New Roman"/>
          <w:szCs w:val="24"/>
        </w:rPr>
      </w:pPr>
      <w:r>
        <w:rPr>
          <w:rFonts w:ascii="Times New Roman" w:hAnsi="Times New Roman"/>
          <w:szCs w:val="24"/>
        </w:rPr>
        <w:t>Zawarta w Krakowie w wyniku przeprowadzonego postępowania o zamówienie publiczne w trybie podstawowym bez negocjacji pomiędzy:</w:t>
      </w:r>
    </w:p>
    <w:p w:rsidR="00455088" w:rsidRDefault="00455088" w:rsidP="00455088">
      <w:pPr>
        <w:pStyle w:val="Tekstpodstawowy"/>
        <w:ind w:right="-47"/>
        <w:jc w:val="both"/>
        <w:rPr>
          <w:rFonts w:ascii="Times New Roman" w:hAnsi="Times New Roman"/>
          <w:szCs w:val="24"/>
        </w:rPr>
      </w:pPr>
      <w:r>
        <w:rPr>
          <w:rFonts w:ascii="Times New Roman" w:hAnsi="Times New Roman"/>
          <w:b/>
          <w:szCs w:val="24"/>
        </w:rPr>
        <w:t>Akademią Górniczo-Hutniczą im. Stanisława Staszica w Krakowie al. Mickiewicza 30</w:t>
      </w:r>
      <w:r>
        <w:rPr>
          <w:rFonts w:ascii="Times New Roman" w:hAnsi="Times New Roman"/>
          <w:szCs w:val="24"/>
        </w:rPr>
        <w:t xml:space="preserve">  Wydział / inna jednostka ............................................................................................................</w:t>
      </w:r>
    </w:p>
    <w:p w:rsidR="00455088" w:rsidRDefault="00455088" w:rsidP="00455088">
      <w:pPr>
        <w:pStyle w:val="Tekstpodstawowy"/>
        <w:ind w:right="-47"/>
        <w:jc w:val="both"/>
        <w:rPr>
          <w:rFonts w:ascii="Times New Roman" w:hAnsi="Times New Roman"/>
          <w:szCs w:val="24"/>
        </w:rPr>
      </w:pPr>
      <w:r>
        <w:rPr>
          <w:rFonts w:ascii="Times New Roman" w:hAnsi="Times New Roman"/>
          <w:szCs w:val="24"/>
        </w:rPr>
        <w:t>reprezentowana przez:</w:t>
      </w:r>
    </w:p>
    <w:p w:rsidR="00455088" w:rsidRDefault="00455088" w:rsidP="00455088">
      <w:pPr>
        <w:pStyle w:val="Tekstpodstawowy"/>
        <w:ind w:right="-47"/>
        <w:jc w:val="both"/>
        <w:rPr>
          <w:rFonts w:ascii="Times New Roman" w:hAnsi="Times New Roman"/>
          <w:szCs w:val="24"/>
        </w:rPr>
      </w:pPr>
      <w:r>
        <w:rPr>
          <w:rFonts w:ascii="Times New Roman" w:hAnsi="Times New Roman"/>
          <w:szCs w:val="24"/>
        </w:rPr>
        <w:t xml:space="preserve">1.Dziekana Wydziału /Kierownika Jednostki/............................................................................. </w:t>
      </w:r>
    </w:p>
    <w:p w:rsidR="00455088" w:rsidRDefault="00455088" w:rsidP="00455088">
      <w:pPr>
        <w:pStyle w:val="Tekstpodstawowy"/>
        <w:ind w:right="-47"/>
        <w:rPr>
          <w:rFonts w:ascii="Times New Roman" w:hAnsi="Times New Roman"/>
          <w:szCs w:val="24"/>
        </w:rPr>
      </w:pPr>
      <w:r>
        <w:rPr>
          <w:rFonts w:ascii="Times New Roman" w:hAnsi="Times New Roman"/>
          <w:szCs w:val="24"/>
        </w:rPr>
        <w:t>2.Kwestora / Z-</w:t>
      </w:r>
      <w:proofErr w:type="spellStart"/>
      <w:r>
        <w:rPr>
          <w:rFonts w:ascii="Times New Roman" w:hAnsi="Times New Roman"/>
          <w:szCs w:val="24"/>
        </w:rPr>
        <w:t>cę</w:t>
      </w:r>
      <w:proofErr w:type="spellEnd"/>
      <w:r>
        <w:rPr>
          <w:rFonts w:ascii="Times New Roman" w:hAnsi="Times New Roman"/>
          <w:szCs w:val="24"/>
        </w:rPr>
        <w:t xml:space="preserve"> Kwestora/ .......................................................................................................</w:t>
      </w:r>
    </w:p>
    <w:p w:rsidR="00455088" w:rsidRDefault="00455088" w:rsidP="00455088">
      <w:pPr>
        <w:pStyle w:val="Tekstpodstawowy"/>
        <w:ind w:right="-47"/>
        <w:jc w:val="both"/>
        <w:rPr>
          <w:rFonts w:ascii="Times New Roman" w:hAnsi="Times New Roman"/>
          <w:szCs w:val="24"/>
        </w:rPr>
      </w:pPr>
      <w:r>
        <w:rPr>
          <w:rFonts w:ascii="Times New Roman" w:hAnsi="Times New Roman"/>
          <w:szCs w:val="24"/>
        </w:rPr>
        <w:t>zwaną dalej KUPUJĄCYM</w:t>
      </w:r>
    </w:p>
    <w:p w:rsidR="00455088" w:rsidRDefault="00455088" w:rsidP="00455088">
      <w:pPr>
        <w:pStyle w:val="Tekstpodstawowy"/>
        <w:ind w:right="-47"/>
        <w:jc w:val="both"/>
        <w:rPr>
          <w:rFonts w:ascii="Times New Roman" w:hAnsi="Times New Roman"/>
          <w:szCs w:val="24"/>
        </w:rPr>
      </w:pPr>
      <w:r>
        <w:rPr>
          <w:rFonts w:ascii="Times New Roman" w:hAnsi="Times New Roman"/>
          <w:szCs w:val="24"/>
        </w:rPr>
        <w:t xml:space="preserve">a </w:t>
      </w:r>
    </w:p>
    <w:p w:rsidR="00455088" w:rsidRDefault="00455088" w:rsidP="00455088">
      <w:pPr>
        <w:pStyle w:val="Tekstpodstawowy"/>
        <w:ind w:right="-47"/>
        <w:jc w:val="both"/>
        <w:rPr>
          <w:rFonts w:ascii="Times New Roman" w:hAnsi="Times New Roman"/>
          <w:szCs w:val="24"/>
        </w:rPr>
      </w:pPr>
      <w:r>
        <w:rPr>
          <w:rFonts w:ascii="Times New Roman" w:hAnsi="Times New Roman"/>
          <w:szCs w:val="24"/>
        </w:rPr>
        <w:t>......................................................................................................................................................</w:t>
      </w:r>
    </w:p>
    <w:p w:rsidR="00455088" w:rsidRDefault="00455088" w:rsidP="00455088">
      <w:pPr>
        <w:pStyle w:val="Tekstpodstawowy"/>
        <w:ind w:right="-47"/>
        <w:jc w:val="both"/>
        <w:rPr>
          <w:rFonts w:ascii="Times New Roman" w:hAnsi="Times New Roman"/>
          <w:szCs w:val="24"/>
        </w:rPr>
      </w:pPr>
      <w:r>
        <w:rPr>
          <w:rFonts w:ascii="Times New Roman" w:hAnsi="Times New Roman"/>
          <w:szCs w:val="24"/>
        </w:rPr>
        <w:t>......................................................................................................................................................</w:t>
      </w:r>
    </w:p>
    <w:p w:rsidR="00455088" w:rsidRDefault="00455088" w:rsidP="00455088">
      <w:pPr>
        <w:pStyle w:val="Tekstpodstawowy"/>
        <w:ind w:right="-47"/>
        <w:jc w:val="both"/>
        <w:rPr>
          <w:rFonts w:ascii="Times New Roman" w:hAnsi="Times New Roman"/>
          <w:i/>
          <w:szCs w:val="24"/>
        </w:rPr>
      </w:pPr>
      <w:r>
        <w:rPr>
          <w:rFonts w:ascii="Times New Roman" w:hAnsi="Times New Roman"/>
          <w:i/>
          <w:szCs w:val="24"/>
        </w:rPr>
        <w:t xml:space="preserve">(nazwa i siedziba przedsiębiorcy oraz jego adres). </w:t>
      </w:r>
    </w:p>
    <w:p w:rsidR="00455088" w:rsidRDefault="00455088" w:rsidP="00455088">
      <w:pPr>
        <w:pStyle w:val="Tekstpodstawowy"/>
        <w:ind w:right="-47"/>
        <w:jc w:val="both"/>
        <w:rPr>
          <w:rFonts w:ascii="Times New Roman" w:hAnsi="Times New Roman"/>
          <w:szCs w:val="24"/>
        </w:rPr>
      </w:pPr>
      <w:r>
        <w:rPr>
          <w:rFonts w:ascii="Times New Roman" w:hAnsi="Times New Roman"/>
          <w:szCs w:val="24"/>
        </w:rPr>
        <w:t>reprezentowanym przez:</w:t>
      </w:r>
    </w:p>
    <w:p w:rsidR="00455088" w:rsidRDefault="00455088" w:rsidP="00455088">
      <w:pPr>
        <w:pStyle w:val="Tekstpodstawowy"/>
        <w:ind w:right="-47"/>
        <w:jc w:val="both"/>
        <w:rPr>
          <w:rFonts w:ascii="Times New Roman" w:hAnsi="Times New Roman"/>
          <w:szCs w:val="24"/>
        </w:rPr>
      </w:pPr>
      <w:r>
        <w:rPr>
          <w:rFonts w:ascii="Times New Roman" w:hAnsi="Times New Roman"/>
          <w:szCs w:val="24"/>
        </w:rPr>
        <w:t>1...................................................................................................................................................</w:t>
      </w:r>
    </w:p>
    <w:p w:rsidR="00455088" w:rsidRDefault="00455088" w:rsidP="00455088">
      <w:pPr>
        <w:pStyle w:val="Tekstpodstawowy"/>
        <w:ind w:right="-47"/>
        <w:jc w:val="both"/>
        <w:rPr>
          <w:rFonts w:ascii="Times New Roman" w:hAnsi="Times New Roman"/>
          <w:szCs w:val="24"/>
        </w:rPr>
      </w:pPr>
      <w:r>
        <w:rPr>
          <w:rFonts w:ascii="Times New Roman" w:hAnsi="Times New Roman"/>
          <w:szCs w:val="24"/>
        </w:rPr>
        <w:t xml:space="preserve">2................................................................................................................................................... </w:t>
      </w:r>
    </w:p>
    <w:p w:rsidR="00455088" w:rsidRDefault="00455088" w:rsidP="00455088">
      <w:pPr>
        <w:pStyle w:val="Tekstpodstawowy"/>
        <w:ind w:right="-47"/>
        <w:jc w:val="both"/>
        <w:rPr>
          <w:rFonts w:ascii="Times New Roman" w:hAnsi="Times New Roman"/>
          <w:szCs w:val="24"/>
        </w:rPr>
      </w:pPr>
      <w:r>
        <w:rPr>
          <w:rFonts w:ascii="Times New Roman" w:hAnsi="Times New Roman"/>
          <w:szCs w:val="24"/>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455088">
        <w:rPr>
          <w:rFonts w:ascii="Times New Roman" w:hAnsi="Times New Roman"/>
        </w:rPr>
        <w:t>d</w:t>
      </w:r>
      <w:r w:rsidR="00E25AA5" w:rsidRPr="00E25AA5">
        <w:rPr>
          <w:rFonts w:ascii="Times New Roman" w:hAnsi="Times New Roman"/>
        </w:rPr>
        <w:t xml:space="preserve">ostawa materiałów szlifiersko - polerskich dla </w:t>
      </w:r>
      <w:proofErr w:type="spellStart"/>
      <w:r w:rsidR="00E25AA5" w:rsidRPr="00E25AA5">
        <w:rPr>
          <w:rFonts w:ascii="Times New Roman" w:hAnsi="Times New Roman"/>
        </w:rPr>
        <w:t>WIMiC</w:t>
      </w:r>
      <w:proofErr w:type="spellEnd"/>
      <w:r w:rsidR="00E25AA5" w:rsidRPr="00E25AA5">
        <w:rPr>
          <w:rFonts w:ascii="Times New Roman" w:hAnsi="Times New Roman"/>
        </w:rPr>
        <w:t xml:space="preserve"> - KC-zp.272-498/21</w:t>
      </w:r>
      <w:r>
        <w:rPr>
          <w:rFonts w:ascii="Times New Roman" w:hAnsi="Times New Roman"/>
          <w:bCs/>
        </w:rPr>
        <w:t xml:space="preserve">. </w:t>
      </w:r>
    </w:p>
    <w:p w:rsidR="00455088" w:rsidRPr="00455088" w:rsidRDefault="00455088" w:rsidP="004B2BD2">
      <w:pPr>
        <w:pStyle w:val="Tekstpodstawowy"/>
        <w:numPr>
          <w:ilvl w:val="0"/>
          <w:numId w:val="6"/>
        </w:numPr>
        <w:tabs>
          <w:tab w:val="clear" w:pos="780"/>
        </w:tabs>
        <w:ind w:left="360" w:right="-47" w:hanging="76"/>
        <w:jc w:val="both"/>
        <w:rPr>
          <w:rFonts w:ascii="Times New Roman" w:hAnsi="Times New Roman"/>
          <w:szCs w:val="24"/>
        </w:rPr>
      </w:pPr>
      <w:r w:rsidRPr="00455088">
        <w:rPr>
          <w:rFonts w:ascii="Times New Roman" w:hAnsi="Times New Roman"/>
          <w:szCs w:val="24"/>
        </w:rPr>
        <w:t>Szczegółowa specyfikacja przedmiotu zamówienia jest określona w</w:t>
      </w:r>
      <w:r>
        <w:rPr>
          <w:rFonts w:ascii="Times New Roman" w:hAnsi="Times New Roman"/>
          <w:szCs w:val="24"/>
        </w:rPr>
        <w:t xml:space="preserve"> załączniku nr 1</w:t>
      </w:r>
      <w:r w:rsidRPr="00455088">
        <w:rPr>
          <w:rFonts w:ascii="Times New Roman" w:hAnsi="Times New Roman"/>
          <w:i/>
          <w:szCs w:val="24"/>
        </w:rPr>
        <w:t>,</w:t>
      </w:r>
      <w:r w:rsidRPr="00455088">
        <w:rPr>
          <w:rFonts w:ascii="Times New Roman" w:hAnsi="Times New Roman"/>
          <w:szCs w:val="24"/>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455088" w:rsidRDefault="00455088" w:rsidP="00455088">
      <w:pPr>
        <w:pStyle w:val="Tekstpodstawowy"/>
        <w:ind w:right="-47"/>
        <w:jc w:val="center"/>
        <w:rPr>
          <w:rFonts w:ascii="Times New Roman" w:hAnsi="Times New Roman"/>
          <w:szCs w:val="24"/>
        </w:rPr>
      </w:pPr>
      <w:r>
        <w:rPr>
          <w:rFonts w:ascii="Times New Roman" w:hAnsi="Times New Roman"/>
          <w:szCs w:val="24"/>
        </w:rPr>
        <w:t>§ 2</w:t>
      </w:r>
    </w:p>
    <w:p w:rsidR="00455088" w:rsidRDefault="00455088" w:rsidP="00455088">
      <w:pPr>
        <w:pStyle w:val="Tekstpodstawowy"/>
        <w:numPr>
          <w:ilvl w:val="0"/>
          <w:numId w:val="29"/>
        </w:numPr>
        <w:tabs>
          <w:tab w:val="num" w:pos="0"/>
        </w:tabs>
        <w:ind w:left="360" w:right="-47"/>
        <w:jc w:val="both"/>
        <w:rPr>
          <w:rFonts w:ascii="Times New Roman" w:hAnsi="Times New Roman"/>
          <w:i/>
          <w:szCs w:val="24"/>
        </w:rPr>
      </w:pPr>
      <w:r>
        <w:rPr>
          <w:rFonts w:ascii="Times New Roman" w:hAnsi="Times New Roman"/>
          <w:szCs w:val="24"/>
        </w:rPr>
        <w:t>Sprzedawca zobowiązuje się dostarczyć i wnieść przedmiot zamówienia, o którym mowa w § 1 w terminie do dnia...........do.......................</w:t>
      </w:r>
      <w:r>
        <w:rPr>
          <w:rFonts w:ascii="Times New Roman" w:hAnsi="Times New Roman"/>
          <w:i/>
          <w:szCs w:val="24"/>
        </w:rPr>
        <w:t>(siedziby Kupującego lub wskazać dokładnie miejsce  dostawy)</w:t>
      </w:r>
    </w:p>
    <w:p w:rsidR="00455088" w:rsidRDefault="00455088" w:rsidP="00455088">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rsidR="00455088" w:rsidRDefault="00455088" w:rsidP="00455088">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Termin dostarczenia przedmiotu zamówienia uznaje się za dotrzymany, jeżeli przed jego upływem  Sprzedawca dostarczy towar na miejsce przeznaczenia w stanie zupełnym.</w:t>
      </w:r>
    </w:p>
    <w:p w:rsidR="00455088" w:rsidRDefault="00455088" w:rsidP="00455088">
      <w:pPr>
        <w:pStyle w:val="Tekstpodstawowy"/>
        <w:ind w:right="-47"/>
        <w:jc w:val="both"/>
        <w:rPr>
          <w:rFonts w:ascii="Times New Roman" w:hAnsi="Times New Roman"/>
          <w:szCs w:val="24"/>
        </w:rPr>
      </w:pPr>
    </w:p>
    <w:p w:rsidR="00455088" w:rsidRDefault="00455088" w:rsidP="00455088">
      <w:pPr>
        <w:pStyle w:val="Tekstpodstawowy"/>
        <w:ind w:right="-47"/>
        <w:jc w:val="center"/>
        <w:rPr>
          <w:rFonts w:ascii="Times New Roman" w:hAnsi="Times New Roman"/>
          <w:b/>
          <w:szCs w:val="24"/>
        </w:rPr>
      </w:pPr>
      <w:r>
        <w:rPr>
          <w:rFonts w:ascii="Times New Roman" w:hAnsi="Times New Roman"/>
          <w:szCs w:val="24"/>
        </w:rPr>
        <w:t>§ 3</w:t>
      </w:r>
    </w:p>
    <w:p w:rsidR="00455088" w:rsidRDefault="00455088" w:rsidP="00455088">
      <w:pPr>
        <w:pStyle w:val="Tekstpodstawowy"/>
        <w:numPr>
          <w:ilvl w:val="0"/>
          <w:numId w:val="30"/>
        </w:numPr>
        <w:tabs>
          <w:tab w:val="num" w:pos="360"/>
        </w:tabs>
        <w:ind w:right="-47"/>
        <w:jc w:val="both"/>
        <w:rPr>
          <w:rFonts w:ascii="Times New Roman" w:hAnsi="Times New Roman"/>
          <w:i/>
          <w:szCs w:val="24"/>
        </w:rPr>
      </w:pPr>
      <w:r>
        <w:rPr>
          <w:rFonts w:ascii="Times New Roman" w:hAnsi="Times New Roman"/>
          <w:szCs w:val="24"/>
        </w:rPr>
        <w:t>Strony ustalają cenę netto za przedmiot umowy szczegółowo określony w § 1 na  kwotę...........................</w:t>
      </w:r>
      <w:r>
        <w:rPr>
          <w:rFonts w:ascii="Times New Roman" w:hAnsi="Times New Roman"/>
          <w:i/>
          <w:szCs w:val="24"/>
        </w:rPr>
        <w:t>(słownie....................................................................................)</w:t>
      </w:r>
    </w:p>
    <w:p w:rsidR="00455088" w:rsidRDefault="00455088" w:rsidP="00455088">
      <w:pPr>
        <w:pStyle w:val="Tekstpodstawowy"/>
        <w:numPr>
          <w:ilvl w:val="0"/>
          <w:numId w:val="30"/>
        </w:numPr>
        <w:tabs>
          <w:tab w:val="num" w:pos="360"/>
        </w:tabs>
        <w:ind w:right="-47"/>
        <w:jc w:val="both"/>
        <w:rPr>
          <w:rFonts w:ascii="Times New Roman" w:hAnsi="Times New Roman"/>
          <w:szCs w:val="24"/>
        </w:rPr>
      </w:pPr>
      <w:r>
        <w:rPr>
          <w:rFonts w:ascii="Times New Roman" w:hAnsi="Times New Roman"/>
          <w:szCs w:val="24"/>
        </w:rPr>
        <w:t>Do powyższej kwoty Sprzedawca doliczy podatek VAT w wysokości ................................</w:t>
      </w:r>
      <w:r>
        <w:rPr>
          <w:rFonts w:ascii="Times New Roman" w:hAnsi="Times New Roman"/>
          <w:i/>
          <w:szCs w:val="24"/>
        </w:rPr>
        <w:t>(słownie: ...................................................................................)</w:t>
      </w:r>
    </w:p>
    <w:p w:rsidR="00455088" w:rsidRDefault="00455088" w:rsidP="00455088">
      <w:pPr>
        <w:pStyle w:val="Tekstpodstawowy"/>
        <w:numPr>
          <w:ilvl w:val="0"/>
          <w:numId w:val="30"/>
        </w:numPr>
        <w:tabs>
          <w:tab w:val="num" w:pos="360"/>
        </w:tabs>
        <w:ind w:right="-47"/>
        <w:jc w:val="both"/>
        <w:rPr>
          <w:rFonts w:ascii="Times New Roman" w:hAnsi="Times New Roman"/>
          <w:i/>
          <w:szCs w:val="24"/>
        </w:rPr>
      </w:pPr>
      <w:r>
        <w:rPr>
          <w:rFonts w:ascii="Times New Roman" w:hAnsi="Times New Roman"/>
          <w:szCs w:val="24"/>
        </w:rPr>
        <w:t>Cena brutto za przedmiot umowy szczegółowo określony w § 1 wynosi……………………(</w:t>
      </w:r>
      <w:r>
        <w:rPr>
          <w:rFonts w:ascii="Times New Roman" w:hAnsi="Times New Roman"/>
          <w:i/>
          <w:szCs w:val="24"/>
        </w:rPr>
        <w:t>słownie:…………………………………………………………, 00/100.)</w:t>
      </w:r>
    </w:p>
    <w:p w:rsidR="00455088" w:rsidRDefault="00455088" w:rsidP="00455088">
      <w:pPr>
        <w:pStyle w:val="Tekstpodstawowy"/>
        <w:numPr>
          <w:ilvl w:val="0"/>
          <w:numId w:val="30"/>
        </w:numPr>
        <w:tabs>
          <w:tab w:val="num" w:pos="360"/>
        </w:tabs>
        <w:ind w:right="-47"/>
        <w:jc w:val="both"/>
        <w:rPr>
          <w:rFonts w:ascii="Times New Roman" w:hAnsi="Times New Roman"/>
          <w:szCs w:val="24"/>
        </w:rPr>
      </w:pPr>
      <w:r>
        <w:rPr>
          <w:rFonts w:ascii="Times New Roman" w:hAnsi="Times New Roman"/>
          <w:szCs w:val="24"/>
        </w:rPr>
        <w:t xml:space="preserve">Cena obejmuje całkowitą należność jaką Kupujący zobowiązany jest zapłacić za przedmiot zamówienia i  jego dostarczenie i wniesienie do miejsca przeznaczenia. Cena obejmuje w  szczególności koszty i opłaty związane z dostarczeniem przedmiotu </w:t>
      </w:r>
      <w:r>
        <w:rPr>
          <w:rFonts w:ascii="Times New Roman" w:hAnsi="Times New Roman"/>
          <w:szCs w:val="24"/>
        </w:rPr>
        <w:lastRenderedPageBreak/>
        <w:t>zamówienia; opłaty za  transport i ubezpieczenie, załadunek, wyładunek, dokumentację niezbędną do normalnego  użytkowania, konserwacji i naprawy przedmiotu umowy.</w:t>
      </w:r>
    </w:p>
    <w:p w:rsidR="00455088" w:rsidRDefault="00455088" w:rsidP="00455088">
      <w:pPr>
        <w:pStyle w:val="Tekstpodstawowy"/>
        <w:ind w:right="-47"/>
        <w:jc w:val="both"/>
        <w:rPr>
          <w:rFonts w:ascii="Times New Roman" w:hAnsi="Times New Roman"/>
          <w:szCs w:val="24"/>
        </w:rPr>
      </w:pPr>
    </w:p>
    <w:p w:rsidR="00455088" w:rsidRDefault="00455088" w:rsidP="00455088">
      <w:pPr>
        <w:pStyle w:val="Tekstpodstawowy"/>
        <w:ind w:right="-47"/>
        <w:jc w:val="center"/>
        <w:rPr>
          <w:rFonts w:ascii="Times New Roman" w:hAnsi="Times New Roman"/>
          <w:szCs w:val="24"/>
        </w:rPr>
      </w:pPr>
      <w:r>
        <w:rPr>
          <w:rFonts w:ascii="Times New Roman" w:hAnsi="Times New Roman"/>
          <w:szCs w:val="24"/>
        </w:rPr>
        <w:t>§ 4</w:t>
      </w:r>
    </w:p>
    <w:p w:rsidR="00455088" w:rsidRDefault="00455088" w:rsidP="00455088">
      <w:pPr>
        <w:pStyle w:val="Tekstpodstawowy"/>
        <w:numPr>
          <w:ilvl w:val="0"/>
          <w:numId w:val="31"/>
        </w:numPr>
        <w:tabs>
          <w:tab w:val="num" w:pos="360"/>
        </w:tabs>
        <w:ind w:right="-47"/>
        <w:jc w:val="both"/>
        <w:rPr>
          <w:rFonts w:ascii="Times New Roman" w:hAnsi="Times New Roman"/>
          <w:szCs w:val="24"/>
        </w:rPr>
      </w:pPr>
      <w:r>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rsidR="00455088" w:rsidRDefault="00455088" w:rsidP="00455088">
      <w:pPr>
        <w:pStyle w:val="Tekstpodstawowy"/>
        <w:numPr>
          <w:ilvl w:val="0"/>
          <w:numId w:val="31"/>
        </w:numPr>
        <w:tabs>
          <w:tab w:val="num" w:pos="360"/>
        </w:tabs>
        <w:ind w:right="-47"/>
        <w:jc w:val="both"/>
        <w:rPr>
          <w:rFonts w:ascii="Times New Roman" w:hAnsi="Times New Roman"/>
          <w:szCs w:val="24"/>
        </w:rPr>
      </w:pPr>
      <w:r>
        <w:rPr>
          <w:rFonts w:ascii="Times New Roman" w:hAnsi="Times New Roman"/>
          <w:szCs w:val="24"/>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rsidR="00455088" w:rsidRDefault="00455088" w:rsidP="00455088">
      <w:pPr>
        <w:pStyle w:val="Tekstpodstawowy"/>
        <w:numPr>
          <w:ilvl w:val="0"/>
          <w:numId w:val="31"/>
        </w:numPr>
        <w:tabs>
          <w:tab w:val="num" w:pos="360"/>
        </w:tabs>
        <w:ind w:right="-47"/>
        <w:jc w:val="both"/>
        <w:rPr>
          <w:rFonts w:ascii="Times New Roman" w:hAnsi="Times New Roman"/>
          <w:szCs w:val="24"/>
        </w:rPr>
      </w:pPr>
      <w:r>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rsidR="00455088" w:rsidRDefault="00455088" w:rsidP="00455088">
      <w:pPr>
        <w:pStyle w:val="Tekstpodstawowy"/>
        <w:numPr>
          <w:ilvl w:val="0"/>
          <w:numId w:val="31"/>
        </w:numPr>
        <w:tabs>
          <w:tab w:val="num" w:pos="360"/>
        </w:tabs>
        <w:ind w:right="-47"/>
        <w:jc w:val="both"/>
        <w:rPr>
          <w:rFonts w:ascii="Times New Roman" w:hAnsi="Times New Roman"/>
          <w:szCs w:val="24"/>
        </w:rPr>
      </w:pPr>
      <w:r>
        <w:rPr>
          <w:rFonts w:ascii="Times New Roman" w:hAnsi="Times New Roman"/>
          <w:szCs w:val="24"/>
        </w:rPr>
        <w:t>Wykonawca nie może dokonywać cesji wierzytelności wynikających z niniejszej umowy.</w:t>
      </w:r>
    </w:p>
    <w:p w:rsidR="00455088" w:rsidRDefault="00455088" w:rsidP="00455088">
      <w:pPr>
        <w:pStyle w:val="Tekstpodstawowy"/>
        <w:ind w:left="340" w:right="-47"/>
        <w:jc w:val="both"/>
        <w:rPr>
          <w:rFonts w:ascii="Times New Roman" w:hAnsi="Times New Roman"/>
          <w:szCs w:val="24"/>
        </w:rPr>
      </w:pPr>
    </w:p>
    <w:p w:rsidR="00455088" w:rsidRDefault="00455088" w:rsidP="00455088">
      <w:pPr>
        <w:pStyle w:val="Tekstpodstawowy"/>
        <w:ind w:right="-47"/>
        <w:jc w:val="center"/>
        <w:rPr>
          <w:rFonts w:ascii="Times New Roman" w:hAnsi="Times New Roman"/>
          <w:szCs w:val="24"/>
        </w:rPr>
      </w:pPr>
      <w:r>
        <w:rPr>
          <w:rFonts w:ascii="Times New Roman" w:hAnsi="Times New Roman"/>
          <w:szCs w:val="24"/>
        </w:rPr>
        <w:t>§ 5</w:t>
      </w:r>
    </w:p>
    <w:p w:rsidR="00455088" w:rsidRDefault="00455088" w:rsidP="00455088">
      <w:pPr>
        <w:pStyle w:val="Tekstpodstawowy"/>
        <w:numPr>
          <w:ilvl w:val="0"/>
          <w:numId w:val="27"/>
        </w:numPr>
        <w:tabs>
          <w:tab w:val="num" w:pos="360"/>
        </w:tabs>
        <w:ind w:right="-47"/>
        <w:jc w:val="both"/>
        <w:rPr>
          <w:rFonts w:ascii="Times New Roman" w:hAnsi="Times New Roman"/>
          <w:szCs w:val="24"/>
        </w:rPr>
      </w:pPr>
      <w:r>
        <w:rPr>
          <w:rFonts w:ascii="Times New Roman" w:hAnsi="Times New Roman"/>
          <w:szCs w:val="24"/>
        </w:rPr>
        <w:t>Strony ustanawiają odpowiedzialność za niewykonanie lub nienależyte wykonanie umowy  w formie kar umownych.</w:t>
      </w:r>
    </w:p>
    <w:p w:rsidR="00455088" w:rsidRDefault="00455088" w:rsidP="00455088">
      <w:pPr>
        <w:pStyle w:val="Tekstpodstawowy"/>
        <w:numPr>
          <w:ilvl w:val="0"/>
          <w:numId w:val="27"/>
        </w:numPr>
        <w:tabs>
          <w:tab w:val="num" w:pos="360"/>
        </w:tabs>
        <w:ind w:right="-47"/>
        <w:jc w:val="both"/>
        <w:rPr>
          <w:rFonts w:ascii="Times New Roman" w:hAnsi="Times New Roman"/>
          <w:szCs w:val="24"/>
        </w:rPr>
      </w:pPr>
      <w:r>
        <w:rPr>
          <w:rFonts w:ascii="Times New Roman" w:hAnsi="Times New Roman"/>
          <w:szCs w:val="24"/>
        </w:rPr>
        <w:t>Sprzedawca zapłaci Kupującemu kary umowne:</w:t>
      </w:r>
    </w:p>
    <w:p w:rsidR="00455088" w:rsidRDefault="00455088" w:rsidP="00455088">
      <w:pPr>
        <w:pStyle w:val="Tekstpodstawowy"/>
        <w:numPr>
          <w:ilvl w:val="1"/>
          <w:numId w:val="32"/>
        </w:numPr>
        <w:tabs>
          <w:tab w:val="clear" w:pos="1440"/>
        </w:tabs>
        <w:ind w:left="720" w:right="-47"/>
        <w:jc w:val="both"/>
        <w:rPr>
          <w:rFonts w:ascii="Times New Roman" w:hAnsi="Times New Roman"/>
          <w:szCs w:val="24"/>
        </w:rPr>
      </w:pPr>
      <w:r>
        <w:rPr>
          <w:rFonts w:ascii="Times New Roman" w:hAnsi="Times New Roman"/>
          <w:szCs w:val="24"/>
        </w:rPr>
        <w:t>za zwłokę w wykonaniu przedmiotu umowy w wysokości 0,2 % ceny netto określonej w §  3 pkt. 1  za każdy dzień zwłoki;</w:t>
      </w:r>
    </w:p>
    <w:p w:rsidR="00455088" w:rsidRDefault="00455088" w:rsidP="00455088">
      <w:pPr>
        <w:pStyle w:val="Tekstpodstawowy"/>
        <w:numPr>
          <w:ilvl w:val="1"/>
          <w:numId w:val="32"/>
        </w:numPr>
        <w:tabs>
          <w:tab w:val="num" w:pos="720"/>
        </w:tabs>
        <w:ind w:left="720" w:right="-47"/>
        <w:jc w:val="both"/>
        <w:rPr>
          <w:rFonts w:ascii="Times New Roman" w:hAnsi="Times New Roman"/>
          <w:szCs w:val="24"/>
        </w:rPr>
      </w:pPr>
      <w:r>
        <w:rPr>
          <w:rFonts w:ascii="Times New Roman" w:hAnsi="Times New Roman"/>
          <w:szCs w:val="24"/>
        </w:rPr>
        <w:t>za zwłokę w usunięciu wad stwierdzonych przy odbiorze lub w okresie rękojmi, gwarancji w wysokości 0,2</w:t>
      </w:r>
      <w:r>
        <w:rPr>
          <w:rFonts w:ascii="Times New Roman" w:hAnsi="Times New Roman"/>
          <w:i/>
          <w:szCs w:val="24"/>
        </w:rPr>
        <w:t xml:space="preserve"> % </w:t>
      </w:r>
      <w:r>
        <w:rPr>
          <w:rFonts w:ascii="Times New Roman" w:hAnsi="Times New Roman"/>
          <w:szCs w:val="24"/>
        </w:rPr>
        <w:t>ceny netto określonej w § 3 pkt.1 za każdy dzień zwłoki liczony od dnia  wyznaczonego na usunięcie wad;</w:t>
      </w:r>
    </w:p>
    <w:p w:rsidR="00455088" w:rsidRDefault="00455088" w:rsidP="00455088">
      <w:pPr>
        <w:pStyle w:val="Tekstpodstawowy"/>
        <w:numPr>
          <w:ilvl w:val="1"/>
          <w:numId w:val="32"/>
        </w:numPr>
        <w:tabs>
          <w:tab w:val="num" w:pos="720"/>
        </w:tabs>
        <w:ind w:left="720" w:right="-47"/>
        <w:jc w:val="both"/>
        <w:rPr>
          <w:rFonts w:ascii="Times New Roman" w:hAnsi="Times New Roman"/>
          <w:szCs w:val="24"/>
        </w:rPr>
      </w:pPr>
      <w:r>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rsidR="00455088" w:rsidRDefault="00455088" w:rsidP="00455088">
      <w:pPr>
        <w:pStyle w:val="Tekstpodstawowy"/>
        <w:numPr>
          <w:ilvl w:val="1"/>
          <w:numId w:val="32"/>
        </w:numPr>
        <w:tabs>
          <w:tab w:val="num" w:pos="720"/>
        </w:tabs>
        <w:ind w:left="720" w:right="-47"/>
        <w:jc w:val="both"/>
        <w:rPr>
          <w:rFonts w:ascii="Times New Roman" w:hAnsi="Times New Roman"/>
          <w:szCs w:val="24"/>
        </w:rPr>
      </w:pPr>
      <w:r>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rsidR="00455088" w:rsidRDefault="00455088" w:rsidP="00455088">
      <w:pPr>
        <w:pStyle w:val="Tekstpodstawowy"/>
        <w:numPr>
          <w:ilvl w:val="0"/>
          <w:numId w:val="27"/>
        </w:numPr>
        <w:tabs>
          <w:tab w:val="num" w:pos="360"/>
        </w:tabs>
        <w:ind w:right="-47"/>
        <w:jc w:val="both"/>
        <w:rPr>
          <w:rFonts w:ascii="Times New Roman" w:hAnsi="Times New Roman"/>
          <w:szCs w:val="24"/>
        </w:rPr>
      </w:pPr>
      <w:r>
        <w:rPr>
          <w:rFonts w:ascii="Times New Roman" w:hAnsi="Times New Roman"/>
          <w:szCs w:val="24"/>
        </w:rPr>
        <w:t>Kupujący zapłaci Sprzedawcy karę umową:</w:t>
      </w:r>
    </w:p>
    <w:p w:rsidR="00455088" w:rsidRDefault="00455088" w:rsidP="00455088">
      <w:pPr>
        <w:pStyle w:val="Tekstpodstawowy"/>
        <w:numPr>
          <w:ilvl w:val="0"/>
          <w:numId w:val="33"/>
        </w:numPr>
        <w:ind w:left="709" w:right="-47"/>
        <w:jc w:val="both"/>
        <w:rPr>
          <w:rFonts w:ascii="Times New Roman" w:hAnsi="Times New Roman"/>
          <w:szCs w:val="24"/>
        </w:rPr>
      </w:pPr>
      <w:r>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455088" w:rsidRDefault="00455088" w:rsidP="00455088">
      <w:pPr>
        <w:pStyle w:val="Tekstpodstawowy"/>
        <w:numPr>
          <w:ilvl w:val="0"/>
          <w:numId w:val="33"/>
        </w:numPr>
        <w:ind w:left="709" w:right="-47"/>
        <w:jc w:val="both"/>
        <w:rPr>
          <w:rFonts w:ascii="Times New Roman" w:hAnsi="Times New Roman"/>
          <w:szCs w:val="24"/>
        </w:rPr>
      </w:pPr>
      <w:r>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rsidR="00455088" w:rsidRDefault="00455088" w:rsidP="00455088">
      <w:pPr>
        <w:pStyle w:val="Tekstpodstawowy"/>
        <w:numPr>
          <w:ilvl w:val="0"/>
          <w:numId w:val="27"/>
        </w:numPr>
        <w:ind w:right="-47"/>
        <w:jc w:val="both"/>
        <w:rPr>
          <w:rFonts w:ascii="Times New Roman" w:hAnsi="Times New Roman"/>
          <w:szCs w:val="24"/>
        </w:rPr>
      </w:pPr>
      <w:r>
        <w:rPr>
          <w:rFonts w:ascii="Times New Roman" w:hAnsi="Times New Roman"/>
          <w:szCs w:val="24"/>
        </w:rPr>
        <w:t>Łączna maksymalna wysokość kar umownych, których mogą dochodzić Strony nie może przekroczyć 20% wynagrodzenia netto o którym mowa w § 3ust. 1 umowy.</w:t>
      </w:r>
    </w:p>
    <w:p w:rsidR="00455088" w:rsidRDefault="00455088" w:rsidP="00455088">
      <w:pPr>
        <w:pStyle w:val="Tekstpodstawowy"/>
        <w:numPr>
          <w:ilvl w:val="0"/>
          <w:numId w:val="27"/>
        </w:numPr>
        <w:tabs>
          <w:tab w:val="num" w:pos="360"/>
        </w:tabs>
        <w:ind w:right="-47"/>
        <w:jc w:val="both"/>
        <w:rPr>
          <w:rFonts w:ascii="Times New Roman" w:hAnsi="Times New Roman"/>
          <w:szCs w:val="24"/>
        </w:rPr>
      </w:pPr>
      <w:r>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455088" w:rsidRDefault="00455088" w:rsidP="00455088">
      <w:pPr>
        <w:pStyle w:val="Tekstpodstawowy"/>
        <w:ind w:right="-47"/>
        <w:rPr>
          <w:rFonts w:ascii="Times New Roman" w:hAnsi="Times New Roman"/>
          <w:szCs w:val="24"/>
        </w:rPr>
      </w:pPr>
    </w:p>
    <w:p w:rsidR="00455088" w:rsidRDefault="00455088" w:rsidP="00455088">
      <w:pPr>
        <w:pStyle w:val="Tekstpodstawowy"/>
        <w:ind w:right="-47"/>
        <w:rPr>
          <w:rFonts w:ascii="Times New Roman" w:hAnsi="Times New Roman"/>
          <w:szCs w:val="24"/>
        </w:rPr>
      </w:pPr>
    </w:p>
    <w:p w:rsidR="00455088" w:rsidRDefault="00455088" w:rsidP="00455088">
      <w:pPr>
        <w:pStyle w:val="Tekstpodstawowy"/>
        <w:ind w:right="-47"/>
        <w:rPr>
          <w:rFonts w:ascii="Times New Roman" w:hAnsi="Times New Roman"/>
          <w:szCs w:val="24"/>
        </w:rPr>
      </w:pPr>
    </w:p>
    <w:p w:rsidR="00455088" w:rsidRDefault="00455088" w:rsidP="00455088">
      <w:pPr>
        <w:pStyle w:val="Tekstpodstawowy"/>
        <w:ind w:right="-47"/>
        <w:jc w:val="center"/>
        <w:rPr>
          <w:rFonts w:ascii="Times New Roman" w:hAnsi="Times New Roman"/>
          <w:szCs w:val="24"/>
        </w:rPr>
      </w:pPr>
      <w:r>
        <w:rPr>
          <w:rFonts w:ascii="Times New Roman" w:hAnsi="Times New Roman"/>
          <w:szCs w:val="24"/>
        </w:rPr>
        <w:t>§ 6</w:t>
      </w:r>
    </w:p>
    <w:p w:rsidR="00455088" w:rsidRDefault="00455088" w:rsidP="00455088">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w:t>
      </w:r>
      <w:r>
        <w:rPr>
          <w:rFonts w:ascii="Times New Roman" w:eastAsia="Calibri" w:hAnsi="Times New Roman"/>
          <w:color w:val="000000"/>
          <w:szCs w:val="24"/>
          <w:lang w:eastAsia="en-US"/>
        </w:rPr>
        <w:lastRenderedPageBreak/>
        <w:t xml:space="preserve">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455088" w:rsidRDefault="00455088" w:rsidP="00455088">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W tym wypadku postanowienia o karze umownej nie mają zastosowania.</w:t>
      </w:r>
    </w:p>
    <w:p w:rsidR="00455088" w:rsidRDefault="00455088" w:rsidP="00455088">
      <w:pPr>
        <w:pStyle w:val="Tekstpodstawowy"/>
        <w:ind w:right="-47"/>
        <w:jc w:val="both"/>
        <w:rPr>
          <w:rFonts w:ascii="Times New Roman" w:hAnsi="Times New Roman"/>
          <w:szCs w:val="24"/>
        </w:rPr>
      </w:pPr>
    </w:p>
    <w:p w:rsidR="00455088" w:rsidRDefault="00455088" w:rsidP="00455088">
      <w:pPr>
        <w:pStyle w:val="Tekstpodstawowy"/>
        <w:ind w:right="-47"/>
        <w:jc w:val="center"/>
        <w:rPr>
          <w:rFonts w:ascii="Times New Roman" w:hAnsi="Times New Roman"/>
          <w:szCs w:val="24"/>
        </w:rPr>
      </w:pPr>
      <w:r>
        <w:rPr>
          <w:rFonts w:ascii="Times New Roman" w:hAnsi="Times New Roman"/>
          <w:szCs w:val="24"/>
        </w:rPr>
        <w:t>§ 7</w:t>
      </w:r>
    </w:p>
    <w:p w:rsidR="00455088" w:rsidRDefault="00455088" w:rsidP="00455088">
      <w:pPr>
        <w:numPr>
          <w:ilvl w:val="0"/>
          <w:numId w:val="34"/>
        </w:numPr>
        <w:ind w:left="284"/>
        <w:jc w:val="both"/>
        <w:rPr>
          <w:bCs/>
          <w:sz w:val="24"/>
          <w:szCs w:val="24"/>
          <w:lang w:val="pl-PL" w:eastAsia="en-US"/>
        </w:rPr>
      </w:pPr>
      <w:r>
        <w:rPr>
          <w:sz w:val="24"/>
          <w:szCs w:val="24"/>
          <w:lang w:val="pl-PL"/>
        </w:rPr>
        <w:t xml:space="preserve">Sprzedawca udziela …… miesięcznej gwarancji na zakupiony przedmiot zamówienia będący przedmiotem niniejszej umowy, przy czym uprawnienia z tytułu rękojmi nie zostają wyłączone. Okres gwarancji liczy się od daty podpisania bezusterkowego protokołu zdawczo-odbiorczego. </w:t>
      </w:r>
    </w:p>
    <w:p w:rsidR="00455088" w:rsidRDefault="00455088" w:rsidP="00455088">
      <w:pPr>
        <w:numPr>
          <w:ilvl w:val="0"/>
          <w:numId w:val="34"/>
        </w:numPr>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rsidR="00455088" w:rsidRDefault="00455088" w:rsidP="00455088">
      <w:pPr>
        <w:numPr>
          <w:ilvl w:val="0"/>
          <w:numId w:val="34"/>
        </w:numPr>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rsidR="00455088" w:rsidRDefault="00455088" w:rsidP="00455088">
      <w:pPr>
        <w:numPr>
          <w:ilvl w:val="0"/>
          <w:numId w:val="34"/>
        </w:numPr>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rsidR="00455088" w:rsidRDefault="00455088" w:rsidP="00455088">
      <w:pPr>
        <w:numPr>
          <w:ilvl w:val="0"/>
          <w:numId w:val="34"/>
        </w:numPr>
        <w:ind w:left="284"/>
        <w:jc w:val="both"/>
        <w:rPr>
          <w:bCs/>
          <w:sz w:val="24"/>
          <w:szCs w:val="24"/>
          <w:lang w:val="pl-PL" w:eastAsia="en-US"/>
        </w:rPr>
      </w:pPr>
      <w:r>
        <w:rPr>
          <w:bCs/>
          <w:sz w:val="24"/>
          <w:szCs w:val="24"/>
          <w:lang w:val="pl-PL" w:eastAsia="en-US"/>
        </w:rPr>
        <w:t>Wszelkie zgłoszenia usterek (wad) będą przekazywane Sprzedawcy faksem na nr …………….. lub e-mailem na adres: …………………, za zwrotnym potwierdzeniem odbioru zgłoszenia na nr faksu Kupującego ………………..  e-mail na adres: ……………………………. .</w:t>
      </w:r>
    </w:p>
    <w:p w:rsidR="00455088" w:rsidRDefault="00455088" w:rsidP="00455088">
      <w:pPr>
        <w:numPr>
          <w:ilvl w:val="0"/>
          <w:numId w:val="34"/>
        </w:numPr>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rsidR="00455088" w:rsidRDefault="00455088" w:rsidP="00455088">
      <w:pPr>
        <w:numPr>
          <w:ilvl w:val="0"/>
          <w:numId w:val="34"/>
        </w:numPr>
        <w:ind w:left="284"/>
        <w:jc w:val="both"/>
        <w:rPr>
          <w:bCs/>
          <w:sz w:val="24"/>
          <w:szCs w:val="24"/>
          <w:lang w:val="pl-PL" w:eastAsia="en-US"/>
        </w:rPr>
      </w:pPr>
      <w:r>
        <w:rPr>
          <w:bCs/>
          <w:sz w:val="24"/>
          <w:szCs w:val="24"/>
          <w:lang w:val="pl-PL" w:eastAsia="en-US"/>
        </w:rPr>
        <w:t>Okres gwarancji na sprzęt zostanie automatycznie wydłużony o czas, który minie od momentu zgłoszenia usterki do uruchomienia sprzętu po wykonaniu naprawy.</w:t>
      </w:r>
    </w:p>
    <w:p w:rsidR="00455088" w:rsidRDefault="00455088" w:rsidP="00455088">
      <w:pPr>
        <w:numPr>
          <w:ilvl w:val="0"/>
          <w:numId w:val="34"/>
        </w:numPr>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455088" w:rsidRDefault="00455088" w:rsidP="00455088">
      <w:pPr>
        <w:numPr>
          <w:ilvl w:val="0"/>
          <w:numId w:val="34"/>
        </w:numPr>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rsidR="00455088" w:rsidRDefault="00455088" w:rsidP="00455088">
      <w:pPr>
        <w:numPr>
          <w:ilvl w:val="0"/>
          <w:numId w:val="34"/>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455088" w:rsidRDefault="00455088" w:rsidP="00455088">
      <w:pPr>
        <w:numPr>
          <w:ilvl w:val="0"/>
          <w:numId w:val="34"/>
        </w:numPr>
        <w:ind w:left="284" w:right="-47"/>
        <w:jc w:val="both"/>
        <w:rPr>
          <w:sz w:val="24"/>
          <w:szCs w:val="24"/>
          <w:lang w:val="pl-PL"/>
        </w:rPr>
      </w:pPr>
      <w:r>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455088" w:rsidRDefault="00455088" w:rsidP="00455088">
      <w:pPr>
        <w:ind w:left="284" w:right="-47"/>
        <w:jc w:val="both"/>
        <w:rPr>
          <w:sz w:val="24"/>
          <w:szCs w:val="24"/>
          <w:lang w:val="pl-PL"/>
        </w:rPr>
      </w:pPr>
    </w:p>
    <w:p w:rsidR="00455088" w:rsidRDefault="00455088" w:rsidP="00455088">
      <w:pPr>
        <w:pStyle w:val="Tekstpodstawowy"/>
        <w:ind w:right="-47"/>
        <w:jc w:val="center"/>
        <w:rPr>
          <w:rFonts w:ascii="Times New Roman" w:hAnsi="Times New Roman"/>
          <w:szCs w:val="24"/>
        </w:rPr>
      </w:pPr>
      <w:r>
        <w:rPr>
          <w:rFonts w:ascii="Times New Roman" w:hAnsi="Times New Roman"/>
          <w:szCs w:val="24"/>
        </w:rPr>
        <w:t>§ 8</w:t>
      </w:r>
    </w:p>
    <w:p w:rsidR="00455088" w:rsidRDefault="00455088" w:rsidP="00455088">
      <w:pPr>
        <w:pStyle w:val="Tekstpodstawowy"/>
        <w:ind w:right="-47"/>
        <w:jc w:val="both"/>
        <w:rPr>
          <w:rFonts w:ascii="Times New Roman" w:hAnsi="Times New Roman"/>
          <w:szCs w:val="24"/>
        </w:rPr>
      </w:pPr>
      <w:r>
        <w:rPr>
          <w:rFonts w:ascii="Times New Roman" w:hAnsi="Times New Roman"/>
          <w:szCs w:val="24"/>
        </w:rPr>
        <w:lastRenderedPageBreak/>
        <w:t>Kupujący stworzy niezbędne warunki organizacyjne umożliwiające: dostęp pracownikom Sprzedawcy do sprzętu i personelu Kupującego - w zakresie niezbędnym do wykonania  niniejszej umowy.</w:t>
      </w:r>
    </w:p>
    <w:p w:rsidR="00455088" w:rsidRDefault="00455088" w:rsidP="00455088">
      <w:pPr>
        <w:pStyle w:val="Tekstpodstawowy"/>
        <w:ind w:right="-47"/>
        <w:jc w:val="center"/>
        <w:rPr>
          <w:rFonts w:ascii="Times New Roman" w:hAnsi="Times New Roman"/>
          <w:szCs w:val="24"/>
        </w:rPr>
      </w:pPr>
      <w:r>
        <w:rPr>
          <w:rFonts w:ascii="Times New Roman" w:hAnsi="Times New Roman"/>
          <w:szCs w:val="24"/>
        </w:rPr>
        <w:t>§ 9</w:t>
      </w:r>
    </w:p>
    <w:p w:rsidR="00455088" w:rsidRDefault="00455088" w:rsidP="00455088">
      <w:pPr>
        <w:pStyle w:val="Tekstpodstawowy"/>
        <w:ind w:right="-47"/>
        <w:jc w:val="both"/>
        <w:rPr>
          <w:rFonts w:ascii="Times New Roman" w:hAnsi="Times New Roman"/>
          <w:szCs w:val="24"/>
        </w:rPr>
      </w:pPr>
    </w:p>
    <w:p w:rsidR="00455088" w:rsidRDefault="00455088" w:rsidP="00901012">
      <w:pPr>
        <w:numPr>
          <w:ilvl w:val="0"/>
          <w:numId w:val="35"/>
        </w:numPr>
        <w:ind w:left="284" w:hanging="284"/>
        <w:jc w:val="both"/>
        <w:rPr>
          <w:color w:val="000000"/>
          <w:sz w:val="24"/>
          <w:szCs w:val="24"/>
          <w:lang w:val="pl-PL"/>
        </w:rPr>
      </w:pPr>
      <w:bookmarkStart w:id="0" w:name="_GoBack"/>
      <w:r>
        <w:rPr>
          <w:color w:val="000000"/>
          <w:sz w:val="24"/>
          <w:szCs w:val="24"/>
          <w:lang w:val="pl-PL"/>
        </w:rPr>
        <w:t>Wszelkie zmiany Umowy wymagają zgody obu Stron i zachowania formy pisemnej pod rygorem nieważności.</w:t>
      </w:r>
    </w:p>
    <w:p w:rsidR="00455088" w:rsidRDefault="00455088" w:rsidP="00901012">
      <w:pPr>
        <w:numPr>
          <w:ilvl w:val="0"/>
          <w:numId w:val="35"/>
        </w:numPr>
        <w:ind w:left="284" w:hanging="284"/>
        <w:jc w:val="both"/>
        <w:rPr>
          <w:color w:val="000000"/>
          <w:sz w:val="24"/>
          <w:szCs w:val="24"/>
          <w:lang w:val="pl-PL"/>
        </w:rPr>
      </w:pPr>
      <w:r>
        <w:rPr>
          <w:color w:val="000000"/>
          <w:sz w:val="24"/>
          <w:szCs w:val="24"/>
          <w:lang w:val="pl-PL"/>
        </w:rPr>
        <w:t>Zmiany Umowy, o których mowa w ust. 1 muszą być dokonywane z zachowaniem przepisu art. 454 oraz 455 ustawy Prawo zamówień publicznych.</w:t>
      </w:r>
      <w:r>
        <w:rPr>
          <w:i/>
          <w:color w:val="000000"/>
          <w:sz w:val="24"/>
          <w:szCs w:val="24"/>
          <w:lang w:val="pl-PL"/>
        </w:rPr>
        <w:t xml:space="preserve">  </w:t>
      </w:r>
    </w:p>
    <w:p w:rsidR="00455088" w:rsidRDefault="00455088" w:rsidP="00901012">
      <w:pPr>
        <w:numPr>
          <w:ilvl w:val="0"/>
          <w:numId w:val="35"/>
        </w:numPr>
        <w:ind w:left="284" w:hanging="284"/>
        <w:jc w:val="both"/>
        <w:rPr>
          <w:color w:val="000000"/>
          <w:sz w:val="24"/>
          <w:szCs w:val="24"/>
          <w:lang w:val="pl-PL"/>
        </w:rPr>
      </w:pPr>
      <w:r>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p w:rsidR="00455088" w:rsidRDefault="00455088" w:rsidP="00901012">
      <w:pPr>
        <w:numPr>
          <w:ilvl w:val="1"/>
          <w:numId w:val="36"/>
        </w:numPr>
        <w:ind w:left="709" w:hanging="425"/>
        <w:jc w:val="both"/>
        <w:rPr>
          <w:color w:val="000000"/>
          <w:sz w:val="24"/>
          <w:szCs w:val="24"/>
          <w:lang w:val="pl-PL"/>
        </w:rPr>
      </w:pPr>
      <w:r>
        <w:rPr>
          <w:b/>
          <w:bCs/>
          <w:color w:val="000000"/>
          <w:sz w:val="24"/>
          <w:szCs w:val="24"/>
          <w:lang w:val="pl-PL"/>
        </w:rPr>
        <w:t>t</w:t>
      </w:r>
      <w:r>
        <w:rPr>
          <w:b/>
          <w:bCs/>
          <w:color w:val="000000"/>
          <w:kern w:val="2"/>
          <w:sz w:val="24"/>
          <w:szCs w:val="24"/>
          <w:lang w:val="pl-PL"/>
        </w:rPr>
        <w:t xml:space="preserve">erminu realizacji przedmiotu Umowy, </w:t>
      </w:r>
      <w:r>
        <w:rPr>
          <w:bCs/>
          <w:color w:val="000000"/>
          <w:kern w:val="2"/>
          <w:sz w:val="24"/>
          <w:szCs w:val="24"/>
          <w:lang w:val="pl-PL"/>
        </w:rPr>
        <w:t xml:space="preserve">gdy jest ona spowodowana </w:t>
      </w:r>
      <w:r>
        <w:rPr>
          <w:color w:val="000000"/>
          <w:kern w:val="2"/>
          <w:sz w:val="24"/>
          <w:szCs w:val="24"/>
          <w:lang w:val="pl-PL"/>
        </w:rPr>
        <w:t xml:space="preserve">następstwem okoliczności leżących po stronie Zamawiającego lub przeszkodami dającymi się przypisać Zamawiającemu, </w:t>
      </w:r>
    </w:p>
    <w:p w:rsidR="00455088" w:rsidRDefault="00455088" w:rsidP="00901012">
      <w:pPr>
        <w:numPr>
          <w:ilvl w:val="1"/>
          <w:numId w:val="36"/>
        </w:numPr>
        <w:ind w:left="709" w:hanging="425"/>
        <w:jc w:val="both"/>
        <w:rPr>
          <w:color w:val="000000"/>
          <w:sz w:val="24"/>
          <w:szCs w:val="24"/>
          <w:lang w:val="pl-PL"/>
        </w:rPr>
      </w:pPr>
      <w:r>
        <w:rPr>
          <w:color w:val="000000"/>
          <w:sz w:val="24"/>
          <w:szCs w:val="24"/>
          <w:lang w:val="pl-PL"/>
        </w:rPr>
        <w:t xml:space="preserve">następstwem wprowadzania </w:t>
      </w:r>
      <w:r>
        <w:rPr>
          <w:b/>
          <w:bCs/>
          <w:color w:val="000000"/>
          <w:sz w:val="24"/>
          <w:szCs w:val="24"/>
          <w:lang w:val="pl-PL"/>
        </w:rPr>
        <w:t>zmian w obowiązujących przepisach prawa</w:t>
      </w:r>
      <w:r>
        <w:rPr>
          <w:color w:val="000000"/>
          <w:sz w:val="24"/>
          <w:szCs w:val="24"/>
          <w:lang w:val="pl-PL"/>
        </w:rPr>
        <w:t xml:space="preserve"> mających wpływ na realizację przedmiotu zamówienia</w:t>
      </w:r>
    </w:p>
    <w:p w:rsidR="00455088" w:rsidRDefault="00455088" w:rsidP="00901012">
      <w:pPr>
        <w:numPr>
          <w:ilvl w:val="1"/>
          <w:numId w:val="36"/>
        </w:numPr>
        <w:ind w:left="709" w:hanging="425"/>
        <w:jc w:val="both"/>
        <w:rPr>
          <w:color w:val="000000"/>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455088" w:rsidRDefault="00455088" w:rsidP="00901012">
      <w:pPr>
        <w:numPr>
          <w:ilvl w:val="0"/>
          <w:numId w:val="37"/>
        </w:numPr>
        <w:tabs>
          <w:tab w:val="left" w:pos="1040"/>
        </w:tabs>
        <w:suppressAutoHyphens/>
        <w:jc w:val="both"/>
        <w:rPr>
          <w:color w:val="000000"/>
          <w:kern w:val="2"/>
          <w:sz w:val="24"/>
          <w:szCs w:val="24"/>
          <w:lang w:val="pl-PL"/>
        </w:rPr>
      </w:pPr>
      <w:r>
        <w:rPr>
          <w:color w:val="000000"/>
          <w:kern w:val="2"/>
          <w:sz w:val="24"/>
          <w:szCs w:val="24"/>
          <w:lang w:val="pl-PL"/>
        </w:rPr>
        <w:t>niedostępnością na rynku urządzeń wskazanych w ofercie wynikającą z zaprzestania produkcji lub wycofaniem z rynku tych urządzeń;</w:t>
      </w:r>
    </w:p>
    <w:p w:rsidR="00455088" w:rsidRDefault="00455088" w:rsidP="00901012">
      <w:pPr>
        <w:numPr>
          <w:ilvl w:val="0"/>
          <w:numId w:val="38"/>
        </w:numPr>
        <w:tabs>
          <w:tab w:val="left" w:pos="1040"/>
        </w:tabs>
        <w:suppressAutoHyphens/>
        <w:jc w:val="both"/>
        <w:rPr>
          <w:color w:val="000000"/>
          <w:kern w:val="2"/>
          <w:sz w:val="24"/>
          <w:szCs w:val="24"/>
          <w:lang w:val="pl-PL"/>
        </w:rPr>
      </w:pPr>
      <w:r>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455088" w:rsidRDefault="00455088" w:rsidP="00901012">
      <w:pPr>
        <w:numPr>
          <w:ilvl w:val="0"/>
          <w:numId w:val="38"/>
        </w:numPr>
        <w:tabs>
          <w:tab w:val="left" w:pos="1040"/>
        </w:tabs>
        <w:suppressAutoHyphens/>
        <w:jc w:val="both"/>
        <w:rPr>
          <w:kern w:val="2"/>
          <w:sz w:val="24"/>
          <w:szCs w:val="24"/>
          <w:lang w:val="pl-PL"/>
        </w:rPr>
      </w:pPr>
      <w:r>
        <w:rPr>
          <w:color w:val="000000"/>
          <w:kern w:val="2"/>
          <w:sz w:val="24"/>
          <w:szCs w:val="24"/>
          <w:lang w:val="pl-PL"/>
        </w:rPr>
        <w:t>pojawieniem się na rynku urządzeń o lepszych</w:t>
      </w:r>
      <w:r>
        <w:rPr>
          <w:kern w:val="2"/>
          <w:sz w:val="24"/>
          <w:szCs w:val="24"/>
          <w:lang w:val="pl-PL"/>
        </w:rPr>
        <w:t xml:space="preserve"> parametrach niż wskazane w ofercie</w:t>
      </w:r>
    </w:p>
    <w:p w:rsidR="00455088" w:rsidRDefault="00455088" w:rsidP="00901012">
      <w:pPr>
        <w:numPr>
          <w:ilvl w:val="1"/>
          <w:numId w:val="36"/>
        </w:numPr>
        <w:suppressAutoHyphens/>
        <w:ind w:left="709" w:hanging="426"/>
        <w:jc w:val="both"/>
        <w:rPr>
          <w:kern w:val="2"/>
          <w:sz w:val="24"/>
          <w:szCs w:val="24"/>
          <w:lang w:val="pl-PL"/>
        </w:rPr>
      </w:pPr>
      <w:r>
        <w:rPr>
          <w:b/>
          <w:bCs/>
          <w:sz w:val="24"/>
          <w:szCs w:val="24"/>
          <w:lang w:val="pl-PL"/>
        </w:rPr>
        <w:t>zmiany wysokości wynagrodzenia w przypadku zmiany stawki podatku od towarów i usług</w:t>
      </w:r>
      <w:r>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455088" w:rsidRDefault="00455088" w:rsidP="00901012">
      <w:pPr>
        <w:numPr>
          <w:ilvl w:val="0"/>
          <w:numId w:val="35"/>
        </w:numPr>
        <w:suppressAutoHyphens/>
        <w:ind w:left="567" w:hanging="425"/>
        <w:jc w:val="both"/>
        <w:rPr>
          <w:color w:val="000000"/>
          <w:kern w:val="2"/>
          <w:sz w:val="24"/>
          <w:szCs w:val="24"/>
          <w:lang w:val="pl-PL"/>
        </w:rPr>
      </w:pPr>
      <w:r>
        <w:rPr>
          <w:kern w:val="2"/>
          <w:sz w:val="24"/>
          <w:szCs w:val="24"/>
          <w:lang w:val="pl-PL"/>
        </w:rPr>
        <w:t>W przypadku zmiany, o której mowa w ust. 3 pkt. d), wartość wynagrodzenia netto nie zmieni się, a wartość</w:t>
      </w:r>
      <w:r>
        <w:rPr>
          <w:color w:val="000000"/>
          <w:kern w:val="2"/>
          <w:sz w:val="24"/>
          <w:szCs w:val="24"/>
          <w:lang w:val="pl-PL"/>
        </w:rPr>
        <w:t xml:space="preserve"> wynagrodzenia brutto zostanie wyliczona na podstawie nowych przepisów</w:t>
      </w:r>
    </w:p>
    <w:p w:rsidR="00455088" w:rsidRDefault="00455088" w:rsidP="00901012">
      <w:pPr>
        <w:numPr>
          <w:ilvl w:val="0"/>
          <w:numId w:val="35"/>
        </w:numPr>
        <w:suppressAutoHyphens/>
        <w:ind w:left="567" w:hanging="425"/>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bookmarkEnd w:id="0"/>
    <w:p w:rsidR="00455088" w:rsidRDefault="00455088" w:rsidP="00455088">
      <w:pPr>
        <w:pStyle w:val="Tekstpodstawowy"/>
        <w:ind w:right="-47"/>
        <w:jc w:val="center"/>
        <w:rPr>
          <w:rFonts w:ascii="Times New Roman" w:hAnsi="Times New Roman"/>
          <w:szCs w:val="24"/>
        </w:rPr>
      </w:pPr>
      <w:r>
        <w:rPr>
          <w:rFonts w:ascii="Times New Roman" w:hAnsi="Times New Roman"/>
          <w:szCs w:val="24"/>
        </w:rPr>
        <w:t>§10</w:t>
      </w:r>
    </w:p>
    <w:p w:rsidR="00455088" w:rsidRDefault="00455088" w:rsidP="00455088">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rsidR="00455088" w:rsidRDefault="00455088" w:rsidP="00455088">
      <w:pPr>
        <w:pStyle w:val="Tekstpodstawowy"/>
        <w:ind w:right="-47"/>
        <w:jc w:val="center"/>
        <w:rPr>
          <w:rFonts w:ascii="Times New Roman" w:hAnsi="Times New Roman"/>
          <w:szCs w:val="24"/>
        </w:rPr>
      </w:pPr>
      <w:r>
        <w:rPr>
          <w:rFonts w:ascii="Times New Roman" w:hAnsi="Times New Roman"/>
          <w:szCs w:val="24"/>
        </w:rPr>
        <w:t>§11</w:t>
      </w:r>
    </w:p>
    <w:p w:rsidR="00455088" w:rsidRDefault="00455088" w:rsidP="00455088">
      <w:pPr>
        <w:numPr>
          <w:ilvl w:val="0"/>
          <w:numId w:val="39"/>
        </w:numPr>
        <w:suppressAutoHyphens/>
        <w:jc w:val="both"/>
        <w:rPr>
          <w:kern w:val="2"/>
          <w:sz w:val="24"/>
          <w:szCs w:val="24"/>
          <w:lang w:val="pl-PL"/>
        </w:rPr>
      </w:pPr>
      <w:r>
        <w:rPr>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455088" w:rsidRDefault="00455088" w:rsidP="00455088">
      <w:pPr>
        <w:numPr>
          <w:ilvl w:val="0"/>
          <w:numId w:val="39"/>
        </w:numPr>
        <w:suppressAutoHyphens/>
        <w:ind w:left="567" w:hanging="425"/>
        <w:jc w:val="both"/>
        <w:rPr>
          <w:kern w:val="2"/>
          <w:sz w:val="24"/>
          <w:szCs w:val="24"/>
          <w:lang w:val="pl-PL"/>
        </w:rPr>
      </w:pPr>
      <w:r>
        <w:rPr>
          <w:kern w:val="2"/>
          <w:sz w:val="24"/>
          <w:szCs w:val="24"/>
          <w:lang w:val="pl-PL"/>
        </w:rPr>
        <w:t xml:space="preserve">W razie wątpliwości, czy określona informacja stanowi tajemnicę Wykonawca zobowiązany jest zwrócić się w formie pisemnej do Zamawiającego o wyjaśnienie takiej wątpliwości. </w:t>
      </w:r>
    </w:p>
    <w:p w:rsidR="00455088" w:rsidRDefault="00455088" w:rsidP="00455088">
      <w:pPr>
        <w:numPr>
          <w:ilvl w:val="0"/>
          <w:numId w:val="39"/>
        </w:numPr>
        <w:suppressAutoHyphens/>
        <w:ind w:left="567" w:hanging="425"/>
        <w:jc w:val="both"/>
        <w:rPr>
          <w:kern w:val="2"/>
          <w:sz w:val="24"/>
          <w:szCs w:val="24"/>
          <w:lang w:val="pl-PL"/>
        </w:rPr>
      </w:pPr>
      <w:r>
        <w:rPr>
          <w:kern w:val="2"/>
          <w:sz w:val="24"/>
          <w:szCs w:val="24"/>
          <w:lang w:val="pl-PL"/>
        </w:rPr>
        <w:lastRenderedPageBreak/>
        <w:t xml:space="preserve">Wykonawca zobowiązuje się do wykorzystania uzyskanych, powyższych informacji jedynie w celu wykonania przedmiotu umowy. </w:t>
      </w:r>
    </w:p>
    <w:p w:rsidR="00455088" w:rsidRDefault="00455088" w:rsidP="00455088">
      <w:pPr>
        <w:numPr>
          <w:ilvl w:val="0"/>
          <w:numId w:val="39"/>
        </w:numPr>
        <w:suppressAutoHyphens/>
        <w:ind w:left="567" w:hanging="425"/>
        <w:jc w:val="both"/>
        <w:rPr>
          <w:kern w:val="2"/>
          <w:sz w:val="24"/>
          <w:szCs w:val="24"/>
          <w:lang w:val="pl-PL"/>
        </w:rPr>
      </w:pPr>
      <w:r>
        <w:rPr>
          <w:kern w:val="2"/>
          <w:sz w:val="24"/>
          <w:szCs w:val="24"/>
          <w:lang w:val="pl-PL"/>
        </w:rPr>
        <w:t xml:space="preserve">Wykonawca zobowiązuje się ujawnić powyższe informacje tylko tym pracownikom Wykonawcy, wobec których ujawnienie takie będzie uzasadnione zakresem, w którym wykonują przedmiot umowy. </w:t>
      </w:r>
    </w:p>
    <w:p w:rsidR="00455088" w:rsidRDefault="00455088" w:rsidP="00455088">
      <w:pPr>
        <w:numPr>
          <w:ilvl w:val="0"/>
          <w:numId w:val="39"/>
        </w:numPr>
        <w:suppressAutoHyphens/>
        <w:ind w:left="567" w:hanging="425"/>
        <w:jc w:val="both"/>
        <w:rPr>
          <w:kern w:val="2"/>
          <w:sz w:val="24"/>
          <w:szCs w:val="24"/>
          <w:lang w:val="pl-PL"/>
        </w:rPr>
      </w:pPr>
      <w:r>
        <w:rPr>
          <w:kern w:val="2"/>
          <w:sz w:val="24"/>
          <w:szCs w:val="24"/>
          <w:lang w:val="pl-PL"/>
        </w:rPr>
        <w:t>Powyższe przepisy nie będą miały zastosowania wobec informacji powszechnie znanych lub opublikowanych oraz w przypadku żądania ich ujawnienia przez uprawniony organ.</w:t>
      </w:r>
    </w:p>
    <w:p w:rsidR="00455088" w:rsidRDefault="00455088" w:rsidP="00455088">
      <w:pPr>
        <w:pStyle w:val="Tekstpodstawowy"/>
        <w:ind w:right="-47"/>
        <w:jc w:val="center"/>
        <w:rPr>
          <w:rFonts w:ascii="Times New Roman" w:hAnsi="Times New Roman"/>
          <w:szCs w:val="24"/>
        </w:rPr>
      </w:pPr>
      <w:r>
        <w:rPr>
          <w:rFonts w:ascii="Times New Roman" w:hAnsi="Times New Roman"/>
          <w:szCs w:val="24"/>
        </w:rPr>
        <w:t>§12</w:t>
      </w:r>
    </w:p>
    <w:p w:rsidR="00455088" w:rsidRDefault="00455088" w:rsidP="00455088">
      <w:pPr>
        <w:pStyle w:val="Tekstpodstawowy"/>
        <w:ind w:right="-47"/>
        <w:jc w:val="both"/>
        <w:rPr>
          <w:rFonts w:ascii="Times New Roman" w:hAnsi="Times New Roman"/>
          <w:szCs w:val="24"/>
        </w:rPr>
      </w:pPr>
      <w:r>
        <w:rPr>
          <w:rFonts w:ascii="Times New Roman" w:hAnsi="Times New Roman"/>
          <w:szCs w:val="24"/>
        </w:rPr>
        <w:t>W sprawach nie uregulowanych w niniejszej umowie stosuje się przepisy kodeksu cywilnego i ustawy prawo zamówień publicznych.</w:t>
      </w:r>
    </w:p>
    <w:p w:rsidR="00455088" w:rsidRDefault="00455088" w:rsidP="00455088">
      <w:pPr>
        <w:pStyle w:val="Tekstpodstawowy"/>
        <w:ind w:right="-47"/>
        <w:jc w:val="center"/>
        <w:rPr>
          <w:rFonts w:ascii="Times New Roman" w:hAnsi="Times New Roman"/>
          <w:szCs w:val="24"/>
        </w:rPr>
      </w:pPr>
      <w:r>
        <w:rPr>
          <w:rFonts w:ascii="Times New Roman" w:hAnsi="Times New Roman"/>
          <w:szCs w:val="24"/>
        </w:rPr>
        <w:t>§13</w:t>
      </w:r>
    </w:p>
    <w:p w:rsidR="00455088" w:rsidRDefault="00455088" w:rsidP="00455088">
      <w:pPr>
        <w:pStyle w:val="Tekstpodstawowy"/>
        <w:ind w:right="-47"/>
        <w:jc w:val="both"/>
        <w:rPr>
          <w:rFonts w:ascii="Times New Roman" w:hAnsi="Times New Roman"/>
          <w:szCs w:val="24"/>
        </w:rPr>
      </w:pPr>
      <w:r>
        <w:rPr>
          <w:rFonts w:ascii="Times New Roman" w:hAnsi="Times New Roman"/>
          <w:szCs w:val="24"/>
        </w:rPr>
        <w:t>Wszelkie załączniki stanowią integralną część niniejszej umowy.</w:t>
      </w:r>
    </w:p>
    <w:p w:rsidR="00455088" w:rsidRDefault="00455088" w:rsidP="00455088">
      <w:pPr>
        <w:pStyle w:val="Tekstpodstawowy"/>
        <w:ind w:right="-47"/>
        <w:jc w:val="both"/>
        <w:rPr>
          <w:rFonts w:ascii="Times New Roman" w:hAnsi="Times New Roman"/>
          <w:szCs w:val="24"/>
        </w:rPr>
      </w:pPr>
    </w:p>
    <w:p w:rsidR="00455088" w:rsidRDefault="00455088" w:rsidP="00455088">
      <w:pPr>
        <w:pStyle w:val="Tekstpodstawowy"/>
        <w:ind w:right="-47"/>
        <w:jc w:val="center"/>
        <w:rPr>
          <w:rFonts w:ascii="Times New Roman" w:hAnsi="Times New Roman"/>
          <w:szCs w:val="24"/>
        </w:rPr>
      </w:pPr>
      <w:r>
        <w:rPr>
          <w:rFonts w:ascii="Times New Roman" w:hAnsi="Times New Roman"/>
          <w:szCs w:val="24"/>
        </w:rPr>
        <w:t>§14</w:t>
      </w:r>
    </w:p>
    <w:p w:rsidR="00455088" w:rsidRDefault="00455088" w:rsidP="00455088">
      <w:pPr>
        <w:pStyle w:val="Tekstpodstawowy"/>
        <w:ind w:right="-47"/>
        <w:jc w:val="both"/>
        <w:rPr>
          <w:rFonts w:ascii="Times New Roman" w:hAnsi="Times New Roman"/>
          <w:b/>
          <w:szCs w:val="24"/>
        </w:rPr>
      </w:pPr>
      <w:r>
        <w:rPr>
          <w:rFonts w:ascii="Times New Roman" w:hAnsi="Times New Roman"/>
          <w:szCs w:val="24"/>
        </w:rPr>
        <w:t>Umowę sporządzono w 2 jednobrzmiących egzemplarzach po 1 dla każdej ze stron.</w:t>
      </w:r>
    </w:p>
    <w:p w:rsidR="00455088" w:rsidRDefault="00455088" w:rsidP="00455088">
      <w:pPr>
        <w:pStyle w:val="Tekstpodstawowy2"/>
        <w:spacing w:line="240" w:lineRule="auto"/>
        <w:ind w:right="-47"/>
        <w:rPr>
          <w:sz w:val="24"/>
          <w:szCs w:val="24"/>
        </w:rPr>
      </w:pPr>
    </w:p>
    <w:p w:rsidR="00455088" w:rsidRDefault="00455088" w:rsidP="00455088">
      <w:pPr>
        <w:pStyle w:val="Tekstpodstawowy2"/>
        <w:spacing w:line="240" w:lineRule="auto"/>
        <w:ind w:right="-47"/>
        <w:rPr>
          <w:b/>
          <w:sz w:val="24"/>
          <w:szCs w:val="24"/>
        </w:rPr>
      </w:pPr>
      <w:r>
        <w:rPr>
          <w:b/>
          <w:sz w:val="24"/>
          <w:szCs w:val="24"/>
        </w:rPr>
        <w:t xml:space="preserve">      Za Sprzedawcę                                                                                   Za Kupującego</w:t>
      </w:r>
    </w:p>
    <w:p w:rsidR="00455088" w:rsidRDefault="00455088" w:rsidP="00455088">
      <w:pPr>
        <w:rPr>
          <w:sz w:val="24"/>
          <w:szCs w:val="24"/>
          <w:lang w:val="pl-PL"/>
        </w:rPr>
      </w:pPr>
    </w:p>
    <w:p w:rsidR="00455088" w:rsidRDefault="00455088" w:rsidP="00455088">
      <w:pPr>
        <w:pStyle w:val="Zwykytekst"/>
        <w:rPr>
          <w:rFonts w:ascii="Times New Roman" w:hAnsi="Times New Roman" w:cs="Times New Roman"/>
          <w:sz w:val="24"/>
          <w:szCs w:val="24"/>
          <w:lang w:val="pl-PL"/>
        </w:rPr>
      </w:pPr>
    </w:p>
    <w:p w:rsidR="00455088" w:rsidRDefault="00455088" w:rsidP="00455088">
      <w:pPr>
        <w:pStyle w:val="Zwykytekst"/>
        <w:rPr>
          <w:rFonts w:ascii="Times New Roman" w:hAnsi="Times New Roman" w:cs="Times New Roman"/>
          <w:sz w:val="24"/>
          <w:szCs w:val="24"/>
          <w:lang w:val="pl-PL"/>
        </w:rPr>
      </w:pPr>
    </w:p>
    <w:p w:rsidR="00455088" w:rsidRDefault="00455088" w:rsidP="00455088">
      <w:pPr>
        <w:pStyle w:val="Zwykytekst"/>
        <w:rPr>
          <w:rFonts w:ascii="Times New Roman" w:hAnsi="Times New Roman" w:cs="Times New Roman"/>
          <w:sz w:val="24"/>
          <w:szCs w:val="24"/>
          <w:lang w:val="pl-PL"/>
        </w:rPr>
      </w:pPr>
      <w:r>
        <w:rPr>
          <w:rFonts w:ascii="Times New Roman" w:hAnsi="Times New Roman" w:cs="Times New Roman"/>
          <w:sz w:val="24"/>
          <w:szCs w:val="24"/>
          <w:lang w:val="pl-PL"/>
        </w:rPr>
        <w:t>....................................................................</w:t>
      </w:r>
      <w:r>
        <w:rPr>
          <w:rFonts w:ascii="Times New Roman" w:hAnsi="Times New Roman" w:cs="Times New Roman"/>
          <w:sz w:val="24"/>
          <w:szCs w:val="24"/>
          <w:lang w:val="pl-PL"/>
        </w:rPr>
        <w:tab/>
      </w:r>
      <w:r>
        <w:rPr>
          <w:rFonts w:ascii="Times New Roman" w:hAnsi="Times New Roman" w:cs="Times New Roman"/>
          <w:sz w:val="24"/>
          <w:szCs w:val="24"/>
          <w:lang w:val="pl-PL"/>
        </w:rPr>
        <w:tab/>
        <w:t xml:space="preserve">               ....................................................                                 </w:t>
      </w:r>
    </w:p>
    <w:p w:rsidR="00455088" w:rsidRPr="00455088" w:rsidRDefault="00455088" w:rsidP="00455088">
      <w:pPr>
        <w:pStyle w:val="Zwykytekst"/>
        <w:tabs>
          <w:tab w:val="left" w:pos="7050"/>
        </w:tabs>
        <w:rPr>
          <w:rFonts w:ascii="Times New Roman" w:hAnsi="Times New Roman" w:cs="Times New Roman"/>
          <w:sz w:val="18"/>
          <w:szCs w:val="18"/>
          <w:lang w:val="pl-PL"/>
        </w:rPr>
      </w:pPr>
      <w:r w:rsidRPr="00455088">
        <w:rPr>
          <w:rFonts w:ascii="Times New Roman" w:hAnsi="Times New Roman" w:cs="Times New Roman"/>
          <w:sz w:val="18"/>
          <w:szCs w:val="18"/>
          <w:lang w:val="pl-PL"/>
        </w:rPr>
        <w:t xml:space="preserve">                (data i podpis)</w:t>
      </w:r>
      <w:r w:rsidRPr="00455088">
        <w:rPr>
          <w:rFonts w:ascii="Times New Roman" w:hAnsi="Times New Roman" w:cs="Times New Roman"/>
          <w:sz w:val="18"/>
          <w:szCs w:val="18"/>
          <w:lang w:val="pl-PL"/>
        </w:rPr>
        <w:tab/>
        <w:t>(data i podpis)</w:t>
      </w:r>
    </w:p>
    <w:p w:rsidR="00455088" w:rsidRDefault="00455088" w:rsidP="00455088">
      <w:pPr>
        <w:pStyle w:val="Zwykytekst"/>
        <w:rPr>
          <w:rFonts w:ascii="Times New Roman" w:hAnsi="Times New Roman" w:cs="Times New Roman"/>
          <w:sz w:val="24"/>
          <w:szCs w:val="24"/>
          <w:lang w:val="pl-PL"/>
        </w:rPr>
      </w:pPr>
    </w:p>
    <w:p w:rsidR="00455088" w:rsidRDefault="00455088" w:rsidP="00455088">
      <w:pPr>
        <w:pStyle w:val="Zwykytekst"/>
        <w:rPr>
          <w:rFonts w:ascii="Times New Roman" w:hAnsi="Times New Roman" w:cs="Times New Roman"/>
          <w:sz w:val="24"/>
          <w:szCs w:val="24"/>
          <w:lang w:val="pl-PL"/>
        </w:rPr>
      </w:pPr>
    </w:p>
    <w:p w:rsidR="00496551" w:rsidRPr="00496551" w:rsidRDefault="00496551" w:rsidP="00455088">
      <w:pPr>
        <w:pStyle w:val="Tekstpodstawowy"/>
        <w:ind w:right="-47"/>
        <w:jc w:val="center"/>
        <w:rPr>
          <w:sz w:val="16"/>
          <w:szCs w:val="16"/>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7135" w:rsidRDefault="003B7135">
      <w:r>
        <w:separator/>
      </w:r>
    </w:p>
  </w:endnote>
  <w:endnote w:type="continuationSeparator" w:id="0">
    <w:p w:rsidR="003B7135" w:rsidRDefault="003B7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7135" w:rsidRDefault="003B7135">
      <w:r>
        <w:separator/>
      </w:r>
    </w:p>
  </w:footnote>
  <w:footnote w:type="continuationSeparator" w:id="0">
    <w:p w:rsidR="003B7135" w:rsidRDefault="003B71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932422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3"/>
  </w:num>
  <w:num w:numId="8">
    <w:abstractNumId w:val="14"/>
  </w:num>
  <w:num w:numId="9">
    <w:abstractNumId w:val="27"/>
  </w:num>
  <w:num w:numId="10">
    <w:abstractNumId w:val="16"/>
  </w:num>
  <w:num w:numId="11">
    <w:abstractNumId w:val="3"/>
  </w:num>
  <w:num w:numId="12">
    <w:abstractNumId w:val="5"/>
  </w:num>
  <w:num w:numId="13">
    <w:abstractNumId w:val="8"/>
  </w:num>
  <w:num w:numId="14">
    <w:abstractNumId w:val="28"/>
  </w:num>
  <w:num w:numId="15">
    <w:abstractNumId w:val="7"/>
  </w:num>
  <w:num w:numId="16">
    <w:abstractNumId w:val="4"/>
  </w:num>
  <w:num w:numId="17">
    <w:abstractNumId w:val="24"/>
  </w:num>
  <w:num w:numId="18">
    <w:abstractNumId w:val="17"/>
  </w:num>
  <w:num w:numId="19">
    <w:abstractNumId w:val="13"/>
  </w:num>
  <w:num w:numId="20">
    <w:abstractNumId w:val="15"/>
  </w:num>
  <w:num w:numId="21">
    <w:abstractNumId w:val="12"/>
  </w:num>
  <w:num w:numId="22">
    <w:abstractNumId w:val="0"/>
  </w:num>
  <w:num w:numId="23">
    <w:abstractNumId w:val="25"/>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B7135"/>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B7135"/>
    <w:rsid w:val="003C6167"/>
    <w:rsid w:val="003F1749"/>
    <w:rsid w:val="00455088"/>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01012"/>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5AA5"/>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441924A-9EFF-4F59-9CE2-B375AF1A3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Tekstpodstawowy2Znak">
    <w:name w:val="Tekst podstawowy 2 Znak"/>
    <w:link w:val="Tekstpodstawowy2"/>
    <w:rsid w:val="00455088"/>
  </w:style>
  <w:style w:type="character" w:customStyle="1" w:styleId="ZwykytekstZnak">
    <w:name w:val="Zwykły tekst Znak"/>
    <w:link w:val="Zwykytekst"/>
    <w:rsid w:val="00455088"/>
    <w:rPr>
      <w:rFonts w:ascii="Courier New" w:hAnsi="Courier New" w:cs="Courier Ne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17123">
      <w:bodyDiv w:val="1"/>
      <w:marLeft w:val="0"/>
      <w:marRight w:val="0"/>
      <w:marTop w:val="0"/>
      <w:marBottom w:val="0"/>
      <w:divBdr>
        <w:top w:val="none" w:sz="0" w:space="0" w:color="auto"/>
        <w:left w:val="none" w:sz="0" w:space="0" w:color="auto"/>
        <w:bottom w:val="none" w:sz="0" w:space="0" w:color="auto"/>
        <w:right w:val="none" w:sz="0" w:space="0" w:color="auto"/>
      </w:divBdr>
    </w:div>
    <w:div w:id="60457905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618183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1609</Words>
  <Characters>11424</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2</cp:revision>
  <cp:lastPrinted>1899-12-31T23:00:00Z</cp:lastPrinted>
  <dcterms:created xsi:type="dcterms:W3CDTF">2021-10-21T08:22:00Z</dcterms:created>
  <dcterms:modified xsi:type="dcterms:W3CDTF">2021-10-21T08:22:00Z</dcterms:modified>
</cp:coreProperties>
</file>