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F36E87" w:rsidP="004F079B">
      <w:pPr>
        <w:spacing w:after="240"/>
        <w:jc w:val="right"/>
        <w:rPr>
          <w:sz w:val="22"/>
          <w:szCs w:val="22"/>
        </w:rPr>
      </w:pPr>
      <w:r w:rsidRPr="00F36E8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36E87">
        <w:rPr>
          <w:sz w:val="22"/>
          <w:szCs w:val="22"/>
        </w:rPr>
        <w:t>2021-11-08</w:t>
      </w:r>
    </w:p>
    <w:p w:rsidR="00F36E87" w:rsidRPr="00F36E87" w:rsidRDefault="00F36E87">
      <w:pPr>
        <w:rPr>
          <w:b/>
          <w:bCs/>
          <w:sz w:val="22"/>
          <w:szCs w:val="22"/>
        </w:rPr>
      </w:pPr>
      <w:r w:rsidRPr="00F36E87">
        <w:rPr>
          <w:b/>
          <w:bCs/>
          <w:sz w:val="22"/>
          <w:szCs w:val="22"/>
        </w:rPr>
        <w:t>Akademia Górniczo - Hutnicza</w:t>
      </w:r>
    </w:p>
    <w:p w:rsidR="00F36E87" w:rsidRPr="00F36E87" w:rsidRDefault="00F36E87">
      <w:pPr>
        <w:rPr>
          <w:b/>
          <w:bCs/>
          <w:sz w:val="22"/>
          <w:szCs w:val="22"/>
        </w:rPr>
      </w:pPr>
      <w:r w:rsidRPr="00F36E87">
        <w:rPr>
          <w:b/>
          <w:bCs/>
          <w:sz w:val="22"/>
          <w:szCs w:val="22"/>
        </w:rPr>
        <w:t>im. Stanisława Staszica w Krakowie</w:t>
      </w:r>
    </w:p>
    <w:p w:rsidR="00F16C50" w:rsidRPr="00D91931" w:rsidRDefault="00F36E87">
      <w:pPr>
        <w:rPr>
          <w:b/>
          <w:bCs/>
          <w:sz w:val="22"/>
          <w:szCs w:val="22"/>
        </w:rPr>
      </w:pPr>
      <w:r w:rsidRPr="00F36E87">
        <w:rPr>
          <w:b/>
          <w:bCs/>
          <w:sz w:val="22"/>
          <w:szCs w:val="22"/>
        </w:rPr>
        <w:t>Dział Zamówień Publicznych</w:t>
      </w:r>
    </w:p>
    <w:p w:rsidR="00F16C50" w:rsidRPr="00BD5546" w:rsidRDefault="00F36E87">
      <w:pPr>
        <w:rPr>
          <w:sz w:val="22"/>
          <w:szCs w:val="22"/>
        </w:rPr>
      </w:pPr>
      <w:r w:rsidRPr="00F36E8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36E87">
        <w:rPr>
          <w:sz w:val="22"/>
          <w:szCs w:val="22"/>
        </w:rPr>
        <w:t>30</w:t>
      </w:r>
    </w:p>
    <w:p w:rsidR="00F16C50" w:rsidRPr="00BD5546" w:rsidRDefault="00F36E87">
      <w:pPr>
        <w:rPr>
          <w:sz w:val="22"/>
          <w:szCs w:val="22"/>
        </w:rPr>
      </w:pPr>
      <w:r w:rsidRPr="00F36E8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36E8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36E87" w:rsidRPr="00F36E87">
        <w:rPr>
          <w:bCs/>
          <w:sz w:val="22"/>
          <w:szCs w:val="22"/>
        </w:rPr>
        <w:t>KC-zp.272-569/21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27CD0">
        <w:rPr>
          <w:rFonts w:ascii="Times New Roman" w:hAnsi="Times New Roman"/>
          <w:sz w:val="28"/>
          <w:szCs w:val="28"/>
        </w:rPr>
        <w:t xml:space="preserve"> i terminu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36E87" w:rsidRPr="00607F9B" w:rsidTr="003D2267">
        <w:trPr>
          <w:trHeight w:val="638"/>
        </w:trPr>
        <w:tc>
          <w:tcPr>
            <w:tcW w:w="959" w:type="dxa"/>
            <w:shd w:val="clear" w:color="auto" w:fill="auto"/>
          </w:tcPr>
          <w:p w:rsidR="00F36E87" w:rsidRPr="00607F9B" w:rsidRDefault="00F36E87" w:rsidP="003D22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6E87" w:rsidRPr="00607F9B" w:rsidRDefault="00F36E87" w:rsidP="003D22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6E87">
              <w:rPr>
                <w:sz w:val="22"/>
                <w:szCs w:val="22"/>
              </w:rPr>
              <w:t xml:space="preserve">Tryb podstawowy </w:t>
            </w:r>
            <w:r w:rsidR="00D505F0">
              <w:rPr>
                <w:sz w:val="22"/>
                <w:szCs w:val="22"/>
              </w:rPr>
              <w:t>z możliwością</w:t>
            </w:r>
            <w:r w:rsidRPr="00F36E87">
              <w:rPr>
                <w:sz w:val="22"/>
                <w:szCs w:val="22"/>
              </w:rPr>
              <w:t xml:space="preserve"> negocjacji - art. 275 pkt. </w:t>
            </w:r>
            <w:r w:rsidR="00D505F0">
              <w:rPr>
                <w:sz w:val="22"/>
                <w:szCs w:val="22"/>
              </w:rPr>
              <w:t>2</w:t>
            </w:r>
            <w:r w:rsidRPr="00F36E87">
              <w:rPr>
                <w:sz w:val="22"/>
                <w:szCs w:val="22"/>
              </w:rPr>
              <w:t xml:space="preserve"> ustawy </w:t>
            </w:r>
            <w:proofErr w:type="spellStart"/>
            <w:r w:rsidRPr="00F36E8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6E87">
              <w:rPr>
                <w:b/>
                <w:bCs/>
                <w:sz w:val="22"/>
                <w:szCs w:val="22"/>
              </w:rPr>
              <w:t>Opracowanie projektu wykonawczego dla nadbudowy i rozbudowy bu</w:t>
            </w:r>
            <w:bookmarkStart w:id="0" w:name="_GoBack"/>
            <w:bookmarkEnd w:id="0"/>
            <w:r w:rsidRPr="00F36E87">
              <w:rPr>
                <w:b/>
                <w:bCs/>
                <w:sz w:val="22"/>
                <w:szCs w:val="22"/>
              </w:rPr>
              <w:t>dynku S-1  na terenie AGH w Krakowie wraz z pełnieniem nadzoru autorskiego nad inwestycją - KC-zp.272-569/21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6E87">
              <w:rPr>
                <w:b/>
                <w:sz w:val="22"/>
                <w:szCs w:val="22"/>
              </w:rPr>
              <w:t>KC-zp.272-569/21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D27CD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36E87" w:rsidRPr="00F36E87">
        <w:rPr>
          <w:rFonts w:ascii="Times New Roman" w:hAnsi="Times New Roman"/>
          <w:b/>
          <w:szCs w:val="22"/>
        </w:rPr>
        <w:t xml:space="preserve">Akademia </w:t>
      </w:r>
      <w:r w:rsidR="00F36E87" w:rsidRPr="00D27CD0">
        <w:rPr>
          <w:rFonts w:ascii="Times New Roman" w:hAnsi="Times New Roman"/>
          <w:b/>
          <w:szCs w:val="22"/>
        </w:rPr>
        <w:t xml:space="preserve">Górniczo </w:t>
      </w:r>
      <w:r w:rsidR="00D27CD0" w:rsidRPr="00D27CD0">
        <w:rPr>
          <w:rFonts w:ascii="Times New Roman" w:hAnsi="Times New Roman"/>
          <w:b/>
          <w:szCs w:val="22"/>
        </w:rPr>
        <w:t>–</w:t>
      </w:r>
      <w:r w:rsidR="00F36E87" w:rsidRPr="00D27CD0">
        <w:rPr>
          <w:rFonts w:ascii="Times New Roman" w:hAnsi="Times New Roman"/>
          <w:b/>
          <w:szCs w:val="22"/>
        </w:rPr>
        <w:t xml:space="preserve"> Hutnicza</w:t>
      </w:r>
      <w:r w:rsidR="00D27CD0" w:rsidRPr="00D27CD0">
        <w:rPr>
          <w:rFonts w:ascii="Times New Roman" w:hAnsi="Times New Roman"/>
          <w:b/>
          <w:szCs w:val="22"/>
        </w:rPr>
        <w:t xml:space="preserve"> </w:t>
      </w:r>
      <w:r w:rsidR="00F36E87" w:rsidRPr="00D27CD0">
        <w:rPr>
          <w:rFonts w:ascii="Times New Roman" w:hAnsi="Times New Roman"/>
          <w:b/>
          <w:szCs w:val="22"/>
        </w:rPr>
        <w:t>im. Stanisława Staszica w Krakowie</w:t>
      </w:r>
      <w:r w:rsidR="00D27CD0" w:rsidRPr="00D27CD0">
        <w:rPr>
          <w:rFonts w:ascii="Times New Roman" w:hAnsi="Times New Roman"/>
          <w:b/>
          <w:szCs w:val="22"/>
        </w:rPr>
        <w:t xml:space="preserve">, </w:t>
      </w:r>
      <w:r w:rsidR="00F36E87" w:rsidRPr="00D27CD0">
        <w:rPr>
          <w:rFonts w:ascii="Times New Roman" w:hAnsi="Times New Roman"/>
          <w:b/>
          <w:szCs w:val="22"/>
        </w:rPr>
        <w:t>Dział Zamówień Publicznych</w:t>
      </w:r>
      <w:r w:rsidRPr="00D27CD0">
        <w:rPr>
          <w:rFonts w:ascii="Times New Roman" w:hAnsi="Times New Roman"/>
          <w:szCs w:val="22"/>
        </w:rPr>
        <w:t xml:space="preserve">, działając na podstawie art. </w:t>
      </w:r>
      <w:r w:rsidR="00816FE0" w:rsidRPr="00D27CD0">
        <w:rPr>
          <w:rFonts w:ascii="Times New Roman" w:hAnsi="Times New Roman"/>
          <w:szCs w:val="22"/>
        </w:rPr>
        <w:t>286</w:t>
      </w:r>
      <w:r w:rsidRPr="00D27CD0">
        <w:rPr>
          <w:rFonts w:ascii="Times New Roman" w:hAnsi="Times New Roman"/>
          <w:szCs w:val="22"/>
        </w:rPr>
        <w:t xml:space="preserve"> ust</w:t>
      </w:r>
      <w:r w:rsidR="00816FE0" w:rsidRPr="00D27CD0">
        <w:rPr>
          <w:rFonts w:ascii="Times New Roman" w:hAnsi="Times New Roman"/>
          <w:szCs w:val="22"/>
        </w:rPr>
        <w:t xml:space="preserve">. </w:t>
      </w:r>
      <w:r w:rsidR="00C34578" w:rsidRPr="00D27CD0">
        <w:rPr>
          <w:rFonts w:ascii="Times New Roman" w:hAnsi="Times New Roman"/>
          <w:szCs w:val="22"/>
        </w:rPr>
        <w:t>1</w:t>
      </w:r>
      <w:r w:rsidRPr="00D27CD0">
        <w:rPr>
          <w:rFonts w:ascii="Times New Roman" w:hAnsi="Times New Roman"/>
          <w:szCs w:val="22"/>
        </w:rPr>
        <w:t xml:space="preserve"> </w:t>
      </w:r>
      <w:r w:rsidR="00816FE0" w:rsidRPr="00D27CD0">
        <w:rPr>
          <w:rFonts w:ascii="Times New Roman" w:hAnsi="Times New Roman"/>
          <w:szCs w:val="22"/>
        </w:rPr>
        <w:t>ustawy z dnia 11 września 2019r. Prawo zamówień publicznych</w:t>
      </w:r>
      <w:r w:rsidRPr="00D27CD0">
        <w:rPr>
          <w:rFonts w:ascii="Times New Roman" w:hAnsi="Times New Roman"/>
          <w:szCs w:val="22"/>
        </w:rPr>
        <w:t xml:space="preserve"> </w:t>
      </w:r>
      <w:r w:rsidR="00F36E87" w:rsidRPr="00D27CD0">
        <w:rPr>
          <w:rFonts w:ascii="Times New Roman" w:hAnsi="Times New Roman"/>
          <w:szCs w:val="22"/>
        </w:rPr>
        <w:t>(</w:t>
      </w:r>
      <w:proofErr w:type="spellStart"/>
      <w:r w:rsidR="00F36E87" w:rsidRPr="00D27CD0">
        <w:rPr>
          <w:rFonts w:ascii="Times New Roman" w:hAnsi="Times New Roman"/>
          <w:szCs w:val="22"/>
        </w:rPr>
        <w:t>t.j</w:t>
      </w:r>
      <w:proofErr w:type="spellEnd"/>
      <w:r w:rsidR="00F36E87" w:rsidRPr="00D27CD0">
        <w:rPr>
          <w:rFonts w:ascii="Times New Roman" w:hAnsi="Times New Roman"/>
          <w:szCs w:val="22"/>
        </w:rPr>
        <w:t>. Dz.U. z 2021r. poz. 1129)</w:t>
      </w:r>
      <w:r w:rsidRPr="00D27CD0">
        <w:rPr>
          <w:rFonts w:ascii="Times New Roman" w:hAnsi="Times New Roman"/>
          <w:szCs w:val="22"/>
        </w:rPr>
        <w:t xml:space="preserve">, </w:t>
      </w:r>
      <w:r w:rsidR="00F16C50" w:rsidRPr="00D27CD0">
        <w:rPr>
          <w:rFonts w:ascii="Times New Roman" w:hAnsi="Times New Roman"/>
          <w:szCs w:val="22"/>
        </w:rPr>
        <w:t xml:space="preserve">informuje, </w:t>
      </w:r>
      <w:r w:rsidRPr="00D27CD0">
        <w:rPr>
          <w:rFonts w:ascii="Times New Roman" w:hAnsi="Times New Roman"/>
          <w:szCs w:val="22"/>
        </w:rPr>
        <w:t>że zmianie ulegają terminy:</w:t>
      </w:r>
    </w:p>
    <w:p w:rsidR="004F079B" w:rsidRPr="00D27CD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D27CD0">
        <w:rPr>
          <w:rFonts w:ascii="Times New Roman" w:hAnsi="Times New Roman"/>
          <w:szCs w:val="22"/>
        </w:rPr>
        <w:t xml:space="preserve">składania ofert, z dnia </w:t>
      </w:r>
      <w:r w:rsidR="00D27CD0" w:rsidRPr="00D27CD0">
        <w:rPr>
          <w:rFonts w:ascii="Times New Roman" w:hAnsi="Times New Roman"/>
          <w:b/>
          <w:szCs w:val="22"/>
        </w:rPr>
        <w:t xml:space="preserve">08.11.2021r. </w:t>
      </w:r>
      <w:r w:rsidR="008365E9" w:rsidRPr="00D27CD0">
        <w:rPr>
          <w:rFonts w:ascii="Times New Roman" w:hAnsi="Times New Roman"/>
          <w:szCs w:val="22"/>
        </w:rPr>
        <w:t>godz.</w:t>
      </w:r>
      <w:r w:rsidR="00136AEA" w:rsidRPr="00D27CD0">
        <w:rPr>
          <w:rFonts w:ascii="Times New Roman" w:hAnsi="Times New Roman"/>
          <w:szCs w:val="22"/>
        </w:rPr>
        <w:t xml:space="preserve"> </w:t>
      </w:r>
      <w:r w:rsidR="00F36E87" w:rsidRPr="00D27CD0">
        <w:rPr>
          <w:rFonts w:ascii="Times New Roman" w:hAnsi="Times New Roman"/>
          <w:b/>
          <w:szCs w:val="22"/>
        </w:rPr>
        <w:t>09:00</w:t>
      </w:r>
      <w:r w:rsidR="00136AEA" w:rsidRPr="00D27CD0">
        <w:rPr>
          <w:rFonts w:ascii="Times New Roman" w:hAnsi="Times New Roman"/>
          <w:szCs w:val="22"/>
        </w:rPr>
        <w:t xml:space="preserve"> </w:t>
      </w:r>
      <w:r w:rsidR="008365E9" w:rsidRPr="00D27CD0">
        <w:rPr>
          <w:rFonts w:ascii="Times New Roman" w:hAnsi="Times New Roman"/>
          <w:szCs w:val="22"/>
        </w:rPr>
        <w:t xml:space="preserve">na dzień </w:t>
      </w:r>
      <w:r w:rsidR="00D27CD0" w:rsidRPr="00D27CD0">
        <w:rPr>
          <w:rFonts w:ascii="Times New Roman" w:hAnsi="Times New Roman"/>
          <w:b/>
          <w:szCs w:val="22"/>
        </w:rPr>
        <w:t>10.11.2021r.</w:t>
      </w:r>
      <w:r w:rsidR="008365E9" w:rsidRPr="00D27CD0">
        <w:rPr>
          <w:rFonts w:ascii="Times New Roman" w:hAnsi="Times New Roman"/>
          <w:szCs w:val="22"/>
        </w:rPr>
        <w:t xml:space="preserve"> godz. </w:t>
      </w:r>
      <w:r w:rsidR="00D27CD0" w:rsidRPr="00D27CD0">
        <w:rPr>
          <w:rFonts w:ascii="Times New Roman" w:hAnsi="Times New Roman"/>
          <w:b/>
          <w:szCs w:val="22"/>
        </w:rPr>
        <w:t>09:00</w:t>
      </w:r>
      <w:r w:rsidR="00DE0599" w:rsidRPr="00D27CD0">
        <w:rPr>
          <w:rFonts w:ascii="Times New Roman" w:hAnsi="Times New Roman"/>
          <w:bCs/>
          <w:szCs w:val="22"/>
        </w:rPr>
        <w:t>.</w:t>
      </w:r>
    </w:p>
    <w:p w:rsidR="004F079B" w:rsidRPr="00D27CD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27CD0">
        <w:rPr>
          <w:rFonts w:ascii="Times New Roman" w:hAnsi="Times New Roman"/>
          <w:szCs w:val="22"/>
        </w:rPr>
        <w:t>otwarcia ofert</w:t>
      </w:r>
      <w:r w:rsidR="008365E9" w:rsidRPr="00D27CD0">
        <w:rPr>
          <w:rFonts w:ascii="Times New Roman" w:hAnsi="Times New Roman"/>
          <w:szCs w:val="22"/>
        </w:rPr>
        <w:t xml:space="preserve">, z dnia </w:t>
      </w:r>
      <w:r w:rsidRPr="00D27CD0">
        <w:rPr>
          <w:rFonts w:ascii="Times New Roman" w:hAnsi="Times New Roman"/>
          <w:szCs w:val="22"/>
        </w:rPr>
        <w:t xml:space="preserve"> </w:t>
      </w:r>
      <w:r w:rsidR="00D27CD0" w:rsidRPr="00D27CD0">
        <w:rPr>
          <w:rFonts w:ascii="Times New Roman" w:hAnsi="Times New Roman"/>
          <w:b/>
          <w:szCs w:val="22"/>
        </w:rPr>
        <w:t>08.11.2021r.</w:t>
      </w:r>
      <w:r w:rsidR="008365E9" w:rsidRPr="00D27CD0">
        <w:rPr>
          <w:rFonts w:ascii="Times New Roman" w:hAnsi="Times New Roman"/>
          <w:szCs w:val="22"/>
        </w:rPr>
        <w:t xml:space="preserve"> godz.</w:t>
      </w:r>
      <w:r w:rsidR="00136AEA" w:rsidRPr="00D27CD0">
        <w:rPr>
          <w:rFonts w:ascii="Times New Roman" w:hAnsi="Times New Roman"/>
          <w:szCs w:val="22"/>
        </w:rPr>
        <w:t xml:space="preserve"> </w:t>
      </w:r>
      <w:r w:rsidR="00F36E87" w:rsidRPr="00D27CD0">
        <w:rPr>
          <w:rFonts w:ascii="Times New Roman" w:hAnsi="Times New Roman"/>
          <w:b/>
          <w:szCs w:val="22"/>
        </w:rPr>
        <w:t>10:00</w:t>
      </w:r>
      <w:r w:rsidR="008365E9" w:rsidRPr="00D27CD0">
        <w:rPr>
          <w:rFonts w:ascii="Times New Roman" w:hAnsi="Times New Roman"/>
          <w:szCs w:val="22"/>
        </w:rPr>
        <w:t xml:space="preserve"> na dzień </w:t>
      </w:r>
      <w:r w:rsidR="00D27CD0" w:rsidRPr="00D27CD0">
        <w:rPr>
          <w:rFonts w:ascii="Times New Roman" w:hAnsi="Times New Roman"/>
          <w:b/>
          <w:szCs w:val="22"/>
        </w:rPr>
        <w:t>10.11.2021r.</w:t>
      </w:r>
      <w:r w:rsidR="00D27CD0" w:rsidRPr="00D27CD0">
        <w:rPr>
          <w:rFonts w:ascii="Times New Roman" w:hAnsi="Times New Roman"/>
          <w:szCs w:val="22"/>
        </w:rPr>
        <w:t xml:space="preserve"> godz. </w:t>
      </w:r>
      <w:r w:rsidR="00D27CD0">
        <w:rPr>
          <w:rFonts w:ascii="Times New Roman" w:hAnsi="Times New Roman"/>
          <w:b/>
          <w:szCs w:val="22"/>
        </w:rPr>
        <w:t>10</w:t>
      </w:r>
      <w:r w:rsidR="00D27CD0" w:rsidRPr="00D27CD0">
        <w:rPr>
          <w:rFonts w:ascii="Times New Roman" w:hAnsi="Times New Roman"/>
          <w:b/>
          <w:szCs w:val="22"/>
        </w:rPr>
        <w:t>:00</w:t>
      </w:r>
      <w:r w:rsidR="00D27CD0" w:rsidRPr="00D27CD0">
        <w:rPr>
          <w:rFonts w:ascii="Times New Roman" w:hAnsi="Times New Roman"/>
          <w:bCs/>
          <w:szCs w:val="22"/>
        </w:rPr>
        <w:t>.</w:t>
      </w:r>
    </w:p>
    <w:p w:rsidR="00D27CD0" w:rsidRPr="00D27CD0" w:rsidRDefault="00D27CD0" w:rsidP="00D27CD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ofertą, </w:t>
      </w:r>
      <w:r w:rsidRPr="00D27CD0">
        <w:rPr>
          <w:rFonts w:ascii="Times New Roman" w:hAnsi="Times New Roman"/>
          <w:szCs w:val="22"/>
        </w:rPr>
        <w:t xml:space="preserve">z dnia  </w:t>
      </w:r>
      <w:r>
        <w:rPr>
          <w:rFonts w:ascii="Times New Roman" w:hAnsi="Times New Roman"/>
          <w:b/>
          <w:szCs w:val="22"/>
        </w:rPr>
        <w:t>07.12</w:t>
      </w:r>
      <w:r w:rsidRPr="00D27CD0">
        <w:rPr>
          <w:rFonts w:ascii="Times New Roman" w:hAnsi="Times New Roman"/>
          <w:b/>
          <w:szCs w:val="22"/>
        </w:rPr>
        <w:t>.2021r.</w:t>
      </w:r>
      <w:r w:rsidRPr="00D27CD0"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09.12.</w:t>
      </w:r>
      <w:r w:rsidRPr="00D27CD0">
        <w:rPr>
          <w:rFonts w:ascii="Times New Roman" w:hAnsi="Times New Roman"/>
          <w:b/>
          <w:szCs w:val="22"/>
        </w:rPr>
        <w:t>2021r.</w:t>
      </w:r>
      <w:r w:rsidRPr="00D27CD0"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27CD0">
        <w:rPr>
          <w:sz w:val="22"/>
          <w:szCs w:val="22"/>
        </w:rPr>
        <w:t xml:space="preserve">Jednocześnie </w:t>
      </w:r>
      <w:r w:rsidR="00136AEA" w:rsidRPr="00D27CD0">
        <w:rPr>
          <w:sz w:val="22"/>
          <w:szCs w:val="22"/>
        </w:rPr>
        <w:t xml:space="preserve">Zamawiający </w:t>
      </w:r>
      <w:r w:rsidRPr="00D27CD0">
        <w:rPr>
          <w:sz w:val="22"/>
          <w:szCs w:val="22"/>
        </w:rPr>
        <w:t>informuje, że nie uleg</w:t>
      </w:r>
      <w:r w:rsidR="00136AEA" w:rsidRPr="00D27CD0">
        <w:rPr>
          <w:sz w:val="22"/>
          <w:szCs w:val="22"/>
        </w:rPr>
        <w:t>a</w:t>
      </w:r>
      <w:r w:rsidRPr="00D27CD0">
        <w:rPr>
          <w:sz w:val="22"/>
          <w:szCs w:val="22"/>
        </w:rPr>
        <w:t xml:space="preserve"> zmianie miejsce</w:t>
      </w:r>
      <w:r w:rsidRPr="00D91931">
        <w:rPr>
          <w:sz w:val="22"/>
          <w:szCs w:val="22"/>
        </w:rPr>
        <w:t xml:space="preserve"> składania i otwarcia ofert.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97E" w:rsidRDefault="00EB097E">
      <w:r>
        <w:separator/>
      </w:r>
    </w:p>
  </w:endnote>
  <w:endnote w:type="continuationSeparator" w:id="0">
    <w:p w:rsidR="00EB097E" w:rsidRDefault="00EB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97E" w:rsidRDefault="00EB097E">
      <w:r>
        <w:separator/>
      </w:r>
    </w:p>
  </w:footnote>
  <w:footnote w:type="continuationSeparator" w:id="0">
    <w:p w:rsidR="00EB097E" w:rsidRDefault="00EB0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97E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27CD0"/>
    <w:rsid w:val="00D505F0"/>
    <w:rsid w:val="00D63C6E"/>
    <w:rsid w:val="00D91931"/>
    <w:rsid w:val="00DE0599"/>
    <w:rsid w:val="00EB097E"/>
    <w:rsid w:val="00EC7BE6"/>
    <w:rsid w:val="00F16C50"/>
    <w:rsid w:val="00F32BF6"/>
    <w:rsid w:val="00F36E87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5C07D"/>
  <w15:chartTrackingRefBased/>
  <w15:docId w15:val="{01753486-793B-42F6-9EAB-2681D604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181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2021-11-08T06:24:00Z</dcterms:created>
  <dcterms:modified xsi:type="dcterms:W3CDTF">2021-11-08T10:31:00Z</dcterms:modified>
</cp:coreProperties>
</file>