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C32F7" w14:textId="5044EA1E" w:rsidR="00D665F5" w:rsidRDefault="00A11AE0" w:rsidP="00D665F5">
      <w:pPr>
        <w:spacing w:after="240"/>
        <w:jc w:val="right"/>
        <w:rPr>
          <w:sz w:val="22"/>
          <w:szCs w:val="22"/>
        </w:rPr>
      </w:pPr>
      <w:r w:rsidRPr="00A11A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1AE0">
        <w:rPr>
          <w:sz w:val="22"/>
          <w:szCs w:val="22"/>
        </w:rPr>
        <w:t>2022-01-11</w:t>
      </w:r>
    </w:p>
    <w:p w14:paraId="1C8BD53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4F16AC" w14:textId="77777777" w:rsidR="00A11AE0" w:rsidRPr="00A11AE0" w:rsidRDefault="00A11AE0" w:rsidP="00577BC6">
      <w:pPr>
        <w:spacing w:after="40"/>
        <w:rPr>
          <w:b/>
          <w:bCs/>
          <w:sz w:val="22"/>
          <w:szCs w:val="22"/>
        </w:rPr>
      </w:pPr>
      <w:r w:rsidRPr="00A11AE0">
        <w:rPr>
          <w:b/>
          <w:bCs/>
          <w:sz w:val="22"/>
          <w:szCs w:val="22"/>
        </w:rPr>
        <w:t>Akademia Górniczo - Hutnicza</w:t>
      </w:r>
    </w:p>
    <w:p w14:paraId="345A602B" w14:textId="77777777" w:rsidR="00A11AE0" w:rsidRPr="00A11AE0" w:rsidRDefault="00A11AE0" w:rsidP="00577BC6">
      <w:pPr>
        <w:spacing w:after="40"/>
        <w:rPr>
          <w:b/>
          <w:bCs/>
          <w:sz w:val="22"/>
          <w:szCs w:val="22"/>
        </w:rPr>
      </w:pPr>
      <w:r w:rsidRPr="00A11AE0">
        <w:rPr>
          <w:b/>
          <w:bCs/>
          <w:sz w:val="22"/>
          <w:szCs w:val="22"/>
        </w:rPr>
        <w:t>im. Stanisława Staszica w Krakowie</w:t>
      </w:r>
    </w:p>
    <w:p w14:paraId="3B7F949E" w14:textId="0A2830A2" w:rsidR="00D665F5" w:rsidRPr="00D91931" w:rsidRDefault="00A11AE0" w:rsidP="00577BC6">
      <w:pPr>
        <w:spacing w:after="40"/>
        <w:rPr>
          <w:b/>
          <w:bCs/>
          <w:sz w:val="22"/>
          <w:szCs w:val="22"/>
        </w:rPr>
      </w:pPr>
      <w:r w:rsidRPr="00A11AE0">
        <w:rPr>
          <w:b/>
          <w:bCs/>
          <w:sz w:val="22"/>
          <w:szCs w:val="22"/>
        </w:rPr>
        <w:t>Dział Zamówień Publicznych</w:t>
      </w:r>
    </w:p>
    <w:p w14:paraId="287551FC" w14:textId="483DC1A9" w:rsidR="00D665F5" w:rsidRPr="00BD5546" w:rsidRDefault="00A11AE0" w:rsidP="00D665F5">
      <w:pPr>
        <w:rPr>
          <w:sz w:val="22"/>
          <w:szCs w:val="22"/>
        </w:rPr>
      </w:pPr>
      <w:r w:rsidRPr="00A11A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1AE0">
        <w:rPr>
          <w:sz w:val="22"/>
          <w:szCs w:val="22"/>
        </w:rPr>
        <w:t>30</w:t>
      </w:r>
    </w:p>
    <w:p w14:paraId="37D6E932" w14:textId="2CBFFD14" w:rsidR="00D665F5" w:rsidRPr="00BD5546" w:rsidRDefault="00A11AE0" w:rsidP="00D665F5">
      <w:pPr>
        <w:rPr>
          <w:sz w:val="22"/>
          <w:szCs w:val="22"/>
        </w:rPr>
      </w:pPr>
      <w:r w:rsidRPr="00A11A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1AE0">
        <w:rPr>
          <w:sz w:val="22"/>
          <w:szCs w:val="22"/>
        </w:rPr>
        <w:t>Kraków</w:t>
      </w:r>
    </w:p>
    <w:p w14:paraId="099CEE1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657F1A" w14:textId="6CE5BF1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1AE0" w:rsidRPr="00A11AE0">
        <w:rPr>
          <w:b/>
          <w:sz w:val="22"/>
          <w:szCs w:val="22"/>
        </w:rPr>
        <w:t>KC-zp.272-733/21</w:t>
      </w:r>
      <w:r w:rsidR="00A80738">
        <w:rPr>
          <w:sz w:val="24"/>
        </w:rPr>
        <w:tab/>
        <w:t xml:space="preserve"> </w:t>
      </w:r>
    </w:p>
    <w:p w14:paraId="24C9F7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2857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B52C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6F586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9F80C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1CE4FC" w14:textId="2E9742E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1AE0" w:rsidRPr="00A11AE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05894721" w14:textId="194CA251" w:rsidR="00A80738" w:rsidRPr="00577BC6" w:rsidRDefault="00A11A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1AE0">
        <w:rPr>
          <w:b/>
          <w:sz w:val="22"/>
          <w:szCs w:val="22"/>
        </w:rPr>
        <w:t>dostawa bezzałogowego statku powietrznego - KC-zp.272-733/21</w:t>
      </w:r>
    </w:p>
    <w:p w14:paraId="7E7A7D93" w14:textId="741CE44D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11AE0" w:rsidRPr="00A11AE0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306045" w14:textId="3234D9D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1AE0" w:rsidRPr="00A11AE0">
        <w:rPr>
          <w:sz w:val="22"/>
          <w:szCs w:val="22"/>
        </w:rPr>
        <w:t>10/01/2022</w:t>
      </w:r>
      <w:r w:rsidR="00FF4AB1" w:rsidRPr="00577BC6">
        <w:rPr>
          <w:sz w:val="22"/>
          <w:szCs w:val="22"/>
        </w:rPr>
        <w:t xml:space="preserve"> o godz. </w:t>
      </w:r>
      <w:r w:rsidR="00A11AE0" w:rsidRPr="00A11AE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8638415" w14:textId="77777777" w:rsidTr="003F57CD">
        <w:tc>
          <w:tcPr>
            <w:tcW w:w="993" w:type="dxa"/>
            <w:shd w:val="clear" w:color="auto" w:fill="auto"/>
            <w:vAlign w:val="center"/>
          </w:tcPr>
          <w:p w14:paraId="26EA18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B1194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3A4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1AE0" w:rsidRPr="00493F8C" w14:paraId="620B5F92" w14:textId="77777777" w:rsidTr="00A55E52">
        <w:tc>
          <w:tcPr>
            <w:tcW w:w="993" w:type="dxa"/>
            <w:shd w:val="clear" w:color="auto" w:fill="auto"/>
            <w:vAlign w:val="center"/>
          </w:tcPr>
          <w:p w14:paraId="15823DB6" w14:textId="5FC92ECA" w:rsidR="00A11AE0" w:rsidRPr="00490DC0" w:rsidRDefault="00A11AE0" w:rsidP="00A55E52">
            <w:pPr>
              <w:spacing w:before="120" w:after="120"/>
              <w:jc w:val="center"/>
            </w:pPr>
            <w:r w:rsidRPr="00A11AE0">
              <w:t>1</w:t>
            </w:r>
          </w:p>
        </w:tc>
        <w:tc>
          <w:tcPr>
            <w:tcW w:w="5244" w:type="dxa"/>
            <w:shd w:val="clear" w:color="auto" w:fill="auto"/>
          </w:tcPr>
          <w:p w14:paraId="40861D80" w14:textId="6E27FEAB" w:rsidR="00A11AE0" w:rsidRPr="00490DC0" w:rsidRDefault="00A11AE0" w:rsidP="00A55E52">
            <w:pPr>
              <w:spacing w:before="40"/>
            </w:pPr>
            <w:r w:rsidRPr="00A11AE0">
              <w:t>Zakład Systemów Komputerowych ZSK Sp. z o.o.</w:t>
            </w:r>
          </w:p>
          <w:p w14:paraId="74267BAF" w14:textId="3141039A" w:rsidR="00A11AE0" w:rsidRPr="00490DC0" w:rsidRDefault="00A11AE0" w:rsidP="00A55E52">
            <w:r w:rsidRPr="00A11AE0">
              <w:t>Babińskiego</w:t>
            </w:r>
            <w:r w:rsidRPr="00490DC0">
              <w:t xml:space="preserve"> </w:t>
            </w:r>
            <w:r w:rsidRPr="00A11AE0">
              <w:t>62A</w:t>
            </w:r>
            <w:r w:rsidRPr="00490DC0">
              <w:t xml:space="preserve"> </w:t>
            </w:r>
          </w:p>
          <w:p w14:paraId="0363CDA8" w14:textId="27E25D1D" w:rsidR="00A11AE0" w:rsidRPr="00490DC0" w:rsidRDefault="00A11AE0" w:rsidP="00A55E52">
            <w:pPr>
              <w:spacing w:after="40"/>
              <w:jc w:val="both"/>
            </w:pPr>
            <w:r w:rsidRPr="00A11AE0">
              <w:t>30-393</w:t>
            </w:r>
            <w:r w:rsidRPr="00490DC0">
              <w:t xml:space="preserve"> </w:t>
            </w:r>
            <w:r w:rsidRPr="00A11AE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D55ADC" w14:textId="4CBACB1F" w:rsidR="00A11AE0" w:rsidRPr="00490DC0" w:rsidRDefault="00A11AE0" w:rsidP="00A55E52">
            <w:pPr>
              <w:spacing w:before="120" w:after="120"/>
              <w:jc w:val="both"/>
            </w:pPr>
            <w:r w:rsidRPr="00A11AE0">
              <w:t>53 473.02 zł</w:t>
            </w:r>
          </w:p>
        </w:tc>
      </w:tr>
      <w:tr w:rsidR="00A11AE0" w:rsidRPr="00493F8C" w14:paraId="20FCB9D0" w14:textId="77777777" w:rsidTr="00A55E52">
        <w:tc>
          <w:tcPr>
            <w:tcW w:w="993" w:type="dxa"/>
            <w:shd w:val="clear" w:color="auto" w:fill="auto"/>
            <w:vAlign w:val="center"/>
          </w:tcPr>
          <w:p w14:paraId="350F38B5" w14:textId="02F768D2" w:rsidR="00A11AE0" w:rsidRPr="00490DC0" w:rsidRDefault="00A11AE0" w:rsidP="00A55E52">
            <w:pPr>
              <w:spacing w:before="120" w:after="120"/>
              <w:jc w:val="center"/>
            </w:pPr>
            <w:r w:rsidRPr="00A11AE0">
              <w:t>2</w:t>
            </w:r>
          </w:p>
        </w:tc>
        <w:tc>
          <w:tcPr>
            <w:tcW w:w="5244" w:type="dxa"/>
            <w:shd w:val="clear" w:color="auto" w:fill="auto"/>
          </w:tcPr>
          <w:p w14:paraId="23FF466E" w14:textId="1CD4358D" w:rsidR="00A11AE0" w:rsidRPr="00490DC0" w:rsidRDefault="00A11AE0" w:rsidP="00A55E52">
            <w:pPr>
              <w:spacing w:before="40"/>
            </w:pPr>
            <w:r w:rsidRPr="00A11AE0">
              <w:t>NaviGate spółka z ograniczoną odpowiedzialnością</w:t>
            </w:r>
          </w:p>
          <w:p w14:paraId="133DB92A" w14:textId="4A3907A3" w:rsidR="00A11AE0" w:rsidRPr="00490DC0" w:rsidRDefault="00A11AE0" w:rsidP="00A55E52">
            <w:r w:rsidRPr="00A11AE0">
              <w:t>Wadowicka 8A</w:t>
            </w:r>
            <w:r w:rsidRPr="00490DC0">
              <w:t xml:space="preserve"> </w:t>
            </w:r>
          </w:p>
          <w:p w14:paraId="41F53382" w14:textId="5D8A7B54" w:rsidR="00A11AE0" w:rsidRPr="00490DC0" w:rsidRDefault="00A11AE0" w:rsidP="00A55E52">
            <w:pPr>
              <w:spacing w:after="40"/>
              <w:jc w:val="both"/>
            </w:pPr>
            <w:r w:rsidRPr="00A11AE0">
              <w:t>30-415</w:t>
            </w:r>
            <w:r w:rsidRPr="00490DC0">
              <w:t xml:space="preserve"> </w:t>
            </w:r>
            <w:r w:rsidRPr="00A11AE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5E55B" w14:textId="2ED7C858" w:rsidR="00A11AE0" w:rsidRPr="00490DC0" w:rsidRDefault="00A11AE0" w:rsidP="00A55E52">
            <w:pPr>
              <w:spacing w:before="120" w:after="120"/>
              <w:jc w:val="both"/>
            </w:pPr>
            <w:r w:rsidRPr="00A11AE0">
              <w:t>28 861.95 zł</w:t>
            </w:r>
          </w:p>
        </w:tc>
      </w:tr>
    </w:tbl>
    <w:p w14:paraId="35C908E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C66C6C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2C65175" w14:textId="34FF6E5E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930C9" w14:textId="77777777" w:rsidR="00DD73AB" w:rsidRDefault="00DD73AB">
      <w:r>
        <w:separator/>
      </w:r>
    </w:p>
  </w:endnote>
  <w:endnote w:type="continuationSeparator" w:id="0">
    <w:p w14:paraId="5FF5EFE9" w14:textId="77777777" w:rsidR="00DD73AB" w:rsidRDefault="00DD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71A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0CC8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072E4" w14:textId="77777777" w:rsidR="009F189D" w:rsidRDefault="00A50B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A21FD7">
        <v:line id="_x0000_s1025" style="position:absolute;left:0;text-align:left;z-index:251657728" from="-3.85pt,8.7pt" to="455.15pt,8.7pt"/>
      </w:pict>
    </w:r>
  </w:p>
  <w:p w14:paraId="016456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ABD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7217C1" w14:textId="77777777" w:rsidR="009F189D" w:rsidRDefault="009F189D">
    <w:pPr>
      <w:pStyle w:val="Stopka"/>
      <w:tabs>
        <w:tab w:val="clear" w:pos="4536"/>
      </w:tabs>
      <w:jc w:val="center"/>
    </w:pPr>
  </w:p>
  <w:p w14:paraId="1E063B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AA2BD" w14:textId="77777777" w:rsidR="00DD73AB" w:rsidRDefault="00DD73AB">
      <w:r>
        <w:separator/>
      </w:r>
    </w:p>
  </w:footnote>
  <w:footnote w:type="continuationSeparator" w:id="0">
    <w:p w14:paraId="408B1AB9" w14:textId="77777777" w:rsidR="00DD73AB" w:rsidRDefault="00DD7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4BB0A" w14:textId="77777777" w:rsidR="00A11AE0" w:rsidRDefault="00A1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BDC98" w14:textId="77777777" w:rsidR="00A11AE0" w:rsidRDefault="00A11A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F7ACE" w14:textId="77777777" w:rsidR="00A11AE0" w:rsidRDefault="00A11A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3A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0E4E"/>
    <w:rsid w:val="00843263"/>
    <w:rsid w:val="00861E75"/>
    <w:rsid w:val="009D19BD"/>
    <w:rsid w:val="009F189D"/>
    <w:rsid w:val="00A11AE0"/>
    <w:rsid w:val="00A50B56"/>
    <w:rsid w:val="00A80738"/>
    <w:rsid w:val="00C236D3"/>
    <w:rsid w:val="00C659E2"/>
    <w:rsid w:val="00CB0802"/>
    <w:rsid w:val="00D665F5"/>
    <w:rsid w:val="00D7128F"/>
    <w:rsid w:val="00DD73A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602CC9"/>
  <w15:chartTrackingRefBased/>
  <w15:docId w15:val="{A71CC870-60D4-49D3-B221-83C8B7A62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2022-01-11T07:20:00Z</dcterms:created>
  <dcterms:modified xsi:type="dcterms:W3CDTF">2022-01-11T07:49:00Z</dcterms:modified>
</cp:coreProperties>
</file>