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E48BA" w14:textId="77777777" w:rsidR="009B7B89" w:rsidRDefault="009B7B89" w:rsidP="009B7B89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>
        <w:rPr>
          <w:b/>
          <w:sz w:val="24"/>
          <w:szCs w:val="24"/>
          <w:lang w:eastAsia="x-none"/>
        </w:rPr>
        <w:t>4</w:t>
      </w:r>
    </w:p>
    <w:p w14:paraId="5878BA4C" w14:textId="77777777" w:rsidR="009B7B89" w:rsidRDefault="009B7B89" w:rsidP="009B7B89">
      <w:pPr>
        <w:keepNext/>
        <w:jc w:val="center"/>
        <w:outlineLvl w:val="0"/>
        <w:rPr>
          <w:b/>
          <w:sz w:val="28"/>
          <w:lang w:val="x-none" w:eastAsia="x-none"/>
        </w:rPr>
      </w:pPr>
    </w:p>
    <w:p w14:paraId="2A8FD9D4" w14:textId="77777777" w:rsidR="009B7B89" w:rsidRDefault="009B7B89" w:rsidP="009B7B89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14:paraId="6BA45E7F" w14:textId="77777777" w:rsidR="009B7B89" w:rsidRDefault="009B7B89" w:rsidP="009B7B89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14:paraId="1BCA2F17" w14:textId="77777777" w:rsidR="009B7B89" w:rsidRDefault="009B7B89" w:rsidP="009B7B89">
      <w:pPr>
        <w:jc w:val="both"/>
      </w:pPr>
    </w:p>
    <w:p w14:paraId="367D500F" w14:textId="77777777" w:rsidR="009B7B89" w:rsidRDefault="009B7B89" w:rsidP="009B7B89">
      <w:pPr>
        <w:jc w:val="both"/>
      </w:pPr>
    </w:p>
    <w:p w14:paraId="2A4AA738" w14:textId="00F1A375" w:rsidR="009B7B89" w:rsidRPr="00A76D2A" w:rsidRDefault="009B7B89" w:rsidP="009B7B89">
      <w:pPr>
        <w:jc w:val="both"/>
        <w:rPr>
          <w:sz w:val="24"/>
          <w:szCs w:val="24"/>
          <w:lang w:eastAsia="x-none"/>
        </w:rPr>
      </w:pPr>
      <w:r w:rsidRPr="00A76D2A">
        <w:rPr>
          <w:sz w:val="24"/>
          <w:szCs w:val="24"/>
          <w:lang w:val="x-none" w:eastAsia="x-none"/>
        </w:rPr>
        <w:t xml:space="preserve">Zawarta w Krakowie w wyniku przeprowadzonego postępowania o zamówienie publiczne w trybie </w:t>
      </w:r>
      <w:r w:rsidR="00F963CA">
        <w:rPr>
          <w:sz w:val="24"/>
          <w:szCs w:val="24"/>
          <w:lang w:eastAsia="x-none"/>
        </w:rPr>
        <w:t>podstawowym bez negocjacji</w:t>
      </w:r>
      <w:r w:rsidR="001821F6">
        <w:rPr>
          <w:sz w:val="24"/>
          <w:szCs w:val="24"/>
          <w:lang w:eastAsia="x-none"/>
        </w:rPr>
        <w:t xml:space="preserve"> </w:t>
      </w:r>
      <w:r w:rsidRPr="00A76D2A">
        <w:rPr>
          <w:sz w:val="24"/>
          <w:szCs w:val="24"/>
        </w:rPr>
        <w:t>pomiędzy:</w:t>
      </w:r>
    </w:p>
    <w:p w14:paraId="285A3F58" w14:textId="4E364E95" w:rsidR="009B7B89" w:rsidRPr="00A76D2A" w:rsidRDefault="009B7B89" w:rsidP="009B7B89">
      <w:pPr>
        <w:ind w:right="-47"/>
        <w:jc w:val="both"/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 xml:space="preserve">Akademia Górniczo </w:t>
      </w:r>
      <w:r w:rsidR="001821F6">
        <w:rPr>
          <w:b/>
          <w:sz w:val="24"/>
          <w:szCs w:val="24"/>
          <w:lang w:val="x-none" w:eastAsia="x-none"/>
        </w:rPr>
        <w:t>–</w:t>
      </w:r>
      <w:r w:rsidRPr="00A76D2A">
        <w:rPr>
          <w:b/>
          <w:sz w:val="24"/>
          <w:szCs w:val="24"/>
          <w:lang w:val="x-none" w:eastAsia="x-none"/>
        </w:rPr>
        <w:t xml:space="preserve"> Hutnicza</w:t>
      </w:r>
      <w:r w:rsidR="001821F6">
        <w:rPr>
          <w:b/>
          <w:sz w:val="24"/>
          <w:szCs w:val="24"/>
          <w:lang w:eastAsia="x-none"/>
        </w:rPr>
        <w:t xml:space="preserve"> </w:t>
      </w:r>
      <w:r w:rsidRPr="00A76D2A">
        <w:rPr>
          <w:b/>
          <w:sz w:val="24"/>
          <w:szCs w:val="24"/>
          <w:lang w:val="x-none" w:eastAsia="x-none"/>
        </w:rPr>
        <w:t>im. Stanisława Staszica w Krakowie</w:t>
      </w:r>
      <w:r w:rsidR="001821F6">
        <w:rPr>
          <w:b/>
          <w:sz w:val="24"/>
          <w:szCs w:val="24"/>
          <w:lang w:eastAsia="x-none"/>
        </w:rPr>
        <w:t xml:space="preserve"> </w:t>
      </w:r>
      <w:r w:rsidRPr="00A76D2A">
        <w:rPr>
          <w:b/>
          <w:sz w:val="24"/>
          <w:szCs w:val="24"/>
          <w:lang w:val="x-none" w:eastAsia="x-none"/>
        </w:rPr>
        <w:t xml:space="preserve">Al. Mickiewicza 30 </w:t>
      </w:r>
    </w:p>
    <w:p w14:paraId="293CD326" w14:textId="77777777" w:rsidR="009B7B89" w:rsidRPr="00A76D2A" w:rsidRDefault="009B7B89" w:rsidP="009B7B89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Wydział / inna jednostka/................................................................................................</w:t>
      </w:r>
    </w:p>
    <w:p w14:paraId="1D7D262C" w14:textId="77777777" w:rsidR="009B7B89" w:rsidRPr="00A76D2A" w:rsidRDefault="009B7B89" w:rsidP="009B7B89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reprezentowana przez:</w:t>
      </w:r>
    </w:p>
    <w:p w14:paraId="652E1B25" w14:textId="77777777" w:rsidR="009B7B89" w:rsidRPr="00A76D2A" w:rsidRDefault="009B7B89" w:rsidP="009B7B89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14:paraId="34D442A1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2.Kwestora/Z-cę Kwestora/ .........................................................................................................</w:t>
      </w:r>
    </w:p>
    <w:p w14:paraId="4E0CF719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zwaną dalej ZLECENIODAWCĄ</w:t>
      </w:r>
    </w:p>
    <w:p w14:paraId="62706767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a</w:t>
      </w:r>
    </w:p>
    <w:p w14:paraId="0D3BB4C9" w14:textId="77777777" w:rsidR="009B7B89" w:rsidRPr="00A76D2A" w:rsidRDefault="009B7B89" w:rsidP="009B7B89">
      <w:pPr>
        <w:rPr>
          <w:b/>
          <w:sz w:val="24"/>
          <w:szCs w:val="24"/>
          <w:lang w:val="x-none" w:eastAsia="x-none"/>
        </w:rPr>
      </w:pPr>
      <w:r w:rsidRPr="00A76D2A">
        <w:rPr>
          <w:b/>
          <w:sz w:val="24"/>
          <w:szCs w:val="24"/>
          <w:lang w:val="x-none" w:eastAsia="x-none"/>
        </w:rPr>
        <w:t>……………….</w:t>
      </w:r>
    </w:p>
    <w:p w14:paraId="469338BE" w14:textId="77777777" w:rsidR="009B7B89" w:rsidRPr="00A76D2A" w:rsidRDefault="009B7B89" w:rsidP="009B7B89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reprezentowaną przez:</w:t>
      </w:r>
    </w:p>
    <w:p w14:paraId="18F4B3EE" w14:textId="77777777" w:rsidR="009B7B89" w:rsidRPr="00A76D2A" w:rsidRDefault="009B7B89" w:rsidP="009B7B89">
      <w:pPr>
        <w:ind w:right="-47"/>
        <w:jc w:val="both"/>
        <w:rPr>
          <w:sz w:val="24"/>
          <w:szCs w:val="24"/>
          <w:lang w:val="x-none" w:eastAsia="x-none"/>
        </w:rPr>
      </w:pPr>
      <w:r w:rsidRPr="00A76D2A"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14:paraId="7EA7824E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zwanym dalej ZLECENIOBIORCĄ</w:t>
      </w:r>
    </w:p>
    <w:p w14:paraId="7B3EEA29" w14:textId="77777777" w:rsidR="009B7B89" w:rsidRPr="00A76D2A" w:rsidRDefault="009B7B89" w:rsidP="009B7B89">
      <w:pPr>
        <w:rPr>
          <w:sz w:val="24"/>
          <w:szCs w:val="24"/>
        </w:rPr>
      </w:pPr>
    </w:p>
    <w:p w14:paraId="37AA229A" w14:textId="77777777"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</w:t>
      </w:r>
    </w:p>
    <w:p w14:paraId="14FE4397" w14:textId="5B7DB2DF" w:rsidR="009B7B89" w:rsidRDefault="009B7B89" w:rsidP="001821F6">
      <w:pPr>
        <w:numPr>
          <w:ilvl w:val="0"/>
          <w:numId w:val="24"/>
        </w:numPr>
        <w:jc w:val="both"/>
        <w:rPr>
          <w:sz w:val="24"/>
          <w:szCs w:val="24"/>
          <w:lang w:eastAsia="x-none"/>
        </w:rPr>
      </w:pPr>
      <w:r w:rsidRPr="00A76D2A">
        <w:rPr>
          <w:sz w:val="24"/>
          <w:szCs w:val="24"/>
          <w:lang w:val="x-none" w:eastAsia="x-none"/>
        </w:rPr>
        <w:t xml:space="preserve">Zleceniodawca powierza, a Zleceniobiorca przyjmuje do wykonania </w:t>
      </w:r>
      <w:r w:rsidR="001821F6" w:rsidRPr="001821F6">
        <w:rPr>
          <w:b/>
          <w:bCs/>
          <w:sz w:val="24"/>
          <w:szCs w:val="24"/>
        </w:rPr>
        <w:t>wy</w:t>
      </w:r>
      <w:r w:rsidR="001821F6" w:rsidRPr="001821F6">
        <w:rPr>
          <w:b/>
          <w:sz w:val="24"/>
          <w:szCs w:val="24"/>
        </w:rPr>
        <w:t>najem autobusów wraz z kierowcą do transportu studentów WGGiIŚ w czasie zajęć terenowych - KC-zp.272-165/22</w:t>
      </w:r>
      <w:r w:rsidRPr="001821F6">
        <w:rPr>
          <w:sz w:val="24"/>
          <w:szCs w:val="24"/>
          <w:lang w:eastAsia="x-none"/>
        </w:rPr>
        <w:t>,</w:t>
      </w:r>
      <w:r w:rsidRPr="00A76D2A">
        <w:rPr>
          <w:sz w:val="24"/>
          <w:szCs w:val="24"/>
          <w:lang w:eastAsia="x-none"/>
        </w:rPr>
        <w:t xml:space="preserve"> w terminie</w:t>
      </w:r>
      <w:r w:rsidR="001821F6">
        <w:rPr>
          <w:sz w:val="24"/>
          <w:szCs w:val="24"/>
          <w:lang w:eastAsia="x-none"/>
        </w:rPr>
        <w:t>:</w:t>
      </w:r>
    </w:p>
    <w:p w14:paraId="5757B9BF" w14:textId="26C9AD0C" w:rsidR="001821F6" w:rsidRPr="00470EC0" w:rsidRDefault="001821F6" w:rsidP="001821F6">
      <w:pPr>
        <w:ind w:left="720"/>
        <w:jc w:val="both"/>
        <w:rPr>
          <w:sz w:val="24"/>
          <w:szCs w:val="24"/>
          <w:lang w:eastAsia="x-none"/>
        </w:rPr>
      </w:pPr>
      <w:r w:rsidRPr="00470EC0">
        <w:rPr>
          <w:sz w:val="24"/>
          <w:szCs w:val="24"/>
          <w:lang w:eastAsia="x-none"/>
        </w:rPr>
        <w:t xml:space="preserve">- zadanie częściowe nr 1 – </w:t>
      </w:r>
      <w:r w:rsidR="00F963CA" w:rsidRPr="00470EC0">
        <w:rPr>
          <w:sz w:val="24"/>
          <w:szCs w:val="24"/>
          <w:lang w:eastAsia="x-none"/>
        </w:rPr>
        <w:t>06.06.2022 r.</w:t>
      </w:r>
    </w:p>
    <w:p w14:paraId="31C88FDD" w14:textId="15C3766F" w:rsidR="001821F6" w:rsidRPr="00470EC0" w:rsidRDefault="001821F6" w:rsidP="001821F6">
      <w:pPr>
        <w:ind w:left="720"/>
        <w:jc w:val="both"/>
        <w:rPr>
          <w:sz w:val="24"/>
          <w:szCs w:val="24"/>
          <w:lang w:eastAsia="x-none"/>
        </w:rPr>
      </w:pPr>
      <w:r w:rsidRPr="00470EC0">
        <w:rPr>
          <w:sz w:val="24"/>
          <w:szCs w:val="24"/>
          <w:lang w:eastAsia="x-none"/>
        </w:rPr>
        <w:t>- zadanie częściowe nr 2 –</w:t>
      </w:r>
      <w:r w:rsidR="00F963CA" w:rsidRPr="00470EC0">
        <w:rPr>
          <w:sz w:val="24"/>
          <w:szCs w:val="24"/>
          <w:lang w:eastAsia="x-none"/>
        </w:rPr>
        <w:t xml:space="preserve"> </w:t>
      </w:r>
      <w:r w:rsidR="00B31CD6">
        <w:rPr>
          <w:sz w:val="24"/>
          <w:szCs w:val="24"/>
          <w:lang w:eastAsia="x-none"/>
        </w:rPr>
        <w:t>do</w:t>
      </w:r>
      <w:r w:rsidR="00F963CA" w:rsidRPr="00470EC0">
        <w:rPr>
          <w:sz w:val="24"/>
          <w:szCs w:val="24"/>
          <w:lang w:eastAsia="x-none"/>
        </w:rPr>
        <w:t xml:space="preserve"> 10.06.2022 r.</w:t>
      </w:r>
    </w:p>
    <w:p w14:paraId="085E5E5D" w14:textId="1A25BF2B" w:rsidR="001821F6" w:rsidRPr="00470EC0" w:rsidRDefault="001821F6" w:rsidP="001821F6">
      <w:pPr>
        <w:ind w:left="720"/>
        <w:jc w:val="both"/>
        <w:rPr>
          <w:sz w:val="24"/>
          <w:szCs w:val="24"/>
          <w:lang w:eastAsia="x-none"/>
        </w:rPr>
      </w:pPr>
      <w:r w:rsidRPr="00470EC0">
        <w:rPr>
          <w:sz w:val="24"/>
          <w:szCs w:val="24"/>
          <w:lang w:eastAsia="x-none"/>
        </w:rPr>
        <w:t xml:space="preserve">- zadanie częściowe nr 3 – </w:t>
      </w:r>
      <w:r w:rsidR="00B31CD6">
        <w:rPr>
          <w:sz w:val="24"/>
          <w:szCs w:val="24"/>
          <w:lang w:eastAsia="x-none"/>
        </w:rPr>
        <w:t>do</w:t>
      </w:r>
      <w:r w:rsidR="00F963CA" w:rsidRPr="00470EC0">
        <w:rPr>
          <w:sz w:val="24"/>
          <w:szCs w:val="24"/>
          <w:lang w:eastAsia="x-none"/>
        </w:rPr>
        <w:t xml:space="preserve"> 13.07.2022 r.</w:t>
      </w:r>
    </w:p>
    <w:p w14:paraId="0B035115" w14:textId="1252DB1C" w:rsidR="001821F6" w:rsidRPr="00A76D2A" w:rsidRDefault="001821F6" w:rsidP="001821F6">
      <w:pPr>
        <w:ind w:left="720"/>
        <w:jc w:val="both"/>
        <w:rPr>
          <w:b/>
          <w:sz w:val="24"/>
          <w:szCs w:val="24"/>
        </w:rPr>
      </w:pPr>
      <w:r w:rsidRPr="00470EC0">
        <w:rPr>
          <w:sz w:val="24"/>
          <w:szCs w:val="24"/>
          <w:lang w:eastAsia="x-none"/>
        </w:rPr>
        <w:t xml:space="preserve">- zadanie częściowe nr 4 </w:t>
      </w:r>
      <w:r w:rsidR="00F963CA" w:rsidRPr="00470EC0">
        <w:rPr>
          <w:sz w:val="24"/>
          <w:szCs w:val="24"/>
          <w:lang w:eastAsia="x-none"/>
        </w:rPr>
        <w:t xml:space="preserve">– </w:t>
      </w:r>
      <w:r w:rsidR="00B31CD6">
        <w:rPr>
          <w:sz w:val="24"/>
          <w:szCs w:val="24"/>
          <w:lang w:eastAsia="x-none"/>
        </w:rPr>
        <w:t>do</w:t>
      </w:r>
      <w:r w:rsidR="00F963CA" w:rsidRPr="00470EC0">
        <w:rPr>
          <w:sz w:val="24"/>
          <w:szCs w:val="24"/>
          <w:lang w:eastAsia="x-none"/>
        </w:rPr>
        <w:t xml:space="preserve"> 09.06.2022 r.</w:t>
      </w:r>
    </w:p>
    <w:p w14:paraId="7973C2EE" w14:textId="77777777" w:rsidR="009B7B89" w:rsidRPr="00A76D2A" w:rsidRDefault="009B7B89" w:rsidP="009B7B89">
      <w:pPr>
        <w:jc w:val="both"/>
        <w:rPr>
          <w:sz w:val="24"/>
          <w:szCs w:val="24"/>
          <w:lang w:eastAsia="x-none"/>
        </w:rPr>
      </w:pPr>
      <w:r w:rsidRPr="00A76D2A">
        <w:rPr>
          <w:sz w:val="24"/>
          <w:szCs w:val="24"/>
          <w:lang w:eastAsia="x-none"/>
        </w:rPr>
        <w:t>2. Szczegółowy zakres zamówienia zawiera opis przedmiotu zamówienia zawarty w SWZ -załącznik nr 1, który stanowi integralną cześć niniejszej umowy.</w:t>
      </w:r>
    </w:p>
    <w:p w14:paraId="690A24D0" w14:textId="77777777" w:rsidR="009B7B89" w:rsidRPr="00A76D2A" w:rsidRDefault="009B7B89" w:rsidP="009B7B89">
      <w:pPr>
        <w:jc w:val="both"/>
        <w:rPr>
          <w:sz w:val="24"/>
          <w:szCs w:val="24"/>
          <w:lang w:val="x-none" w:eastAsia="x-none"/>
        </w:rPr>
      </w:pPr>
    </w:p>
    <w:p w14:paraId="45331F3F" w14:textId="77777777"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  <w:lang w:val="x-none"/>
        </w:rPr>
        <w:t xml:space="preserve"> </w:t>
      </w:r>
      <w:r w:rsidRPr="00A76D2A">
        <w:rPr>
          <w:sz w:val="24"/>
          <w:szCs w:val="24"/>
        </w:rPr>
        <w:t>§ 2</w:t>
      </w:r>
    </w:p>
    <w:p w14:paraId="55428C00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1. Zleceniobiorca zobowiązuje się do realizacji usług transportowych z należytą starannością.</w:t>
      </w:r>
      <w:r w:rsidRPr="00A76D2A">
        <w:rPr>
          <w:sz w:val="24"/>
          <w:szCs w:val="24"/>
        </w:rPr>
        <w:br/>
        <w:t xml:space="preserve">2.  Zleceniobiorca oświadcza, że posiada aktualne zezwolenie do wykonania usług transportowych. </w:t>
      </w:r>
    </w:p>
    <w:p w14:paraId="7501CD37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612AA26D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4. Zleceniobiorca zobowiązuje się do posiadania świadectwa homologacji lub wyciąg ze świadectwa homologacji samochodów.</w:t>
      </w:r>
    </w:p>
    <w:p w14:paraId="3BA61BB8" w14:textId="77777777" w:rsidR="009B7B89" w:rsidRPr="0096547D" w:rsidRDefault="009B7B89" w:rsidP="009B7B89">
      <w:pPr>
        <w:jc w:val="both"/>
        <w:rPr>
          <w:sz w:val="24"/>
          <w:szCs w:val="24"/>
        </w:rPr>
      </w:pPr>
      <w:r w:rsidRPr="0096547D">
        <w:rPr>
          <w:sz w:val="24"/>
          <w:szCs w:val="24"/>
        </w:rPr>
        <w:t>5. W ramach niniejszej umowy Zleceniobiorca zobowiązuje się do:</w:t>
      </w:r>
    </w:p>
    <w:p w14:paraId="6E823FCD" w14:textId="7F0A2CF6" w:rsidR="009B7B89" w:rsidRPr="0096547D" w:rsidRDefault="009B7B89" w:rsidP="009B7B89">
      <w:pPr>
        <w:jc w:val="both"/>
        <w:rPr>
          <w:rFonts w:eastAsia="Calibri"/>
          <w:sz w:val="24"/>
          <w:szCs w:val="24"/>
          <w:lang w:eastAsia="en-US"/>
        </w:rPr>
      </w:pPr>
      <w:r w:rsidRPr="0096547D">
        <w:rPr>
          <w:rFonts w:eastAsia="Calibri"/>
          <w:sz w:val="24"/>
          <w:szCs w:val="24"/>
          <w:lang w:eastAsia="en-US"/>
        </w:rPr>
        <w:t xml:space="preserve">a) Zapewnienie autobusów sprawnych technicznie i dopuszczonych do ruchu zgodnie </w:t>
      </w:r>
      <w:r w:rsidRPr="0096547D">
        <w:rPr>
          <w:rFonts w:eastAsia="Calibri"/>
          <w:sz w:val="24"/>
          <w:szCs w:val="24"/>
          <w:lang w:eastAsia="en-US"/>
        </w:rPr>
        <w:br/>
        <w:t>z odrębnymi przepisami:</w:t>
      </w:r>
    </w:p>
    <w:p w14:paraId="15D69323" w14:textId="31CA1510" w:rsidR="009B7B89" w:rsidRPr="0096547D" w:rsidRDefault="003F2DDF" w:rsidP="009B7B89">
      <w:pPr>
        <w:jc w:val="both"/>
        <w:rPr>
          <w:rFonts w:eastAsia="Calibri"/>
          <w:sz w:val="24"/>
          <w:szCs w:val="24"/>
          <w:lang w:eastAsia="en-US"/>
        </w:rPr>
      </w:pPr>
      <w:r w:rsidRPr="0096547D">
        <w:rPr>
          <w:rFonts w:eastAsia="Calibri"/>
          <w:sz w:val="24"/>
          <w:szCs w:val="24"/>
          <w:lang w:eastAsia="en-US"/>
        </w:rPr>
        <w:t xml:space="preserve">- zadanie częściowe nr 1 </w:t>
      </w:r>
      <w:r w:rsidR="009B7B89" w:rsidRPr="0096547D">
        <w:rPr>
          <w:rFonts w:eastAsia="Calibri"/>
          <w:sz w:val="24"/>
          <w:szCs w:val="24"/>
          <w:lang w:eastAsia="en-US"/>
        </w:rPr>
        <w:t>- autobus wyprodukowany w roku …… o nr rejestracyjnym …………</w:t>
      </w:r>
    </w:p>
    <w:p w14:paraId="30574022" w14:textId="5802E265" w:rsidR="003F2DDF" w:rsidRPr="0096547D" w:rsidRDefault="003F2DDF" w:rsidP="003F2DDF">
      <w:pPr>
        <w:jc w:val="both"/>
        <w:rPr>
          <w:rFonts w:eastAsia="Calibri"/>
          <w:sz w:val="24"/>
          <w:szCs w:val="24"/>
          <w:lang w:eastAsia="en-US"/>
        </w:rPr>
      </w:pPr>
      <w:r w:rsidRPr="0096547D">
        <w:rPr>
          <w:rFonts w:eastAsia="Calibri"/>
          <w:sz w:val="24"/>
          <w:szCs w:val="24"/>
          <w:lang w:eastAsia="en-US"/>
        </w:rPr>
        <w:t>- zadanie częściowe nr 2 - autobus wyprodukowany w roku …… o nr rejestracyjnym …………</w:t>
      </w:r>
    </w:p>
    <w:p w14:paraId="65A4B4F1" w14:textId="7812CB92" w:rsidR="003F2DDF" w:rsidRPr="0096547D" w:rsidRDefault="003F2DDF" w:rsidP="003F2DDF">
      <w:pPr>
        <w:jc w:val="both"/>
        <w:rPr>
          <w:rFonts w:eastAsia="Calibri"/>
          <w:sz w:val="24"/>
          <w:szCs w:val="24"/>
          <w:lang w:eastAsia="en-US"/>
        </w:rPr>
      </w:pPr>
      <w:r w:rsidRPr="0096547D">
        <w:rPr>
          <w:rFonts w:eastAsia="Calibri"/>
          <w:sz w:val="24"/>
          <w:szCs w:val="24"/>
          <w:lang w:eastAsia="en-US"/>
        </w:rPr>
        <w:t>- zadanie częściowe nr 3 - autobus wyprodukowany w roku …… o nr rejestracyjnym …………</w:t>
      </w:r>
    </w:p>
    <w:p w14:paraId="7ABE6FFE" w14:textId="3ED6DE10" w:rsidR="003F2DDF" w:rsidRPr="0096547D" w:rsidRDefault="003F2DDF" w:rsidP="003F2DDF">
      <w:pPr>
        <w:jc w:val="both"/>
        <w:rPr>
          <w:rFonts w:eastAsia="Calibri"/>
          <w:sz w:val="24"/>
          <w:szCs w:val="24"/>
          <w:lang w:eastAsia="en-US"/>
        </w:rPr>
      </w:pPr>
      <w:r w:rsidRPr="0096547D">
        <w:rPr>
          <w:rFonts w:eastAsia="Calibri"/>
          <w:sz w:val="24"/>
          <w:szCs w:val="24"/>
          <w:lang w:eastAsia="en-US"/>
        </w:rPr>
        <w:t>- zadanie częściowe nr 4 - autobus wyprodukowany w roku …… o nr rejestracyjnym …………</w:t>
      </w:r>
    </w:p>
    <w:p w14:paraId="3A3D885A" w14:textId="77777777" w:rsidR="003F2DDF" w:rsidRPr="002A36E2" w:rsidRDefault="003F2DDF" w:rsidP="003F2DDF">
      <w:pPr>
        <w:jc w:val="both"/>
        <w:rPr>
          <w:rFonts w:eastAsia="Calibri"/>
          <w:sz w:val="24"/>
          <w:szCs w:val="24"/>
          <w:highlight w:val="yellow"/>
          <w:lang w:eastAsia="en-US"/>
        </w:rPr>
      </w:pPr>
    </w:p>
    <w:p w14:paraId="4EDF20C1" w14:textId="557C3677" w:rsidR="009B7B89" w:rsidRPr="00A76D2A" w:rsidRDefault="004723B9" w:rsidP="009B7B8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lastRenderedPageBreak/>
        <w:t>b</w:t>
      </w:r>
      <w:r w:rsidR="009B7B89" w:rsidRPr="00A76D2A">
        <w:rPr>
          <w:rFonts w:eastAsia="Calibri"/>
          <w:sz w:val="24"/>
          <w:szCs w:val="24"/>
          <w:lang w:eastAsia="en-US"/>
        </w:rPr>
        <w:t>) Zapewnienia odpowiedniego komfortu autobusów tj. odległość między siedzeniami nie może krępować ruchów pasażera, nagłośnienie audio, sprawna klimatyzacja, fotele rozkładane, indywidualne oświetlenie dla pasażerów.</w:t>
      </w:r>
    </w:p>
    <w:p w14:paraId="60F86A12" w14:textId="20BE6FC3" w:rsidR="009B7B89" w:rsidRPr="00A76D2A" w:rsidRDefault="004723B9" w:rsidP="009B7B89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c</w:t>
      </w:r>
      <w:r w:rsidR="009B7B89" w:rsidRPr="00A76D2A">
        <w:rPr>
          <w:rFonts w:eastAsia="Calibri"/>
          <w:sz w:val="24"/>
          <w:szCs w:val="24"/>
          <w:lang w:eastAsia="en-US"/>
        </w:rPr>
        <w:t>) Zapewnienia odpowiedniego komfortu autobusu tj. odległość między siedzeniami nie może krępować ruchów pasażera, nagłośnienie audio, sprawna klimatyzacja, fotele rozkładane.</w:t>
      </w:r>
    </w:p>
    <w:p w14:paraId="350A2C33" w14:textId="5585620A" w:rsidR="009B7B89" w:rsidRPr="00A76D2A" w:rsidRDefault="004723B9" w:rsidP="009B7B89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d</w:t>
      </w:r>
      <w:r w:rsidR="009B7B89" w:rsidRPr="00A76D2A">
        <w:rPr>
          <w:rFonts w:eastAsia="Calibri"/>
          <w:sz w:val="24"/>
          <w:szCs w:val="24"/>
          <w:lang w:eastAsia="en-US"/>
        </w:rPr>
        <w:t>) Zapewnienie czystego i estetycznego wnętrza oraz sprawnie działających urządzeń.</w:t>
      </w:r>
      <w:r w:rsidR="009B7B89" w:rsidRPr="00A76D2A">
        <w:rPr>
          <w:sz w:val="24"/>
          <w:szCs w:val="24"/>
        </w:rPr>
        <w:t xml:space="preserve"> Jeżeli </w:t>
      </w:r>
      <w:r w:rsidR="009B7B89" w:rsidRPr="00A76D2A">
        <w:rPr>
          <w:sz w:val="24"/>
          <w:szCs w:val="24"/>
        </w:rPr>
        <w:br/>
        <w:t xml:space="preserve">z przyczyn niezależnych od Zleceniobiorcy (np. awaria autokaru)  nie jest możliwe podstawienie </w:t>
      </w:r>
      <w:r w:rsidR="009B7B89" w:rsidRPr="00A76D2A">
        <w:rPr>
          <w:sz w:val="24"/>
          <w:szCs w:val="24"/>
        </w:rPr>
        <w:br/>
        <w:t xml:space="preserve">w terminie wyjazdu autokaru o nr rejestracyjnym określonym w ust. 5 pkt a), Zleceniobiorca zobowiązany jest do podstawienia autokaru o innych numerach rejestracyjnych, spełniającego wszystkie wymagania określone w  § 2 ust. 5 niniejszej umowy oraz w SWZ. </w:t>
      </w:r>
    </w:p>
    <w:p w14:paraId="624E7D70" w14:textId="4E1DB4F0" w:rsidR="009B7B89" w:rsidRPr="00A76D2A" w:rsidRDefault="004723B9" w:rsidP="009B7B89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e</w:t>
      </w:r>
      <w:r w:rsidR="009B7B89" w:rsidRPr="00A76D2A">
        <w:rPr>
          <w:sz w:val="24"/>
          <w:szCs w:val="24"/>
        </w:rPr>
        <w:t xml:space="preserve">) W przypadku awarii Wykonawca zobowiązany jest do podstawienia autobusu zastępczego </w:t>
      </w:r>
      <w:r w:rsidR="009B7B89" w:rsidRPr="00A76D2A">
        <w:rPr>
          <w:sz w:val="24"/>
          <w:szCs w:val="24"/>
        </w:rPr>
        <w:br/>
        <w:t>w czasie nie dłuższym niż 1,5h.</w:t>
      </w:r>
      <w:r w:rsidR="005B7183">
        <w:rPr>
          <w:sz w:val="24"/>
          <w:szCs w:val="24"/>
        </w:rPr>
        <w:t xml:space="preserve"> W wypadku wyjazdów przekraczających 300 km – 3h.</w:t>
      </w:r>
    </w:p>
    <w:p w14:paraId="782F1484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7. Powyższe obowiązki Zleceniobiorca zobowiązuje się realizować w ramach wszystkich wyjazdów objętych niniejszą umową.</w:t>
      </w:r>
    </w:p>
    <w:p w14:paraId="4132FC32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8.  </w:t>
      </w:r>
      <w:r w:rsidRPr="00A76D2A">
        <w:rPr>
          <w:sz w:val="24"/>
          <w:szCs w:val="24"/>
        </w:rPr>
        <w:tab/>
        <w:t>Zleceniobiorca będzie informowany o godzinie wyjazdu i miejscu podstawienia autokarów  najpóźniej na  5 dni przed planowanym wyjazdem drogą telefoniczną lub e-mailową.</w:t>
      </w:r>
    </w:p>
    <w:p w14:paraId="5C01E7E6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9. </w:t>
      </w:r>
      <w:r w:rsidRPr="00A76D2A">
        <w:rPr>
          <w:sz w:val="24"/>
          <w:szCs w:val="24"/>
        </w:rPr>
        <w:tab/>
        <w:t xml:space="preserve"> Autokary należy podstawić w miejscu uzgodnionym ze Zleceniodawcą nie później niż 15 min. przed planowanym terminem odjazdu.</w:t>
      </w:r>
    </w:p>
    <w:p w14:paraId="502A454F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10. Zleceniodawca dopuszcza możliwość odwołania przez niego wynajmu usługi transportowej do 48 h przed planowanym terminem wyjazdu bez ponoszenia przez niego konsekwencji.</w:t>
      </w:r>
    </w:p>
    <w:p w14:paraId="00B1D0FA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11.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14:paraId="40AAC22A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12. </w:t>
      </w:r>
      <w:r w:rsidRPr="00A76D2A"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autokarów. </w:t>
      </w:r>
    </w:p>
    <w:p w14:paraId="71E799B3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13. W razie opóźnienia w podstawieniu autokaru Zleceniodawca będzie oczekiwał na jego podstawienie maksymalnie do 1 godz. licząc od terminu określonego w ust. 9. Jeżeli opóźnienie przekroczy  1 godz. zostanie to uznane jako niewykonanie przez Zleceniobiorcę zleconej usługi przewozu.</w:t>
      </w:r>
    </w:p>
    <w:p w14:paraId="5D006887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  <w:lang w:eastAsia="x-none"/>
        </w:rPr>
        <w:t xml:space="preserve">14. </w:t>
      </w:r>
      <w:r w:rsidRPr="00A76D2A">
        <w:rPr>
          <w:sz w:val="24"/>
          <w:szCs w:val="24"/>
          <w:lang w:val="x-none" w:eastAsia="x-none"/>
        </w:rPr>
        <w:t>Zleceniodawca</w:t>
      </w:r>
      <w:r w:rsidRPr="00A76D2A">
        <w:rPr>
          <w:sz w:val="24"/>
          <w:szCs w:val="24"/>
        </w:rPr>
        <w:t xml:space="preserve"> nie ponosi odpowiedzialności za ewentualne szkody, które mogą wyniknąć </w:t>
      </w:r>
      <w:r w:rsidRPr="00A76D2A"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14:paraId="73B6F0A9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15. W przypadku, gdy na dany wyjazd zgłosi się większa liczba studentów, zamawiający zastrzega sobie możliwość wynajmu jednorazowo wszystkich dwóch pojazdów.</w:t>
      </w:r>
    </w:p>
    <w:p w14:paraId="4C3B79A2" w14:textId="77777777" w:rsidR="009B7B89" w:rsidRPr="00A76D2A" w:rsidRDefault="009B7B89" w:rsidP="009B7B89">
      <w:pPr>
        <w:jc w:val="both"/>
        <w:rPr>
          <w:sz w:val="24"/>
          <w:szCs w:val="24"/>
        </w:rPr>
      </w:pPr>
    </w:p>
    <w:p w14:paraId="20B6079B" w14:textId="77777777"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3</w:t>
      </w:r>
    </w:p>
    <w:p w14:paraId="024E914A" w14:textId="481CB804" w:rsidR="009B7B89" w:rsidRPr="00A76D2A" w:rsidRDefault="009B7B89" w:rsidP="006E0BB1">
      <w:pPr>
        <w:jc w:val="both"/>
        <w:rPr>
          <w:sz w:val="24"/>
          <w:szCs w:val="24"/>
        </w:rPr>
      </w:pPr>
      <w:r w:rsidRPr="00917DC0">
        <w:rPr>
          <w:sz w:val="24"/>
          <w:szCs w:val="24"/>
        </w:rPr>
        <w:t>Niniejsza umowa obowiązuje przez</w:t>
      </w:r>
      <w:r w:rsidR="00917DC0" w:rsidRPr="00917DC0">
        <w:rPr>
          <w:sz w:val="24"/>
          <w:szCs w:val="24"/>
        </w:rPr>
        <w:t>:</w:t>
      </w:r>
      <w:r w:rsidRPr="00917DC0">
        <w:rPr>
          <w:sz w:val="24"/>
          <w:szCs w:val="24"/>
        </w:rPr>
        <w:t xml:space="preserve"> </w:t>
      </w:r>
    </w:p>
    <w:p w14:paraId="7C89BC06" w14:textId="77777777" w:rsidR="00917DC0" w:rsidRPr="00470EC0" w:rsidRDefault="00917DC0" w:rsidP="00917DC0">
      <w:pPr>
        <w:ind w:left="720"/>
        <w:jc w:val="both"/>
        <w:rPr>
          <w:sz w:val="24"/>
          <w:szCs w:val="24"/>
          <w:lang w:eastAsia="x-none"/>
        </w:rPr>
      </w:pPr>
      <w:r w:rsidRPr="00470EC0">
        <w:rPr>
          <w:sz w:val="24"/>
          <w:szCs w:val="24"/>
          <w:lang w:eastAsia="x-none"/>
        </w:rPr>
        <w:t>- zadanie częściowe nr 1 – 06.06.2022 r.</w:t>
      </w:r>
    </w:p>
    <w:p w14:paraId="4AFF1E4D" w14:textId="3E61620B" w:rsidR="00917DC0" w:rsidRPr="00470EC0" w:rsidRDefault="00917DC0" w:rsidP="00917DC0">
      <w:pPr>
        <w:ind w:left="720"/>
        <w:jc w:val="both"/>
        <w:rPr>
          <w:sz w:val="24"/>
          <w:szCs w:val="24"/>
          <w:lang w:eastAsia="x-none"/>
        </w:rPr>
      </w:pPr>
      <w:r w:rsidRPr="00470EC0">
        <w:rPr>
          <w:sz w:val="24"/>
          <w:szCs w:val="24"/>
          <w:lang w:eastAsia="x-none"/>
        </w:rPr>
        <w:t xml:space="preserve">- zadanie częściowe nr 2 – </w:t>
      </w:r>
      <w:r w:rsidR="003D0465">
        <w:rPr>
          <w:sz w:val="24"/>
          <w:szCs w:val="24"/>
          <w:lang w:eastAsia="x-none"/>
        </w:rPr>
        <w:t>do</w:t>
      </w:r>
      <w:r w:rsidRPr="00470EC0">
        <w:rPr>
          <w:sz w:val="24"/>
          <w:szCs w:val="24"/>
          <w:lang w:eastAsia="x-none"/>
        </w:rPr>
        <w:t xml:space="preserve"> 10.06.2022 r.</w:t>
      </w:r>
    </w:p>
    <w:p w14:paraId="383A4E02" w14:textId="60174278" w:rsidR="00917DC0" w:rsidRPr="00470EC0" w:rsidRDefault="00917DC0" w:rsidP="00917DC0">
      <w:pPr>
        <w:ind w:left="720"/>
        <w:jc w:val="both"/>
        <w:rPr>
          <w:sz w:val="24"/>
          <w:szCs w:val="24"/>
          <w:lang w:eastAsia="x-none"/>
        </w:rPr>
      </w:pPr>
      <w:r w:rsidRPr="00470EC0">
        <w:rPr>
          <w:sz w:val="24"/>
          <w:szCs w:val="24"/>
          <w:lang w:eastAsia="x-none"/>
        </w:rPr>
        <w:t xml:space="preserve">- zadanie częściowe nr 3 – </w:t>
      </w:r>
      <w:r w:rsidR="003D0465">
        <w:rPr>
          <w:sz w:val="24"/>
          <w:szCs w:val="24"/>
          <w:lang w:eastAsia="x-none"/>
        </w:rPr>
        <w:t>do</w:t>
      </w:r>
      <w:r w:rsidRPr="00470EC0">
        <w:rPr>
          <w:sz w:val="24"/>
          <w:szCs w:val="24"/>
          <w:lang w:eastAsia="x-none"/>
        </w:rPr>
        <w:t xml:space="preserve"> 13.07.2022 r.</w:t>
      </w:r>
    </w:p>
    <w:p w14:paraId="2FCF7AFE" w14:textId="644FF9E1" w:rsidR="00917DC0" w:rsidRPr="00A76D2A" w:rsidRDefault="00917DC0" w:rsidP="00917DC0">
      <w:pPr>
        <w:ind w:left="720"/>
        <w:jc w:val="both"/>
        <w:rPr>
          <w:b/>
          <w:sz w:val="24"/>
          <w:szCs w:val="24"/>
        </w:rPr>
      </w:pPr>
      <w:r w:rsidRPr="00470EC0">
        <w:rPr>
          <w:sz w:val="24"/>
          <w:szCs w:val="24"/>
          <w:lang w:eastAsia="x-none"/>
        </w:rPr>
        <w:t xml:space="preserve">- zadanie częściowe nr 4 – </w:t>
      </w:r>
      <w:r w:rsidR="003D0465">
        <w:rPr>
          <w:sz w:val="24"/>
          <w:szCs w:val="24"/>
          <w:lang w:eastAsia="x-none"/>
        </w:rPr>
        <w:t>do</w:t>
      </w:r>
      <w:r w:rsidRPr="00470EC0">
        <w:rPr>
          <w:sz w:val="24"/>
          <w:szCs w:val="24"/>
          <w:lang w:eastAsia="x-none"/>
        </w:rPr>
        <w:t xml:space="preserve"> 09.06.2022 r.</w:t>
      </w:r>
    </w:p>
    <w:p w14:paraId="1B287E68" w14:textId="77777777" w:rsidR="009B7B89" w:rsidRPr="00A76D2A" w:rsidRDefault="009B7B89" w:rsidP="009B7B89">
      <w:pPr>
        <w:rPr>
          <w:sz w:val="24"/>
          <w:szCs w:val="24"/>
        </w:rPr>
      </w:pPr>
    </w:p>
    <w:p w14:paraId="7B8609F0" w14:textId="77777777"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4</w:t>
      </w:r>
    </w:p>
    <w:p w14:paraId="603828D5" w14:textId="77777777" w:rsidR="009B7B89" w:rsidRPr="00AB25B8" w:rsidRDefault="009B7B89" w:rsidP="009B7B89">
      <w:pPr>
        <w:numPr>
          <w:ilvl w:val="0"/>
          <w:numId w:val="21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 w:rsidRPr="00AB25B8">
        <w:rPr>
          <w:sz w:val="24"/>
          <w:szCs w:val="24"/>
        </w:rPr>
        <w:t>Strony ustalają cenę netto za 1 kilometr przejazdu w wysokości</w:t>
      </w:r>
      <w:r w:rsidR="005B7183" w:rsidRPr="00AB25B8">
        <w:rPr>
          <w:sz w:val="24"/>
          <w:szCs w:val="24"/>
        </w:rPr>
        <w:t>:</w:t>
      </w:r>
    </w:p>
    <w:p w14:paraId="65835BE7" w14:textId="31ABDA93" w:rsidR="005B7183" w:rsidRPr="00AB25B8" w:rsidRDefault="005B7183" w:rsidP="005B7183">
      <w:pPr>
        <w:ind w:left="22"/>
        <w:jc w:val="both"/>
        <w:rPr>
          <w:sz w:val="24"/>
          <w:szCs w:val="24"/>
        </w:rPr>
      </w:pPr>
      <w:r w:rsidRPr="00AB25B8">
        <w:rPr>
          <w:sz w:val="24"/>
          <w:szCs w:val="24"/>
        </w:rPr>
        <w:t xml:space="preserve">- </w:t>
      </w:r>
      <w:r w:rsidR="00AB25B8" w:rsidRPr="00AB25B8">
        <w:rPr>
          <w:sz w:val="24"/>
          <w:szCs w:val="24"/>
        </w:rPr>
        <w:t>zadanie częściowe nr 1</w:t>
      </w:r>
      <w:r w:rsidRPr="00AB25B8">
        <w:rPr>
          <w:sz w:val="24"/>
          <w:szCs w:val="24"/>
        </w:rPr>
        <w:t>: …………………………………. PLN</w:t>
      </w:r>
    </w:p>
    <w:p w14:paraId="7B6995AA" w14:textId="0C737B4D" w:rsidR="005B7183" w:rsidRPr="00AB25B8" w:rsidRDefault="005B7183" w:rsidP="005B7183">
      <w:pPr>
        <w:ind w:left="22"/>
        <w:jc w:val="both"/>
        <w:rPr>
          <w:sz w:val="24"/>
          <w:szCs w:val="24"/>
        </w:rPr>
      </w:pPr>
      <w:r w:rsidRPr="00AB25B8">
        <w:rPr>
          <w:sz w:val="24"/>
          <w:szCs w:val="24"/>
        </w:rPr>
        <w:t xml:space="preserve">- </w:t>
      </w:r>
      <w:r w:rsidR="00AB25B8" w:rsidRPr="00AB25B8">
        <w:rPr>
          <w:sz w:val="24"/>
          <w:szCs w:val="24"/>
        </w:rPr>
        <w:t>zadanie częściowe nr 2</w:t>
      </w:r>
      <w:r w:rsidRPr="00AB25B8">
        <w:rPr>
          <w:sz w:val="24"/>
          <w:szCs w:val="24"/>
        </w:rPr>
        <w:t>: …………………………………. PLN</w:t>
      </w:r>
    </w:p>
    <w:p w14:paraId="1C9F986A" w14:textId="3B0B16A9" w:rsidR="005B7183" w:rsidRPr="00AB25B8" w:rsidRDefault="005B7183" w:rsidP="005B7183">
      <w:pPr>
        <w:ind w:left="22"/>
        <w:jc w:val="both"/>
        <w:rPr>
          <w:sz w:val="24"/>
          <w:szCs w:val="24"/>
        </w:rPr>
      </w:pPr>
      <w:r w:rsidRPr="00AB25B8">
        <w:rPr>
          <w:sz w:val="24"/>
          <w:szCs w:val="24"/>
        </w:rPr>
        <w:t xml:space="preserve">- </w:t>
      </w:r>
      <w:r w:rsidR="00AB25B8" w:rsidRPr="00AB25B8">
        <w:rPr>
          <w:sz w:val="24"/>
          <w:szCs w:val="24"/>
        </w:rPr>
        <w:t>zadanie częściowe nr 3</w:t>
      </w:r>
      <w:r w:rsidRPr="00AB25B8">
        <w:rPr>
          <w:sz w:val="24"/>
          <w:szCs w:val="24"/>
        </w:rPr>
        <w:t>: …………………………………. PLN</w:t>
      </w:r>
    </w:p>
    <w:p w14:paraId="33712F95" w14:textId="38864293" w:rsidR="00AB25B8" w:rsidRPr="00A76D2A" w:rsidRDefault="00AB25B8" w:rsidP="005B7183">
      <w:pPr>
        <w:ind w:left="22"/>
        <w:jc w:val="both"/>
        <w:rPr>
          <w:sz w:val="24"/>
          <w:szCs w:val="24"/>
        </w:rPr>
      </w:pPr>
      <w:r w:rsidRPr="00AB25B8">
        <w:rPr>
          <w:sz w:val="24"/>
          <w:szCs w:val="24"/>
        </w:rPr>
        <w:t>- zadanie częściowe nr 4: ………………………………… PLN</w:t>
      </w:r>
    </w:p>
    <w:p w14:paraId="31A6E583" w14:textId="77777777" w:rsidR="009B7B89" w:rsidRPr="00A76D2A" w:rsidRDefault="009B7B89" w:rsidP="009B7B89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lastRenderedPageBreak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6ABFA59C" w14:textId="77777777" w:rsidR="009B7B89" w:rsidRPr="00A76D2A" w:rsidRDefault="009B7B89" w:rsidP="009B7B89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A76D2A">
        <w:rPr>
          <w:sz w:val="24"/>
          <w:szCs w:val="24"/>
        </w:rPr>
        <w:t>Cena za 1 km trasy pozostanie niezmienna w okresie obowiązywania umowy.</w:t>
      </w:r>
    </w:p>
    <w:p w14:paraId="55413567" w14:textId="77777777" w:rsidR="009B7B89" w:rsidRPr="00A76D2A" w:rsidRDefault="009B7B89" w:rsidP="009B7B89">
      <w:pPr>
        <w:numPr>
          <w:ilvl w:val="0"/>
          <w:numId w:val="21"/>
        </w:numPr>
        <w:tabs>
          <w:tab w:val="num" w:pos="284"/>
        </w:tabs>
        <w:jc w:val="both"/>
        <w:rPr>
          <w:sz w:val="24"/>
          <w:szCs w:val="24"/>
        </w:rPr>
      </w:pPr>
      <w:r w:rsidRPr="00A76D2A">
        <w:rPr>
          <w:sz w:val="24"/>
          <w:szCs w:val="24"/>
        </w:rPr>
        <w:t>Całkowite wynagrodzenie za przedmiot umowy nie przekroczy …………... zł</w:t>
      </w:r>
      <w:r w:rsidR="005B7183">
        <w:rPr>
          <w:sz w:val="24"/>
          <w:szCs w:val="24"/>
        </w:rPr>
        <w:t>.</w:t>
      </w:r>
      <w:r w:rsidRPr="00A76D2A">
        <w:rPr>
          <w:sz w:val="24"/>
          <w:szCs w:val="24"/>
        </w:rPr>
        <w:t xml:space="preserve"> brutto (słownie: …………………….).</w:t>
      </w:r>
    </w:p>
    <w:p w14:paraId="41AA8131" w14:textId="77777777" w:rsidR="009B7B89" w:rsidRPr="00A76D2A" w:rsidRDefault="009B7B89" w:rsidP="009B7B89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autostrad, tuneli i ewentualnego wyżywienia kierowcy</w:t>
      </w:r>
      <w:r>
        <w:rPr>
          <w:sz w:val="24"/>
          <w:szCs w:val="24"/>
        </w:rPr>
        <w:t xml:space="preserve"> lub ewentualnego noclegu.</w:t>
      </w:r>
    </w:p>
    <w:p w14:paraId="452B074C" w14:textId="77777777" w:rsidR="009B7B89" w:rsidRPr="00A76D2A" w:rsidRDefault="009B7B89" w:rsidP="009B7B89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Ilość kilometrów przewozu będzie liczona od i do miejsca podstawienia autokaru wskazanego przez Zleceniodawcę.</w:t>
      </w:r>
    </w:p>
    <w:p w14:paraId="1EC3C7ED" w14:textId="77777777" w:rsidR="006E0BB1" w:rsidRDefault="009B7B89" w:rsidP="006E0BB1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Jeżeli w trakcie trwania umowy zlecone usługi nie wyczerpią wartości określonej w ust. 4, to Zleceniobiorcy nie przysługują z tego powodu żadne roszczenia względem Zleceniodawcy.</w:t>
      </w:r>
    </w:p>
    <w:p w14:paraId="57D9965A" w14:textId="4240BA9A" w:rsidR="006E0BB1" w:rsidRDefault="009B7B89" w:rsidP="006E0BB1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 w:rsidRPr="006E0BB1">
        <w:rPr>
          <w:sz w:val="24"/>
          <w:szCs w:val="24"/>
        </w:rPr>
        <w:t>Minimalny gwarantowany zakres umowy wynosi 50%</w:t>
      </w:r>
      <w:r w:rsidR="003D0465">
        <w:rPr>
          <w:sz w:val="24"/>
          <w:szCs w:val="24"/>
        </w:rPr>
        <w:t xml:space="preserve"> (dla zadania częściowego nr 2, 3, 4), </w:t>
      </w:r>
      <w:r w:rsidRPr="006E0BB1">
        <w:rPr>
          <w:sz w:val="24"/>
          <w:szCs w:val="24"/>
        </w:rPr>
        <w:t xml:space="preserve">z tym zastrzeżeniem, że minimalnego gwarantowanego zakresu umowy </w:t>
      </w:r>
      <w:r w:rsidR="006E0BB1">
        <w:rPr>
          <w:sz w:val="24"/>
          <w:szCs w:val="24"/>
        </w:rPr>
        <w:t>nie stosuje się z przyczyn niezależnych od Zamawiającego, w tym w szczególności:</w:t>
      </w:r>
    </w:p>
    <w:p w14:paraId="5169F0EE" w14:textId="77777777" w:rsidR="006E0BB1" w:rsidRDefault="006E0BB1" w:rsidP="006E0BB1">
      <w:pPr>
        <w:jc w:val="both"/>
        <w:rPr>
          <w:sz w:val="24"/>
          <w:szCs w:val="24"/>
        </w:rPr>
      </w:pPr>
      <w:r>
        <w:rPr>
          <w:sz w:val="24"/>
          <w:szCs w:val="24"/>
        </w:rPr>
        <w:t>- niezebrania się docelowej grupy na dany wyjazd;</w:t>
      </w:r>
    </w:p>
    <w:p w14:paraId="684CCC6D" w14:textId="64B33F37" w:rsidR="006E0BB1" w:rsidRDefault="006E0BB1" w:rsidP="006E0BB1">
      <w:pPr>
        <w:jc w:val="both"/>
        <w:rPr>
          <w:sz w:val="24"/>
          <w:szCs w:val="24"/>
        </w:rPr>
      </w:pPr>
      <w:r>
        <w:rPr>
          <w:sz w:val="24"/>
          <w:szCs w:val="24"/>
        </w:rPr>
        <w:t>- odwołania wyjazdu przez firmę przyjmującą studentów na wyjazd studyjny.</w:t>
      </w:r>
    </w:p>
    <w:p w14:paraId="4B8D0DA0" w14:textId="77777777" w:rsidR="004723B9" w:rsidRPr="006E0BB1" w:rsidRDefault="004723B9" w:rsidP="006E0BB1">
      <w:pPr>
        <w:jc w:val="both"/>
        <w:rPr>
          <w:sz w:val="24"/>
          <w:szCs w:val="24"/>
        </w:rPr>
      </w:pPr>
    </w:p>
    <w:p w14:paraId="654B5600" w14:textId="77777777" w:rsidR="009B7B89" w:rsidRPr="006E0BB1" w:rsidRDefault="009B7B89" w:rsidP="006E0BB1">
      <w:pPr>
        <w:jc w:val="center"/>
        <w:rPr>
          <w:sz w:val="24"/>
          <w:szCs w:val="24"/>
        </w:rPr>
      </w:pPr>
      <w:r w:rsidRPr="006E0BB1">
        <w:rPr>
          <w:sz w:val="24"/>
          <w:szCs w:val="24"/>
        </w:rPr>
        <w:t>§ 5</w:t>
      </w:r>
    </w:p>
    <w:p w14:paraId="162F2721" w14:textId="77777777" w:rsidR="005B7183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A76D2A">
        <w:rPr>
          <w:sz w:val="24"/>
          <w:szCs w:val="24"/>
        </w:rPr>
        <w:t>Dokumentem rozliczeniowym będzie faktura VAT.</w:t>
      </w:r>
    </w:p>
    <w:p w14:paraId="29FCCA66" w14:textId="77777777" w:rsidR="005B7183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Należność,  o której mowa w § 4 ust. 1 będzie uregulowana przez Zleceniodawcę w terminie 21 dni od dnia otrzymania faktury wystawionej przez Zleceniobiorcę.</w:t>
      </w:r>
    </w:p>
    <w:p w14:paraId="61ED6160" w14:textId="77777777" w:rsidR="005B7183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4.</w:t>
      </w:r>
    </w:p>
    <w:p w14:paraId="6ABD9429" w14:textId="77777777" w:rsidR="005B7183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 xml:space="preserve">Strony postanawiają, że zapłata następuje w dniu obciążenia rachunku bankowego Zleceniodawcy. </w:t>
      </w:r>
    </w:p>
    <w:p w14:paraId="05E9E581" w14:textId="77777777" w:rsidR="009B7B89" w:rsidRPr="005B7183" w:rsidRDefault="009B7B89" w:rsidP="005B7183">
      <w:pPr>
        <w:numPr>
          <w:ilvl w:val="0"/>
          <w:numId w:val="23"/>
        </w:numPr>
        <w:tabs>
          <w:tab w:val="clear" w:pos="717"/>
          <w:tab w:val="num" w:pos="426"/>
        </w:tabs>
        <w:suppressAutoHyphens/>
        <w:ind w:left="426"/>
        <w:jc w:val="both"/>
        <w:rPr>
          <w:sz w:val="24"/>
          <w:szCs w:val="24"/>
        </w:rPr>
      </w:pPr>
      <w:r w:rsidRPr="005B7183">
        <w:rPr>
          <w:sz w:val="24"/>
          <w:szCs w:val="24"/>
        </w:rPr>
        <w:t>W przypadku nieterminowej płatności należności Zleceniobiorca ma prawo naliczyć Zleceniodawcy odsetki ustawowe za każdy dzień zwłoki.</w:t>
      </w:r>
    </w:p>
    <w:p w14:paraId="79163BF5" w14:textId="77777777" w:rsidR="009B7B89" w:rsidRPr="00A76D2A" w:rsidRDefault="009B7B89" w:rsidP="009B7B89">
      <w:pPr>
        <w:jc w:val="center"/>
        <w:rPr>
          <w:sz w:val="24"/>
          <w:szCs w:val="24"/>
        </w:rPr>
      </w:pPr>
    </w:p>
    <w:p w14:paraId="65072BC0" w14:textId="77777777"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6</w:t>
      </w:r>
    </w:p>
    <w:p w14:paraId="5F26476E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1. Strony ustanawiają odpowiedzialność za niewykonanie lub nienależyte wykonanie umowy </w:t>
      </w:r>
      <w:r w:rsidRPr="00A76D2A">
        <w:rPr>
          <w:sz w:val="24"/>
          <w:szCs w:val="24"/>
        </w:rPr>
        <w:br/>
        <w:t>w formie kar umownych.</w:t>
      </w:r>
    </w:p>
    <w:p w14:paraId="5A8F2944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2. Zleceniobiorca zapłaci Zleceniodawcy  kary umowne:</w:t>
      </w:r>
    </w:p>
    <w:p w14:paraId="412EFB88" w14:textId="77777777" w:rsidR="009B7B89" w:rsidRPr="00A76D2A" w:rsidRDefault="009B7B89" w:rsidP="009B7B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za zwłokę w podstawieniu pojazdu na miejsce wyjazdu przekraczającą 1/2 godz. w wysokości 100,00  zł; </w:t>
      </w:r>
    </w:p>
    <w:p w14:paraId="4274647A" w14:textId="77777777" w:rsidR="009B7B89" w:rsidRPr="00A76D2A" w:rsidRDefault="009B7B89" w:rsidP="009B7B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za niepodstawienie pojazdu, o którym mowa w  § 2 ust. 13 niniejszej umowy w wysokości </w:t>
      </w:r>
      <w:r>
        <w:rPr>
          <w:sz w:val="24"/>
          <w:szCs w:val="24"/>
        </w:rPr>
        <w:t xml:space="preserve">określonej w </w:t>
      </w:r>
      <w:r w:rsidRPr="00A76D2A">
        <w:rPr>
          <w:sz w:val="24"/>
          <w:szCs w:val="24"/>
        </w:rPr>
        <w:t>§</w:t>
      </w:r>
      <w:r>
        <w:rPr>
          <w:sz w:val="24"/>
          <w:szCs w:val="24"/>
        </w:rPr>
        <w:t xml:space="preserve"> 4 ust. 2</w:t>
      </w:r>
    </w:p>
    <w:p w14:paraId="063F6E85" w14:textId="77777777" w:rsidR="009B7B89" w:rsidRPr="00A76D2A" w:rsidRDefault="009B7B89" w:rsidP="009B7B89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  w przypadku podstawienia pojazdu niespełniającego warunków określonych w SWZ i § 2 ust. 5 umowy Zleceniodawca naliczy karę umowną w wysokości 40% wynagrodzenia za dany przewóz.</w:t>
      </w:r>
    </w:p>
    <w:p w14:paraId="4A7FA1C2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14:paraId="1D6D6738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kern w:val="28"/>
          <w:sz w:val="24"/>
          <w:szCs w:val="24"/>
        </w:rPr>
        <w:t>4. Zleceniobiorca nie może dokonywać cesji wierzytelności wynikających z niniejszej umowy.</w:t>
      </w:r>
    </w:p>
    <w:p w14:paraId="091D9DB9" w14:textId="77777777" w:rsidR="009B7B89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lastRenderedPageBreak/>
        <w:t>5. Zleceniodawca zastrzega sobie możliwość potrącenia kar umownych z wynagrodzenia Zleceniobiorcy.</w:t>
      </w:r>
    </w:p>
    <w:p w14:paraId="2101CC82" w14:textId="7D509B7F" w:rsidR="009B7B89" w:rsidRPr="00A76D2A" w:rsidRDefault="009B7B89" w:rsidP="009B7B89">
      <w:pPr>
        <w:jc w:val="both"/>
        <w:rPr>
          <w:sz w:val="24"/>
          <w:szCs w:val="24"/>
        </w:rPr>
      </w:pPr>
      <w:r w:rsidRPr="00DD5302">
        <w:rPr>
          <w:sz w:val="24"/>
          <w:szCs w:val="24"/>
        </w:rPr>
        <w:t xml:space="preserve">6.  </w:t>
      </w:r>
      <w:r w:rsidRPr="00DD5302">
        <w:rPr>
          <w:rFonts w:eastAsia="Arial Unicode MS"/>
          <w:sz w:val="24"/>
          <w:szCs w:val="24"/>
        </w:rPr>
        <w:t xml:space="preserve">Łączna maksymalna wysokość kar umownych, których mogą dochodzić Strony nie może przekroczyć 20% wynagrodzenia netto o którym mowa w § </w:t>
      </w:r>
      <w:r>
        <w:rPr>
          <w:rFonts w:eastAsia="Arial Unicode MS"/>
          <w:sz w:val="24"/>
          <w:szCs w:val="24"/>
        </w:rPr>
        <w:t>4</w:t>
      </w:r>
      <w:r w:rsidRPr="00DD5302">
        <w:rPr>
          <w:rFonts w:eastAsia="Arial Unicode MS"/>
          <w:sz w:val="24"/>
          <w:szCs w:val="24"/>
        </w:rPr>
        <w:t xml:space="preserve"> ust. </w:t>
      </w:r>
      <w:r>
        <w:rPr>
          <w:rFonts w:eastAsia="Arial Unicode MS"/>
          <w:sz w:val="24"/>
          <w:szCs w:val="24"/>
        </w:rPr>
        <w:t>4</w:t>
      </w:r>
      <w:r w:rsidRPr="00DD5302">
        <w:rPr>
          <w:rFonts w:eastAsia="Arial Unicode MS"/>
          <w:sz w:val="24"/>
          <w:szCs w:val="24"/>
        </w:rPr>
        <w:t xml:space="preserve"> umowy</w:t>
      </w:r>
    </w:p>
    <w:p w14:paraId="5D0F527E" w14:textId="77777777" w:rsidR="009B7B89" w:rsidRPr="00A76D2A" w:rsidRDefault="009B7B89" w:rsidP="009B7B89">
      <w:pPr>
        <w:jc w:val="both"/>
        <w:rPr>
          <w:sz w:val="24"/>
          <w:szCs w:val="24"/>
        </w:rPr>
      </w:pPr>
    </w:p>
    <w:p w14:paraId="2FDC9F9D" w14:textId="77777777" w:rsidR="009B7B89" w:rsidRPr="00A76D2A" w:rsidRDefault="009B7B89" w:rsidP="009B7B89">
      <w:pPr>
        <w:jc w:val="center"/>
        <w:rPr>
          <w:rStyle w:val="colour"/>
          <w:sz w:val="24"/>
          <w:szCs w:val="24"/>
        </w:rPr>
      </w:pPr>
      <w:r w:rsidRPr="00A76D2A">
        <w:rPr>
          <w:sz w:val="24"/>
          <w:szCs w:val="24"/>
        </w:rPr>
        <w:t>§ 7</w:t>
      </w:r>
    </w:p>
    <w:p w14:paraId="3DE41CD5" w14:textId="77777777" w:rsidR="009B7B89" w:rsidRPr="00A76D2A" w:rsidRDefault="009B7B89" w:rsidP="009B7B89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t>Zleceniodawca może rozwiązać umowę za wypowiedzeniem w trybie natychmiastowym (bez zachowania okresu wypowiedzenia)  z następujących przyczyn:</w:t>
      </w:r>
    </w:p>
    <w:p w14:paraId="7332E633" w14:textId="77777777" w:rsidR="009B7B89" w:rsidRPr="00A76D2A" w:rsidRDefault="009B7B89" w:rsidP="009B7B89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t xml:space="preserve">a) w przypadku podjęcia likwidacji firmy przez Zleceniobiorcę lub co najmniej jednego </w:t>
      </w:r>
      <w:r w:rsidRPr="00A76D2A">
        <w:br/>
      </w:r>
      <w:r w:rsidRPr="00A76D2A">
        <w:rPr>
          <w:rStyle w:val="colour"/>
        </w:rPr>
        <w:t>ze Zleceniobiorców w przypadku Zleceniobiorców wspólnie realizujących zamówienie (konsorcjum, spółka cywilna),</w:t>
      </w:r>
    </w:p>
    <w:p w14:paraId="02B63608" w14:textId="77777777" w:rsidR="009B7B89" w:rsidRPr="00A76D2A" w:rsidRDefault="009B7B89" w:rsidP="009B7B89">
      <w:pPr>
        <w:pStyle w:val="NormalnyWeb"/>
        <w:spacing w:before="0" w:beforeAutospacing="0" w:after="0" w:afterAutospacing="0"/>
        <w:jc w:val="both"/>
      </w:pPr>
      <w:r w:rsidRPr="00A76D2A">
        <w:rPr>
          <w:rStyle w:val="colour"/>
        </w:rPr>
        <w:t>b) zostanie wydany nakaz zajęcia majątku Zleceniobiorcy w zakresie, który uniemożliwia wykonanie przez Zleceniobiorców przedmiotu Umowy,</w:t>
      </w:r>
    </w:p>
    <w:p w14:paraId="23437BFE" w14:textId="77777777" w:rsidR="009B7B89" w:rsidRPr="00A76D2A" w:rsidRDefault="009B7B89" w:rsidP="009B7B89">
      <w:pPr>
        <w:pStyle w:val="NormalnyWeb"/>
        <w:spacing w:before="0" w:beforeAutospacing="0" w:after="0" w:afterAutospacing="0"/>
        <w:ind w:left="390"/>
        <w:jc w:val="both"/>
        <w:rPr>
          <w:strike/>
          <w:color w:val="FF0000"/>
        </w:rPr>
      </w:pPr>
    </w:p>
    <w:p w14:paraId="6EF883C2" w14:textId="77777777"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§8</w:t>
      </w:r>
    </w:p>
    <w:p w14:paraId="4EE39B11" w14:textId="77777777" w:rsidR="009B7B89" w:rsidRPr="00A76D2A" w:rsidRDefault="009B7B89" w:rsidP="009B7B8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>Zleceniobiorca może posługiwać się podwykonawcami, przy czym za ich działanie lub zaniechanie ponosi odpowiedzialność, jak za działanie lub zaniechanie własne.</w:t>
      </w:r>
    </w:p>
    <w:p w14:paraId="0CC0C31B" w14:textId="77777777" w:rsidR="009B7B89" w:rsidRPr="00A76D2A" w:rsidRDefault="009B7B89" w:rsidP="009B7B89">
      <w:pPr>
        <w:jc w:val="center"/>
        <w:rPr>
          <w:sz w:val="24"/>
          <w:szCs w:val="24"/>
        </w:rPr>
      </w:pPr>
    </w:p>
    <w:p w14:paraId="5A0993CF" w14:textId="77777777"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9</w:t>
      </w:r>
    </w:p>
    <w:p w14:paraId="71B2CACC" w14:textId="186A5851" w:rsidR="009B7B89" w:rsidRPr="00A76D2A" w:rsidRDefault="009B7B89" w:rsidP="009B7B89">
      <w:pPr>
        <w:rPr>
          <w:sz w:val="24"/>
          <w:szCs w:val="24"/>
        </w:rPr>
      </w:pPr>
      <w:r w:rsidRPr="00A76D2A">
        <w:rPr>
          <w:sz w:val="24"/>
          <w:szCs w:val="24"/>
        </w:rPr>
        <w:t xml:space="preserve">Właściwym dla rozpoznania sporów wynikłych na tle realizacji niniejszej umowy jest sąd właściwy dla siedziby Zleceniodawcy. </w:t>
      </w:r>
    </w:p>
    <w:p w14:paraId="731ADC55" w14:textId="77777777"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10</w:t>
      </w:r>
    </w:p>
    <w:p w14:paraId="1C0BF29F" w14:textId="42CAD499" w:rsidR="009B7B89" w:rsidRPr="00A76D2A" w:rsidRDefault="009B7B89" w:rsidP="004723B9">
      <w:pPr>
        <w:jc w:val="both"/>
        <w:rPr>
          <w:sz w:val="24"/>
          <w:szCs w:val="24"/>
        </w:rPr>
      </w:pPr>
      <w:r w:rsidRPr="00A76D2A">
        <w:rPr>
          <w:sz w:val="24"/>
          <w:szCs w:val="24"/>
        </w:rPr>
        <w:t xml:space="preserve">W sprawach nie uregulowanych w niniejszej umowie stosuje się przepisy kodeksu cywilnego </w:t>
      </w:r>
      <w:r w:rsidRPr="00A76D2A">
        <w:rPr>
          <w:sz w:val="24"/>
          <w:szCs w:val="24"/>
        </w:rPr>
        <w:br/>
        <w:t xml:space="preserve">i ustawy – Prawo Zamówień Publicznych.    </w:t>
      </w:r>
    </w:p>
    <w:p w14:paraId="11678A0B" w14:textId="77777777"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11</w:t>
      </w:r>
    </w:p>
    <w:p w14:paraId="4C277806" w14:textId="77777777" w:rsidR="009B7B89" w:rsidRPr="00A76D2A" w:rsidRDefault="009B7B89" w:rsidP="009B7B89">
      <w:pPr>
        <w:rPr>
          <w:sz w:val="24"/>
          <w:szCs w:val="24"/>
        </w:rPr>
      </w:pPr>
      <w:r w:rsidRPr="00A76D2A">
        <w:rPr>
          <w:sz w:val="24"/>
          <w:szCs w:val="24"/>
        </w:rPr>
        <w:t>Wszelkie załączniki stanowią integralną część niniejszej umowy.</w:t>
      </w:r>
    </w:p>
    <w:p w14:paraId="21346894" w14:textId="77777777" w:rsidR="009B7B89" w:rsidRPr="00A76D2A" w:rsidRDefault="009B7B89" w:rsidP="009B7B89">
      <w:pPr>
        <w:rPr>
          <w:sz w:val="24"/>
          <w:szCs w:val="24"/>
        </w:rPr>
      </w:pPr>
    </w:p>
    <w:p w14:paraId="729CCCE8" w14:textId="77777777" w:rsidR="009B7B89" w:rsidRPr="00A76D2A" w:rsidRDefault="009B7B89" w:rsidP="009B7B89">
      <w:pPr>
        <w:jc w:val="center"/>
        <w:rPr>
          <w:sz w:val="24"/>
          <w:szCs w:val="24"/>
        </w:rPr>
      </w:pPr>
      <w:r w:rsidRPr="00A76D2A">
        <w:rPr>
          <w:sz w:val="24"/>
          <w:szCs w:val="24"/>
        </w:rPr>
        <w:t>§ 12</w:t>
      </w:r>
    </w:p>
    <w:p w14:paraId="046DC3A4" w14:textId="77777777" w:rsidR="009B7B89" w:rsidRPr="00A76D2A" w:rsidRDefault="009B7B89" w:rsidP="009B7B89">
      <w:pPr>
        <w:rPr>
          <w:sz w:val="24"/>
          <w:szCs w:val="24"/>
        </w:rPr>
      </w:pPr>
      <w:r w:rsidRPr="00A76D2A">
        <w:rPr>
          <w:sz w:val="24"/>
          <w:szCs w:val="24"/>
        </w:rPr>
        <w:t xml:space="preserve">Umowę sporządzono w 2 jednobrzmiących egzemplarzach po 1 dla każdej ze stron.   </w:t>
      </w:r>
    </w:p>
    <w:p w14:paraId="01F718AA" w14:textId="77777777" w:rsidR="009B7B89" w:rsidRPr="00A76D2A" w:rsidRDefault="009B7B89" w:rsidP="009B7B89">
      <w:pPr>
        <w:rPr>
          <w:sz w:val="24"/>
          <w:szCs w:val="24"/>
        </w:rPr>
      </w:pPr>
    </w:p>
    <w:p w14:paraId="7F79DA11" w14:textId="77777777" w:rsidR="009B7B89" w:rsidRDefault="009B7B89" w:rsidP="009B7B89">
      <w:pPr>
        <w:rPr>
          <w:sz w:val="24"/>
        </w:rPr>
      </w:pPr>
    </w:p>
    <w:p w14:paraId="00AFB3BF" w14:textId="77777777" w:rsidR="009B7B89" w:rsidRDefault="009B7B89" w:rsidP="009B7B89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14:paraId="6F8F4A46" w14:textId="77777777" w:rsidR="009B7B89" w:rsidRDefault="009B7B89" w:rsidP="009B7B89">
      <w:pPr>
        <w:pStyle w:val="Zwykytekst"/>
        <w:rPr>
          <w:rFonts w:ascii="Verdana" w:hAnsi="Verdana"/>
        </w:rPr>
      </w:pPr>
    </w:p>
    <w:p w14:paraId="67215FDB" w14:textId="77777777" w:rsidR="009B7B89" w:rsidRDefault="009B7B89" w:rsidP="009B7B89">
      <w:pPr>
        <w:pStyle w:val="Zwykytekst"/>
        <w:rPr>
          <w:rFonts w:ascii="Verdana" w:hAnsi="Verdana"/>
        </w:rPr>
      </w:pPr>
    </w:p>
    <w:p w14:paraId="066746AE" w14:textId="7CBDAB0D" w:rsidR="009B7B89" w:rsidRDefault="00D33148" w:rsidP="00D33148">
      <w:pPr>
        <w:pStyle w:val="Zwykytekst"/>
        <w:tabs>
          <w:tab w:val="left" w:pos="7905"/>
        </w:tabs>
        <w:rPr>
          <w:rFonts w:ascii="Verdana" w:hAnsi="Verdana"/>
        </w:rPr>
      </w:pPr>
      <w:r>
        <w:rPr>
          <w:rFonts w:ascii="Verdana" w:hAnsi="Verdana"/>
        </w:rPr>
        <w:t>……………………………..</w:t>
      </w:r>
      <w:r>
        <w:rPr>
          <w:rFonts w:ascii="Verdana" w:hAnsi="Verdana"/>
        </w:rPr>
        <w:tab/>
        <w:t>……………………….</w:t>
      </w:r>
    </w:p>
    <w:p w14:paraId="430F26D3" w14:textId="77777777" w:rsidR="009B7B89" w:rsidRPr="006D0F7E" w:rsidRDefault="009B7B89" w:rsidP="009B7B89">
      <w:pPr>
        <w:pStyle w:val="Zwykytekst"/>
        <w:rPr>
          <w:rFonts w:ascii="Verdana" w:hAnsi="Verdana"/>
        </w:rPr>
      </w:pPr>
    </w:p>
    <w:p w14:paraId="37514D89" w14:textId="77777777" w:rsidR="009B7B89" w:rsidRPr="003E5366" w:rsidRDefault="009B7B89" w:rsidP="009B7B89">
      <w:pPr>
        <w:pStyle w:val="Zwykytekst"/>
        <w:rPr>
          <w:rFonts w:ascii="Times New Roman" w:hAnsi="Times New Roman" w:cs="Times New Roman"/>
        </w:rPr>
      </w:pPr>
      <w:r w:rsidRPr="003E5366">
        <w:rPr>
          <w:rFonts w:ascii="Times New Roman" w:hAnsi="Times New Roman" w:cs="Times New Roman"/>
        </w:rPr>
        <w:t xml:space="preserve">Data i podpis                                                                                             </w:t>
      </w:r>
      <w:r>
        <w:rPr>
          <w:rFonts w:ascii="Times New Roman" w:hAnsi="Times New Roman" w:cs="Times New Roman"/>
        </w:rPr>
        <w:tab/>
        <w:t xml:space="preserve">                                               </w:t>
      </w:r>
      <w:r w:rsidRPr="003E5366">
        <w:rPr>
          <w:rFonts w:ascii="Times New Roman" w:hAnsi="Times New Roman" w:cs="Times New Roman"/>
        </w:rPr>
        <w:t>Data i podpis</w:t>
      </w:r>
    </w:p>
    <w:p w14:paraId="4518554A" w14:textId="77777777" w:rsidR="009B7B89" w:rsidRPr="006D0F7E" w:rsidRDefault="009B7B89" w:rsidP="009B7B89">
      <w:pPr>
        <w:pStyle w:val="Zwykytekst"/>
        <w:rPr>
          <w:rFonts w:ascii="Verdana" w:hAnsi="Verdana"/>
        </w:rPr>
      </w:pPr>
    </w:p>
    <w:p w14:paraId="518CCD86" w14:textId="77777777"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D679EB">
      <w:headerReference w:type="default" r:id="rId8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D5683" w14:textId="77777777" w:rsidR="00FA284A" w:rsidRDefault="00FA284A">
      <w:r>
        <w:separator/>
      </w:r>
    </w:p>
  </w:endnote>
  <w:endnote w:type="continuationSeparator" w:id="0">
    <w:p w14:paraId="1147A4F7" w14:textId="77777777" w:rsidR="00FA284A" w:rsidRDefault="00FA2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B57F20" w14:textId="77777777" w:rsidR="00FA284A" w:rsidRDefault="00FA284A">
      <w:r>
        <w:separator/>
      </w:r>
    </w:p>
  </w:footnote>
  <w:footnote w:type="continuationSeparator" w:id="0">
    <w:p w14:paraId="408F50DC" w14:textId="77777777" w:rsidR="00FA284A" w:rsidRDefault="00FA28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4DD9E8" w14:textId="77777777" w:rsidR="00D679EB" w:rsidRDefault="00D679EB">
    <w:pPr>
      <w:pStyle w:val="Nagwek"/>
    </w:pPr>
    <w:r>
      <w:t>Załącznik do oferty</w:t>
    </w:r>
  </w:p>
  <w:p w14:paraId="3EAD818B" w14:textId="2D378D8B" w:rsidR="009B7B89" w:rsidRDefault="009B7B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434976"/>
    <w:multiLevelType w:val="hybridMultilevel"/>
    <w:tmpl w:val="1A00F1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9CD3048"/>
    <w:multiLevelType w:val="hybridMultilevel"/>
    <w:tmpl w:val="9CAAC6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2BA6367"/>
    <w:multiLevelType w:val="multilevel"/>
    <w:tmpl w:val="4128FF32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  <w:strike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9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8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3"/>
  </w:num>
  <w:num w:numId="3">
    <w:abstractNumId w:val="4"/>
  </w:num>
  <w:num w:numId="4">
    <w:abstractNumId w:val="14"/>
  </w:num>
  <w:num w:numId="5">
    <w:abstractNumId w:val="18"/>
  </w:num>
  <w:num w:numId="6">
    <w:abstractNumId w:val="13"/>
  </w:num>
  <w:num w:numId="7">
    <w:abstractNumId w:val="21"/>
  </w:num>
  <w:num w:numId="8">
    <w:abstractNumId w:val="15"/>
  </w:num>
  <w:num w:numId="9">
    <w:abstractNumId w:val="3"/>
  </w:num>
  <w:num w:numId="10">
    <w:abstractNumId w:val="10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</w:num>
  <w:num w:numId="15">
    <w:abstractNumId w:val="12"/>
  </w:num>
  <w:num w:numId="16">
    <w:abstractNumId w:val="20"/>
  </w:num>
  <w:num w:numId="17">
    <w:abstractNumId w:val="0"/>
  </w:num>
  <w:num w:numId="18">
    <w:abstractNumId w:val="7"/>
  </w:num>
  <w:num w:numId="19">
    <w:abstractNumId w:val="11"/>
  </w:num>
  <w:num w:numId="20">
    <w:abstractNumId w:val="22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8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A284A"/>
    <w:rsid w:val="000B6493"/>
    <w:rsid w:val="000E6EAF"/>
    <w:rsid w:val="001821F6"/>
    <w:rsid w:val="001836C1"/>
    <w:rsid w:val="001B682A"/>
    <w:rsid w:val="002A36E2"/>
    <w:rsid w:val="002D5E0A"/>
    <w:rsid w:val="003D0465"/>
    <w:rsid w:val="003F2DDF"/>
    <w:rsid w:val="00414389"/>
    <w:rsid w:val="00446B8D"/>
    <w:rsid w:val="00451B18"/>
    <w:rsid w:val="00470EC0"/>
    <w:rsid w:val="004723B9"/>
    <w:rsid w:val="004973AF"/>
    <w:rsid w:val="004A0F0D"/>
    <w:rsid w:val="004C1054"/>
    <w:rsid w:val="004E05E7"/>
    <w:rsid w:val="0050385D"/>
    <w:rsid w:val="005B7183"/>
    <w:rsid w:val="005D027A"/>
    <w:rsid w:val="005D69AA"/>
    <w:rsid w:val="00691104"/>
    <w:rsid w:val="006D0F7E"/>
    <w:rsid w:val="006E0BB1"/>
    <w:rsid w:val="007007FD"/>
    <w:rsid w:val="007613A2"/>
    <w:rsid w:val="00774622"/>
    <w:rsid w:val="007858A8"/>
    <w:rsid w:val="00892E0C"/>
    <w:rsid w:val="008C634A"/>
    <w:rsid w:val="00917DC0"/>
    <w:rsid w:val="0096547D"/>
    <w:rsid w:val="00976B68"/>
    <w:rsid w:val="009B7B89"/>
    <w:rsid w:val="009D554D"/>
    <w:rsid w:val="00A326F9"/>
    <w:rsid w:val="00A82F98"/>
    <w:rsid w:val="00AB25B8"/>
    <w:rsid w:val="00AE506E"/>
    <w:rsid w:val="00AF42D3"/>
    <w:rsid w:val="00B31CD6"/>
    <w:rsid w:val="00B46AF2"/>
    <w:rsid w:val="00B75500"/>
    <w:rsid w:val="00B8264E"/>
    <w:rsid w:val="00B93047"/>
    <w:rsid w:val="00BB1A54"/>
    <w:rsid w:val="00D15551"/>
    <w:rsid w:val="00D33148"/>
    <w:rsid w:val="00D60A77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963CA"/>
    <w:rsid w:val="00FA2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515AC17E"/>
  <w15:chartTrackingRefBased/>
  <w15:docId w15:val="{103ABEBA-D6E0-4883-BAAA-47CA78942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7B89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9B7B89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9B7B89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9B7B89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lour">
    <w:name w:val="colour"/>
    <w:rsid w:val="009B7B89"/>
  </w:style>
  <w:style w:type="paragraph" w:styleId="Tekstdymka">
    <w:name w:val="Balloon Text"/>
    <w:basedOn w:val="Normalny"/>
    <w:link w:val="TekstdymkaZnak"/>
    <w:uiPriority w:val="99"/>
    <w:semiHidden/>
    <w:unhideWhenUsed/>
    <w:rsid w:val="0041438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3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17FEB-9501-45A3-A2EF-F339AB0D4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4</Pages>
  <Words>1336</Words>
  <Characters>9063</Characters>
  <Application>Microsoft Office Word</Application>
  <DocSecurity>0</DocSecurity>
  <Lines>75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10379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Joanna Kraińska</cp:lastModifiedBy>
  <cp:revision>13</cp:revision>
  <cp:lastPrinted>2022-03-15T12:36:00Z</cp:lastPrinted>
  <dcterms:created xsi:type="dcterms:W3CDTF">2022-03-22T10:31:00Z</dcterms:created>
  <dcterms:modified xsi:type="dcterms:W3CDTF">2022-03-23T13:42:00Z</dcterms:modified>
</cp:coreProperties>
</file>