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2B27">
            <w:pPr>
              <w:spacing w:before="120" w:after="120" w:line="254" w:lineRule="auto"/>
              <w:ind w:left="0" w:right="0" w:firstLine="0"/>
              <w:jc w:val="left"/>
              <w:rPr>
                <w:rFonts w:ascii="Arial" w:hAnsi="Arial" w:cs="Arial"/>
                <w:sz w:val="18"/>
                <w:szCs w:val="18"/>
                <w:lang w:eastAsia="en-US"/>
              </w:rPr>
            </w:pPr>
            <w:r w:rsidRPr="008A2B2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2B27">
            <w:pPr>
              <w:spacing w:before="120" w:after="120" w:line="254" w:lineRule="auto"/>
              <w:ind w:left="0" w:right="0" w:firstLine="0"/>
              <w:jc w:val="left"/>
              <w:rPr>
                <w:rFonts w:ascii="Arial" w:hAnsi="Arial" w:cs="Arial"/>
                <w:sz w:val="18"/>
                <w:szCs w:val="18"/>
                <w:lang w:eastAsia="en-US"/>
              </w:rPr>
            </w:pPr>
            <w:r w:rsidRPr="008A2B27">
              <w:rPr>
                <w:rFonts w:ascii="Arial" w:hAnsi="Arial" w:cs="Arial"/>
                <w:sz w:val="18"/>
                <w:szCs w:val="18"/>
                <w:lang w:eastAsia="en-US"/>
              </w:rPr>
              <w:t>Dostawa i montaż mebli oraz wyposażenia do bud.C-7 AGH w Krakowie - KC-zp.272-172/22</w:t>
            </w:r>
          </w:p>
        </w:tc>
      </w:tr>
      <w:tr w:rsidR="008A2B27" w:rsidRPr="00C24737" w:rsidTr="006621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2B27" w:rsidRDefault="008A2B27" w:rsidP="006621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2B27" w:rsidRDefault="008A2B27" w:rsidP="006621DF">
            <w:pPr>
              <w:spacing w:before="120" w:after="0" w:line="254" w:lineRule="auto"/>
              <w:ind w:left="0" w:right="0" w:firstLine="0"/>
              <w:jc w:val="left"/>
              <w:rPr>
                <w:rFonts w:ascii="Arial" w:hAnsi="Arial" w:cs="Arial"/>
                <w:sz w:val="18"/>
                <w:szCs w:val="18"/>
                <w:lang w:eastAsia="en-US"/>
              </w:rPr>
            </w:pPr>
            <w:r w:rsidRPr="008A2B27">
              <w:rPr>
                <w:rFonts w:ascii="Arial" w:hAnsi="Arial" w:cs="Arial"/>
                <w:sz w:val="18"/>
                <w:szCs w:val="18"/>
                <w:lang w:eastAsia="en-US"/>
              </w:rPr>
              <w:t>KC-zp.272-172/22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4A98" w:rsidRDefault="00EB4A98">
      <w:pPr>
        <w:spacing w:after="0" w:line="240" w:lineRule="auto"/>
      </w:pPr>
      <w:r>
        <w:separator/>
      </w:r>
    </w:p>
  </w:endnote>
  <w:endnote w:type="continuationSeparator" w:id="0">
    <w:p w:rsidR="00EB4A98" w:rsidRDefault="00EB4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4A98" w:rsidRDefault="00EB4A98">
      <w:pPr>
        <w:spacing w:after="0" w:line="244" w:lineRule="auto"/>
        <w:ind w:left="0" w:right="69" w:firstLine="0"/>
      </w:pPr>
      <w:r>
        <w:separator/>
      </w:r>
    </w:p>
  </w:footnote>
  <w:footnote w:type="continuationSeparator" w:id="0">
    <w:p w:rsidR="00EB4A98" w:rsidRDefault="00EB4A9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B27" w:rsidRDefault="008A2B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B27" w:rsidRDefault="008A2B2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B27" w:rsidRDefault="008A2B2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4A9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2B27"/>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4A9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E1C17D-3955-47C5-B494-CD4A0F009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EA2A4-4817-474C-853D-6E24DB29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2022-04-28T08:25:00Z</dcterms:created>
  <dcterms:modified xsi:type="dcterms:W3CDTF">2022-04-28T08:25:00Z</dcterms:modified>
</cp:coreProperties>
</file>