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43575">
            <w:pPr>
              <w:spacing w:before="120" w:after="120" w:line="254" w:lineRule="auto"/>
              <w:ind w:left="0" w:right="0" w:firstLine="0"/>
              <w:jc w:val="left"/>
              <w:rPr>
                <w:rFonts w:ascii="Arial" w:hAnsi="Arial" w:cs="Arial"/>
                <w:sz w:val="18"/>
                <w:szCs w:val="18"/>
                <w:lang w:eastAsia="en-US"/>
              </w:rPr>
            </w:pPr>
            <w:r w:rsidRPr="00F4357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43575">
            <w:pPr>
              <w:spacing w:before="120" w:after="120" w:line="254" w:lineRule="auto"/>
              <w:ind w:left="0" w:right="0" w:firstLine="0"/>
              <w:jc w:val="left"/>
              <w:rPr>
                <w:rFonts w:ascii="Arial" w:hAnsi="Arial" w:cs="Arial"/>
                <w:sz w:val="18"/>
                <w:szCs w:val="18"/>
                <w:lang w:eastAsia="en-US"/>
              </w:rPr>
            </w:pPr>
            <w:r w:rsidRPr="00F43575">
              <w:rPr>
                <w:rFonts w:ascii="Arial" w:hAnsi="Arial" w:cs="Arial"/>
                <w:sz w:val="18"/>
                <w:szCs w:val="18"/>
                <w:lang w:eastAsia="en-US"/>
              </w:rPr>
              <w:t>Dostawa energii elektrycznej na okres 1.09.2022 - 31.12.2022 dla Akademii Górniczo - Hutniczej, Politechniki Krakowskiej, Uniwersytetu Rolniczego, Uniwersytetu Ekonomicznego ,Fundacj</w:t>
            </w:r>
            <w:r w:rsidR="008D6C09">
              <w:rPr>
                <w:rFonts w:ascii="Arial" w:hAnsi="Arial" w:cs="Arial"/>
                <w:sz w:val="18"/>
                <w:szCs w:val="18"/>
                <w:lang w:eastAsia="en-US"/>
              </w:rPr>
              <w:t>i</w:t>
            </w:r>
            <w:r w:rsidRPr="00F43575">
              <w:rPr>
                <w:rFonts w:ascii="Arial" w:hAnsi="Arial" w:cs="Arial"/>
                <w:sz w:val="18"/>
                <w:szCs w:val="18"/>
                <w:lang w:eastAsia="en-US"/>
              </w:rPr>
              <w:t xml:space="preserve"> Studentów i Absolwentów Akademii Górniczo - Hutniczej w Krakowie ACADEMICA, Uniwersytetu Rzeszowskiego, Politechniki Rzeszowskiej, Politechniki Świętokrzyskiej, Politechniki Częstochowskiej oraz Akademii Sz</w:t>
            </w:r>
            <w:r w:rsidR="00DD307A">
              <w:rPr>
                <w:rFonts w:ascii="Arial" w:hAnsi="Arial" w:cs="Arial"/>
                <w:sz w:val="18"/>
                <w:szCs w:val="18"/>
                <w:lang w:eastAsia="en-US"/>
              </w:rPr>
              <w:t>t</w:t>
            </w:r>
            <w:r w:rsidRPr="00F43575">
              <w:rPr>
                <w:rFonts w:ascii="Arial" w:hAnsi="Arial" w:cs="Arial"/>
                <w:sz w:val="18"/>
                <w:szCs w:val="18"/>
                <w:lang w:eastAsia="en-US"/>
              </w:rPr>
              <w:t>uk Pięknyc</w:t>
            </w:r>
            <w:bookmarkStart w:id="0" w:name="_GoBack"/>
            <w:bookmarkEnd w:id="0"/>
            <w:r w:rsidRPr="00F43575">
              <w:rPr>
                <w:rFonts w:ascii="Arial" w:hAnsi="Arial" w:cs="Arial"/>
                <w:sz w:val="18"/>
                <w:szCs w:val="18"/>
                <w:lang w:eastAsia="en-US"/>
              </w:rPr>
              <w:t>h w Krakowie - KC-zp.272-253/22</w:t>
            </w:r>
          </w:p>
        </w:tc>
      </w:tr>
      <w:tr w:rsidR="00F43575" w:rsidRPr="00C24737" w:rsidTr="00C92A8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43575" w:rsidRDefault="00F43575" w:rsidP="00C92A8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43575" w:rsidRDefault="00F43575" w:rsidP="00C92A83">
            <w:pPr>
              <w:spacing w:before="120" w:after="0" w:line="254" w:lineRule="auto"/>
              <w:ind w:left="0" w:right="0" w:firstLine="0"/>
              <w:jc w:val="left"/>
              <w:rPr>
                <w:rFonts w:ascii="Arial" w:hAnsi="Arial" w:cs="Arial"/>
                <w:sz w:val="18"/>
                <w:szCs w:val="18"/>
                <w:lang w:eastAsia="en-US"/>
              </w:rPr>
            </w:pPr>
            <w:r w:rsidRPr="00F43575">
              <w:rPr>
                <w:rFonts w:ascii="Arial" w:hAnsi="Arial" w:cs="Arial"/>
                <w:sz w:val="18"/>
                <w:szCs w:val="18"/>
                <w:lang w:eastAsia="en-US"/>
              </w:rPr>
              <w:t>KC-zp.272-253/22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w:t>
            </w:r>
            <w:r>
              <w:rPr>
                <w:rFonts w:ascii="Arial" w:hAnsi="Arial" w:cs="Arial"/>
                <w:sz w:val="16"/>
                <w:szCs w:val="16"/>
                <w:lang w:eastAsia="en-US"/>
              </w:rPr>
              <w:lastRenderedPageBreak/>
              <w:t xml:space="preserve">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w:t>
            </w:r>
            <w:r>
              <w:rPr>
                <w:rFonts w:ascii="Arial" w:hAnsi="Arial" w:cs="Arial"/>
                <w:sz w:val="16"/>
                <w:szCs w:val="16"/>
                <w:lang w:eastAsia="en-US"/>
              </w:rPr>
              <w:lastRenderedPageBreak/>
              <w:t xml:space="preserve">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348A" w:rsidRDefault="00E3348A">
      <w:pPr>
        <w:spacing w:after="0" w:line="240" w:lineRule="auto"/>
      </w:pPr>
      <w:r>
        <w:separator/>
      </w:r>
    </w:p>
  </w:endnote>
  <w:endnote w:type="continuationSeparator" w:id="0">
    <w:p w:rsidR="00E3348A" w:rsidRDefault="00E33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348A" w:rsidRDefault="00E3348A">
      <w:pPr>
        <w:spacing w:after="0" w:line="244" w:lineRule="auto"/>
        <w:ind w:left="0" w:right="69" w:firstLine="0"/>
      </w:pPr>
      <w:r>
        <w:separator/>
      </w:r>
    </w:p>
  </w:footnote>
  <w:footnote w:type="continuationSeparator" w:id="0">
    <w:p w:rsidR="00E3348A" w:rsidRDefault="00E3348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3575" w:rsidRDefault="00F435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3575" w:rsidRDefault="00F4357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3575" w:rsidRDefault="00F435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3348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6C09"/>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307A"/>
    <w:rsid w:val="00DE0147"/>
    <w:rsid w:val="00DE2AA0"/>
    <w:rsid w:val="00E03B23"/>
    <w:rsid w:val="00E03B6A"/>
    <w:rsid w:val="00E20BEA"/>
    <w:rsid w:val="00E3348A"/>
    <w:rsid w:val="00E50882"/>
    <w:rsid w:val="00E7498D"/>
    <w:rsid w:val="00E823A7"/>
    <w:rsid w:val="00E87D61"/>
    <w:rsid w:val="00F023B5"/>
    <w:rsid w:val="00F22BB5"/>
    <w:rsid w:val="00F4357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4D9C379"/>
  <w15:chartTrackingRefBased/>
  <w15:docId w15:val="{A875E7C9-071B-410C-BDC0-82CD0BD63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0C4A0-5B3B-4EA4-A90E-FD7460059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4337</Words>
  <Characters>26022</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4</cp:revision>
  <dcterms:created xsi:type="dcterms:W3CDTF">2022-04-26T09:08:00Z</dcterms:created>
  <dcterms:modified xsi:type="dcterms:W3CDTF">2022-04-28T08:21:00Z</dcterms:modified>
</cp:coreProperties>
</file>