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FD7999" w:rsidRDefault="00FD7999" w:rsidP="00FD799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253</w:t>
      </w:r>
      <w:r>
        <w:rPr>
          <w:b/>
          <w:sz w:val="24"/>
        </w:rPr>
        <w:t>/22</w:t>
      </w:r>
    </w:p>
    <w:p w:rsidR="00FD7999" w:rsidRDefault="00FD7999" w:rsidP="00FD7999">
      <w:pPr>
        <w:pStyle w:val="Nagwek3"/>
        <w:ind w:left="0"/>
        <w:jc w:val="left"/>
        <w:rPr>
          <w:sz w:val="28"/>
        </w:rPr>
      </w:pPr>
    </w:p>
    <w:p w:rsidR="00FD7999" w:rsidRDefault="00FD7999" w:rsidP="00FD79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FD7999" w:rsidRDefault="00FD7999" w:rsidP="00FD79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dotyczące przynależności lub braku przynależności do tej samej grupy kapitałowej</w:t>
      </w:r>
    </w:p>
    <w:p w:rsidR="00FD7999" w:rsidRDefault="00FD7999" w:rsidP="00FD799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FD7999" w:rsidRDefault="00FD7999" w:rsidP="00FD799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:rsidR="00FD7999" w:rsidRDefault="00FD7999" w:rsidP="00FD799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FD7999" w:rsidRDefault="00FD7999" w:rsidP="00FD799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  <w:szCs w:val="22"/>
        </w:rPr>
        <w:t xml:space="preserve">przetargu niegraniczonego </w:t>
      </w:r>
      <w:r>
        <w:rPr>
          <w:b/>
          <w:bCs/>
          <w:szCs w:val="24"/>
        </w:rPr>
        <w:t>na:</w:t>
      </w:r>
    </w:p>
    <w:p w:rsidR="005741C5" w:rsidRPr="00FD7999" w:rsidRDefault="000F17D9" w:rsidP="00FD799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D7999">
        <w:rPr>
          <w:rFonts w:ascii="Times New Roman" w:eastAsia="Times New Roman" w:hAnsi="Times New Roman"/>
          <w:b/>
          <w:sz w:val="24"/>
          <w:szCs w:val="24"/>
          <w:lang w:eastAsia="pl-PL"/>
        </w:rPr>
        <w:t>Dostawa energii elektrycznej na okres 1.09.2022 - 31.12.2022 dla Akademii Górniczo - Hutniczej, Politechniki Krakowskiej, Uniwersytetu Rolniczego, Uniwersytetu Ekonomicznego ,Fundacji Studentów i Absolwentów Akademii Górniczo - Hutniczej w Krakowie ACADEMICA, Uniwersytetu Rzeszowskiego, Politechniki Rzeszowskiej, Politechniki Świętokrzyskiej, Politechniki Częstochowskiej oraz Akademii Sztuk Pięknych w Krakowie - KC-zp.272-253/22</w:t>
      </w:r>
    </w:p>
    <w:p w:rsidR="00FD7999" w:rsidRDefault="00FD7999" w:rsidP="00FD799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FD7999">
        <w:rPr>
          <w:rFonts w:ascii="Times New Roman" w:hAnsi="Times New Roman"/>
          <w:sz w:val="24"/>
          <w:szCs w:val="24"/>
        </w:rPr>
        <w:t>prowadzonego przez Akademię Górniczo-Hutniczą w Krakowie,</w:t>
      </w:r>
    </w:p>
    <w:p w:rsidR="00FD7999" w:rsidRPr="00FD7999" w:rsidRDefault="00FD7999" w:rsidP="00FD799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bookmarkStart w:id="0" w:name="_GoBack"/>
      <w:bookmarkEnd w:id="0"/>
      <w:r w:rsidRPr="00FD7999">
        <w:rPr>
          <w:rFonts w:ascii="Times New Roman" w:hAnsi="Times New Roman"/>
          <w:sz w:val="24"/>
          <w:szCs w:val="24"/>
        </w:rPr>
        <w:t xml:space="preserve"> </w:t>
      </w:r>
      <w:r w:rsidRPr="00FD7999">
        <w:rPr>
          <w:rFonts w:ascii="Times New Roman" w:hAnsi="Times New Roman"/>
          <w:b/>
          <w:bCs/>
          <w:sz w:val="24"/>
          <w:szCs w:val="24"/>
        </w:rPr>
        <w:t>składam oświadczenie w zakresie</w:t>
      </w:r>
      <w:r w:rsidRPr="00FD7999">
        <w:rPr>
          <w:rFonts w:ascii="Times New Roman" w:hAnsi="Times New Roman"/>
          <w:sz w:val="24"/>
          <w:szCs w:val="24"/>
        </w:rPr>
        <w:t xml:space="preserve"> </w:t>
      </w:r>
      <w:r w:rsidRPr="00FD7999">
        <w:rPr>
          <w:rFonts w:ascii="Times New Roman" w:hAnsi="Times New Roman"/>
          <w:b/>
          <w:bCs/>
          <w:sz w:val="24"/>
          <w:szCs w:val="24"/>
        </w:rPr>
        <w:t>art. 108 ust. 1 pkt 5)</w:t>
      </w:r>
      <w:r w:rsidRPr="00FD7999">
        <w:rPr>
          <w:rFonts w:ascii="Times New Roman" w:hAnsi="Times New Roman"/>
          <w:sz w:val="24"/>
          <w:szCs w:val="24"/>
        </w:rPr>
        <w:t xml:space="preserve">  ustawy z dnia 11 września 2019 roku - Prawo zamówień publicznych (</w:t>
      </w:r>
      <w:proofErr w:type="spellStart"/>
      <w:r w:rsidRPr="00FD7999">
        <w:rPr>
          <w:rFonts w:ascii="Times New Roman" w:hAnsi="Times New Roman"/>
          <w:sz w:val="24"/>
          <w:szCs w:val="24"/>
        </w:rPr>
        <w:t>t.j</w:t>
      </w:r>
      <w:proofErr w:type="spellEnd"/>
      <w:r w:rsidRPr="00FD7999">
        <w:rPr>
          <w:rFonts w:ascii="Times New Roman" w:hAnsi="Times New Roman"/>
          <w:sz w:val="24"/>
          <w:szCs w:val="24"/>
        </w:rPr>
        <w:t xml:space="preserve">. Dz. U. z 2019r. poz. 2019 z </w:t>
      </w:r>
      <w:proofErr w:type="spellStart"/>
      <w:r w:rsidRPr="00FD7999">
        <w:rPr>
          <w:rFonts w:ascii="Times New Roman" w:hAnsi="Times New Roman"/>
          <w:sz w:val="24"/>
          <w:szCs w:val="24"/>
        </w:rPr>
        <w:t>późn</w:t>
      </w:r>
      <w:proofErr w:type="spellEnd"/>
      <w:r w:rsidRPr="00FD7999">
        <w:rPr>
          <w:rFonts w:ascii="Times New Roman" w:hAnsi="Times New Roman"/>
          <w:sz w:val="24"/>
          <w:szCs w:val="24"/>
        </w:rPr>
        <w:t xml:space="preserve">. zm.) </w:t>
      </w:r>
      <w:r w:rsidRPr="00FD7999">
        <w:rPr>
          <w:rFonts w:ascii="Times New Roman" w:hAnsi="Times New Roman"/>
          <w:b/>
          <w:sz w:val="24"/>
          <w:szCs w:val="24"/>
        </w:rPr>
        <w:t>o braku przynależności do tej samej grupy kapitałowej</w:t>
      </w:r>
      <w:r w:rsidRPr="00FD7999">
        <w:rPr>
          <w:rFonts w:ascii="Times New Roman" w:hAnsi="Times New Roman"/>
          <w:sz w:val="24"/>
          <w:szCs w:val="24"/>
        </w:rPr>
        <w:t xml:space="preserve">, w rozumieniu ustawy z dnia 16.02.2007 r. o ochronie konkurencji i konsumentów, </w:t>
      </w:r>
      <w:r w:rsidRPr="00FD7999">
        <w:rPr>
          <w:rFonts w:ascii="Times New Roman" w:hAnsi="Times New Roman"/>
          <w:b/>
          <w:sz w:val="24"/>
          <w:szCs w:val="24"/>
        </w:rPr>
        <w:t>z innym wykonawcą, który złożył odrębną ofertę</w:t>
      </w:r>
      <w:r w:rsidRPr="00FD7999">
        <w:rPr>
          <w:rFonts w:ascii="Times New Roman" w:hAnsi="Times New Roman"/>
          <w:sz w:val="24"/>
          <w:szCs w:val="24"/>
        </w:rPr>
        <w:t xml:space="preserve">, ofertę częściową </w:t>
      </w:r>
      <w:bookmarkStart w:id="1" w:name="_Hlk62574451"/>
      <w:r w:rsidRPr="00FD7999">
        <w:rPr>
          <w:rFonts w:ascii="Times New Roman" w:hAnsi="Times New Roman"/>
          <w:sz w:val="24"/>
          <w:szCs w:val="24"/>
        </w:rPr>
        <w:t>lub wniosek o dopuszczenie do udziału w postępowaniu</w:t>
      </w:r>
      <w:bookmarkEnd w:id="1"/>
      <w:r w:rsidRPr="00FD7999">
        <w:rPr>
          <w:rFonts w:ascii="Times New Roman" w:hAnsi="Times New Roman"/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FD7999" w:rsidRDefault="00FD7999" w:rsidP="00FD799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:rsidR="00FD7999" w:rsidRDefault="00FD7999" w:rsidP="00FD799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:rsidR="00FD7999" w:rsidRDefault="00FD7999" w:rsidP="00FD7999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:rsidR="00FD7999" w:rsidRDefault="00FD7999" w:rsidP="00FD799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:rsidR="00FD7999" w:rsidRDefault="00FD7999" w:rsidP="00FD799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D7999" w:rsidTr="00FD799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999" w:rsidRDefault="00FD7999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999" w:rsidRDefault="00FD7999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999" w:rsidRDefault="00FD7999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FD7999" w:rsidTr="00FD799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999" w:rsidRDefault="00FD7999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999" w:rsidRDefault="00FD799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999" w:rsidRDefault="00FD7999">
            <w:pPr>
              <w:widowControl w:val="0"/>
              <w:spacing w:line="360" w:lineRule="auto"/>
              <w:jc w:val="both"/>
            </w:pPr>
          </w:p>
        </w:tc>
      </w:tr>
      <w:tr w:rsidR="00FD7999" w:rsidTr="00FD799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999" w:rsidRDefault="00FD7999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999" w:rsidRDefault="00FD799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999" w:rsidRDefault="00FD7999">
            <w:pPr>
              <w:widowControl w:val="0"/>
              <w:spacing w:line="360" w:lineRule="auto"/>
              <w:jc w:val="both"/>
            </w:pPr>
          </w:p>
        </w:tc>
      </w:tr>
      <w:tr w:rsidR="00FD7999" w:rsidTr="00FD799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999" w:rsidRDefault="00FD7999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999" w:rsidRDefault="00FD799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999" w:rsidRDefault="00FD7999">
            <w:pPr>
              <w:widowControl w:val="0"/>
              <w:spacing w:line="360" w:lineRule="auto"/>
              <w:jc w:val="both"/>
            </w:pPr>
          </w:p>
        </w:tc>
      </w:tr>
    </w:tbl>
    <w:p w:rsidR="00FD7999" w:rsidRDefault="00FD7999" w:rsidP="00FD7999">
      <w:pPr>
        <w:widowControl w:val="0"/>
        <w:spacing w:line="360" w:lineRule="auto"/>
        <w:jc w:val="both"/>
      </w:pPr>
    </w:p>
    <w:p w:rsidR="00FD7999" w:rsidRDefault="00FD7999" w:rsidP="00FD799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:rsidR="00FD7999" w:rsidRDefault="00FD7999" w:rsidP="00FD799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:rsidR="00FD7999" w:rsidRDefault="00FD7999" w:rsidP="00FD799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:rsidR="00FD7999" w:rsidRDefault="00FD7999" w:rsidP="00FD799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:rsidR="00FD7999" w:rsidRDefault="00FD7999" w:rsidP="00FD799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FD7999" w:rsidRDefault="00FD7999" w:rsidP="00FD799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:rsidR="00FD7999" w:rsidRDefault="00FD7999" w:rsidP="00FD7999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  <w:lang w:eastAsia="zh-CN"/>
        </w:rPr>
      </w:pPr>
      <w:r>
        <w:rPr>
          <w:b/>
          <w:highlight w:val="yellow"/>
          <w:lang w:eastAsia="zh-CN"/>
        </w:rPr>
        <w:t>Oferta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powinna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być sporządzona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w języku polskim, z zachowaniem postaci elektronicznej i podpisana kwalifikowanym podpisem elektronicznym</w:t>
      </w:r>
      <w:r>
        <w:rPr>
          <w:highlight w:val="yellow"/>
          <w:lang w:eastAsia="zh-CN"/>
        </w:rPr>
        <w:t>.</w:t>
      </w:r>
    </w:p>
    <w:p w:rsidR="00FD7999" w:rsidRDefault="00FD7999" w:rsidP="00FD7999">
      <w:pPr>
        <w:rPr>
          <w:rFonts w:eastAsia="Times New Roman"/>
          <w:lang w:eastAsia="pl-PL"/>
        </w:rPr>
      </w:pPr>
    </w:p>
    <w:p w:rsidR="00FD7999" w:rsidRDefault="00FD7999" w:rsidP="00FD7999"/>
    <w:p w:rsidR="00FD7999" w:rsidRDefault="00FD7999" w:rsidP="00FD7999"/>
    <w:p w:rsidR="00E67EFE" w:rsidRPr="005741C5" w:rsidRDefault="00E67EFE" w:rsidP="00FD7999">
      <w:pPr>
        <w:widowControl w:val="0"/>
        <w:adjustRightInd w:val="0"/>
        <w:jc w:val="both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299" w:rsidRDefault="00584299">
      <w:pPr>
        <w:spacing w:after="0" w:line="240" w:lineRule="auto"/>
      </w:pPr>
      <w:r>
        <w:separator/>
      </w:r>
    </w:p>
  </w:endnote>
  <w:endnote w:type="continuationSeparator" w:id="0">
    <w:p w:rsidR="00584299" w:rsidRDefault="00584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D799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D799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D799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D79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299" w:rsidRDefault="00584299">
      <w:pPr>
        <w:spacing w:after="0" w:line="240" w:lineRule="auto"/>
      </w:pPr>
      <w:r>
        <w:separator/>
      </w:r>
    </w:p>
  </w:footnote>
  <w:footnote w:type="continuationSeparator" w:id="0">
    <w:p w:rsidR="00584299" w:rsidRDefault="00584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D79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D79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D79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84299"/>
    <w:rsid w:val="000563B7"/>
    <w:rsid w:val="000E6C60"/>
    <w:rsid w:val="000F17D9"/>
    <w:rsid w:val="001F4E82"/>
    <w:rsid w:val="00237270"/>
    <w:rsid w:val="00285E58"/>
    <w:rsid w:val="003D1274"/>
    <w:rsid w:val="00430A9F"/>
    <w:rsid w:val="005741C5"/>
    <w:rsid w:val="00584299"/>
    <w:rsid w:val="005E5BD1"/>
    <w:rsid w:val="00623F70"/>
    <w:rsid w:val="00927537"/>
    <w:rsid w:val="0093180B"/>
    <w:rsid w:val="00BC579B"/>
    <w:rsid w:val="00D137A1"/>
    <w:rsid w:val="00D70839"/>
    <w:rsid w:val="00E67EFE"/>
    <w:rsid w:val="00F85EA7"/>
    <w:rsid w:val="00FD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8F80481"/>
  <w15:docId w15:val="{F8EFB552-D5CE-4E61-AA0D-75560579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FD799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1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96757-C969-4481-8177-5689CD3F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2022-05-10T10:11:00Z</dcterms:created>
  <dcterms:modified xsi:type="dcterms:W3CDTF">2022-05-10T10:13:00Z</dcterms:modified>
</cp:coreProperties>
</file>