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Pr="00593CA7" w:rsidRDefault="0048053E" w:rsidP="005C0930">
      <w:pPr>
        <w:spacing w:after="240"/>
        <w:jc w:val="right"/>
      </w:pPr>
      <w:r w:rsidRPr="00593CA7">
        <w:t>Niepołomice</w:t>
      </w:r>
      <w:r w:rsidR="005C0930" w:rsidRPr="00593CA7">
        <w:t xml:space="preserve"> dnia: </w:t>
      </w:r>
      <w:r w:rsidRPr="00593CA7">
        <w:t>2022-05-25</w:t>
      </w:r>
    </w:p>
    <w:p w:rsidR="005C0930" w:rsidRPr="00593CA7" w:rsidRDefault="005C0930" w:rsidP="005C0930">
      <w:pPr>
        <w:spacing w:after="240"/>
        <w:jc w:val="right"/>
      </w:pPr>
    </w:p>
    <w:p w:rsidR="005C0930" w:rsidRPr="00593CA7" w:rsidRDefault="0048053E" w:rsidP="005C0930">
      <w:pPr>
        <w:rPr>
          <w:b/>
          <w:bCs/>
        </w:rPr>
      </w:pPr>
      <w:r w:rsidRPr="00593CA7">
        <w:rPr>
          <w:b/>
          <w:bCs/>
        </w:rPr>
        <w:t>GMINA NIEPOŁOMICE</w:t>
      </w:r>
    </w:p>
    <w:p w:rsidR="005C0930" w:rsidRPr="00593CA7" w:rsidRDefault="0048053E" w:rsidP="005C0930">
      <w:r w:rsidRPr="00593CA7">
        <w:t>Pl. Zwycięstwa</w:t>
      </w:r>
      <w:r w:rsidR="005C0930" w:rsidRPr="00593CA7">
        <w:t xml:space="preserve"> </w:t>
      </w:r>
      <w:r w:rsidRPr="00593CA7">
        <w:t>13</w:t>
      </w:r>
    </w:p>
    <w:p w:rsidR="005C0930" w:rsidRPr="00593CA7" w:rsidRDefault="0048053E" w:rsidP="005C0930">
      <w:r w:rsidRPr="00593CA7">
        <w:t>32-005</w:t>
      </w:r>
      <w:r w:rsidR="005C0930" w:rsidRPr="00593CA7">
        <w:t xml:space="preserve"> </w:t>
      </w:r>
      <w:r w:rsidRPr="00593CA7">
        <w:t>Niepołomice</w:t>
      </w:r>
    </w:p>
    <w:p w:rsidR="005C0930" w:rsidRPr="00593CA7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593CA7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593CA7" w:rsidRDefault="00B26D41" w:rsidP="005C0930">
      <w:pPr>
        <w:pStyle w:val="Nagwek"/>
        <w:tabs>
          <w:tab w:val="clear" w:pos="4536"/>
        </w:tabs>
      </w:pPr>
      <w:r w:rsidRPr="00593CA7">
        <w:t xml:space="preserve">Sygnatura: </w:t>
      </w:r>
      <w:r w:rsidR="0048053E" w:rsidRPr="00593CA7">
        <w:rPr>
          <w:b/>
        </w:rPr>
        <w:t>ZP.271.13.2022</w:t>
      </w:r>
      <w:r w:rsidR="00593CA7" w:rsidRPr="00593CA7">
        <w:rPr>
          <w:b/>
        </w:rPr>
        <w:t>.5</w:t>
      </w:r>
      <w:r w:rsidR="005C0930" w:rsidRPr="00593CA7">
        <w:tab/>
        <w:t xml:space="preserve"> </w:t>
      </w:r>
    </w:p>
    <w:p w:rsidR="005C0930" w:rsidRPr="00593CA7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593CA7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593CA7">
        <w:rPr>
          <w:b/>
        </w:rPr>
        <w:t>WYKONAWCY</w:t>
      </w:r>
    </w:p>
    <w:p w:rsidR="005C0930" w:rsidRPr="00593CA7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593CA7">
        <w:t>ubiegający się o zamówienie publiczne</w:t>
      </w:r>
    </w:p>
    <w:p w:rsidR="00EF1037" w:rsidRPr="00593CA7" w:rsidRDefault="00EF1037">
      <w:pPr>
        <w:pStyle w:val="Nagwek"/>
        <w:tabs>
          <w:tab w:val="clear" w:pos="4536"/>
          <w:tab w:val="clear" w:pos="9072"/>
        </w:tabs>
      </w:pPr>
    </w:p>
    <w:p w:rsidR="00EF1037" w:rsidRPr="00593CA7" w:rsidRDefault="00EF1037">
      <w:pPr>
        <w:pStyle w:val="Nagwek"/>
        <w:tabs>
          <w:tab w:val="clear" w:pos="4536"/>
          <w:tab w:val="clear" w:pos="9072"/>
        </w:tabs>
        <w:ind w:left="4536"/>
      </w:pPr>
    </w:p>
    <w:p w:rsidR="00EF1037" w:rsidRPr="00593CA7" w:rsidRDefault="00EF1037">
      <w:pPr>
        <w:pStyle w:val="Nagwek"/>
        <w:tabs>
          <w:tab w:val="clear" w:pos="4536"/>
          <w:tab w:val="clear" w:pos="9072"/>
        </w:tabs>
      </w:pPr>
    </w:p>
    <w:p w:rsidR="00EF1037" w:rsidRPr="00593CA7" w:rsidRDefault="00EF1037">
      <w:pPr>
        <w:pStyle w:val="Nagwek1"/>
        <w:jc w:val="center"/>
        <w:rPr>
          <w:rFonts w:ascii="Times New Roman" w:hAnsi="Times New Roman"/>
          <w:sz w:val="20"/>
        </w:rPr>
      </w:pPr>
      <w:r w:rsidRPr="00593CA7">
        <w:rPr>
          <w:rFonts w:ascii="Times New Roman" w:hAnsi="Times New Roman"/>
          <w:sz w:val="20"/>
        </w:rPr>
        <w:t>P O W I A D O M I E N I E</w:t>
      </w:r>
    </w:p>
    <w:p w:rsidR="00EF1037" w:rsidRPr="00593CA7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0"/>
        </w:rPr>
      </w:pPr>
      <w:r w:rsidRPr="00593CA7">
        <w:rPr>
          <w:rFonts w:ascii="Times New Roman" w:hAnsi="Times New Roman"/>
          <w:sz w:val="20"/>
        </w:rPr>
        <w:t>o zmianach  SWZ</w:t>
      </w:r>
    </w:p>
    <w:p w:rsidR="00EF1037" w:rsidRPr="00593CA7" w:rsidRDefault="005C0930" w:rsidP="005C0930">
      <w:pPr>
        <w:spacing w:line="360" w:lineRule="auto"/>
        <w:jc w:val="both"/>
        <w:rPr>
          <w:iCs/>
        </w:rPr>
      </w:pPr>
      <w:r w:rsidRPr="00593CA7">
        <w:t xml:space="preserve">Dotyczy: postępowania o udzielenie zamówienia publicznego, prowadzonego w trybie </w:t>
      </w:r>
      <w:r w:rsidR="0048053E" w:rsidRPr="00593CA7">
        <w:t xml:space="preserve">Tryb podstawowy bez negocjacji - art. 275 pkt. 1 ustawy </w:t>
      </w:r>
      <w:proofErr w:type="spellStart"/>
      <w:r w:rsidR="0048053E" w:rsidRPr="00593CA7">
        <w:t>Pzp</w:t>
      </w:r>
      <w:proofErr w:type="spellEnd"/>
      <w:r w:rsidRPr="00593CA7">
        <w:rPr>
          <w:b/>
        </w:rPr>
        <w:t xml:space="preserve"> </w:t>
      </w:r>
      <w:r w:rsidRPr="00593CA7">
        <w:rPr>
          <w:bCs/>
        </w:rPr>
        <w:t>na</w:t>
      </w:r>
      <w:r w:rsidRPr="00593CA7">
        <w:rPr>
          <w:b/>
        </w:rPr>
        <w:t xml:space="preserve"> </w:t>
      </w:r>
      <w:r w:rsidRPr="00593CA7">
        <w:rPr>
          <w:bCs/>
        </w:rPr>
        <w:t>”</w:t>
      </w:r>
      <w:r w:rsidR="0048053E" w:rsidRPr="00593CA7">
        <w:rPr>
          <w:b/>
          <w:bCs/>
        </w:rPr>
        <w:t>Budowa remizy OSP Zakrzów wraz z wielofunkcyjną salą dla lokalnej społeczności w miejscowości Zakrzów w Gminie Niepołomice</w:t>
      </w:r>
      <w:r w:rsidRPr="00593CA7">
        <w:rPr>
          <w:bCs/>
        </w:rPr>
        <w:t>”</w:t>
      </w:r>
      <w:r w:rsidRPr="00593CA7">
        <w:rPr>
          <w:b/>
        </w:rPr>
        <w:t xml:space="preserve"> </w:t>
      </w:r>
      <w:r w:rsidRPr="00593CA7">
        <w:rPr>
          <w:bCs/>
        </w:rPr>
        <w:t>– znak sprawy</w:t>
      </w:r>
      <w:r w:rsidRPr="00593CA7">
        <w:rPr>
          <w:b/>
        </w:rPr>
        <w:t xml:space="preserve"> </w:t>
      </w:r>
      <w:r w:rsidR="0048053E" w:rsidRPr="00593CA7">
        <w:rPr>
          <w:b/>
        </w:rPr>
        <w:t>ZP.271.13.2022</w:t>
      </w:r>
      <w:r w:rsidRPr="00593CA7">
        <w:rPr>
          <w:b/>
        </w:rPr>
        <w:t>.</w:t>
      </w:r>
    </w:p>
    <w:p w:rsidR="005C0930" w:rsidRPr="00593CA7" w:rsidRDefault="005C0930">
      <w:pPr>
        <w:spacing w:before="120" w:after="120" w:line="360" w:lineRule="auto"/>
        <w:jc w:val="both"/>
        <w:rPr>
          <w:bCs/>
        </w:rPr>
      </w:pPr>
    </w:p>
    <w:p w:rsidR="00EF1037" w:rsidRPr="00593CA7" w:rsidRDefault="005C0930">
      <w:pPr>
        <w:spacing w:before="120" w:after="120" w:line="360" w:lineRule="auto"/>
        <w:jc w:val="both"/>
      </w:pPr>
      <w:r w:rsidRPr="00593CA7">
        <w:t xml:space="preserve">Zamawiający, </w:t>
      </w:r>
      <w:r w:rsidR="0048053E" w:rsidRPr="00593CA7">
        <w:rPr>
          <w:b/>
        </w:rPr>
        <w:t>GMINA NIEPOŁOMICE</w:t>
      </w:r>
      <w:r w:rsidRPr="00593CA7">
        <w:t xml:space="preserve">, działając na podstawie art. </w:t>
      </w:r>
      <w:r w:rsidR="00F004A8" w:rsidRPr="00593CA7">
        <w:t>286</w:t>
      </w:r>
      <w:r w:rsidRPr="00593CA7">
        <w:t xml:space="preserve"> ust. 1 i </w:t>
      </w:r>
      <w:r w:rsidR="00F004A8" w:rsidRPr="00593CA7">
        <w:t>7</w:t>
      </w:r>
      <w:r w:rsidRPr="00593CA7">
        <w:t xml:space="preserve"> ustawy z dnia 11 września 2019r. Prawo zamówień publicznych </w:t>
      </w:r>
      <w:r w:rsidR="0048053E" w:rsidRPr="00593CA7">
        <w:t>(</w:t>
      </w:r>
      <w:proofErr w:type="spellStart"/>
      <w:r w:rsidR="0048053E" w:rsidRPr="00593CA7">
        <w:t>t.j</w:t>
      </w:r>
      <w:proofErr w:type="spellEnd"/>
      <w:r w:rsidR="0048053E" w:rsidRPr="00593CA7">
        <w:t xml:space="preserve">. </w:t>
      </w:r>
      <w:proofErr w:type="spellStart"/>
      <w:r w:rsidR="0048053E" w:rsidRPr="00593CA7">
        <w:t>Dz.U</w:t>
      </w:r>
      <w:proofErr w:type="spellEnd"/>
      <w:r w:rsidR="0048053E" w:rsidRPr="00593CA7">
        <w:t>. z 2021r. poz. 1129)</w:t>
      </w:r>
      <w:r w:rsidRPr="00593CA7">
        <w:t xml:space="preserve">, </w:t>
      </w:r>
      <w:r w:rsidR="00EB3650" w:rsidRPr="00593CA7">
        <w:t xml:space="preserve">informuje o </w:t>
      </w:r>
      <w:r w:rsidRPr="00593CA7">
        <w:t>dokon</w:t>
      </w:r>
      <w:r w:rsidR="00EB3650" w:rsidRPr="00593CA7">
        <w:t>aniu</w:t>
      </w:r>
      <w:r w:rsidRPr="00593CA7">
        <w:t xml:space="preserve"> </w:t>
      </w:r>
      <w:r w:rsidR="00460DC4" w:rsidRPr="00593CA7">
        <w:t>zmian</w:t>
      </w:r>
      <w:r w:rsidRPr="00593CA7">
        <w:t xml:space="preserve"> w z</w:t>
      </w:r>
      <w:r w:rsidR="00460DC4" w:rsidRPr="00593CA7">
        <w:t>apis</w:t>
      </w:r>
      <w:r w:rsidRPr="00593CA7">
        <w:t>ach</w:t>
      </w:r>
      <w:r w:rsidR="00460DC4" w:rsidRPr="00593CA7">
        <w:t xml:space="preserve"> </w:t>
      </w:r>
      <w:r w:rsidRPr="00593CA7">
        <w:t>S</w:t>
      </w:r>
      <w:r w:rsidR="00EF1037" w:rsidRPr="00593CA7">
        <w:t>pecyfikacji warunków zamówienia</w:t>
      </w:r>
      <w:r w:rsidR="00460DC4" w:rsidRPr="00593CA7">
        <w:t xml:space="preserve"> w następującym zakresie</w:t>
      </w:r>
      <w:r w:rsidR="00EF1037" w:rsidRPr="00593CA7">
        <w:t>:</w:t>
      </w:r>
    </w:p>
    <w:p w:rsidR="0048053E" w:rsidRDefault="0048053E" w:rsidP="00593CA7">
      <w:pPr>
        <w:numPr>
          <w:ilvl w:val="0"/>
          <w:numId w:val="1"/>
        </w:numPr>
        <w:spacing w:before="120" w:after="120" w:line="360" w:lineRule="auto"/>
        <w:jc w:val="both"/>
        <w:rPr>
          <w:b/>
          <w:bCs/>
        </w:rPr>
      </w:pPr>
      <w:r w:rsidRPr="00593CA7">
        <w:rPr>
          <w:bCs/>
        </w:rPr>
        <w:t>Punkt 16.1 otrzymuje brzmienie: 16.1.</w:t>
      </w:r>
      <w:r w:rsidRPr="00593CA7">
        <w:rPr>
          <w:bCs/>
        </w:rPr>
        <w:tab/>
        <w:t xml:space="preserve">Wykonawca pozostaje związany ofertą do dnia </w:t>
      </w:r>
      <w:r w:rsidRPr="00593CA7">
        <w:rPr>
          <w:b/>
          <w:bCs/>
        </w:rPr>
        <w:t>2022-07-09</w:t>
      </w:r>
      <w:r w:rsidR="00593CA7">
        <w:rPr>
          <w:b/>
          <w:bCs/>
        </w:rPr>
        <w:t>.</w:t>
      </w:r>
    </w:p>
    <w:p w:rsidR="0048053E" w:rsidRPr="00593CA7" w:rsidRDefault="0048053E" w:rsidP="00E02559">
      <w:pPr>
        <w:numPr>
          <w:ilvl w:val="0"/>
          <w:numId w:val="1"/>
        </w:numPr>
        <w:spacing w:before="120" w:after="120" w:line="360" w:lineRule="auto"/>
        <w:jc w:val="both"/>
        <w:rPr>
          <w:b/>
          <w:bCs/>
        </w:rPr>
      </w:pPr>
      <w:r w:rsidRPr="00593CA7">
        <w:rPr>
          <w:bCs/>
        </w:rPr>
        <w:t xml:space="preserve"> Punkt 18 otrzymuje brzmienie: Ofertę, wraz z załącznikami, należy złożyć za pośrednictwem Platformy w terminie do dnia </w:t>
      </w:r>
      <w:r w:rsidRPr="00593CA7">
        <w:rPr>
          <w:b/>
          <w:bCs/>
        </w:rPr>
        <w:t xml:space="preserve">2022-06-10 </w:t>
      </w:r>
      <w:r w:rsidRPr="00593CA7">
        <w:rPr>
          <w:bCs/>
        </w:rPr>
        <w:t>do godz. 10:00</w:t>
      </w:r>
      <w:r w:rsidR="00593CA7">
        <w:rPr>
          <w:bCs/>
        </w:rPr>
        <w:t>.</w:t>
      </w:r>
    </w:p>
    <w:p w:rsidR="00EF1037" w:rsidRPr="00593CA7" w:rsidRDefault="0048053E" w:rsidP="00E02559">
      <w:pPr>
        <w:numPr>
          <w:ilvl w:val="0"/>
          <w:numId w:val="1"/>
        </w:numPr>
        <w:spacing w:before="120" w:after="120" w:line="360" w:lineRule="auto"/>
        <w:jc w:val="both"/>
        <w:rPr>
          <w:b/>
          <w:bCs/>
        </w:rPr>
      </w:pPr>
      <w:r w:rsidRPr="00593CA7">
        <w:rPr>
          <w:bCs/>
        </w:rPr>
        <w:t xml:space="preserve">Punkt 19.1.  otrzymuje brzmienie: 19.1. Otwarcie ofert nastąpi w dniu: </w:t>
      </w:r>
      <w:r w:rsidRPr="00593CA7">
        <w:rPr>
          <w:b/>
          <w:bCs/>
        </w:rPr>
        <w:t>2022-06-10</w:t>
      </w:r>
      <w:r w:rsidRPr="00593CA7">
        <w:rPr>
          <w:bCs/>
        </w:rPr>
        <w:t xml:space="preserve"> o godz. 10:30, za pośrednictwem Platformy, na karcie "Oferta/Załączniki", poprzez ich odszyfrowanie, które jest jednoznaczne z ich upublicznieniem</w:t>
      </w:r>
    </w:p>
    <w:p w:rsidR="00EF1037" w:rsidRPr="00593CA7" w:rsidRDefault="00EF1037" w:rsidP="00E02559">
      <w:pPr>
        <w:pStyle w:val="Tekstpodstawowy"/>
        <w:jc w:val="right"/>
        <w:rPr>
          <w:sz w:val="20"/>
        </w:rPr>
      </w:pPr>
    </w:p>
    <w:p w:rsidR="005C0930" w:rsidRPr="00593CA7" w:rsidRDefault="00593CA7" w:rsidP="00B26D41">
      <w:pPr>
        <w:pStyle w:val="Tekstpodstawowy"/>
        <w:ind w:right="-2" w:firstLine="423"/>
        <w:jc w:val="right"/>
        <w:rPr>
          <w:sz w:val="20"/>
        </w:rPr>
      </w:pPr>
      <w:r>
        <w:rPr>
          <w:i/>
          <w:sz w:val="20"/>
        </w:rPr>
        <w:t>...................................</w:t>
      </w:r>
    </w:p>
    <w:p w:rsidR="005C0930" w:rsidRPr="00593CA7" w:rsidRDefault="005C0930" w:rsidP="00E02559">
      <w:pPr>
        <w:pStyle w:val="Tekstpodstawowy"/>
        <w:jc w:val="right"/>
        <w:rPr>
          <w:sz w:val="20"/>
        </w:rPr>
      </w:pPr>
    </w:p>
    <w:sectPr w:rsidR="005C0930" w:rsidRPr="00593CA7" w:rsidSect="00081C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5331" w:rsidRDefault="00325331">
      <w:r>
        <w:separator/>
      </w:r>
    </w:p>
  </w:endnote>
  <w:endnote w:type="continuationSeparator" w:id="0">
    <w:p w:rsidR="00325331" w:rsidRDefault="003253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081C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081CC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6C4EB6" w:rsidRPr="006C4EB6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5331" w:rsidRDefault="00325331">
      <w:r>
        <w:separator/>
      </w:r>
    </w:p>
  </w:footnote>
  <w:footnote w:type="continuationSeparator" w:id="0">
    <w:p w:rsidR="00325331" w:rsidRDefault="003253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53E" w:rsidRDefault="0048053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53E" w:rsidRDefault="0048053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53E" w:rsidRDefault="0048053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412D40"/>
    <w:multiLevelType w:val="hybridMultilevel"/>
    <w:tmpl w:val="81249F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053E"/>
    <w:rsid w:val="00057D02"/>
    <w:rsid w:val="000613E0"/>
    <w:rsid w:val="00081CCB"/>
    <w:rsid w:val="001A571A"/>
    <w:rsid w:val="002B1C74"/>
    <w:rsid w:val="00325331"/>
    <w:rsid w:val="00384EFD"/>
    <w:rsid w:val="004222DA"/>
    <w:rsid w:val="00453E59"/>
    <w:rsid w:val="00460DC4"/>
    <w:rsid w:val="0048053E"/>
    <w:rsid w:val="005079A4"/>
    <w:rsid w:val="0055546F"/>
    <w:rsid w:val="00593CA7"/>
    <w:rsid w:val="005C0930"/>
    <w:rsid w:val="006C4EB6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81CCB"/>
  </w:style>
  <w:style w:type="paragraph" w:styleId="Nagwek1">
    <w:name w:val="heading 1"/>
    <w:basedOn w:val="Normalny"/>
    <w:next w:val="Normalny"/>
    <w:qFormat/>
    <w:rsid w:val="00081CC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81CCB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81CC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081CC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81CCB"/>
  </w:style>
  <w:style w:type="paragraph" w:styleId="Tekstpodstawowy">
    <w:name w:val="Body Text"/>
    <w:basedOn w:val="Normalny"/>
    <w:rsid w:val="00081CCB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180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cp:lastModifiedBy>annatopór</cp:lastModifiedBy>
  <cp:revision>2</cp:revision>
  <cp:lastPrinted>2022-05-26T11:57:00Z</cp:lastPrinted>
  <dcterms:created xsi:type="dcterms:W3CDTF">2022-05-26T11:57:00Z</dcterms:created>
  <dcterms:modified xsi:type="dcterms:W3CDTF">2022-05-26T11:57:00Z</dcterms:modified>
</cp:coreProperties>
</file>