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719B8BC2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6C6A0697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E94BC6">
        <w:t>z</w:t>
      </w:r>
      <w:r w:rsidR="00E94BC6">
        <w:rPr>
          <w:b/>
        </w:rPr>
        <w:t>akup wraz z dostawą i montażem spektrometru FTIR w ramach projektu "Centrum Zrównoważonego Rozwoju i Poszanowania Energii "Miękinia" do Laboratorium Radioizotopowych Analiz Środowiskowych - KC-</w:t>
      </w:r>
      <w:proofErr w:type="spellStart"/>
      <w:r w:rsidR="00E94BC6">
        <w:rPr>
          <w:b/>
        </w:rPr>
        <w:t>zp</w:t>
      </w:r>
      <w:proofErr w:type="spellEnd"/>
      <w:r w:rsidR="00E94BC6">
        <w:rPr>
          <w:b/>
        </w:rPr>
        <w:t>. 272-400/22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6F5684" w:rsidRPr="00EC5DE0" w14:paraId="6286D756" w14:textId="77777777" w:rsidTr="000B271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AFC2AA" w14:textId="77777777" w:rsidR="006F5684" w:rsidRPr="00EC5DE0" w:rsidRDefault="006F5684" w:rsidP="000B2715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CBC534" w14:textId="77777777" w:rsidR="006F5684" w:rsidRPr="00EC5DE0" w:rsidRDefault="006F5684" w:rsidP="000B2715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3D5946BD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24FB9B66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85709E" w14:textId="77777777" w:rsidR="006F5684" w:rsidRPr="00EC5DE0" w:rsidRDefault="006F5684" w:rsidP="000B2715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3E5211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Ilość</w:t>
            </w:r>
          </w:p>
          <w:p w14:paraId="1EDF0289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7109A0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8B2062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3F6620C0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C0334B9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320A8848" w14:textId="77777777" w:rsidR="006F5684" w:rsidRPr="00EC5DE0" w:rsidRDefault="006F5684" w:rsidP="000B2715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591AFB49" w14:textId="77777777" w:rsidR="006F5684" w:rsidRPr="00EC5DE0" w:rsidRDefault="006F5684" w:rsidP="000B27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270425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2D6FD79" w14:textId="77777777" w:rsidR="006F5684" w:rsidRPr="00EC5DE0" w:rsidRDefault="006F5684" w:rsidP="000B2715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2CC6D284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6F5684" w:rsidRPr="00EC5DE0" w14:paraId="4A1DDF13" w14:textId="77777777" w:rsidTr="000B2715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FFDFB9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36A21D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F5E737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B3D0B2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59FA7B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EB2BE7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003A58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CB44DF" w14:textId="77777777" w:rsidR="006F5684" w:rsidRPr="00EC5DE0" w:rsidRDefault="006F5684" w:rsidP="000B2715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6F5684" w:rsidRPr="00EC5DE0" w14:paraId="6BA55D0F" w14:textId="77777777" w:rsidTr="000B271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03C15A" w14:textId="77777777" w:rsidR="006F5684" w:rsidRPr="00EC5DE0" w:rsidRDefault="006F5684" w:rsidP="000B271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97A6" w14:textId="77777777" w:rsidR="006F5684" w:rsidRPr="00EC5DE0" w:rsidRDefault="006F5684" w:rsidP="000B27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Spektrometr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A22F" w14:textId="77777777" w:rsidR="006F5684" w:rsidRPr="00EC5DE0" w:rsidRDefault="006F5684" w:rsidP="000B271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A79C" w14:textId="77777777" w:rsidR="006F5684" w:rsidRPr="00EC5DE0" w:rsidRDefault="006F5684" w:rsidP="000B2715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F0E7" w14:textId="77777777" w:rsidR="006F5684" w:rsidRPr="00EC5DE0" w:rsidRDefault="006F5684" w:rsidP="000B2715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909A" w14:textId="77777777" w:rsidR="006F5684" w:rsidRPr="00EC5DE0" w:rsidRDefault="006F5684" w:rsidP="000B271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C1571D" w14:textId="77777777" w:rsidR="006F5684" w:rsidRPr="00EC5DE0" w:rsidRDefault="006F5684" w:rsidP="000B27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37ADFB" w14:textId="77777777" w:rsidR="006F5684" w:rsidRPr="00EC5DE0" w:rsidRDefault="006F5684" w:rsidP="000B2715">
            <w:pPr>
              <w:ind w:right="425"/>
              <w:rPr>
                <w:sz w:val="16"/>
                <w:szCs w:val="16"/>
              </w:rPr>
            </w:pPr>
          </w:p>
          <w:p w14:paraId="551A43BC" w14:textId="77777777" w:rsidR="006F5684" w:rsidRPr="00EC5DE0" w:rsidRDefault="006F5684" w:rsidP="000B2715">
            <w:pPr>
              <w:ind w:right="425"/>
              <w:rPr>
                <w:sz w:val="16"/>
                <w:szCs w:val="16"/>
              </w:rPr>
            </w:pPr>
          </w:p>
        </w:tc>
      </w:tr>
      <w:tr w:rsidR="006F5684" w:rsidRPr="00EC5DE0" w14:paraId="3BEC37B7" w14:textId="77777777" w:rsidTr="000B271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EFF984" w14:textId="77777777" w:rsidR="006F5684" w:rsidRPr="00EC5DE0" w:rsidRDefault="006F5684" w:rsidP="000B271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DE81" w14:textId="7B69C3C4" w:rsidR="00F31C77" w:rsidRDefault="006F5684" w:rsidP="000B27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Zestaw komputerowy wraz z:</w:t>
            </w:r>
          </w:p>
          <w:p w14:paraId="6188EFB4" w14:textId="054848CD" w:rsidR="006F5684" w:rsidRPr="00EC5DE0" w:rsidRDefault="006F5684" w:rsidP="006F56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Systemem operacyjnym………….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A807" w14:textId="77777777" w:rsidR="006F5684" w:rsidRPr="00EC5DE0" w:rsidRDefault="006F5684" w:rsidP="000B271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F400" w14:textId="77777777" w:rsidR="006F5684" w:rsidRPr="00EC5DE0" w:rsidRDefault="006F5684" w:rsidP="000B27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8D94" w14:textId="77777777" w:rsidR="006F5684" w:rsidRPr="00EC5DE0" w:rsidRDefault="006F5684" w:rsidP="000B2715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179F" w14:textId="77777777" w:rsidR="006F5684" w:rsidRPr="00EC5DE0" w:rsidRDefault="006F5684" w:rsidP="000B271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11F2B9" w14:textId="77777777" w:rsidR="006F5684" w:rsidRPr="00EC5DE0" w:rsidRDefault="006F5684" w:rsidP="000B27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997362" w14:textId="77777777" w:rsidR="006F5684" w:rsidRPr="00EC5DE0" w:rsidRDefault="006F5684" w:rsidP="000B2715">
            <w:pPr>
              <w:ind w:right="425"/>
              <w:rPr>
                <w:sz w:val="16"/>
                <w:szCs w:val="16"/>
              </w:rPr>
            </w:pPr>
          </w:p>
        </w:tc>
      </w:tr>
      <w:tr w:rsidR="00F31C77" w:rsidRPr="00EC5DE0" w14:paraId="5A5AE844" w14:textId="77777777" w:rsidTr="000B271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CD4CDD" w14:textId="6C8D56D0" w:rsidR="00F31C77" w:rsidRDefault="00F31C77" w:rsidP="000B271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A50F" w14:textId="77777777" w:rsidR="00F31C77" w:rsidRDefault="00F31C77" w:rsidP="000B2715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0412" w14:textId="77777777" w:rsidR="00F31C77" w:rsidRPr="00EC5DE0" w:rsidRDefault="00F31C77" w:rsidP="000B271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F54B" w14:textId="77777777" w:rsidR="00F31C77" w:rsidRDefault="00F31C77" w:rsidP="000B27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EE0C" w14:textId="77777777" w:rsidR="00F31C77" w:rsidRPr="00EC5DE0" w:rsidRDefault="00F31C77" w:rsidP="000B2715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3E38" w14:textId="77777777" w:rsidR="00F31C77" w:rsidRPr="00EC5DE0" w:rsidRDefault="00F31C77" w:rsidP="000B271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F5A77C" w14:textId="77777777" w:rsidR="00F31C77" w:rsidRPr="00EC5DE0" w:rsidRDefault="00F31C77" w:rsidP="000B27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272247" w14:textId="77777777" w:rsidR="00F31C77" w:rsidRPr="00EC5DE0" w:rsidRDefault="00F31C77" w:rsidP="000B2715">
            <w:pPr>
              <w:ind w:right="425"/>
              <w:rPr>
                <w:sz w:val="16"/>
                <w:szCs w:val="16"/>
              </w:rPr>
            </w:pPr>
          </w:p>
        </w:tc>
      </w:tr>
      <w:tr w:rsidR="006F5684" w:rsidRPr="00EC5DE0" w14:paraId="1CFB431D" w14:textId="77777777" w:rsidTr="000B271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5094FA" w14:textId="77777777" w:rsidR="006F5684" w:rsidRPr="00EC5DE0" w:rsidRDefault="006F5684" w:rsidP="000B2715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RAZEM:</w:t>
            </w:r>
          </w:p>
          <w:p w14:paraId="1E7002AE" w14:textId="77777777" w:rsidR="006F5684" w:rsidRPr="00EC5DE0" w:rsidRDefault="006F5684" w:rsidP="000B2715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881B" w14:textId="77777777" w:rsidR="006F5684" w:rsidRPr="00EC5DE0" w:rsidRDefault="006F5684" w:rsidP="000B27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2944CE" w14:textId="77777777" w:rsidR="006F5684" w:rsidRPr="00EC5DE0" w:rsidRDefault="006F5684" w:rsidP="000B27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417A3C" w14:textId="77777777" w:rsidR="006F5684" w:rsidRPr="00EC5DE0" w:rsidRDefault="006F5684" w:rsidP="000B2715">
            <w:pPr>
              <w:ind w:right="425"/>
              <w:rPr>
                <w:sz w:val="16"/>
                <w:szCs w:val="16"/>
              </w:rPr>
            </w:pPr>
          </w:p>
        </w:tc>
      </w:tr>
      <w:tr w:rsidR="006F5684" w:rsidRPr="00EC5DE0" w14:paraId="12B90DF6" w14:textId="77777777" w:rsidTr="000B271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4A77EA" w14:textId="77777777" w:rsidR="006F5684" w:rsidRPr="00EC5DE0" w:rsidRDefault="006F5684" w:rsidP="000B2715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9E737AE" w14:textId="77777777" w:rsidR="006F5684" w:rsidRPr="00EC5DE0" w:rsidRDefault="006F5684" w:rsidP="000B2715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E8CC" w14:textId="77777777" w:rsidR="006F5684" w:rsidRPr="00EC5DE0" w:rsidRDefault="006F5684" w:rsidP="000B27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A2CB19" w14:textId="77777777" w:rsidR="006F5684" w:rsidRPr="00EC5DE0" w:rsidRDefault="006F5684" w:rsidP="000B27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567AFC" w14:textId="77777777" w:rsidR="006F5684" w:rsidRPr="00EC5DE0" w:rsidRDefault="006F5684" w:rsidP="000B2715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9D59EF9" w14:textId="5FD01B1C" w:rsidR="006142A4" w:rsidRPr="007D61DD" w:rsidRDefault="007D61DD" w:rsidP="007D61DD">
      <w:pPr>
        <w:widowControl w:val="0"/>
        <w:ind w:right="1"/>
        <w:jc w:val="both"/>
        <w:rPr>
          <w:bCs/>
          <w:sz w:val="22"/>
          <w:szCs w:val="22"/>
        </w:rPr>
      </w:pPr>
      <w:bookmarkStart w:id="0" w:name="_Hlk106867417"/>
      <w:r w:rsidRPr="00DD31FC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Pr="00FD4273">
        <w:rPr>
          <w:bCs/>
          <w:sz w:val="22"/>
          <w:szCs w:val="22"/>
        </w:rPr>
        <w:t>……………</w:t>
      </w:r>
      <w:r>
        <w:rPr>
          <w:bCs/>
          <w:sz w:val="22"/>
          <w:szCs w:val="22"/>
        </w:rPr>
        <w:t>…</w:t>
      </w:r>
      <w:r w:rsidRPr="00FD4273">
        <w:rPr>
          <w:bCs/>
          <w:sz w:val="22"/>
          <w:szCs w:val="22"/>
        </w:rPr>
        <w:t>…</w:t>
      </w:r>
      <w:r w:rsidRPr="00DD31FC">
        <w:rPr>
          <w:b/>
          <w:sz w:val="22"/>
          <w:szCs w:val="22"/>
        </w:rPr>
        <w:t xml:space="preserve"> od daty podpisania</w:t>
      </w:r>
      <w:r>
        <w:rPr>
          <w:b/>
          <w:sz w:val="22"/>
          <w:szCs w:val="22"/>
        </w:rPr>
        <w:t xml:space="preserve"> </w:t>
      </w:r>
      <w:r w:rsidRPr="00DD31FC">
        <w:rPr>
          <w:b/>
          <w:sz w:val="22"/>
          <w:szCs w:val="22"/>
        </w:rPr>
        <w:t>umowy</w:t>
      </w:r>
      <w:r>
        <w:rPr>
          <w:b/>
          <w:sz w:val="22"/>
          <w:szCs w:val="22"/>
        </w:rPr>
        <w:t xml:space="preserve"> </w:t>
      </w:r>
    </w:p>
    <w:p w14:paraId="4CDC3926" w14:textId="65305263" w:rsidR="002E171F" w:rsidRPr="00184163" w:rsidRDefault="002E171F" w:rsidP="002E171F">
      <w:pPr>
        <w:spacing w:line="320" w:lineRule="exact"/>
        <w:jc w:val="both"/>
        <w:rPr>
          <w:sz w:val="22"/>
          <w:szCs w:val="22"/>
        </w:rPr>
      </w:pPr>
      <w:r w:rsidRPr="00184163">
        <w:rPr>
          <w:b/>
          <w:bCs/>
          <w:sz w:val="22"/>
          <w:szCs w:val="22"/>
        </w:rPr>
        <w:t xml:space="preserve">Okres udzielonej </w:t>
      </w:r>
      <w:bookmarkEnd w:id="0"/>
      <w:r w:rsidRPr="00184163">
        <w:rPr>
          <w:b/>
          <w:bCs/>
          <w:sz w:val="22"/>
          <w:szCs w:val="22"/>
        </w:rPr>
        <w:t>gwarancji na całość systemu wynosi</w:t>
      </w:r>
      <w:r w:rsidRPr="00184163">
        <w:rPr>
          <w:sz w:val="22"/>
          <w:szCs w:val="22"/>
        </w:rPr>
        <w:t xml:space="preserve"> ……………………………………………</w:t>
      </w:r>
    </w:p>
    <w:p w14:paraId="378938DA" w14:textId="77673EA1" w:rsidR="002E171F" w:rsidRPr="00184163" w:rsidRDefault="002E171F" w:rsidP="002E171F">
      <w:pPr>
        <w:spacing w:line="320" w:lineRule="exact"/>
        <w:jc w:val="both"/>
        <w:rPr>
          <w:sz w:val="22"/>
          <w:szCs w:val="22"/>
        </w:rPr>
      </w:pPr>
      <w:r w:rsidRPr="00184163">
        <w:rPr>
          <w:b/>
          <w:bCs/>
          <w:sz w:val="22"/>
          <w:szCs w:val="22"/>
        </w:rPr>
        <w:t>Okres udzielonej gwarancji na części mechaniczne interferometru wynosi</w:t>
      </w:r>
      <w:r w:rsidRPr="00184163">
        <w:rPr>
          <w:sz w:val="22"/>
          <w:szCs w:val="22"/>
        </w:rPr>
        <w:t xml:space="preserve"> ………………………</w:t>
      </w:r>
    </w:p>
    <w:p w14:paraId="1FC3DAD1" w14:textId="13C4C94D" w:rsidR="002E171F" w:rsidRDefault="002E171F" w:rsidP="002E171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184163">
        <w:rPr>
          <w:b/>
          <w:bCs/>
          <w:sz w:val="22"/>
          <w:szCs w:val="22"/>
        </w:rPr>
        <w:t>Okres udzielonej gwarancji na źródło MIR wynosi</w:t>
      </w:r>
      <w:r w:rsidRPr="00184163">
        <w:rPr>
          <w:sz w:val="22"/>
          <w:szCs w:val="22"/>
        </w:rPr>
        <w:t xml:space="preserve"> …………………………………………………</w:t>
      </w:r>
    </w:p>
    <w:p w14:paraId="40D3AF9E" w14:textId="20083287" w:rsidR="00AD54C6" w:rsidRDefault="00AD54C6" w:rsidP="00AD54C6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Kryteria oceny ofert – parametry techniczne:</w:t>
      </w:r>
    </w:p>
    <w:p w14:paraId="0ACF211C" w14:textId="77777777" w:rsidR="00D16F96" w:rsidRPr="00567893" w:rsidRDefault="00D16F96" w:rsidP="00D16F9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67893">
        <w:rPr>
          <w:rFonts w:ascii="Times New Roman" w:hAnsi="Times New Roman" w:cs="Times New Roman"/>
          <w:color w:val="auto"/>
        </w:rPr>
        <w:t>1) Spektrometr umożliwia rozbudowę zakresu spektralnego do min. 10 – 27 000 cm</w:t>
      </w:r>
      <w:r w:rsidRPr="00567893">
        <w:rPr>
          <w:rFonts w:ascii="Times New Roman" w:hAnsi="Times New Roman" w:cs="Times New Roman"/>
          <w:color w:val="auto"/>
          <w:vertAlign w:val="superscript"/>
        </w:rPr>
        <w:t>-1</w:t>
      </w:r>
      <w:r w:rsidRPr="00567893">
        <w:rPr>
          <w:rFonts w:ascii="Times New Roman" w:hAnsi="Times New Roman" w:cs="Times New Roman"/>
          <w:color w:val="auto"/>
        </w:rPr>
        <w:t xml:space="preserve"> </w:t>
      </w:r>
    </w:p>
    <w:p w14:paraId="7C9D656F" w14:textId="33582937" w:rsidR="00D16F96" w:rsidRPr="00567893" w:rsidRDefault="00D16F96" w:rsidP="00D16F96">
      <w:pPr>
        <w:widowControl w:val="0"/>
        <w:overflowPunct w:val="0"/>
        <w:rPr>
          <w:rFonts w:eastAsia="Source Han Sans CN Regular"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p w14:paraId="40F3B558" w14:textId="6C23D8FD" w:rsidR="00D16F96" w:rsidRPr="00567893" w:rsidRDefault="00D16F96" w:rsidP="00D16F9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67893">
        <w:rPr>
          <w:rFonts w:ascii="Times New Roman" w:hAnsi="Times New Roman" w:cs="Times New Roman"/>
          <w:color w:val="auto"/>
        </w:rPr>
        <w:t xml:space="preserve">2) Spektrometr umożliwia rozbudowę o mikroskop FT-IR z detektorem matrycowym </w:t>
      </w:r>
      <w:r>
        <w:rPr>
          <w:rFonts w:ascii="Times New Roman" w:hAnsi="Times New Roman" w:cs="Times New Roman"/>
          <w:color w:val="auto"/>
        </w:rPr>
        <w:br/>
      </w:r>
      <w:r w:rsidRPr="00567893">
        <w:rPr>
          <w:rFonts w:ascii="Times New Roman" w:hAnsi="Times New Roman" w:cs="Times New Roman"/>
          <w:color w:val="auto"/>
        </w:rPr>
        <w:t>do szybkiego obrazowania</w:t>
      </w:r>
    </w:p>
    <w:p w14:paraId="44D4FCB2" w14:textId="10E51427" w:rsidR="00D16F96" w:rsidRPr="00567893" w:rsidRDefault="00D16F96" w:rsidP="00D16F96">
      <w:pPr>
        <w:widowControl w:val="0"/>
        <w:overflowPunct w:val="0"/>
        <w:rPr>
          <w:rFonts w:eastAsia="Source Han Sans CN Regular"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p w14:paraId="222D217B" w14:textId="77777777" w:rsidR="00D16F96" w:rsidRPr="00567893" w:rsidRDefault="00D16F96" w:rsidP="00D16F9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67893">
        <w:rPr>
          <w:rFonts w:ascii="Times New Roman" w:hAnsi="Times New Roman" w:cs="Times New Roman"/>
          <w:color w:val="auto"/>
        </w:rPr>
        <w:t>3) Spektrometr umożliwia rozbudowę o moduł FT-</w:t>
      </w:r>
      <w:proofErr w:type="spellStart"/>
      <w:r w:rsidRPr="00567893">
        <w:rPr>
          <w:rFonts w:ascii="Times New Roman" w:hAnsi="Times New Roman" w:cs="Times New Roman"/>
          <w:color w:val="auto"/>
        </w:rPr>
        <w:t>Raman</w:t>
      </w:r>
      <w:proofErr w:type="spellEnd"/>
      <w:r w:rsidRPr="00567893">
        <w:rPr>
          <w:rFonts w:ascii="Times New Roman" w:hAnsi="Times New Roman" w:cs="Times New Roman"/>
          <w:color w:val="auto"/>
        </w:rPr>
        <w:t xml:space="preserve"> montowany wymiennie w przedziale próbek </w:t>
      </w:r>
    </w:p>
    <w:p w14:paraId="5A93558E" w14:textId="03ED9E8B" w:rsidR="00D16F96" w:rsidRPr="00567893" w:rsidRDefault="00D16F96" w:rsidP="00D16F96">
      <w:pPr>
        <w:widowControl w:val="0"/>
        <w:overflowPunct w:val="0"/>
        <w:rPr>
          <w:rFonts w:eastAsia="Source Han Sans CN Regular"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p w14:paraId="59A095AF" w14:textId="364849D6" w:rsidR="00D16F96" w:rsidRPr="00567893" w:rsidRDefault="00D16F96" w:rsidP="00D16F9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67893">
        <w:rPr>
          <w:rFonts w:ascii="Times New Roman" w:hAnsi="Times New Roman" w:cs="Times New Roman"/>
          <w:color w:val="auto"/>
        </w:rPr>
        <w:t xml:space="preserve">4) Spektrometr umożliwia rozbudowę do pracy z technikami łączonymi: GC-IR, TG-IR </w:t>
      </w:r>
      <w:r>
        <w:rPr>
          <w:rFonts w:ascii="Times New Roman" w:hAnsi="Times New Roman" w:cs="Times New Roman"/>
          <w:color w:val="auto"/>
        </w:rPr>
        <w:br/>
      </w:r>
      <w:r w:rsidRPr="00567893">
        <w:rPr>
          <w:rFonts w:ascii="Times New Roman" w:hAnsi="Times New Roman" w:cs="Times New Roman"/>
          <w:color w:val="auto"/>
        </w:rPr>
        <w:t>i pomiarów dwukanałowych PM-IRRAS i VCD</w:t>
      </w:r>
    </w:p>
    <w:p w14:paraId="61BD040F" w14:textId="57A0E41C" w:rsidR="00D16F96" w:rsidRDefault="00D16F96" w:rsidP="00D16F96">
      <w:pPr>
        <w:widowControl w:val="0"/>
        <w:overflowPunct w:val="0"/>
        <w:rPr>
          <w:rFonts w:eastAsia="Source Han Sans CN Regular"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p w14:paraId="76A85ED9" w14:textId="77777777" w:rsidR="00D16F96" w:rsidRPr="00567893" w:rsidRDefault="00D16F96" w:rsidP="00D16F9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67893">
        <w:rPr>
          <w:rFonts w:ascii="Times New Roman" w:hAnsi="Times New Roman" w:cs="Times New Roman"/>
          <w:color w:val="auto"/>
        </w:rPr>
        <w:t xml:space="preserve">5) Spektrometr umożliwia rozbudowę o opcje czasowo-rozdzielcze </w:t>
      </w:r>
      <w:proofErr w:type="spellStart"/>
      <w:r w:rsidRPr="00567893">
        <w:rPr>
          <w:rFonts w:ascii="Times New Roman" w:hAnsi="Times New Roman" w:cs="Times New Roman"/>
          <w:color w:val="auto"/>
        </w:rPr>
        <w:t>Rapid</w:t>
      </w:r>
      <w:proofErr w:type="spellEnd"/>
      <w:r w:rsidRPr="00567893">
        <w:rPr>
          <w:rFonts w:ascii="Times New Roman" w:hAnsi="Times New Roman" w:cs="Times New Roman"/>
          <w:color w:val="auto"/>
        </w:rPr>
        <w:t xml:space="preserve">-Scan, Step-Scan, </w:t>
      </w:r>
      <w:proofErr w:type="spellStart"/>
      <w:r w:rsidRPr="00567893">
        <w:rPr>
          <w:rFonts w:ascii="Times New Roman" w:hAnsi="Times New Roman" w:cs="Times New Roman"/>
          <w:color w:val="auto"/>
        </w:rPr>
        <w:t>Slow</w:t>
      </w:r>
      <w:proofErr w:type="spellEnd"/>
      <w:r w:rsidRPr="00567893">
        <w:rPr>
          <w:rFonts w:ascii="Times New Roman" w:hAnsi="Times New Roman" w:cs="Times New Roman"/>
          <w:color w:val="auto"/>
        </w:rPr>
        <w:t xml:space="preserve">-Scan </w:t>
      </w:r>
    </w:p>
    <w:p w14:paraId="42E5F404" w14:textId="525BDAEA" w:rsidR="00D16F96" w:rsidRDefault="00D16F96" w:rsidP="00AD54C6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p w14:paraId="45D32754" w14:textId="18FA3F21" w:rsidR="00AD54C6" w:rsidRDefault="00AD54C6" w:rsidP="00AD54C6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>
        <w:rPr>
          <w:rFonts w:eastAsia="Source Han Sans CN Regular"/>
          <w:color w:val="FF0000"/>
          <w:kern w:val="2"/>
          <w:sz w:val="22"/>
          <w:szCs w:val="22"/>
          <w:lang w:eastAsia="en-GB" w:bidi="en-GB"/>
        </w:rPr>
        <w:t>*</w:t>
      </w:r>
      <w:r>
        <w:rPr>
          <w:rFonts w:eastAsia="Source Han Sans CN Regular"/>
          <w:kern w:val="2"/>
          <w:sz w:val="22"/>
          <w:szCs w:val="22"/>
          <w:lang w:eastAsia="en-GB" w:bidi="en-GB"/>
        </w:rPr>
        <w:t>należy zaznaczyć właściwą opcję</w:t>
      </w:r>
    </w:p>
    <w:p w14:paraId="5354829E" w14:textId="77777777" w:rsidR="00D16F96" w:rsidRDefault="00D16F96" w:rsidP="00AD54C6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159F61E5" w14:textId="28EA2D8F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78C1383B" w14:textId="10AAA32D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FCCFBC4" w14:textId="51583A20" w:rsidR="006142A4" w:rsidRPr="00A81EA5" w:rsidRDefault="006142A4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t>Oświadczamy, że dostarczone u</w:t>
      </w:r>
      <w:r w:rsidRPr="008E1C18">
        <w:t>rządzenie posiada certyfikat CE</w:t>
      </w:r>
      <w:r>
        <w:t>.</w:t>
      </w:r>
    </w:p>
    <w:p w14:paraId="58F7410D" w14:textId="77777777" w:rsidR="00A81EA5" w:rsidRPr="00BE199D" w:rsidRDefault="00A81EA5" w:rsidP="00A81E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BE199D">
        <w:rPr>
          <w:b/>
          <w:color w:val="000000"/>
          <w:sz w:val="22"/>
          <w:szCs w:val="22"/>
          <w:lang w:eastAsia="ar-SA"/>
        </w:rPr>
        <w:t xml:space="preserve">na zestaw komputerowy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14:paraId="40BACA7F" w14:textId="16BFB495" w:rsidR="00A81EA5" w:rsidRPr="00A81EA5" w:rsidRDefault="00A81EA5" w:rsidP="00A81E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>
        <w:rPr>
          <w:color w:val="000000"/>
          <w:sz w:val="22"/>
          <w:szCs w:val="22"/>
          <w:lang w:eastAsia="ar-SA"/>
        </w:rPr>
        <w:t xml:space="preserve"> </w:t>
      </w:r>
      <w:r w:rsidRPr="00BE199D">
        <w:rPr>
          <w:b/>
          <w:color w:val="000000"/>
          <w:sz w:val="22"/>
          <w:szCs w:val="22"/>
          <w:lang w:eastAsia="ar-SA"/>
        </w:rPr>
        <w:t xml:space="preserve">na zestaw komputerowy </w:t>
      </w:r>
      <w:r w:rsidRPr="00BE199D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0F189" w14:textId="0E0B2B09" w:rsidR="00035C95" w:rsidRDefault="00E602E8" w:rsidP="00E602E8">
    <w:pPr>
      <w:pStyle w:val="Nagwek"/>
      <w:jc w:val="center"/>
    </w:pPr>
    <w:r>
      <w:rPr>
        <w:noProof/>
      </w:rPr>
      <w:drawing>
        <wp:inline distT="0" distB="0" distL="0" distR="0" wp14:anchorId="373C3AEC" wp14:editId="2912DBFD">
          <wp:extent cx="575945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5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84163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43FA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4D9"/>
    <w:rsid w:val="004E4C7F"/>
    <w:rsid w:val="00526126"/>
    <w:rsid w:val="005305D2"/>
    <w:rsid w:val="005540BD"/>
    <w:rsid w:val="005664E4"/>
    <w:rsid w:val="00581B5E"/>
    <w:rsid w:val="00582FD5"/>
    <w:rsid w:val="00587D6C"/>
    <w:rsid w:val="005E1A1C"/>
    <w:rsid w:val="005E2A25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5F6F"/>
    <w:rsid w:val="006F5684"/>
    <w:rsid w:val="00716C7C"/>
    <w:rsid w:val="00730EFE"/>
    <w:rsid w:val="00751124"/>
    <w:rsid w:val="007815AB"/>
    <w:rsid w:val="007D61DD"/>
    <w:rsid w:val="007F3810"/>
    <w:rsid w:val="008065AD"/>
    <w:rsid w:val="00810218"/>
    <w:rsid w:val="008422CC"/>
    <w:rsid w:val="00852319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81EA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31C77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812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2022-06-28T13:03:00Z</cp:lastPrinted>
  <dcterms:created xsi:type="dcterms:W3CDTF">2022-06-28T13:03:00Z</dcterms:created>
  <dcterms:modified xsi:type="dcterms:W3CDTF">2022-06-28T13:03:00Z</dcterms:modified>
</cp:coreProperties>
</file>