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148DE" w:rsidP="00D665F5">
      <w:pPr>
        <w:spacing w:after="240"/>
        <w:jc w:val="right"/>
        <w:rPr>
          <w:sz w:val="22"/>
          <w:szCs w:val="22"/>
        </w:rPr>
      </w:pPr>
      <w:r w:rsidRPr="00E148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48DE">
        <w:rPr>
          <w:sz w:val="22"/>
          <w:szCs w:val="22"/>
        </w:rPr>
        <w:t>2022-07-14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148DE" w:rsidRPr="00E148DE" w:rsidRDefault="00E148DE" w:rsidP="00577BC6">
      <w:pPr>
        <w:spacing w:after="40"/>
        <w:rPr>
          <w:b/>
          <w:bCs/>
          <w:sz w:val="22"/>
          <w:szCs w:val="22"/>
        </w:rPr>
      </w:pPr>
      <w:r w:rsidRPr="00E148DE">
        <w:rPr>
          <w:b/>
          <w:bCs/>
          <w:sz w:val="22"/>
          <w:szCs w:val="22"/>
        </w:rPr>
        <w:t>Akademia Górniczo - Hutnicza</w:t>
      </w:r>
    </w:p>
    <w:p w:rsidR="00E148DE" w:rsidRPr="00E148DE" w:rsidRDefault="00E148DE" w:rsidP="00577BC6">
      <w:pPr>
        <w:spacing w:after="40"/>
        <w:rPr>
          <w:b/>
          <w:bCs/>
          <w:sz w:val="22"/>
          <w:szCs w:val="22"/>
        </w:rPr>
      </w:pPr>
      <w:r w:rsidRPr="00E148DE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48DE" w:rsidP="00577BC6">
      <w:pPr>
        <w:spacing w:after="40"/>
        <w:rPr>
          <w:b/>
          <w:bCs/>
          <w:sz w:val="22"/>
          <w:szCs w:val="22"/>
        </w:rPr>
      </w:pPr>
      <w:r w:rsidRPr="00E148DE">
        <w:rPr>
          <w:b/>
          <w:bCs/>
          <w:sz w:val="22"/>
          <w:szCs w:val="22"/>
        </w:rPr>
        <w:t>Dział Zamówień Publicznych</w:t>
      </w:r>
    </w:p>
    <w:p w:rsidR="00D665F5" w:rsidRPr="00BD5546" w:rsidRDefault="00E148DE" w:rsidP="00D665F5">
      <w:pPr>
        <w:rPr>
          <w:sz w:val="22"/>
          <w:szCs w:val="22"/>
        </w:rPr>
      </w:pPr>
      <w:r w:rsidRPr="00E148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48DE">
        <w:rPr>
          <w:sz w:val="22"/>
          <w:szCs w:val="22"/>
        </w:rPr>
        <w:t>30</w:t>
      </w:r>
    </w:p>
    <w:p w:rsidR="00D665F5" w:rsidRPr="00BD5546" w:rsidRDefault="00E148DE" w:rsidP="00D665F5">
      <w:pPr>
        <w:rPr>
          <w:sz w:val="22"/>
          <w:szCs w:val="22"/>
        </w:rPr>
      </w:pPr>
      <w:r w:rsidRPr="00E148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48D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48DE" w:rsidRPr="00E148DE">
        <w:rPr>
          <w:b/>
          <w:sz w:val="22"/>
          <w:szCs w:val="22"/>
        </w:rPr>
        <w:t>KC-zp.272-345/22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48DE" w:rsidRPr="00E148DE">
        <w:rPr>
          <w:sz w:val="22"/>
          <w:szCs w:val="22"/>
        </w:rPr>
        <w:t xml:space="preserve">Tryb podstawowy bez negocjacji - art. 275 pkt. 1 ustawy </w:t>
      </w:r>
      <w:proofErr w:type="spellStart"/>
      <w:r w:rsidR="00E148DE" w:rsidRPr="00E148D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E148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48DE">
        <w:rPr>
          <w:b/>
          <w:sz w:val="22"/>
          <w:szCs w:val="22"/>
        </w:rPr>
        <w:t>Leasing operacyjny oraz dostawa sprężarki laboratoryjnej dla wysokich ciśnień (</w:t>
      </w:r>
      <w:proofErr w:type="spellStart"/>
      <w:r w:rsidRPr="00E148DE">
        <w:rPr>
          <w:b/>
          <w:sz w:val="22"/>
          <w:szCs w:val="22"/>
        </w:rPr>
        <w:t>booster</w:t>
      </w:r>
      <w:proofErr w:type="spellEnd"/>
      <w:r w:rsidRPr="00E148DE">
        <w:rPr>
          <w:b/>
          <w:sz w:val="22"/>
          <w:szCs w:val="22"/>
        </w:rPr>
        <w:t xml:space="preserve"> pump) na potrzeby realizacji projektu SaferH2 - KC-zp.272-345/22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48DE" w:rsidRPr="00E148DE">
        <w:rPr>
          <w:sz w:val="22"/>
          <w:szCs w:val="22"/>
        </w:rPr>
        <w:t>(</w:t>
      </w:r>
      <w:proofErr w:type="spellStart"/>
      <w:r w:rsidR="00E148DE" w:rsidRPr="00E148DE">
        <w:rPr>
          <w:sz w:val="22"/>
          <w:szCs w:val="22"/>
        </w:rPr>
        <w:t>t.j</w:t>
      </w:r>
      <w:proofErr w:type="spellEnd"/>
      <w:r w:rsidR="00E148DE" w:rsidRPr="00E148D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48DE" w:rsidRPr="00E148DE">
        <w:rPr>
          <w:sz w:val="22"/>
          <w:szCs w:val="22"/>
        </w:rPr>
        <w:t>14/07/2022</w:t>
      </w:r>
      <w:r w:rsidR="00FF4AB1" w:rsidRPr="00577BC6">
        <w:rPr>
          <w:sz w:val="22"/>
          <w:szCs w:val="22"/>
        </w:rPr>
        <w:t xml:space="preserve"> o godz. </w:t>
      </w:r>
      <w:r w:rsidR="00E148DE" w:rsidRPr="00E148D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48DE" w:rsidRPr="00493F8C" w:rsidTr="00DB2A1E">
        <w:tc>
          <w:tcPr>
            <w:tcW w:w="993" w:type="dxa"/>
            <w:shd w:val="clear" w:color="auto" w:fill="auto"/>
            <w:vAlign w:val="center"/>
          </w:tcPr>
          <w:p w:rsidR="00E148DE" w:rsidRPr="00490DC0" w:rsidRDefault="00E148DE" w:rsidP="00DB2A1E">
            <w:pPr>
              <w:spacing w:before="120" w:after="120"/>
              <w:jc w:val="center"/>
            </w:pPr>
            <w:r w:rsidRPr="00E148DE">
              <w:t>1</w:t>
            </w:r>
          </w:p>
        </w:tc>
        <w:tc>
          <w:tcPr>
            <w:tcW w:w="5244" w:type="dxa"/>
            <w:shd w:val="clear" w:color="auto" w:fill="auto"/>
          </w:tcPr>
          <w:p w:rsidR="00E27F81" w:rsidRDefault="00E27F81" w:rsidP="00DB2A1E">
            <w:pPr>
              <w:spacing w:before="40"/>
            </w:pPr>
            <w:r>
              <w:t>Konsorcjum Firm:</w:t>
            </w:r>
          </w:p>
          <w:p w:rsidR="00E27F81" w:rsidRDefault="00E27F81" w:rsidP="00DB2A1E">
            <w:pPr>
              <w:spacing w:before="40"/>
            </w:pPr>
            <w:proofErr w:type="spellStart"/>
            <w:r>
              <w:t>Envitest</w:t>
            </w:r>
            <w:proofErr w:type="spellEnd"/>
            <w:r>
              <w:t xml:space="preserve"> </w:t>
            </w:r>
            <w:proofErr w:type="spellStart"/>
            <w:r>
              <w:t>J.Pacholski</w:t>
            </w:r>
            <w:proofErr w:type="spellEnd"/>
            <w:r>
              <w:t xml:space="preserve"> sp. jawna i EFL</w:t>
            </w:r>
          </w:p>
          <w:p w:rsidR="00E27F81" w:rsidRDefault="00E27F81" w:rsidP="00DB2A1E">
            <w:pPr>
              <w:spacing w:before="40"/>
            </w:pPr>
            <w:r>
              <w:t>Lider:</w:t>
            </w:r>
          </w:p>
          <w:p w:rsidR="00E148DE" w:rsidRPr="00490DC0" w:rsidRDefault="00E148DE" w:rsidP="00DB2A1E">
            <w:pPr>
              <w:spacing w:before="40"/>
            </w:pPr>
            <w:r w:rsidRPr="00E148DE">
              <w:t>Europejski Fundusz Leasingowy SA</w:t>
            </w:r>
          </w:p>
          <w:p w:rsidR="00E148DE" w:rsidRPr="00490DC0" w:rsidRDefault="00E148DE" w:rsidP="00DB2A1E">
            <w:r w:rsidRPr="00E148DE">
              <w:t>Legnicka</w:t>
            </w:r>
            <w:r w:rsidRPr="00490DC0">
              <w:t xml:space="preserve"> </w:t>
            </w:r>
            <w:r w:rsidRPr="00E148DE">
              <w:t>48/bud. C-D</w:t>
            </w:r>
            <w:r w:rsidRPr="00490DC0">
              <w:t xml:space="preserve"> </w:t>
            </w:r>
          </w:p>
          <w:p w:rsidR="00E148DE" w:rsidRPr="00490DC0" w:rsidRDefault="00E148DE" w:rsidP="00DB2A1E">
            <w:pPr>
              <w:spacing w:after="40"/>
              <w:jc w:val="both"/>
            </w:pPr>
            <w:r w:rsidRPr="00E148DE">
              <w:t>54-202</w:t>
            </w:r>
            <w:r w:rsidRPr="00490DC0">
              <w:t xml:space="preserve"> </w:t>
            </w:r>
            <w:r w:rsidRPr="00E148D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48DE" w:rsidRPr="00490DC0" w:rsidRDefault="00E148DE" w:rsidP="00DB2A1E">
            <w:pPr>
              <w:spacing w:before="120" w:after="120"/>
              <w:jc w:val="both"/>
            </w:pPr>
            <w:r w:rsidRPr="00E148DE">
              <w:t xml:space="preserve">40 602.89 </w:t>
            </w:r>
            <w:r w:rsidR="00E27F81">
              <w:t>euro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95A" w:rsidRDefault="00D9495A">
      <w:r>
        <w:separator/>
      </w:r>
    </w:p>
  </w:endnote>
  <w:endnote w:type="continuationSeparator" w:id="0">
    <w:p w:rsidR="00D9495A" w:rsidRDefault="00D94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95A" w:rsidRDefault="00D9495A">
      <w:r>
        <w:separator/>
      </w:r>
    </w:p>
  </w:footnote>
  <w:footnote w:type="continuationSeparator" w:id="0">
    <w:p w:rsidR="00D9495A" w:rsidRDefault="00D94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8DE" w:rsidRDefault="00E148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8DE" w:rsidRDefault="00E148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8DE" w:rsidRDefault="00E148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95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9495A"/>
    <w:rsid w:val="00E148DE"/>
    <w:rsid w:val="00E27F8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46B142"/>
  <w15:chartTrackingRefBased/>
  <w15:docId w15:val="{8BFAC277-4F6D-4DF1-8025-7C6F01B9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2022-07-14T12:02:00Z</dcterms:created>
  <dcterms:modified xsi:type="dcterms:W3CDTF">2022-07-14T12:03:00Z</dcterms:modified>
</cp:coreProperties>
</file>