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94E99" w:rsidP="00890B92">
      <w:pPr>
        <w:spacing w:after="240"/>
        <w:jc w:val="right"/>
        <w:rPr>
          <w:sz w:val="22"/>
          <w:szCs w:val="22"/>
        </w:rPr>
      </w:pPr>
      <w:r w:rsidRPr="00394E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4E99">
        <w:rPr>
          <w:sz w:val="22"/>
          <w:szCs w:val="22"/>
        </w:rPr>
        <w:t>2022-09-05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94E99" w:rsidRPr="00394E99" w:rsidRDefault="00394E99" w:rsidP="00890B92">
      <w:pPr>
        <w:rPr>
          <w:b/>
          <w:bCs/>
          <w:sz w:val="22"/>
          <w:szCs w:val="22"/>
        </w:rPr>
      </w:pPr>
      <w:r w:rsidRPr="00394E99">
        <w:rPr>
          <w:b/>
          <w:bCs/>
          <w:sz w:val="22"/>
          <w:szCs w:val="22"/>
        </w:rPr>
        <w:t>Akademia Górniczo - Hutnicza</w:t>
      </w:r>
    </w:p>
    <w:p w:rsidR="00394E99" w:rsidRPr="00394E99" w:rsidRDefault="00394E99" w:rsidP="00890B92">
      <w:pPr>
        <w:rPr>
          <w:b/>
          <w:bCs/>
          <w:sz w:val="22"/>
          <w:szCs w:val="22"/>
        </w:rPr>
      </w:pPr>
      <w:r w:rsidRPr="00394E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394E99" w:rsidP="00890B92">
      <w:pPr>
        <w:rPr>
          <w:b/>
          <w:bCs/>
          <w:sz w:val="22"/>
          <w:szCs w:val="22"/>
        </w:rPr>
      </w:pPr>
      <w:r w:rsidRPr="00394E99">
        <w:rPr>
          <w:b/>
          <w:bCs/>
          <w:sz w:val="22"/>
          <w:szCs w:val="22"/>
        </w:rPr>
        <w:t>Dział Zamówień Publicznych</w:t>
      </w:r>
    </w:p>
    <w:p w:rsidR="00890B92" w:rsidRPr="00BD5546" w:rsidRDefault="00394E99" w:rsidP="00890B92">
      <w:pPr>
        <w:rPr>
          <w:sz w:val="22"/>
          <w:szCs w:val="22"/>
        </w:rPr>
      </w:pPr>
      <w:r w:rsidRPr="00394E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94E99">
        <w:rPr>
          <w:sz w:val="22"/>
          <w:szCs w:val="22"/>
        </w:rPr>
        <w:t>30</w:t>
      </w:r>
    </w:p>
    <w:p w:rsidR="00890B92" w:rsidRPr="00BD5546" w:rsidRDefault="00394E99" w:rsidP="00890B92">
      <w:pPr>
        <w:rPr>
          <w:sz w:val="22"/>
          <w:szCs w:val="22"/>
        </w:rPr>
      </w:pPr>
      <w:r w:rsidRPr="00394E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94E9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4E99" w:rsidRPr="00394E99">
        <w:rPr>
          <w:b/>
          <w:sz w:val="22"/>
          <w:szCs w:val="22"/>
        </w:rPr>
        <w:t>KC-zp.272-467/22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94E99" w:rsidRPr="00394E99">
        <w:rPr>
          <w:sz w:val="22"/>
          <w:szCs w:val="22"/>
        </w:rPr>
        <w:t xml:space="preserve">Tryb podstawowy bez negocjacji - art. 275 pkt. 1 ustawy </w:t>
      </w:r>
      <w:proofErr w:type="spellStart"/>
      <w:r w:rsidR="00394E99" w:rsidRPr="00394E9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94E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4E99">
        <w:rPr>
          <w:b/>
          <w:sz w:val="22"/>
          <w:szCs w:val="22"/>
        </w:rPr>
        <w:t xml:space="preserve">Dostawa 2 sztuk tensometrycznych wzmacniaczy pomiarowych typu </w:t>
      </w:r>
      <w:proofErr w:type="spellStart"/>
      <w:r w:rsidRPr="00394E99">
        <w:rPr>
          <w:b/>
          <w:sz w:val="22"/>
          <w:szCs w:val="22"/>
        </w:rPr>
        <w:t>QuantumX</w:t>
      </w:r>
      <w:proofErr w:type="spellEnd"/>
      <w:r w:rsidRPr="00394E99">
        <w:rPr>
          <w:b/>
          <w:sz w:val="22"/>
          <w:szCs w:val="22"/>
        </w:rPr>
        <w:t>, model MX840B w ramach likwidacji szkody ubezpieczeniowej - nr szkody KR50/7585/21 - KC-zp.272-467/22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94E99" w:rsidRPr="00394E99">
        <w:rPr>
          <w:sz w:val="22"/>
          <w:szCs w:val="22"/>
        </w:rPr>
        <w:t>(</w:t>
      </w:r>
      <w:proofErr w:type="spellStart"/>
      <w:r w:rsidR="00394E99" w:rsidRPr="00394E99">
        <w:rPr>
          <w:sz w:val="22"/>
          <w:szCs w:val="22"/>
        </w:rPr>
        <w:t>t.j</w:t>
      </w:r>
      <w:proofErr w:type="spellEnd"/>
      <w:r w:rsidR="00394E99" w:rsidRPr="00394E9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94E99" w:rsidP="00A80738">
      <w:pPr>
        <w:spacing w:before="120" w:after="120"/>
        <w:jc w:val="both"/>
        <w:rPr>
          <w:sz w:val="22"/>
          <w:szCs w:val="22"/>
        </w:rPr>
      </w:pPr>
      <w:r w:rsidRPr="00394E99">
        <w:rPr>
          <w:b/>
          <w:sz w:val="22"/>
          <w:szCs w:val="22"/>
        </w:rPr>
        <w:t>118 965.60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887" w:rsidRDefault="00A12887">
      <w:r>
        <w:separator/>
      </w:r>
    </w:p>
  </w:endnote>
  <w:endnote w:type="continuationSeparator" w:id="0">
    <w:p w:rsidR="00A12887" w:rsidRDefault="00A1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887" w:rsidRDefault="00A12887">
      <w:r>
        <w:separator/>
      </w:r>
    </w:p>
  </w:footnote>
  <w:footnote w:type="continuationSeparator" w:id="0">
    <w:p w:rsidR="00A12887" w:rsidRDefault="00A12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E99" w:rsidRDefault="00394E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E99" w:rsidRDefault="00394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E99" w:rsidRDefault="00394E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887"/>
    <w:rsid w:val="00007727"/>
    <w:rsid w:val="00017720"/>
    <w:rsid w:val="00035488"/>
    <w:rsid w:val="000D7F25"/>
    <w:rsid w:val="000E00E5"/>
    <w:rsid w:val="00173B20"/>
    <w:rsid w:val="001C69FF"/>
    <w:rsid w:val="0023318D"/>
    <w:rsid w:val="00394E9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12887"/>
    <w:rsid w:val="00A80738"/>
    <w:rsid w:val="00B426D2"/>
    <w:rsid w:val="00BD391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D17F20-3F3B-47C7-9575-2B8D8BB87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2022-09-05T08:59:00Z</dcterms:created>
  <dcterms:modified xsi:type="dcterms:W3CDTF">2022-09-05T08:59:00Z</dcterms:modified>
</cp:coreProperties>
</file>