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86D75" w:rsidP="00D665F5">
      <w:pPr>
        <w:spacing w:after="240"/>
        <w:jc w:val="right"/>
        <w:rPr>
          <w:sz w:val="22"/>
          <w:szCs w:val="22"/>
        </w:rPr>
      </w:pPr>
      <w:r w:rsidRPr="00B86D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6D75">
        <w:rPr>
          <w:sz w:val="22"/>
          <w:szCs w:val="22"/>
        </w:rPr>
        <w:t>2022-10-03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86D75" w:rsidRPr="00B86D75" w:rsidRDefault="00B86D75" w:rsidP="00577BC6">
      <w:pPr>
        <w:spacing w:after="40"/>
        <w:rPr>
          <w:b/>
          <w:bCs/>
          <w:sz w:val="22"/>
          <w:szCs w:val="22"/>
        </w:rPr>
      </w:pPr>
      <w:r w:rsidRPr="00B86D75">
        <w:rPr>
          <w:b/>
          <w:bCs/>
          <w:sz w:val="22"/>
          <w:szCs w:val="22"/>
        </w:rPr>
        <w:t>Akademia Górniczo - Hutnicza</w:t>
      </w:r>
    </w:p>
    <w:p w:rsidR="00B86D75" w:rsidRPr="00B86D75" w:rsidRDefault="00B86D75" w:rsidP="00577BC6">
      <w:pPr>
        <w:spacing w:after="40"/>
        <w:rPr>
          <w:b/>
          <w:bCs/>
          <w:sz w:val="22"/>
          <w:szCs w:val="22"/>
        </w:rPr>
      </w:pPr>
      <w:r w:rsidRPr="00B86D7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86D75" w:rsidP="00577BC6">
      <w:pPr>
        <w:spacing w:after="40"/>
        <w:rPr>
          <w:b/>
          <w:bCs/>
          <w:sz w:val="22"/>
          <w:szCs w:val="22"/>
        </w:rPr>
      </w:pPr>
      <w:r w:rsidRPr="00B86D75">
        <w:rPr>
          <w:b/>
          <w:bCs/>
          <w:sz w:val="22"/>
          <w:szCs w:val="22"/>
        </w:rPr>
        <w:t>Dział Zamówień Publicznych</w:t>
      </w:r>
    </w:p>
    <w:p w:rsidR="00D665F5" w:rsidRPr="00BD5546" w:rsidRDefault="00B86D75" w:rsidP="00D665F5">
      <w:pPr>
        <w:rPr>
          <w:sz w:val="22"/>
          <w:szCs w:val="22"/>
        </w:rPr>
      </w:pPr>
      <w:r w:rsidRPr="00B86D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6D75">
        <w:rPr>
          <w:sz w:val="22"/>
          <w:szCs w:val="22"/>
        </w:rPr>
        <w:t>30</w:t>
      </w:r>
    </w:p>
    <w:p w:rsidR="00D665F5" w:rsidRPr="00BD5546" w:rsidRDefault="00B86D75" w:rsidP="00D665F5">
      <w:pPr>
        <w:rPr>
          <w:sz w:val="22"/>
          <w:szCs w:val="22"/>
        </w:rPr>
      </w:pPr>
      <w:r w:rsidRPr="00B86D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6D7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6D75" w:rsidRPr="00B86D75">
        <w:rPr>
          <w:b/>
          <w:sz w:val="22"/>
          <w:szCs w:val="22"/>
        </w:rPr>
        <w:t>KC-zp.272-529/22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6D75" w:rsidRPr="00B86D7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86D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6D75">
        <w:rPr>
          <w:b/>
          <w:sz w:val="22"/>
          <w:szCs w:val="22"/>
        </w:rPr>
        <w:t>Dostawa ultramikrotomu, noży do ultramikrotomu oraz stołu antywibracyjnego dla WIMiIP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6D75" w:rsidRPr="00B86D7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6D75" w:rsidRPr="00B86D75">
        <w:rPr>
          <w:sz w:val="22"/>
          <w:szCs w:val="22"/>
        </w:rPr>
        <w:t>03/10/2022</w:t>
      </w:r>
      <w:r w:rsidR="00FF4AB1" w:rsidRPr="00577BC6">
        <w:rPr>
          <w:sz w:val="22"/>
          <w:szCs w:val="22"/>
        </w:rPr>
        <w:t xml:space="preserve"> o godz. </w:t>
      </w:r>
      <w:r w:rsidR="00B86D75" w:rsidRPr="00B86D7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6D75" w:rsidRPr="00493F8C" w:rsidTr="00B548E6">
        <w:tc>
          <w:tcPr>
            <w:tcW w:w="993" w:type="dxa"/>
            <w:shd w:val="clear" w:color="auto" w:fill="auto"/>
            <w:vAlign w:val="center"/>
          </w:tcPr>
          <w:p w:rsidR="00B86D75" w:rsidRPr="00490DC0" w:rsidRDefault="00B86D75" w:rsidP="00B548E6">
            <w:pPr>
              <w:spacing w:before="120" w:after="120"/>
              <w:jc w:val="center"/>
            </w:pPr>
            <w:r w:rsidRPr="00B86D75">
              <w:t>1</w:t>
            </w:r>
          </w:p>
        </w:tc>
        <w:tc>
          <w:tcPr>
            <w:tcW w:w="5244" w:type="dxa"/>
            <w:shd w:val="clear" w:color="auto" w:fill="auto"/>
          </w:tcPr>
          <w:p w:rsidR="00B86D75" w:rsidRPr="00490DC0" w:rsidRDefault="00B86D75" w:rsidP="00B548E6">
            <w:pPr>
              <w:spacing w:before="40"/>
            </w:pPr>
            <w:r w:rsidRPr="00B86D75">
              <w:t>PIK Instruments Sp. z o.o.</w:t>
            </w:r>
          </w:p>
          <w:p w:rsidR="00B86D75" w:rsidRPr="00490DC0" w:rsidRDefault="00B86D75" w:rsidP="00B548E6">
            <w:r w:rsidRPr="00B86D75">
              <w:t>gen. L. Okulickiego</w:t>
            </w:r>
            <w:r w:rsidRPr="00490DC0">
              <w:t xml:space="preserve"> </w:t>
            </w:r>
            <w:r w:rsidRPr="00B86D75">
              <w:t>5F</w:t>
            </w:r>
            <w:r w:rsidRPr="00490DC0">
              <w:t xml:space="preserve"> </w:t>
            </w:r>
          </w:p>
          <w:p w:rsidR="00B86D75" w:rsidRPr="00490DC0" w:rsidRDefault="00B86D75" w:rsidP="00B548E6">
            <w:pPr>
              <w:spacing w:after="40"/>
              <w:jc w:val="both"/>
            </w:pPr>
            <w:r w:rsidRPr="00B86D75">
              <w:t>05-500</w:t>
            </w:r>
            <w:r w:rsidRPr="00490DC0">
              <w:t xml:space="preserve"> </w:t>
            </w:r>
            <w:r w:rsidRPr="00B86D75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6D75" w:rsidRPr="00490DC0" w:rsidRDefault="00B86D75" w:rsidP="00B548E6">
            <w:pPr>
              <w:spacing w:before="120" w:after="120"/>
              <w:jc w:val="both"/>
            </w:pPr>
            <w:r w:rsidRPr="00B86D75">
              <w:t>301 682.10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2521" w:rsidRDefault="004E2521">
      <w:r>
        <w:separator/>
      </w:r>
    </w:p>
  </w:endnote>
  <w:endnote w:type="continuationSeparator" w:id="0">
    <w:p w:rsidR="004E2521" w:rsidRDefault="004E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2521" w:rsidRDefault="004E2521">
      <w:r>
        <w:separator/>
      </w:r>
    </w:p>
  </w:footnote>
  <w:footnote w:type="continuationSeparator" w:id="0">
    <w:p w:rsidR="004E2521" w:rsidRDefault="004E2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D75" w:rsidRDefault="00B86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D75" w:rsidRDefault="00B86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6D75" w:rsidRDefault="00B86D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5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E2521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86D7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16DD6A9-9714-4BC7-BDA8-52C762F3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2022-10-03T09:21:00Z</dcterms:created>
  <dcterms:modified xsi:type="dcterms:W3CDTF">2022-10-03T09:21:00Z</dcterms:modified>
</cp:coreProperties>
</file>