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5C734B" w:rsidRDefault="00C73F79" w:rsidP="005C734B">
      <w:pPr>
        <w:jc w:val="right"/>
        <w:rPr>
          <w:sz w:val="24"/>
          <w:szCs w:val="24"/>
        </w:rPr>
      </w:pPr>
      <w:r w:rsidRPr="005C734B">
        <w:rPr>
          <w:sz w:val="24"/>
          <w:szCs w:val="24"/>
        </w:rPr>
        <w:t>Kraków</w:t>
      </w:r>
      <w:r w:rsidR="006A5DF1" w:rsidRPr="005C734B">
        <w:rPr>
          <w:sz w:val="24"/>
          <w:szCs w:val="24"/>
        </w:rPr>
        <w:t xml:space="preserve"> dnia: </w:t>
      </w:r>
      <w:r w:rsidRPr="005C734B">
        <w:rPr>
          <w:sz w:val="24"/>
          <w:szCs w:val="24"/>
        </w:rPr>
        <w:t>2022-10-25</w:t>
      </w:r>
    </w:p>
    <w:p w:rsidR="0029606A" w:rsidRPr="005C734B" w:rsidRDefault="0029606A" w:rsidP="005C734B">
      <w:pPr>
        <w:jc w:val="right"/>
        <w:rPr>
          <w:sz w:val="24"/>
          <w:szCs w:val="24"/>
        </w:rPr>
      </w:pPr>
    </w:p>
    <w:p w:rsidR="00C73F79" w:rsidRPr="005C734B" w:rsidRDefault="00C73F79" w:rsidP="005C734B">
      <w:pPr>
        <w:rPr>
          <w:b/>
          <w:bCs/>
          <w:sz w:val="24"/>
          <w:szCs w:val="24"/>
        </w:rPr>
      </w:pPr>
      <w:r w:rsidRPr="005C734B">
        <w:rPr>
          <w:b/>
          <w:bCs/>
          <w:sz w:val="24"/>
          <w:szCs w:val="24"/>
        </w:rPr>
        <w:t>Akademia Górniczo - Hutnicza</w:t>
      </w:r>
    </w:p>
    <w:p w:rsidR="00C73F79" w:rsidRPr="005C734B" w:rsidRDefault="00C73F79" w:rsidP="005C734B">
      <w:pPr>
        <w:rPr>
          <w:b/>
          <w:bCs/>
          <w:sz w:val="24"/>
          <w:szCs w:val="24"/>
        </w:rPr>
      </w:pPr>
      <w:r w:rsidRPr="005C734B">
        <w:rPr>
          <w:b/>
          <w:bCs/>
          <w:sz w:val="24"/>
          <w:szCs w:val="24"/>
        </w:rPr>
        <w:t>im. Stanisława Staszica w Krakowie</w:t>
      </w:r>
    </w:p>
    <w:p w:rsidR="006A5DF1" w:rsidRPr="005C734B" w:rsidRDefault="00C73F79" w:rsidP="005C734B">
      <w:pPr>
        <w:rPr>
          <w:b/>
          <w:bCs/>
          <w:sz w:val="24"/>
          <w:szCs w:val="24"/>
        </w:rPr>
      </w:pPr>
      <w:r w:rsidRPr="005C734B">
        <w:rPr>
          <w:b/>
          <w:bCs/>
          <w:sz w:val="24"/>
          <w:szCs w:val="24"/>
        </w:rPr>
        <w:t>Dział Zamówień Publicznych</w:t>
      </w:r>
    </w:p>
    <w:p w:rsidR="006A5DF1" w:rsidRPr="005C734B" w:rsidRDefault="00C73F79" w:rsidP="005C734B">
      <w:pPr>
        <w:rPr>
          <w:sz w:val="24"/>
          <w:szCs w:val="24"/>
        </w:rPr>
      </w:pPr>
      <w:r w:rsidRPr="005C734B">
        <w:rPr>
          <w:sz w:val="24"/>
          <w:szCs w:val="24"/>
        </w:rPr>
        <w:t>Al. Mickiewicza</w:t>
      </w:r>
      <w:r w:rsidR="006A5DF1" w:rsidRPr="005C734B">
        <w:rPr>
          <w:sz w:val="24"/>
          <w:szCs w:val="24"/>
        </w:rPr>
        <w:t xml:space="preserve"> </w:t>
      </w:r>
      <w:r w:rsidRPr="005C734B">
        <w:rPr>
          <w:sz w:val="24"/>
          <w:szCs w:val="24"/>
        </w:rPr>
        <w:t>30</w:t>
      </w:r>
    </w:p>
    <w:p w:rsidR="006A5DF1" w:rsidRPr="005C734B" w:rsidRDefault="00C73F79" w:rsidP="005C734B">
      <w:pPr>
        <w:rPr>
          <w:sz w:val="24"/>
          <w:szCs w:val="24"/>
        </w:rPr>
      </w:pPr>
      <w:r w:rsidRPr="005C734B">
        <w:rPr>
          <w:sz w:val="24"/>
          <w:szCs w:val="24"/>
        </w:rPr>
        <w:t>30-059</w:t>
      </w:r>
      <w:r w:rsidR="006A5DF1" w:rsidRPr="005C734B">
        <w:rPr>
          <w:sz w:val="24"/>
          <w:szCs w:val="24"/>
        </w:rPr>
        <w:t xml:space="preserve"> </w:t>
      </w:r>
      <w:r w:rsidRPr="005C734B">
        <w:rPr>
          <w:sz w:val="24"/>
          <w:szCs w:val="24"/>
        </w:rPr>
        <w:t>Kraków</w:t>
      </w:r>
      <w:r w:rsidR="006A5DF1" w:rsidRPr="005C734B">
        <w:rPr>
          <w:sz w:val="24"/>
          <w:szCs w:val="24"/>
        </w:rPr>
        <w:t xml:space="preserve"> </w:t>
      </w:r>
    </w:p>
    <w:p w:rsidR="006A5DF1" w:rsidRPr="005C734B" w:rsidRDefault="006A5DF1" w:rsidP="005C734B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5C734B" w:rsidRDefault="006A5DF1" w:rsidP="005C734B">
      <w:pPr>
        <w:tabs>
          <w:tab w:val="left" w:pos="708"/>
          <w:tab w:val="center" w:pos="4536"/>
          <w:tab w:val="right" w:pos="9072"/>
        </w:tabs>
        <w:ind w:left="4820"/>
        <w:rPr>
          <w:b/>
          <w:sz w:val="24"/>
          <w:szCs w:val="24"/>
        </w:rPr>
      </w:pPr>
      <w:r w:rsidRPr="005C734B">
        <w:rPr>
          <w:b/>
          <w:sz w:val="24"/>
          <w:szCs w:val="24"/>
        </w:rPr>
        <w:t>WYKONAWCY</w:t>
      </w:r>
    </w:p>
    <w:p w:rsidR="006D4AB3" w:rsidRPr="005C734B" w:rsidRDefault="006A5DF1" w:rsidP="005C734B">
      <w:pPr>
        <w:tabs>
          <w:tab w:val="left" w:pos="708"/>
          <w:tab w:val="center" w:pos="4536"/>
          <w:tab w:val="right" w:pos="9072"/>
        </w:tabs>
        <w:ind w:left="4820"/>
        <w:rPr>
          <w:sz w:val="24"/>
          <w:szCs w:val="24"/>
        </w:rPr>
      </w:pPr>
      <w:r w:rsidRPr="005C734B">
        <w:rPr>
          <w:sz w:val="24"/>
          <w:szCs w:val="24"/>
        </w:rPr>
        <w:t>ubiegający się o zamówienie publiczne</w:t>
      </w:r>
    </w:p>
    <w:p w:rsidR="006D4AB3" w:rsidRPr="005C734B" w:rsidRDefault="006D4AB3" w:rsidP="005C734B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32C3C" w:rsidRDefault="00E21B49" w:rsidP="005C734B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5C734B">
        <w:rPr>
          <w:rFonts w:ascii="Times New Roman" w:hAnsi="Times New Roman"/>
          <w:sz w:val="24"/>
          <w:szCs w:val="24"/>
        </w:rPr>
        <w:t>WYJAŚNIENI</w:t>
      </w:r>
      <w:r w:rsidR="00520165" w:rsidRPr="005C734B">
        <w:rPr>
          <w:rFonts w:ascii="Times New Roman" w:hAnsi="Times New Roman"/>
          <w:sz w:val="24"/>
          <w:szCs w:val="24"/>
        </w:rPr>
        <w:t>A</w:t>
      </w:r>
      <w:r w:rsidR="00632C3C" w:rsidRPr="005C734B">
        <w:rPr>
          <w:rFonts w:ascii="Times New Roman" w:hAnsi="Times New Roman"/>
          <w:sz w:val="24"/>
          <w:szCs w:val="24"/>
        </w:rPr>
        <w:t xml:space="preserve"> TREŚCI</w:t>
      </w:r>
      <w:r w:rsidR="0029606A" w:rsidRPr="005C734B">
        <w:rPr>
          <w:rFonts w:ascii="Times New Roman" w:hAnsi="Times New Roman"/>
          <w:sz w:val="24"/>
          <w:szCs w:val="24"/>
        </w:rPr>
        <w:t xml:space="preserve"> SWZ</w:t>
      </w:r>
    </w:p>
    <w:p w:rsidR="005C734B" w:rsidRPr="005C734B" w:rsidRDefault="005C734B" w:rsidP="005C734B"/>
    <w:p w:rsidR="006D4AB3" w:rsidRPr="005C734B" w:rsidRDefault="00632C3C" w:rsidP="005C734B">
      <w:pPr>
        <w:jc w:val="both"/>
        <w:rPr>
          <w:sz w:val="24"/>
          <w:szCs w:val="24"/>
        </w:rPr>
      </w:pPr>
      <w:r w:rsidRPr="005C734B">
        <w:rPr>
          <w:sz w:val="24"/>
          <w:szCs w:val="24"/>
        </w:rPr>
        <w:t xml:space="preserve">Dotyczy: </w:t>
      </w:r>
      <w:r w:rsidR="006A5DF1" w:rsidRPr="005C734B">
        <w:rPr>
          <w:sz w:val="24"/>
          <w:szCs w:val="24"/>
        </w:rPr>
        <w:t>p</w:t>
      </w:r>
      <w:r w:rsidRPr="005C734B">
        <w:rPr>
          <w:sz w:val="24"/>
          <w:szCs w:val="24"/>
        </w:rPr>
        <w:t>ostępowani</w:t>
      </w:r>
      <w:r w:rsidR="006A5DF1" w:rsidRPr="005C734B">
        <w:rPr>
          <w:sz w:val="24"/>
          <w:szCs w:val="24"/>
        </w:rPr>
        <w:t>a</w:t>
      </w:r>
      <w:r w:rsidRPr="005C734B">
        <w:rPr>
          <w:sz w:val="24"/>
          <w:szCs w:val="24"/>
        </w:rPr>
        <w:t xml:space="preserve"> o udzielenie zamówienia publicznego, prowadzone</w:t>
      </w:r>
      <w:r w:rsidR="006A5DF1" w:rsidRPr="005C734B">
        <w:rPr>
          <w:sz w:val="24"/>
          <w:szCs w:val="24"/>
        </w:rPr>
        <w:t>go</w:t>
      </w:r>
      <w:r w:rsidRPr="005C734B">
        <w:rPr>
          <w:sz w:val="24"/>
          <w:szCs w:val="24"/>
        </w:rPr>
        <w:t xml:space="preserve"> w trybie </w:t>
      </w:r>
      <w:r w:rsidR="00C73F79" w:rsidRPr="005C734B">
        <w:rPr>
          <w:sz w:val="24"/>
          <w:szCs w:val="24"/>
        </w:rPr>
        <w:t xml:space="preserve">Tryb podstawowy bez negocjacji - art. 275 pkt. 1 ustawy </w:t>
      </w:r>
      <w:proofErr w:type="spellStart"/>
      <w:r w:rsidR="00C73F79" w:rsidRPr="005C734B">
        <w:rPr>
          <w:sz w:val="24"/>
          <w:szCs w:val="24"/>
        </w:rPr>
        <w:t>Pzp</w:t>
      </w:r>
      <w:proofErr w:type="spellEnd"/>
      <w:r w:rsidRPr="005C734B">
        <w:rPr>
          <w:b/>
          <w:sz w:val="24"/>
          <w:szCs w:val="24"/>
        </w:rPr>
        <w:t xml:space="preserve"> </w:t>
      </w:r>
      <w:r w:rsidRPr="005C734B">
        <w:rPr>
          <w:bCs/>
          <w:sz w:val="24"/>
          <w:szCs w:val="24"/>
        </w:rPr>
        <w:t>na</w:t>
      </w:r>
      <w:r w:rsidRPr="005C734B">
        <w:rPr>
          <w:b/>
          <w:sz w:val="24"/>
          <w:szCs w:val="24"/>
        </w:rPr>
        <w:t xml:space="preserve"> </w:t>
      </w:r>
      <w:r w:rsidR="00E72428" w:rsidRPr="005C734B">
        <w:rPr>
          <w:bCs/>
          <w:sz w:val="24"/>
          <w:szCs w:val="24"/>
        </w:rPr>
        <w:t>”</w:t>
      </w:r>
      <w:r w:rsidR="00C73F79" w:rsidRPr="005C734B">
        <w:rPr>
          <w:b/>
          <w:bCs/>
          <w:sz w:val="24"/>
          <w:szCs w:val="24"/>
        </w:rPr>
        <w:t>Dostawa stołu warsztatowego "</w:t>
      </w:r>
      <w:proofErr w:type="spellStart"/>
      <w:r w:rsidR="00C73F79" w:rsidRPr="005C734B">
        <w:rPr>
          <w:b/>
          <w:bCs/>
          <w:sz w:val="24"/>
          <w:szCs w:val="24"/>
        </w:rPr>
        <w:t>cięzkiego</w:t>
      </w:r>
      <w:proofErr w:type="spellEnd"/>
      <w:r w:rsidR="00C73F79" w:rsidRPr="005C734B">
        <w:rPr>
          <w:b/>
          <w:bCs/>
          <w:sz w:val="24"/>
          <w:szCs w:val="24"/>
        </w:rPr>
        <w:t>" - Kc-zp.272-486/22</w:t>
      </w:r>
      <w:r w:rsidR="00E72428" w:rsidRPr="005C734B">
        <w:rPr>
          <w:bCs/>
          <w:sz w:val="24"/>
          <w:szCs w:val="24"/>
        </w:rPr>
        <w:t>”</w:t>
      </w:r>
      <w:r w:rsidRPr="005C734B">
        <w:rPr>
          <w:b/>
          <w:sz w:val="24"/>
          <w:szCs w:val="24"/>
        </w:rPr>
        <w:t xml:space="preserve"> </w:t>
      </w:r>
      <w:r w:rsidRPr="005C734B">
        <w:rPr>
          <w:bCs/>
          <w:sz w:val="24"/>
          <w:szCs w:val="24"/>
        </w:rPr>
        <w:t>– znak sprawy</w:t>
      </w:r>
      <w:r w:rsidRPr="005C734B">
        <w:rPr>
          <w:b/>
          <w:sz w:val="24"/>
          <w:szCs w:val="24"/>
        </w:rPr>
        <w:t xml:space="preserve"> </w:t>
      </w:r>
      <w:r w:rsidR="00C73F79" w:rsidRPr="005C734B">
        <w:rPr>
          <w:b/>
          <w:sz w:val="24"/>
          <w:szCs w:val="24"/>
        </w:rPr>
        <w:t>Kc-zp.272-486/22</w:t>
      </w:r>
      <w:r w:rsidRPr="005C734B">
        <w:rPr>
          <w:b/>
          <w:sz w:val="24"/>
          <w:szCs w:val="24"/>
        </w:rPr>
        <w:t>.</w:t>
      </w:r>
    </w:p>
    <w:p w:rsidR="00C73F79" w:rsidRPr="005C734B" w:rsidRDefault="00520165" w:rsidP="005C734B">
      <w:pPr>
        <w:jc w:val="both"/>
        <w:rPr>
          <w:b/>
          <w:sz w:val="24"/>
          <w:szCs w:val="24"/>
        </w:rPr>
      </w:pPr>
      <w:r w:rsidRPr="005C734B">
        <w:rPr>
          <w:sz w:val="24"/>
          <w:szCs w:val="24"/>
        </w:rPr>
        <w:t xml:space="preserve">Zamawiający, </w:t>
      </w:r>
      <w:r w:rsidR="00C73F79" w:rsidRPr="005C734B">
        <w:rPr>
          <w:b/>
          <w:sz w:val="24"/>
          <w:szCs w:val="24"/>
        </w:rPr>
        <w:t>Akademia Górniczo - Hutnicza</w:t>
      </w:r>
    </w:p>
    <w:p w:rsidR="00C73F79" w:rsidRPr="005C734B" w:rsidRDefault="00C73F79" w:rsidP="005C734B">
      <w:pPr>
        <w:jc w:val="both"/>
        <w:rPr>
          <w:b/>
          <w:sz w:val="24"/>
          <w:szCs w:val="24"/>
        </w:rPr>
      </w:pPr>
      <w:r w:rsidRPr="005C734B">
        <w:rPr>
          <w:b/>
          <w:sz w:val="24"/>
          <w:szCs w:val="24"/>
        </w:rPr>
        <w:t>im. Stanisława Staszica w Krakowie</w:t>
      </w:r>
    </w:p>
    <w:p w:rsidR="0012774F" w:rsidRDefault="00C73F79" w:rsidP="005C734B">
      <w:pPr>
        <w:jc w:val="both"/>
        <w:rPr>
          <w:bCs/>
          <w:sz w:val="24"/>
          <w:szCs w:val="24"/>
          <w:lang w:eastAsia="ar-SA"/>
        </w:rPr>
      </w:pPr>
      <w:r w:rsidRPr="005C734B">
        <w:rPr>
          <w:b/>
          <w:sz w:val="24"/>
          <w:szCs w:val="24"/>
        </w:rPr>
        <w:t>Dział Zamówień Publicznych</w:t>
      </w:r>
      <w:r w:rsidR="00520165" w:rsidRPr="005C734B">
        <w:rPr>
          <w:sz w:val="24"/>
          <w:szCs w:val="24"/>
        </w:rPr>
        <w:t xml:space="preserve">, działając na podstawie art. </w:t>
      </w:r>
      <w:r w:rsidR="00E74BC3" w:rsidRPr="005C734B">
        <w:rPr>
          <w:sz w:val="24"/>
          <w:szCs w:val="24"/>
        </w:rPr>
        <w:t>284</w:t>
      </w:r>
      <w:r w:rsidR="00520165" w:rsidRPr="005C734B">
        <w:rPr>
          <w:sz w:val="24"/>
          <w:szCs w:val="24"/>
        </w:rPr>
        <w:t xml:space="preserve"> ust. </w:t>
      </w:r>
      <w:r w:rsidR="0029606A" w:rsidRPr="005C734B">
        <w:rPr>
          <w:sz w:val="24"/>
          <w:szCs w:val="24"/>
        </w:rPr>
        <w:t>6</w:t>
      </w:r>
      <w:r w:rsidR="00520165" w:rsidRPr="005C734B">
        <w:rPr>
          <w:sz w:val="24"/>
          <w:szCs w:val="24"/>
        </w:rPr>
        <w:t xml:space="preserve"> ustawy z dnia </w:t>
      </w:r>
      <w:r w:rsidR="0029606A" w:rsidRPr="005C734B">
        <w:rPr>
          <w:sz w:val="24"/>
          <w:szCs w:val="24"/>
        </w:rPr>
        <w:t>11</w:t>
      </w:r>
      <w:r w:rsidR="00520165" w:rsidRPr="005C734B">
        <w:rPr>
          <w:sz w:val="24"/>
          <w:szCs w:val="24"/>
        </w:rPr>
        <w:t xml:space="preserve"> </w:t>
      </w:r>
      <w:r w:rsidR="0029606A" w:rsidRPr="005C734B">
        <w:rPr>
          <w:sz w:val="24"/>
          <w:szCs w:val="24"/>
        </w:rPr>
        <w:t xml:space="preserve">września </w:t>
      </w:r>
      <w:r w:rsidR="00520165" w:rsidRPr="005C734B">
        <w:rPr>
          <w:sz w:val="24"/>
          <w:szCs w:val="24"/>
        </w:rPr>
        <w:t>20</w:t>
      </w:r>
      <w:r w:rsidR="0029606A" w:rsidRPr="005C734B">
        <w:rPr>
          <w:sz w:val="24"/>
          <w:szCs w:val="24"/>
        </w:rPr>
        <w:t>19</w:t>
      </w:r>
      <w:r w:rsidR="00520165" w:rsidRPr="005C734B">
        <w:rPr>
          <w:sz w:val="24"/>
          <w:szCs w:val="24"/>
        </w:rPr>
        <w:t xml:space="preserve"> r</w:t>
      </w:r>
      <w:r w:rsidR="0029606A" w:rsidRPr="005C734B">
        <w:rPr>
          <w:sz w:val="24"/>
          <w:szCs w:val="24"/>
        </w:rPr>
        <w:t>.</w:t>
      </w:r>
      <w:r w:rsidR="00520165" w:rsidRPr="005C734B">
        <w:rPr>
          <w:sz w:val="24"/>
          <w:szCs w:val="24"/>
        </w:rPr>
        <w:t xml:space="preserve"> Prawo </w:t>
      </w:r>
      <w:r w:rsidR="0029606A" w:rsidRPr="005C734B">
        <w:rPr>
          <w:sz w:val="24"/>
          <w:szCs w:val="24"/>
        </w:rPr>
        <w:t>z</w:t>
      </w:r>
      <w:r w:rsidR="00520165" w:rsidRPr="005C734B">
        <w:rPr>
          <w:sz w:val="24"/>
          <w:szCs w:val="24"/>
        </w:rPr>
        <w:t xml:space="preserve">amówień </w:t>
      </w:r>
      <w:r w:rsidR="0029606A" w:rsidRPr="005C734B">
        <w:rPr>
          <w:sz w:val="24"/>
          <w:szCs w:val="24"/>
        </w:rPr>
        <w:t>p</w:t>
      </w:r>
      <w:r w:rsidR="00520165" w:rsidRPr="005C734B">
        <w:rPr>
          <w:sz w:val="24"/>
          <w:szCs w:val="24"/>
        </w:rPr>
        <w:t xml:space="preserve">ublicznych </w:t>
      </w:r>
      <w:r w:rsidRPr="005C734B">
        <w:rPr>
          <w:sz w:val="24"/>
          <w:szCs w:val="24"/>
        </w:rPr>
        <w:t>(</w:t>
      </w:r>
      <w:proofErr w:type="spellStart"/>
      <w:r w:rsidRPr="005C734B">
        <w:rPr>
          <w:sz w:val="24"/>
          <w:szCs w:val="24"/>
        </w:rPr>
        <w:t>t.j</w:t>
      </w:r>
      <w:proofErr w:type="spellEnd"/>
      <w:r w:rsidRPr="005C734B">
        <w:rPr>
          <w:sz w:val="24"/>
          <w:szCs w:val="24"/>
        </w:rPr>
        <w:t>. Dz.U. z 2021r. poz. 1129)</w:t>
      </w:r>
      <w:r w:rsidR="00BE7BFD" w:rsidRPr="005C734B">
        <w:rPr>
          <w:sz w:val="24"/>
          <w:szCs w:val="24"/>
        </w:rPr>
        <w:t xml:space="preserve">, </w:t>
      </w:r>
      <w:r w:rsidR="00E74BC3" w:rsidRPr="005C734B">
        <w:rPr>
          <w:sz w:val="24"/>
          <w:szCs w:val="24"/>
        </w:rPr>
        <w:t>udostępnia</w:t>
      </w:r>
      <w:r w:rsidR="00BE7BFD" w:rsidRPr="005C734B">
        <w:rPr>
          <w:sz w:val="24"/>
          <w:szCs w:val="24"/>
        </w:rPr>
        <w:t xml:space="preserve"> poniżej treść zapytań do S</w:t>
      </w:r>
      <w:r w:rsidR="0012774F" w:rsidRPr="005C734B">
        <w:rPr>
          <w:sz w:val="24"/>
          <w:szCs w:val="24"/>
        </w:rPr>
        <w:t>pecyfikacji Warunków Zamówienia (</w:t>
      </w:r>
      <w:r w:rsidR="0012774F" w:rsidRPr="005C734B">
        <w:rPr>
          <w:sz w:val="24"/>
          <w:szCs w:val="24"/>
          <w:lang w:eastAsia="ar-SA"/>
        </w:rPr>
        <w:t>zwanej dalej</w:t>
      </w:r>
      <w:r w:rsidR="0012774F" w:rsidRPr="005C734B">
        <w:rPr>
          <w:b/>
          <w:sz w:val="24"/>
          <w:szCs w:val="24"/>
          <w:lang w:eastAsia="ar-SA"/>
        </w:rPr>
        <w:t xml:space="preserve"> </w:t>
      </w:r>
      <w:r w:rsidR="0012774F" w:rsidRPr="005C734B">
        <w:rPr>
          <w:bCs/>
          <w:sz w:val="24"/>
          <w:szCs w:val="24"/>
          <w:lang w:eastAsia="ar-SA"/>
        </w:rPr>
        <w:t>”SWZ”)</w:t>
      </w:r>
      <w:r w:rsidR="00E74BC3" w:rsidRPr="005C734B">
        <w:rPr>
          <w:bCs/>
          <w:sz w:val="24"/>
          <w:szCs w:val="24"/>
          <w:lang w:eastAsia="ar-SA"/>
        </w:rPr>
        <w:t xml:space="preserve"> </w:t>
      </w:r>
      <w:r w:rsidR="00E74BC3" w:rsidRPr="005C734B">
        <w:rPr>
          <w:sz w:val="24"/>
          <w:szCs w:val="24"/>
        </w:rPr>
        <w:t>wraz z wyjaśnieniami</w:t>
      </w:r>
      <w:r w:rsidR="0012774F" w:rsidRPr="005C734B">
        <w:rPr>
          <w:bCs/>
          <w:sz w:val="24"/>
          <w:szCs w:val="24"/>
          <w:lang w:eastAsia="ar-SA"/>
        </w:rPr>
        <w:t>:</w:t>
      </w:r>
    </w:p>
    <w:p w:rsidR="005C734B" w:rsidRPr="005C734B" w:rsidRDefault="005C734B" w:rsidP="005C734B">
      <w:pPr>
        <w:jc w:val="both"/>
        <w:rPr>
          <w:sz w:val="24"/>
          <w:szCs w:val="24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73F79" w:rsidRPr="005C734B" w:rsidTr="00193DC4">
        <w:tc>
          <w:tcPr>
            <w:tcW w:w="9356" w:type="dxa"/>
            <w:shd w:val="clear" w:color="auto" w:fill="auto"/>
          </w:tcPr>
          <w:p w:rsidR="005C734B" w:rsidRPr="005C734B" w:rsidRDefault="00C73F79" w:rsidP="005C734B">
            <w:pPr>
              <w:ind w:left="30" w:right="-72"/>
              <w:rPr>
                <w:b/>
                <w:bCs/>
                <w:sz w:val="24"/>
                <w:szCs w:val="24"/>
              </w:rPr>
            </w:pPr>
            <w:r w:rsidRPr="005C734B">
              <w:rPr>
                <w:b/>
                <w:bCs/>
                <w:sz w:val="24"/>
                <w:szCs w:val="24"/>
              </w:rPr>
              <w:t>Pytanie nr 1</w:t>
            </w:r>
          </w:p>
          <w:p w:rsidR="005C734B" w:rsidRPr="005C734B" w:rsidRDefault="005C734B" w:rsidP="005C734B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5C734B">
              <w:rPr>
                <w:sz w:val="24"/>
                <w:szCs w:val="24"/>
              </w:rPr>
              <w:t xml:space="preserve">4 x półki o szerokości w zakresie od 50 cm do 70 cm, montowane do ścianki </w:t>
            </w:r>
            <w:proofErr w:type="spellStart"/>
            <w:r w:rsidRPr="005C734B">
              <w:rPr>
                <w:sz w:val="24"/>
                <w:szCs w:val="24"/>
              </w:rPr>
              <w:t>perforowanejProdukt</w:t>
            </w:r>
            <w:proofErr w:type="spellEnd"/>
            <w:r w:rsidRPr="005C734B">
              <w:rPr>
                <w:sz w:val="24"/>
                <w:szCs w:val="24"/>
              </w:rPr>
              <w:t xml:space="preserve"> powinien zawierać:</w:t>
            </w:r>
          </w:p>
          <w:p w:rsidR="005C734B" w:rsidRPr="005C734B" w:rsidRDefault="005C734B" w:rsidP="005C734B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5C734B">
              <w:rPr>
                <w:sz w:val="24"/>
                <w:szCs w:val="24"/>
              </w:rPr>
              <w:t>Kolorystyka korpusu: ciemnoszary</w:t>
            </w:r>
          </w:p>
          <w:p w:rsidR="005C734B" w:rsidRPr="005C734B" w:rsidRDefault="005C734B" w:rsidP="005C734B">
            <w:pPr>
              <w:ind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5C734B">
              <w:rPr>
                <w:sz w:val="24"/>
                <w:szCs w:val="24"/>
              </w:rPr>
              <w:t xml:space="preserve"> Kolorystyka frontu: jasnoszary</w:t>
            </w:r>
          </w:p>
          <w:p w:rsidR="005C734B" w:rsidRPr="005C734B" w:rsidRDefault="005C734B" w:rsidP="005C734B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5C734B">
              <w:rPr>
                <w:sz w:val="24"/>
                <w:szCs w:val="24"/>
              </w:rPr>
              <w:t>wzmocniony stelaż stołu wykonany z profili zamkniętych 40 x 20 o grubości 1,50 [mm] oraz 40 x 40 o grubości 2,0 [mm].</w:t>
            </w:r>
          </w:p>
          <w:p w:rsidR="005C734B" w:rsidRPr="005C734B" w:rsidRDefault="005C734B" w:rsidP="005C734B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5C734B">
              <w:rPr>
                <w:sz w:val="24"/>
                <w:szCs w:val="24"/>
              </w:rPr>
              <w:t>blat stołu wykonany jest ze sklejki liściastej lakierowanej wodoodpornym lakierem o podwyższonej odporności na ścieranie o grubości 40 mm +/- 4 mm</w:t>
            </w:r>
          </w:p>
          <w:p w:rsidR="005C734B" w:rsidRPr="005C734B" w:rsidRDefault="005C734B" w:rsidP="005C734B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5C734B">
              <w:rPr>
                <w:sz w:val="24"/>
                <w:szCs w:val="24"/>
              </w:rPr>
              <w:t>podwieszany moduł szafki z 1 szufladą x 180 mm, 1 szufladą x 120 mm, 2 szufladami x 90 mm – umieszczony po lewej stronie stołu.</w:t>
            </w:r>
          </w:p>
          <w:p w:rsidR="005C734B" w:rsidRPr="005C734B" w:rsidRDefault="005C734B" w:rsidP="005C734B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5C734B">
              <w:rPr>
                <w:sz w:val="24"/>
                <w:szCs w:val="24"/>
              </w:rPr>
              <w:t>podwieszany moduł szafki z 1 szufladą x 180 mm, 1 szufladą x 120 mm, 2 szufladami x 90 mm – umieszczony po prawej stronie stołu.</w:t>
            </w:r>
          </w:p>
          <w:p w:rsidR="005C734B" w:rsidRPr="005C734B" w:rsidRDefault="005C734B" w:rsidP="005C734B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5C734B">
              <w:rPr>
                <w:sz w:val="24"/>
                <w:szCs w:val="24"/>
              </w:rPr>
              <w:t>Rodzaj podstawy: koła skrętne, w tym 2 z hamulcem</w:t>
            </w:r>
          </w:p>
          <w:p w:rsidR="005C734B" w:rsidRPr="005C734B" w:rsidRDefault="005C734B" w:rsidP="005C734B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5C734B">
              <w:rPr>
                <w:sz w:val="24"/>
                <w:szCs w:val="24"/>
              </w:rPr>
              <w:t>Ściankę perforowaną – wysokość całkowita 162 cm</w:t>
            </w:r>
          </w:p>
          <w:p w:rsidR="005C734B" w:rsidRPr="005C734B" w:rsidRDefault="005C734B" w:rsidP="005C734B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5C734B">
              <w:rPr>
                <w:sz w:val="24"/>
                <w:szCs w:val="24"/>
              </w:rPr>
              <w:t xml:space="preserve">1 panel oświetleniowy na stelażu montowanym do ścianki perforowanej, na który składa się: </w:t>
            </w:r>
            <w:r>
              <w:rPr>
                <w:sz w:val="24"/>
                <w:szCs w:val="24"/>
              </w:rPr>
              <w:t xml:space="preserve">- </w:t>
            </w:r>
            <w:r w:rsidRPr="005C734B">
              <w:rPr>
                <w:sz w:val="24"/>
                <w:szCs w:val="24"/>
              </w:rPr>
              <w:t>włącznik, gniazdo 230 V oraz 2 x 20W LED</w:t>
            </w:r>
          </w:p>
          <w:p w:rsidR="005C734B" w:rsidRPr="00800F1B" w:rsidRDefault="005C734B" w:rsidP="005C734B">
            <w:pPr>
              <w:ind w:left="30" w:right="-72"/>
              <w:jc w:val="both"/>
              <w:rPr>
                <w:color w:val="FF0000"/>
                <w:sz w:val="24"/>
                <w:szCs w:val="24"/>
              </w:rPr>
            </w:pPr>
            <w:r w:rsidRPr="00800F1B">
              <w:rPr>
                <w:color w:val="FF0000"/>
                <w:sz w:val="24"/>
                <w:szCs w:val="24"/>
              </w:rPr>
              <w:t>- 1 szafka z drzwiczkami i z półką w środku, szacowane wymiary zewnętrzne szafki [mm]: 598 wys. x 618 szer. x 670 gł.</w:t>
            </w:r>
          </w:p>
          <w:p w:rsidR="005C734B" w:rsidRPr="005C734B" w:rsidRDefault="005C734B" w:rsidP="005C734B">
            <w:pPr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- </w:t>
            </w:r>
            <w:r w:rsidRPr="005C734B">
              <w:rPr>
                <w:sz w:val="24"/>
                <w:szCs w:val="24"/>
              </w:rPr>
              <w:t>4 x półki o szerokości w zakresie od 50 cm do 70 cm, montowane do ścianki perforowanej</w:t>
            </w:r>
          </w:p>
          <w:p w:rsidR="005C734B" w:rsidRPr="005C734B" w:rsidRDefault="005C734B" w:rsidP="005C734B">
            <w:pPr>
              <w:ind w:right="-72"/>
              <w:jc w:val="both"/>
              <w:rPr>
                <w:sz w:val="24"/>
                <w:szCs w:val="24"/>
              </w:rPr>
            </w:pPr>
            <w:r w:rsidRPr="005C734B">
              <w:rPr>
                <w:sz w:val="24"/>
                <w:szCs w:val="24"/>
              </w:rPr>
              <w:t>Moje pytanie dotyczy zaznaczonej pozycji.</w:t>
            </w:r>
          </w:p>
          <w:p w:rsidR="005C734B" w:rsidRPr="005C734B" w:rsidRDefault="005C734B" w:rsidP="00800F1B">
            <w:pPr>
              <w:ind w:right="-72"/>
              <w:jc w:val="both"/>
              <w:rPr>
                <w:sz w:val="24"/>
                <w:szCs w:val="24"/>
              </w:rPr>
            </w:pPr>
            <w:r w:rsidRPr="005C734B">
              <w:rPr>
                <w:sz w:val="24"/>
                <w:szCs w:val="24"/>
              </w:rPr>
              <w:t>Czy wyszczególniony punkt uwzględnia szafkę dedykowaną na ściankę perforowaną czy ma być elementem montowanym w korpus stołu warsztatowego?</w:t>
            </w:r>
            <w:r w:rsidR="00800F1B">
              <w:rPr>
                <w:sz w:val="24"/>
                <w:szCs w:val="24"/>
              </w:rPr>
              <w:t xml:space="preserve"> </w:t>
            </w:r>
            <w:r w:rsidRPr="005C734B">
              <w:rPr>
                <w:sz w:val="24"/>
                <w:szCs w:val="24"/>
              </w:rPr>
              <w:t xml:space="preserve">Istnieje możliwość, że ma być również osobnym elementem. </w:t>
            </w:r>
          </w:p>
          <w:p w:rsidR="00C73F79" w:rsidRDefault="00C73F79" w:rsidP="005C734B">
            <w:pPr>
              <w:ind w:left="30" w:right="-72"/>
              <w:rPr>
                <w:b/>
                <w:bCs/>
                <w:sz w:val="24"/>
                <w:szCs w:val="24"/>
              </w:rPr>
            </w:pPr>
            <w:r w:rsidRPr="005C734B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:rsidR="005C734B" w:rsidRPr="005C734B" w:rsidRDefault="005C734B" w:rsidP="005C734B">
            <w:pPr>
              <w:ind w:left="30" w:right="-72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W</w:t>
            </w:r>
            <w:r w:rsidRPr="005C734B">
              <w:rPr>
                <w:bCs/>
                <w:sz w:val="24"/>
                <w:szCs w:val="24"/>
              </w:rPr>
              <w:t>yszczególniony punkt uwzględnia szafkę dedykowaną na ściankę perforowaną.</w:t>
            </w:r>
          </w:p>
          <w:p w:rsidR="005C734B" w:rsidRDefault="005C734B" w:rsidP="005C734B">
            <w:pPr>
              <w:ind w:left="30" w:right="-72"/>
              <w:rPr>
                <w:b/>
                <w:bCs/>
                <w:sz w:val="24"/>
                <w:szCs w:val="24"/>
              </w:rPr>
            </w:pPr>
          </w:p>
          <w:p w:rsidR="00C73F79" w:rsidRPr="005C734B" w:rsidRDefault="005C734B" w:rsidP="005C734B">
            <w:pPr>
              <w:ind w:left="30" w:right="-72"/>
              <w:rPr>
                <w:b/>
                <w:bCs/>
                <w:sz w:val="24"/>
                <w:szCs w:val="24"/>
              </w:rPr>
            </w:pPr>
            <w:r w:rsidRPr="005C734B">
              <w:rPr>
                <w:b/>
                <w:bCs/>
                <w:sz w:val="24"/>
                <w:szCs w:val="24"/>
              </w:rPr>
              <w:t xml:space="preserve">Pytanie nr </w:t>
            </w:r>
            <w:r>
              <w:rPr>
                <w:b/>
                <w:bCs/>
                <w:sz w:val="24"/>
                <w:szCs w:val="24"/>
              </w:rPr>
              <w:t>2</w:t>
            </w:r>
          </w:p>
        </w:tc>
      </w:tr>
    </w:tbl>
    <w:p w:rsidR="006D4AB3" w:rsidRDefault="005C734B" w:rsidP="005C734B">
      <w:pPr>
        <w:jc w:val="both"/>
        <w:rPr>
          <w:sz w:val="24"/>
          <w:szCs w:val="24"/>
        </w:rPr>
      </w:pPr>
      <w:r w:rsidRPr="005C734B">
        <w:rPr>
          <w:sz w:val="24"/>
          <w:szCs w:val="24"/>
        </w:rPr>
        <w:lastRenderedPageBreak/>
        <w:t>Czy zamawiający dopuszcza złożenie oferty na stół innego producenta o takich samych parametrach, a nawet lepszych?</w:t>
      </w:r>
    </w:p>
    <w:p w:rsidR="005C734B" w:rsidRPr="005C734B" w:rsidRDefault="005C734B" w:rsidP="00B649D3">
      <w:pPr>
        <w:ind w:right="-72"/>
        <w:rPr>
          <w:b/>
          <w:bCs/>
          <w:sz w:val="24"/>
          <w:szCs w:val="24"/>
        </w:rPr>
      </w:pPr>
      <w:r w:rsidRPr="005C734B">
        <w:rPr>
          <w:b/>
          <w:bCs/>
          <w:sz w:val="24"/>
          <w:szCs w:val="24"/>
        </w:rPr>
        <w:t>Stanowisko (wyjaśnienie) Zamawiającego:</w:t>
      </w:r>
    </w:p>
    <w:p w:rsidR="005C734B" w:rsidRDefault="005C734B" w:rsidP="005C734B">
      <w:pPr>
        <w:rPr>
          <w:sz w:val="24"/>
          <w:szCs w:val="24"/>
        </w:rPr>
      </w:pPr>
      <w:r>
        <w:rPr>
          <w:sz w:val="24"/>
          <w:szCs w:val="24"/>
        </w:rPr>
        <w:t>S</w:t>
      </w:r>
      <w:r w:rsidRPr="005C734B">
        <w:rPr>
          <w:sz w:val="24"/>
          <w:szCs w:val="24"/>
        </w:rPr>
        <w:t xml:space="preserve">tół może zostać wykonany przez dowolnego producenta pod warunkiem, że będzie zgodny z </w:t>
      </w:r>
      <w:r>
        <w:rPr>
          <w:sz w:val="24"/>
          <w:szCs w:val="24"/>
        </w:rPr>
        <w:t>SWZ</w:t>
      </w:r>
      <w:r w:rsidRPr="005C734B">
        <w:rPr>
          <w:sz w:val="24"/>
          <w:szCs w:val="24"/>
        </w:rPr>
        <w:t>.</w:t>
      </w:r>
    </w:p>
    <w:p w:rsidR="005C734B" w:rsidRDefault="005C734B" w:rsidP="005C734B">
      <w:pPr>
        <w:rPr>
          <w:b/>
          <w:bCs/>
          <w:sz w:val="24"/>
          <w:szCs w:val="24"/>
        </w:rPr>
      </w:pPr>
    </w:p>
    <w:p w:rsidR="005C734B" w:rsidRDefault="005C734B" w:rsidP="005C734B">
      <w:pPr>
        <w:rPr>
          <w:b/>
          <w:bCs/>
          <w:sz w:val="24"/>
          <w:szCs w:val="24"/>
        </w:rPr>
      </w:pPr>
      <w:r w:rsidRPr="005C734B">
        <w:rPr>
          <w:b/>
          <w:bCs/>
          <w:sz w:val="24"/>
          <w:szCs w:val="24"/>
        </w:rPr>
        <w:t xml:space="preserve">Pytanie nr </w:t>
      </w:r>
      <w:r>
        <w:rPr>
          <w:b/>
          <w:bCs/>
          <w:sz w:val="24"/>
          <w:szCs w:val="24"/>
        </w:rPr>
        <w:t>3</w:t>
      </w:r>
    </w:p>
    <w:p w:rsidR="005C734B" w:rsidRPr="005C734B" w:rsidRDefault="005C734B" w:rsidP="005C734B">
      <w:pPr>
        <w:jc w:val="both"/>
        <w:rPr>
          <w:bCs/>
          <w:sz w:val="24"/>
          <w:szCs w:val="24"/>
        </w:rPr>
      </w:pPr>
      <w:r w:rsidRPr="005C734B">
        <w:rPr>
          <w:bCs/>
          <w:sz w:val="24"/>
          <w:szCs w:val="24"/>
        </w:rPr>
        <w:t xml:space="preserve">Proszę o skonsultowanie zgodności z BHP podłączenia do sieci elektrycznej stołu w wersji mobilnej (wyposażonego w koła) Stół w wykonaniu ciężkim ( o </w:t>
      </w:r>
      <w:proofErr w:type="spellStart"/>
      <w:r w:rsidRPr="005C734B">
        <w:rPr>
          <w:bCs/>
          <w:sz w:val="24"/>
          <w:szCs w:val="24"/>
        </w:rPr>
        <w:t>dop</w:t>
      </w:r>
      <w:proofErr w:type="spellEnd"/>
      <w:r w:rsidRPr="005C734B">
        <w:rPr>
          <w:bCs/>
          <w:sz w:val="24"/>
          <w:szCs w:val="24"/>
        </w:rPr>
        <w:t>. obciążeniu blatu ok 1000kg) podłączany zasilania (elektrycznego, pneumatycznego) powinien być zakotwiony w posadzce. Przydatną opcją byłaby regulacja wysokości blatu.</w:t>
      </w:r>
    </w:p>
    <w:p w:rsidR="005C734B" w:rsidRDefault="005C734B" w:rsidP="005C734B">
      <w:pPr>
        <w:ind w:right="-72"/>
        <w:rPr>
          <w:b/>
          <w:bCs/>
          <w:sz w:val="24"/>
          <w:szCs w:val="24"/>
        </w:rPr>
      </w:pPr>
      <w:r w:rsidRPr="005C734B">
        <w:rPr>
          <w:b/>
          <w:bCs/>
          <w:sz w:val="24"/>
          <w:szCs w:val="24"/>
        </w:rPr>
        <w:t>Stanowisko (wyjaśnienie) Zamawiającego:</w:t>
      </w:r>
    </w:p>
    <w:p w:rsidR="00B649D3" w:rsidRPr="00B649D3" w:rsidRDefault="00B649D3" w:rsidP="00B649D3">
      <w:pPr>
        <w:ind w:right="-72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Zgodnie z SWZ podstawa ma być wyposażona w koła skrętne</w:t>
      </w:r>
      <w:r w:rsidRPr="00B649D3">
        <w:rPr>
          <w:bCs/>
          <w:sz w:val="24"/>
          <w:szCs w:val="24"/>
        </w:rPr>
        <w:t xml:space="preserve">. Regulacja wysokości blatu </w:t>
      </w:r>
      <w:r>
        <w:rPr>
          <w:bCs/>
          <w:sz w:val="24"/>
          <w:szCs w:val="24"/>
        </w:rPr>
        <w:t>zgodnie z SWZ nie jest wymagana</w:t>
      </w:r>
      <w:r w:rsidRPr="00B649D3">
        <w:rPr>
          <w:bCs/>
          <w:sz w:val="24"/>
          <w:szCs w:val="24"/>
        </w:rPr>
        <w:t>.</w:t>
      </w:r>
    </w:p>
    <w:p w:rsidR="00B649D3" w:rsidRDefault="00B649D3" w:rsidP="005C734B">
      <w:pPr>
        <w:ind w:right="-72"/>
        <w:rPr>
          <w:b/>
          <w:bCs/>
          <w:sz w:val="24"/>
          <w:szCs w:val="24"/>
        </w:rPr>
      </w:pPr>
    </w:p>
    <w:p w:rsidR="00B649D3" w:rsidRDefault="00B649D3" w:rsidP="00B649D3">
      <w:pPr>
        <w:rPr>
          <w:b/>
          <w:bCs/>
          <w:sz w:val="24"/>
          <w:szCs w:val="24"/>
        </w:rPr>
      </w:pPr>
      <w:r w:rsidRPr="005C734B">
        <w:rPr>
          <w:b/>
          <w:bCs/>
          <w:sz w:val="24"/>
          <w:szCs w:val="24"/>
        </w:rPr>
        <w:t xml:space="preserve">Pytanie nr </w:t>
      </w:r>
      <w:r>
        <w:rPr>
          <w:b/>
          <w:bCs/>
          <w:sz w:val="24"/>
          <w:szCs w:val="24"/>
        </w:rPr>
        <w:t>4</w:t>
      </w:r>
    </w:p>
    <w:p w:rsidR="00B649D3" w:rsidRPr="00B649D3" w:rsidRDefault="00B649D3" w:rsidP="00B649D3">
      <w:pPr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 w:rsidRPr="00B649D3">
        <w:rPr>
          <w:sz w:val="24"/>
          <w:szCs w:val="24"/>
        </w:rPr>
        <w:t>oczytałam się, że wymaganym jest podpis elektroniczny/osobisty. Niestety nie mamy takiego podpisu firmowego, być może mam aktywny osobisty, ale nigdy z tego nie korzystałam i szczerze mówiąc, nie wiem jak mam to zrobić.</w:t>
      </w:r>
      <w:r>
        <w:rPr>
          <w:sz w:val="24"/>
          <w:szCs w:val="24"/>
        </w:rPr>
        <w:t xml:space="preserve"> </w:t>
      </w:r>
      <w:r w:rsidRPr="00B649D3">
        <w:rPr>
          <w:sz w:val="24"/>
          <w:szCs w:val="24"/>
        </w:rPr>
        <w:t>Czy jest możliwa inna forma złożenia oferty?</w:t>
      </w:r>
    </w:p>
    <w:p w:rsidR="00B649D3" w:rsidRDefault="00B649D3" w:rsidP="00B649D3">
      <w:pPr>
        <w:ind w:right="-72"/>
        <w:rPr>
          <w:b/>
          <w:bCs/>
          <w:sz w:val="24"/>
          <w:szCs w:val="24"/>
        </w:rPr>
      </w:pPr>
      <w:r w:rsidRPr="005C734B">
        <w:rPr>
          <w:b/>
          <w:bCs/>
          <w:sz w:val="24"/>
          <w:szCs w:val="24"/>
        </w:rPr>
        <w:t>Stanowisko (wyjaśnienie) Zamawiającego:</w:t>
      </w:r>
    </w:p>
    <w:p w:rsidR="00B649D3" w:rsidRPr="00416BB8" w:rsidRDefault="00B649D3" w:rsidP="00416BB8">
      <w:pPr>
        <w:ind w:right="-72"/>
        <w:jc w:val="both"/>
        <w:rPr>
          <w:bCs/>
          <w:sz w:val="24"/>
          <w:szCs w:val="24"/>
        </w:rPr>
      </w:pPr>
      <w:r w:rsidRPr="00416BB8">
        <w:rPr>
          <w:bCs/>
          <w:sz w:val="24"/>
          <w:szCs w:val="24"/>
        </w:rPr>
        <w:t xml:space="preserve">Zgodnie z </w:t>
      </w:r>
      <w:r w:rsidR="00416BB8" w:rsidRPr="00416BB8">
        <w:rPr>
          <w:bCs/>
          <w:sz w:val="24"/>
          <w:szCs w:val="24"/>
        </w:rPr>
        <w:t>pkt 13.15 SWZ „</w:t>
      </w:r>
      <w:r w:rsidR="00416BB8" w:rsidRPr="00416BB8">
        <w:rPr>
          <w:bCs/>
          <w:i/>
          <w:sz w:val="24"/>
          <w:szCs w:val="24"/>
        </w:rPr>
        <w:t>Ofertę, wraz ze stanowiącymi jej integralną część załącznikami, składa się pod rygorem nieważności w formie elektronicznej lub postaci elektronicznej za pośrednictwem Platformy, podpisaną kwalifikowanym podpisem elektronicznym, podpisem zaufanym lub podpisem osobistym.</w:t>
      </w:r>
      <w:r w:rsidR="00416BB8" w:rsidRPr="00416BB8">
        <w:rPr>
          <w:bCs/>
          <w:sz w:val="24"/>
          <w:szCs w:val="24"/>
        </w:rPr>
        <w:t xml:space="preserve">”. </w:t>
      </w:r>
      <w:r w:rsidR="00416BB8">
        <w:rPr>
          <w:bCs/>
          <w:sz w:val="24"/>
          <w:szCs w:val="24"/>
        </w:rPr>
        <w:t>Inna forma złożenia oferty nie jest możliwa.</w:t>
      </w:r>
      <w:bookmarkStart w:id="0" w:name="_GoBack"/>
      <w:bookmarkEnd w:id="0"/>
    </w:p>
    <w:p w:rsidR="00B649D3" w:rsidRPr="005C734B" w:rsidRDefault="00B649D3" w:rsidP="005C734B">
      <w:pPr>
        <w:ind w:right="-72"/>
        <w:rPr>
          <w:b/>
          <w:bCs/>
          <w:sz w:val="24"/>
          <w:szCs w:val="24"/>
        </w:rPr>
      </w:pPr>
    </w:p>
    <w:p w:rsidR="005C734B" w:rsidRPr="005C734B" w:rsidRDefault="005C734B" w:rsidP="005C734B">
      <w:pPr>
        <w:rPr>
          <w:sz w:val="24"/>
          <w:szCs w:val="24"/>
        </w:rPr>
      </w:pPr>
    </w:p>
    <w:sectPr w:rsidR="005C734B" w:rsidRPr="005C734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3E6C" w:rsidRDefault="00183E6C">
      <w:r>
        <w:separator/>
      </w:r>
    </w:p>
  </w:endnote>
  <w:endnote w:type="continuationSeparator" w:id="0">
    <w:p w:rsidR="00183E6C" w:rsidRDefault="00183E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416BB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3E6C" w:rsidRDefault="00183E6C">
      <w:r>
        <w:separator/>
      </w:r>
    </w:p>
  </w:footnote>
  <w:footnote w:type="continuationSeparator" w:id="0">
    <w:p w:rsidR="00183E6C" w:rsidRDefault="00183E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3F79" w:rsidRDefault="00C73F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3F79" w:rsidRDefault="00416BB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3F79" w:rsidRDefault="00C73F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3E6C"/>
    <w:rsid w:val="00031374"/>
    <w:rsid w:val="000A1097"/>
    <w:rsid w:val="000E2A8F"/>
    <w:rsid w:val="0012774F"/>
    <w:rsid w:val="00144B7A"/>
    <w:rsid w:val="00180C6E"/>
    <w:rsid w:val="00183E6C"/>
    <w:rsid w:val="0029606A"/>
    <w:rsid w:val="00416BB8"/>
    <w:rsid w:val="004848F3"/>
    <w:rsid w:val="004A75F2"/>
    <w:rsid w:val="005144A9"/>
    <w:rsid w:val="00520165"/>
    <w:rsid w:val="005B1B08"/>
    <w:rsid w:val="005C734B"/>
    <w:rsid w:val="00632C3C"/>
    <w:rsid w:val="00662BDB"/>
    <w:rsid w:val="006A5DF1"/>
    <w:rsid w:val="006B7198"/>
    <w:rsid w:val="006D4AB3"/>
    <w:rsid w:val="006F3B81"/>
    <w:rsid w:val="007D7198"/>
    <w:rsid w:val="00800F1B"/>
    <w:rsid w:val="00864A4B"/>
    <w:rsid w:val="00870F9F"/>
    <w:rsid w:val="008804B6"/>
    <w:rsid w:val="00897AB0"/>
    <w:rsid w:val="008A3553"/>
    <w:rsid w:val="00A905AC"/>
    <w:rsid w:val="00B649D3"/>
    <w:rsid w:val="00BA6584"/>
    <w:rsid w:val="00BE7BFD"/>
    <w:rsid w:val="00C370F2"/>
    <w:rsid w:val="00C44EEC"/>
    <w:rsid w:val="00C73F79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34F8EFB"/>
  <w15:chartTrackingRefBased/>
  <w15:docId w15:val="{7F2E2507-39C0-4143-BED5-86494A4CE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1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42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8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553</Words>
  <Characters>3201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2022-10-25T11:08:00Z</cp:lastPrinted>
  <dcterms:created xsi:type="dcterms:W3CDTF">2022-10-25T11:09:00Z</dcterms:created>
  <dcterms:modified xsi:type="dcterms:W3CDTF">2022-10-25T11:09:00Z</dcterms:modified>
</cp:coreProperties>
</file>