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0A2A59" w:rsidP="00D665F5">
      <w:pPr>
        <w:spacing w:after="240"/>
        <w:jc w:val="right"/>
        <w:rPr>
          <w:sz w:val="22"/>
          <w:szCs w:val="22"/>
        </w:rPr>
      </w:pPr>
      <w:r w:rsidRPr="000A2A59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0A2A59">
        <w:rPr>
          <w:sz w:val="22"/>
          <w:szCs w:val="22"/>
        </w:rPr>
        <w:t>2022-11-23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0A2A59" w:rsidRPr="000A2A59" w:rsidRDefault="000A2A59" w:rsidP="00577BC6">
      <w:pPr>
        <w:spacing w:after="40"/>
        <w:rPr>
          <w:b/>
          <w:bCs/>
          <w:sz w:val="22"/>
          <w:szCs w:val="22"/>
        </w:rPr>
      </w:pPr>
      <w:r w:rsidRPr="000A2A59">
        <w:rPr>
          <w:b/>
          <w:bCs/>
          <w:sz w:val="22"/>
          <w:szCs w:val="22"/>
        </w:rPr>
        <w:t>Akademia Górniczo - Hutnicza</w:t>
      </w:r>
    </w:p>
    <w:p w:rsidR="000A2A59" w:rsidRPr="000A2A59" w:rsidRDefault="000A2A59" w:rsidP="00577BC6">
      <w:pPr>
        <w:spacing w:after="40"/>
        <w:rPr>
          <w:b/>
          <w:bCs/>
          <w:sz w:val="22"/>
          <w:szCs w:val="22"/>
        </w:rPr>
      </w:pPr>
      <w:r w:rsidRPr="000A2A59">
        <w:rPr>
          <w:b/>
          <w:bCs/>
          <w:sz w:val="22"/>
          <w:szCs w:val="22"/>
        </w:rPr>
        <w:t>im. Stanisława Staszica w Krakowie</w:t>
      </w:r>
    </w:p>
    <w:p w:rsidR="00D665F5" w:rsidRPr="00D91931" w:rsidRDefault="000A2A59" w:rsidP="00577BC6">
      <w:pPr>
        <w:spacing w:after="40"/>
        <w:rPr>
          <w:b/>
          <w:bCs/>
          <w:sz w:val="22"/>
          <w:szCs w:val="22"/>
        </w:rPr>
      </w:pPr>
      <w:r w:rsidRPr="000A2A59">
        <w:rPr>
          <w:b/>
          <w:bCs/>
          <w:sz w:val="22"/>
          <w:szCs w:val="22"/>
        </w:rPr>
        <w:t>Dział Zamówień Publicznych</w:t>
      </w:r>
    </w:p>
    <w:p w:rsidR="00D665F5" w:rsidRPr="00BD5546" w:rsidRDefault="000A2A59" w:rsidP="00D665F5">
      <w:pPr>
        <w:rPr>
          <w:sz w:val="22"/>
          <w:szCs w:val="22"/>
        </w:rPr>
      </w:pPr>
      <w:r w:rsidRPr="000A2A59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0A2A59">
        <w:rPr>
          <w:sz w:val="22"/>
          <w:szCs w:val="22"/>
        </w:rPr>
        <w:t>30</w:t>
      </w:r>
    </w:p>
    <w:p w:rsidR="00D665F5" w:rsidRPr="00BD5546" w:rsidRDefault="000A2A59" w:rsidP="00D665F5">
      <w:pPr>
        <w:rPr>
          <w:sz w:val="22"/>
          <w:szCs w:val="22"/>
        </w:rPr>
      </w:pPr>
      <w:r w:rsidRPr="000A2A59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0A2A59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0A2A59" w:rsidRPr="000A2A59">
        <w:rPr>
          <w:b/>
          <w:sz w:val="22"/>
          <w:szCs w:val="22"/>
        </w:rPr>
        <w:t>KC-zp.272-679/22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0A2A59" w:rsidRPr="000A2A59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0A2A59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0A2A59">
        <w:rPr>
          <w:b/>
          <w:sz w:val="22"/>
          <w:szCs w:val="22"/>
        </w:rPr>
        <w:t xml:space="preserve">Usługa zorganizowania i przeprowadzenia szkolenia z zakresu AZ-104T00 Microsoft </w:t>
      </w:r>
      <w:proofErr w:type="spellStart"/>
      <w:r w:rsidRPr="000A2A59">
        <w:rPr>
          <w:b/>
          <w:sz w:val="22"/>
          <w:szCs w:val="22"/>
        </w:rPr>
        <w:t>Azure</w:t>
      </w:r>
      <w:proofErr w:type="spellEnd"/>
      <w:r w:rsidRPr="000A2A59">
        <w:rPr>
          <w:b/>
          <w:sz w:val="22"/>
          <w:szCs w:val="22"/>
        </w:rPr>
        <w:t xml:space="preserve"> Administrator, szkolenie dla max. 35 studentów - KC-zp.272-679/22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0A2A59" w:rsidRPr="000A2A59">
        <w:rPr>
          <w:sz w:val="22"/>
          <w:szCs w:val="22"/>
        </w:rPr>
        <w:t>23/11/2022</w:t>
      </w:r>
      <w:r w:rsidR="00FF4AB1" w:rsidRPr="00577BC6">
        <w:rPr>
          <w:sz w:val="22"/>
          <w:szCs w:val="22"/>
        </w:rPr>
        <w:t xml:space="preserve"> o godz. </w:t>
      </w:r>
      <w:r w:rsidR="000A2A59" w:rsidRPr="000A2A59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0A2A59" w:rsidRPr="00493F8C" w:rsidTr="006E556F">
        <w:tc>
          <w:tcPr>
            <w:tcW w:w="993" w:type="dxa"/>
            <w:shd w:val="clear" w:color="auto" w:fill="auto"/>
            <w:vAlign w:val="center"/>
          </w:tcPr>
          <w:p w:rsidR="000A2A59" w:rsidRPr="00490DC0" w:rsidRDefault="000A2A59" w:rsidP="006E556F">
            <w:pPr>
              <w:spacing w:before="120" w:after="120"/>
              <w:jc w:val="center"/>
            </w:pPr>
            <w:r w:rsidRPr="000A2A59">
              <w:t>1</w:t>
            </w:r>
          </w:p>
        </w:tc>
        <w:tc>
          <w:tcPr>
            <w:tcW w:w="5244" w:type="dxa"/>
            <w:shd w:val="clear" w:color="auto" w:fill="auto"/>
          </w:tcPr>
          <w:p w:rsidR="000A2A59" w:rsidRPr="00490DC0" w:rsidRDefault="000A2A59" w:rsidP="006E556F">
            <w:pPr>
              <w:spacing w:before="40"/>
            </w:pPr>
            <w:proofErr w:type="spellStart"/>
            <w:r w:rsidRPr="000A2A59">
              <w:t>Dagma</w:t>
            </w:r>
            <w:proofErr w:type="spellEnd"/>
            <w:r w:rsidRPr="000A2A59">
              <w:t xml:space="preserve"> Sp. z o.o.</w:t>
            </w:r>
          </w:p>
          <w:p w:rsidR="000A2A59" w:rsidRPr="00490DC0" w:rsidRDefault="000A2A59" w:rsidP="006E556F">
            <w:r w:rsidRPr="000A2A59">
              <w:t>ul. Pszczyńska</w:t>
            </w:r>
            <w:r w:rsidRPr="00490DC0">
              <w:t xml:space="preserve"> </w:t>
            </w:r>
            <w:r w:rsidRPr="000A2A59">
              <w:t>15/15</w:t>
            </w:r>
            <w:r w:rsidRPr="00490DC0">
              <w:t xml:space="preserve"> </w:t>
            </w:r>
          </w:p>
          <w:p w:rsidR="000A2A59" w:rsidRPr="00490DC0" w:rsidRDefault="000A2A59" w:rsidP="006E556F">
            <w:pPr>
              <w:spacing w:after="40"/>
              <w:jc w:val="both"/>
            </w:pPr>
            <w:r w:rsidRPr="000A2A59">
              <w:t>40-478</w:t>
            </w:r>
            <w:r w:rsidRPr="00490DC0">
              <w:t xml:space="preserve"> </w:t>
            </w:r>
            <w:r w:rsidRPr="000A2A59">
              <w:t>Katowice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2A59" w:rsidRPr="00490DC0" w:rsidRDefault="000A2A59" w:rsidP="006E556F">
            <w:pPr>
              <w:spacing w:before="120" w:after="120"/>
              <w:jc w:val="both"/>
            </w:pPr>
            <w:r w:rsidRPr="000A2A59">
              <w:t>136 150.00 zł</w:t>
            </w:r>
          </w:p>
        </w:tc>
      </w:tr>
      <w:tr w:rsidR="000A2A59" w:rsidRPr="00493F8C" w:rsidTr="006E556F">
        <w:tc>
          <w:tcPr>
            <w:tcW w:w="993" w:type="dxa"/>
            <w:shd w:val="clear" w:color="auto" w:fill="auto"/>
            <w:vAlign w:val="center"/>
          </w:tcPr>
          <w:p w:rsidR="000A2A59" w:rsidRPr="00490DC0" w:rsidRDefault="000A2A59" w:rsidP="006E556F">
            <w:pPr>
              <w:spacing w:before="120" w:after="120"/>
              <w:jc w:val="center"/>
            </w:pPr>
            <w:r w:rsidRPr="000A2A59">
              <w:t>2</w:t>
            </w:r>
          </w:p>
        </w:tc>
        <w:tc>
          <w:tcPr>
            <w:tcW w:w="5244" w:type="dxa"/>
            <w:shd w:val="clear" w:color="auto" w:fill="auto"/>
          </w:tcPr>
          <w:p w:rsidR="000A2A59" w:rsidRPr="00490DC0" w:rsidRDefault="000A2A59" w:rsidP="006E556F">
            <w:pPr>
              <w:spacing w:before="40"/>
            </w:pPr>
            <w:r w:rsidRPr="000A2A59">
              <w:t>Fundacja IT</w:t>
            </w:r>
          </w:p>
          <w:p w:rsidR="000A2A59" w:rsidRPr="00490DC0" w:rsidRDefault="000A2A59" w:rsidP="006E556F">
            <w:r w:rsidRPr="000A2A59">
              <w:t>JAGIELLOŃSKA</w:t>
            </w:r>
            <w:r w:rsidRPr="00490DC0">
              <w:t xml:space="preserve"> </w:t>
            </w:r>
            <w:r w:rsidRPr="000A2A59">
              <w:t>67</w:t>
            </w:r>
            <w:r w:rsidRPr="00490DC0">
              <w:t xml:space="preserve"> </w:t>
            </w:r>
          </w:p>
          <w:p w:rsidR="000A2A59" w:rsidRPr="00490DC0" w:rsidRDefault="000A2A59" w:rsidP="006E556F">
            <w:pPr>
              <w:spacing w:after="40"/>
              <w:jc w:val="both"/>
            </w:pPr>
            <w:r w:rsidRPr="000A2A59">
              <w:t>70-382</w:t>
            </w:r>
            <w:r w:rsidRPr="00490DC0">
              <w:t xml:space="preserve"> </w:t>
            </w:r>
            <w:r w:rsidRPr="000A2A59">
              <w:t>Szczecin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2A59" w:rsidRPr="00490DC0" w:rsidRDefault="000A2A59" w:rsidP="006E556F">
            <w:pPr>
              <w:spacing w:before="120" w:after="120"/>
              <w:jc w:val="both"/>
            </w:pPr>
            <w:r w:rsidRPr="000A2A59">
              <w:t>34 265.00 zł</w:t>
            </w:r>
          </w:p>
        </w:tc>
      </w:tr>
      <w:tr w:rsidR="000A2A59" w:rsidRPr="00493F8C" w:rsidTr="006E556F">
        <w:tc>
          <w:tcPr>
            <w:tcW w:w="993" w:type="dxa"/>
            <w:shd w:val="clear" w:color="auto" w:fill="auto"/>
            <w:vAlign w:val="center"/>
          </w:tcPr>
          <w:p w:rsidR="000A2A59" w:rsidRPr="00490DC0" w:rsidRDefault="000A2A59" w:rsidP="006E556F">
            <w:pPr>
              <w:spacing w:before="120" w:after="120"/>
              <w:jc w:val="center"/>
            </w:pPr>
            <w:r w:rsidRPr="000A2A59">
              <w:t>3</w:t>
            </w:r>
          </w:p>
        </w:tc>
        <w:tc>
          <w:tcPr>
            <w:tcW w:w="5244" w:type="dxa"/>
            <w:shd w:val="clear" w:color="auto" w:fill="auto"/>
          </w:tcPr>
          <w:p w:rsidR="000A2A59" w:rsidRPr="00490DC0" w:rsidRDefault="000A2A59" w:rsidP="006E556F">
            <w:pPr>
              <w:spacing w:before="40"/>
            </w:pPr>
            <w:r w:rsidRPr="000A2A59">
              <w:t>SOFTRONIC Sp. z o.o.</w:t>
            </w:r>
          </w:p>
          <w:p w:rsidR="000A2A59" w:rsidRPr="00490DC0" w:rsidRDefault="000A2A59" w:rsidP="006E556F">
            <w:r w:rsidRPr="000A2A59">
              <w:t>Towarowa</w:t>
            </w:r>
            <w:r w:rsidRPr="00490DC0">
              <w:t xml:space="preserve"> </w:t>
            </w:r>
            <w:r w:rsidRPr="000A2A59">
              <w:t>37</w:t>
            </w:r>
            <w:r w:rsidRPr="00490DC0">
              <w:t xml:space="preserve"> </w:t>
            </w:r>
          </w:p>
          <w:p w:rsidR="000A2A59" w:rsidRPr="00490DC0" w:rsidRDefault="000A2A59" w:rsidP="006E556F">
            <w:pPr>
              <w:spacing w:after="40"/>
              <w:jc w:val="both"/>
            </w:pPr>
            <w:r w:rsidRPr="000A2A59">
              <w:t>61-896</w:t>
            </w:r>
            <w:r w:rsidRPr="00490DC0">
              <w:t xml:space="preserve"> </w:t>
            </w:r>
            <w:r w:rsidRPr="000A2A59">
              <w:t>Poznań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2A59" w:rsidRPr="00490DC0" w:rsidRDefault="00BA5408" w:rsidP="006E556F">
            <w:pPr>
              <w:spacing w:before="120" w:after="120"/>
              <w:jc w:val="both"/>
            </w:pPr>
            <w:r w:rsidRPr="000A2A59">
              <w:t>36</w:t>
            </w:r>
            <w:bookmarkStart w:id="0" w:name="_GoBack"/>
            <w:bookmarkEnd w:id="0"/>
            <w:r w:rsidRPr="000A2A59">
              <w:t xml:space="preserve"> 750.00 zł</w:t>
            </w:r>
          </w:p>
        </w:tc>
      </w:tr>
      <w:tr w:rsidR="000A2A59" w:rsidRPr="00493F8C" w:rsidTr="006E556F">
        <w:tc>
          <w:tcPr>
            <w:tcW w:w="993" w:type="dxa"/>
            <w:shd w:val="clear" w:color="auto" w:fill="auto"/>
            <w:vAlign w:val="center"/>
          </w:tcPr>
          <w:p w:rsidR="000A2A59" w:rsidRPr="00490DC0" w:rsidRDefault="000A2A59" w:rsidP="006E556F">
            <w:pPr>
              <w:spacing w:before="120" w:after="120"/>
              <w:jc w:val="center"/>
            </w:pPr>
            <w:r w:rsidRPr="000A2A59">
              <w:t>4</w:t>
            </w:r>
          </w:p>
        </w:tc>
        <w:tc>
          <w:tcPr>
            <w:tcW w:w="5244" w:type="dxa"/>
            <w:shd w:val="clear" w:color="auto" w:fill="auto"/>
          </w:tcPr>
          <w:p w:rsidR="000A2A59" w:rsidRPr="00490DC0" w:rsidRDefault="000A2A59" w:rsidP="006E556F">
            <w:pPr>
              <w:spacing w:before="40"/>
            </w:pPr>
            <w:r w:rsidRPr="000A2A59">
              <w:t>IKU LTD</w:t>
            </w:r>
          </w:p>
          <w:p w:rsidR="00BA5408" w:rsidRDefault="00BA5408" w:rsidP="006E556F">
            <w:proofErr w:type="spellStart"/>
            <w:r>
              <w:t>Farnham</w:t>
            </w:r>
            <w:proofErr w:type="spellEnd"/>
            <w:r>
              <w:t xml:space="preserve"> Road 281/Flat3J SL2 1JF </w:t>
            </w:r>
          </w:p>
          <w:p w:rsidR="000A2A59" w:rsidRPr="00490DC0" w:rsidRDefault="00BA5408" w:rsidP="00BA5408">
            <w:proofErr w:type="spellStart"/>
            <w:r>
              <w:t>Slough</w:t>
            </w:r>
            <w:proofErr w:type="spellEnd"/>
            <w:r>
              <w:t>, Anglia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0A2A59" w:rsidRPr="00490DC0" w:rsidRDefault="00BA5408" w:rsidP="006E556F">
            <w:pPr>
              <w:spacing w:before="120" w:after="120"/>
              <w:jc w:val="both"/>
            </w:pPr>
            <w:r w:rsidRPr="000A2A59">
              <w:t>42 000.00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5C96" w:rsidRDefault="00C05C96">
      <w:r>
        <w:separator/>
      </w:r>
    </w:p>
  </w:endnote>
  <w:endnote w:type="continuationSeparator" w:id="0">
    <w:p w:rsidR="00C05C96" w:rsidRDefault="00C05C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5C96" w:rsidRDefault="00C05C96">
      <w:r>
        <w:separator/>
      </w:r>
    </w:p>
  </w:footnote>
  <w:footnote w:type="continuationSeparator" w:id="0">
    <w:p w:rsidR="00C05C96" w:rsidRDefault="00C05C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A59" w:rsidRDefault="000A2A5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A59" w:rsidRDefault="000A2A5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A2A59" w:rsidRDefault="000A2A5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5C96"/>
    <w:rsid w:val="00007727"/>
    <w:rsid w:val="00017720"/>
    <w:rsid w:val="00035488"/>
    <w:rsid w:val="000A2A59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A5408"/>
    <w:rsid w:val="00C05C96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DE83489"/>
  <w15:chartTrackingRefBased/>
  <w15:docId w15:val="{607B0E09-778A-4D0D-959E-61FD08470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1</Pages>
  <Words>160</Words>
  <Characters>949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2022-11-23T10:26:00Z</dcterms:created>
  <dcterms:modified xsi:type="dcterms:W3CDTF">2022-11-23T10:30:00Z</dcterms:modified>
</cp:coreProperties>
</file>