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6829D2" w:rsidP="005C0930">
      <w:pPr>
        <w:spacing w:after="240"/>
        <w:jc w:val="right"/>
        <w:rPr>
          <w:sz w:val="22"/>
          <w:szCs w:val="22"/>
        </w:rPr>
      </w:pPr>
      <w:r w:rsidRPr="006829D2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829D2">
        <w:rPr>
          <w:sz w:val="22"/>
          <w:szCs w:val="22"/>
        </w:rPr>
        <w:t>2023-01-02</w:t>
      </w:r>
    </w:p>
    <w:p w:rsidR="006829D2" w:rsidRPr="006829D2" w:rsidRDefault="006829D2" w:rsidP="005C0930">
      <w:pPr>
        <w:rPr>
          <w:b/>
          <w:bCs/>
          <w:sz w:val="22"/>
          <w:szCs w:val="22"/>
        </w:rPr>
      </w:pPr>
      <w:r w:rsidRPr="006829D2">
        <w:rPr>
          <w:b/>
          <w:bCs/>
          <w:sz w:val="22"/>
          <w:szCs w:val="22"/>
        </w:rPr>
        <w:t>Akademia Górniczo - Hutnicza</w:t>
      </w:r>
    </w:p>
    <w:p w:rsidR="006829D2" w:rsidRPr="006829D2" w:rsidRDefault="006829D2" w:rsidP="005C0930">
      <w:pPr>
        <w:rPr>
          <w:b/>
          <w:bCs/>
          <w:sz w:val="22"/>
          <w:szCs w:val="22"/>
        </w:rPr>
      </w:pPr>
      <w:r w:rsidRPr="006829D2">
        <w:rPr>
          <w:b/>
          <w:bCs/>
          <w:sz w:val="22"/>
          <w:szCs w:val="22"/>
        </w:rPr>
        <w:t>im. Stanisława Staszica w Krakowie</w:t>
      </w:r>
    </w:p>
    <w:p w:rsidR="005C0930" w:rsidRPr="00D91931" w:rsidRDefault="006829D2" w:rsidP="005C0930">
      <w:pPr>
        <w:rPr>
          <w:b/>
          <w:bCs/>
          <w:sz w:val="22"/>
          <w:szCs w:val="22"/>
        </w:rPr>
      </w:pPr>
      <w:r w:rsidRPr="006829D2">
        <w:rPr>
          <w:b/>
          <w:bCs/>
          <w:sz w:val="22"/>
          <w:szCs w:val="22"/>
        </w:rPr>
        <w:t>Dział Zamówień Publicznych</w:t>
      </w:r>
    </w:p>
    <w:p w:rsidR="005C0930" w:rsidRPr="00BD5546" w:rsidRDefault="006829D2" w:rsidP="005C0930">
      <w:pPr>
        <w:rPr>
          <w:sz w:val="22"/>
          <w:szCs w:val="22"/>
        </w:rPr>
      </w:pPr>
      <w:r w:rsidRPr="006829D2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6829D2">
        <w:rPr>
          <w:sz w:val="22"/>
          <w:szCs w:val="22"/>
        </w:rPr>
        <w:t>30</w:t>
      </w:r>
    </w:p>
    <w:p w:rsidR="005C0930" w:rsidRPr="00BD5546" w:rsidRDefault="006829D2" w:rsidP="005C0930">
      <w:pPr>
        <w:rPr>
          <w:sz w:val="22"/>
          <w:szCs w:val="22"/>
        </w:rPr>
      </w:pPr>
      <w:r w:rsidRPr="006829D2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6829D2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829D2" w:rsidRPr="006829D2">
        <w:rPr>
          <w:b/>
          <w:sz w:val="22"/>
          <w:szCs w:val="22"/>
        </w:rPr>
        <w:t>KC-zp.272-750/22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829D2" w:rsidRPr="006829D2">
        <w:rPr>
          <w:sz w:val="22"/>
          <w:szCs w:val="22"/>
        </w:rPr>
        <w:t xml:space="preserve">Tryb podstawowy bez negocjacji - art. 275 pkt. 1 ustawy </w:t>
      </w:r>
      <w:proofErr w:type="spellStart"/>
      <w:r w:rsidR="006829D2" w:rsidRPr="006829D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829D2" w:rsidRPr="006829D2">
        <w:rPr>
          <w:b/>
          <w:bCs/>
          <w:sz w:val="22"/>
          <w:szCs w:val="22"/>
        </w:rPr>
        <w:t xml:space="preserve">Usługa dostarczenia 12 biletów lotniczych na zawody Indian Rover Challenge dla </w:t>
      </w:r>
      <w:proofErr w:type="spellStart"/>
      <w:r w:rsidR="006829D2" w:rsidRPr="006829D2">
        <w:rPr>
          <w:b/>
          <w:bCs/>
          <w:sz w:val="22"/>
          <w:szCs w:val="22"/>
        </w:rPr>
        <w:t>WIMiR</w:t>
      </w:r>
      <w:proofErr w:type="spellEnd"/>
      <w:r w:rsidR="006829D2" w:rsidRPr="006829D2">
        <w:rPr>
          <w:b/>
          <w:bCs/>
          <w:sz w:val="22"/>
          <w:szCs w:val="22"/>
        </w:rPr>
        <w:t xml:space="preserve"> - KC-zp.272-750/22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829D2" w:rsidRPr="006829D2">
        <w:rPr>
          <w:b/>
          <w:sz w:val="22"/>
          <w:szCs w:val="22"/>
        </w:rPr>
        <w:t>KC-zp.272-750/22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</w:t>
      </w:r>
      <w:r w:rsidR="00421F0F">
        <w:rPr>
          <w:sz w:val="22"/>
          <w:szCs w:val="22"/>
        </w:rPr>
        <w:t xml:space="preserve"> ze zm.</w:t>
      </w:r>
      <w:r w:rsidR="009509A1" w:rsidRPr="009509A1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421F0F" w:rsidRPr="00421F0F" w:rsidRDefault="00421F0F" w:rsidP="00421F0F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Z</w:t>
      </w:r>
      <w:r w:rsidRPr="00421F0F">
        <w:rPr>
          <w:sz w:val="24"/>
          <w:szCs w:val="24"/>
        </w:rPr>
        <w:t>wracam się z prośbą o doprecyzowanie zapisu umieszczonego w Formularzu ofertowym dotyczącego bagażu:</w:t>
      </w:r>
    </w:p>
    <w:p w:rsidR="00421F0F" w:rsidRPr="00421F0F" w:rsidRDefault="00421F0F" w:rsidP="00421F0F">
      <w:pPr>
        <w:spacing w:beforeAutospacing="1" w:after="100" w:afterAutospacing="1" w:line="360" w:lineRule="auto"/>
        <w:jc w:val="both"/>
        <w:rPr>
          <w:sz w:val="24"/>
          <w:szCs w:val="24"/>
        </w:rPr>
      </w:pPr>
      <w:r w:rsidRPr="00421F0F">
        <w:rPr>
          <w:b/>
          <w:sz w:val="22"/>
          <w:szCs w:val="22"/>
        </w:rPr>
        <w:t>-liczba sztuk bagażu re</w:t>
      </w:r>
      <w:bookmarkStart w:id="0" w:name="_GoBack"/>
      <w:bookmarkEnd w:id="0"/>
      <w:r w:rsidRPr="00421F0F">
        <w:rPr>
          <w:b/>
          <w:sz w:val="22"/>
          <w:szCs w:val="22"/>
        </w:rPr>
        <w:t>jestrowanego: ……….. szt.</w:t>
      </w:r>
      <w:r w:rsidRPr="00421F0F">
        <w:rPr>
          <w:b/>
          <w:color w:val="FF0000"/>
          <w:sz w:val="22"/>
          <w:szCs w:val="22"/>
        </w:rPr>
        <w:t xml:space="preserve"> </w:t>
      </w:r>
      <w:r w:rsidRPr="00421F0F">
        <w:rPr>
          <w:b/>
          <w:sz w:val="22"/>
          <w:szCs w:val="22"/>
        </w:rPr>
        <w:t>/</w:t>
      </w:r>
      <w:r w:rsidRPr="00421F0F">
        <w:rPr>
          <w:i/>
          <w:sz w:val="22"/>
          <w:szCs w:val="22"/>
        </w:rPr>
        <w:t>proszę wpisać</w:t>
      </w:r>
      <w:r w:rsidRPr="00421F0F">
        <w:rPr>
          <w:b/>
          <w:sz w:val="22"/>
          <w:szCs w:val="22"/>
        </w:rPr>
        <w:t>/</w:t>
      </w:r>
    </w:p>
    <w:p w:rsidR="00421F0F" w:rsidRPr="00421F0F" w:rsidRDefault="00421F0F" w:rsidP="00421F0F">
      <w:pPr>
        <w:spacing w:before="100" w:beforeAutospacing="1" w:afterAutospacing="1" w:line="360" w:lineRule="auto"/>
        <w:jc w:val="both"/>
        <w:rPr>
          <w:sz w:val="24"/>
          <w:szCs w:val="24"/>
        </w:rPr>
      </w:pPr>
      <w:r w:rsidRPr="00421F0F">
        <w:rPr>
          <w:b/>
          <w:sz w:val="22"/>
          <w:szCs w:val="22"/>
        </w:rPr>
        <w:t>- podręcznego: …. kg  /</w:t>
      </w:r>
      <w:r w:rsidRPr="00421F0F">
        <w:rPr>
          <w:i/>
          <w:sz w:val="22"/>
          <w:szCs w:val="22"/>
        </w:rPr>
        <w:t>proszę wpisać</w:t>
      </w:r>
      <w:r w:rsidRPr="00421F0F">
        <w:rPr>
          <w:b/>
          <w:sz w:val="22"/>
          <w:szCs w:val="22"/>
        </w:rPr>
        <w:t xml:space="preserve">/ </w:t>
      </w:r>
    </w:p>
    <w:p w:rsidR="00421F0F" w:rsidRPr="00421F0F" w:rsidRDefault="00421F0F" w:rsidP="00421F0F">
      <w:pPr>
        <w:rPr>
          <w:sz w:val="24"/>
          <w:szCs w:val="24"/>
        </w:rPr>
      </w:pPr>
      <w:r w:rsidRPr="00421F0F">
        <w:rPr>
          <w:sz w:val="24"/>
          <w:szCs w:val="24"/>
        </w:rPr>
        <w:t xml:space="preserve">Należy podać liczbę sztuk bagażu rejestrowanego dla całego zamówienia </w:t>
      </w:r>
      <w:r w:rsidRPr="00421F0F">
        <w:rPr>
          <w:sz w:val="24"/>
          <w:szCs w:val="24"/>
          <w:u w:val="single"/>
        </w:rPr>
        <w:t>oraz</w:t>
      </w:r>
      <w:r w:rsidRPr="00421F0F">
        <w:rPr>
          <w:sz w:val="24"/>
          <w:szCs w:val="24"/>
        </w:rPr>
        <w:t xml:space="preserve"> bagaży dodatkowych w obydwie strony czy należy podać liczbę sztuk bagażu rejestrowanego </w:t>
      </w:r>
      <w:r w:rsidRPr="00421F0F">
        <w:rPr>
          <w:sz w:val="24"/>
          <w:szCs w:val="24"/>
          <w:u w:val="single"/>
        </w:rPr>
        <w:t>oraz</w:t>
      </w:r>
      <w:r w:rsidRPr="00421F0F">
        <w:rPr>
          <w:sz w:val="24"/>
          <w:szCs w:val="24"/>
        </w:rPr>
        <w:t xml:space="preserve"> bagaży dodatkowych tylko dla lotu Kraków (KRK) – </w:t>
      </w:r>
      <w:proofErr w:type="spellStart"/>
      <w:r w:rsidRPr="00421F0F">
        <w:rPr>
          <w:sz w:val="24"/>
          <w:szCs w:val="24"/>
        </w:rPr>
        <w:t>Bangalore</w:t>
      </w:r>
      <w:proofErr w:type="spellEnd"/>
      <w:r w:rsidRPr="00421F0F">
        <w:rPr>
          <w:sz w:val="24"/>
          <w:szCs w:val="24"/>
        </w:rPr>
        <w:t xml:space="preserve"> (BLR) dla 12 osób? </w:t>
      </w:r>
    </w:p>
    <w:p w:rsidR="00421F0F" w:rsidRDefault="00421F0F" w:rsidP="00421F0F">
      <w:pPr>
        <w:spacing w:before="100" w:beforeAutospacing="1" w:after="100" w:afterAutospacing="1"/>
        <w:rPr>
          <w:sz w:val="24"/>
          <w:szCs w:val="24"/>
        </w:rPr>
      </w:pPr>
      <w:r w:rsidRPr="00421F0F">
        <w:rPr>
          <w:sz w:val="24"/>
          <w:szCs w:val="24"/>
        </w:rPr>
        <w:t xml:space="preserve">Bagaż podręczny - należy wpisać tylko wagę czy również liczbę sztuk (analogicznie dla całego zamówienia czy tylko lotu Kraków (KRK) – </w:t>
      </w:r>
      <w:proofErr w:type="spellStart"/>
      <w:r w:rsidRPr="00421F0F">
        <w:rPr>
          <w:sz w:val="24"/>
          <w:szCs w:val="24"/>
        </w:rPr>
        <w:t>Bangalore</w:t>
      </w:r>
      <w:proofErr w:type="spellEnd"/>
      <w:r w:rsidRPr="00421F0F">
        <w:rPr>
          <w:sz w:val="24"/>
          <w:szCs w:val="24"/>
        </w:rPr>
        <w:t xml:space="preserve"> (BLR) dla 12 osób)?</w:t>
      </w:r>
    </w:p>
    <w:p w:rsidR="00421F0F" w:rsidRPr="00421F0F" w:rsidRDefault="00421F0F" w:rsidP="00421F0F">
      <w:pPr>
        <w:spacing w:before="100" w:beforeAutospacing="1" w:after="100" w:afterAutospacing="1"/>
        <w:rPr>
          <w:b/>
          <w:sz w:val="24"/>
          <w:szCs w:val="24"/>
        </w:rPr>
      </w:pPr>
      <w:r w:rsidRPr="00421F0F">
        <w:rPr>
          <w:b/>
          <w:sz w:val="24"/>
          <w:szCs w:val="24"/>
        </w:rPr>
        <w:t>W odpowiedzi Zamawiający zamieszcza nowy obowiązujący formularz oferty.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25C0" w:rsidRDefault="001E25C0">
      <w:r>
        <w:separator/>
      </w:r>
    </w:p>
  </w:endnote>
  <w:endnote w:type="continuationSeparator" w:id="0">
    <w:p w:rsidR="001E25C0" w:rsidRDefault="001E2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25C0" w:rsidRDefault="001E25C0">
      <w:r>
        <w:separator/>
      </w:r>
    </w:p>
  </w:footnote>
  <w:footnote w:type="continuationSeparator" w:id="0">
    <w:p w:rsidR="001E25C0" w:rsidRDefault="001E25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9D2" w:rsidRDefault="006829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9D2" w:rsidRDefault="006829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9D2" w:rsidRDefault="006829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25C0"/>
    <w:rsid w:val="00057D02"/>
    <w:rsid w:val="000613E0"/>
    <w:rsid w:val="001A571A"/>
    <w:rsid w:val="001E25C0"/>
    <w:rsid w:val="002B1C74"/>
    <w:rsid w:val="00384EFD"/>
    <w:rsid w:val="00421F0F"/>
    <w:rsid w:val="004222DA"/>
    <w:rsid w:val="00431ECB"/>
    <w:rsid w:val="00453E59"/>
    <w:rsid w:val="00460DC4"/>
    <w:rsid w:val="005079A4"/>
    <w:rsid w:val="0055546F"/>
    <w:rsid w:val="005C0930"/>
    <w:rsid w:val="006829D2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49531C"/>
  <w15:chartTrackingRefBased/>
  <w15:docId w15:val="{E00A492A-222A-4B76-B3F2-7A85DDD93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54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12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3</cp:revision>
  <cp:lastPrinted>2001-02-10T18:08:00Z</cp:lastPrinted>
  <dcterms:created xsi:type="dcterms:W3CDTF">2023-01-02T12:24:00Z</dcterms:created>
  <dcterms:modified xsi:type="dcterms:W3CDTF">2023-01-02T12:26:00Z</dcterms:modified>
</cp:coreProperties>
</file>