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9D3F31" w:rsidP="00D665F5">
      <w:pPr>
        <w:spacing w:after="240"/>
        <w:jc w:val="right"/>
        <w:rPr>
          <w:sz w:val="22"/>
          <w:szCs w:val="22"/>
        </w:rPr>
      </w:pPr>
      <w:r w:rsidRPr="009D3F3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D3F31">
        <w:rPr>
          <w:sz w:val="22"/>
          <w:szCs w:val="22"/>
        </w:rPr>
        <w:t>2023-02-17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D3F31" w:rsidRPr="009D3F31" w:rsidRDefault="009D3F31" w:rsidP="00577BC6">
      <w:pPr>
        <w:spacing w:after="40"/>
        <w:rPr>
          <w:b/>
          <w:bCs/>
          <w:sz w:val="22"/>
          <w:szCs w:val="22"/>
        </w:rPr>
      </w:pPr>
      <w:r w:rsidRPr="009D3F31">
        <w:rPr>
          <w:b/>
          <w:bCs/>
          <w:sz w:val="22"/>
          <w:szCs w:val="22"/>
        </w:rPr>
        <w:t>Akademia Górniczo - Hutnicza</w:t>
      </w:r>
    </w:p>
    <w:p w:rsidR="009D3F31" w:rsidRPr="009D3F31" w:rsidRDefault="009D3F31" w:rsidP="00577BC6">
      <w:pPr>
        <w:spacing w:after="40"/>
        <w:rPr>
          <w:b/>
          <w:bCs/>
          <w:sz w:val="22"/>
          <w:szCs w:val="22"/>
        </w:rPr>
      </w:pPr>
      <w:r w:rsidRPr="009D3F31">
        <w:rPr>
          <w:b/>
          <w:bCs/>
          <w:sz w:val="22"/>
          <w:szCs w:val="22"/>
        </w:rPr>
        <w:t>im. Stanisława Staszica w Krakowie</w:t>
      </w:r>
    </w:p>
    <w:p w:rsidR="00D665F5" w:rsidRPr="00D91931" w:rsidRDefault="009D3F31" w:rsidP="00577BC6">
      <w:pPr>
        <w:spacing w:after="40"/>
        <w:rPr>
          <w:b/>
          <w:bCs/>
          <w:sz w:val="22"/>
          <w:szCs w:val="22"/>
        </w:rPr>
      </w:pPr>
      <w:r w:rsidRPr="009D3F31">
        <w:rPr>
          <w:b/>
          <w:bCs/>
          <w:sz w:val="22"/>
          <w:szCs w:val="22"/>
        </w:rPr>
        <w:t>Dział Zamówień Publicznych</w:t>
      </w:r>
    </w:p>
    <w:p w:rsidR="00D665F5" w:rsidRPr="00BD5546" w:rsidRDefault="009D3F31" w:rsidP="00D665F5">
      <w:pPr>
        <w:rPr>
          <w:sz w:val="22"/>
          <w:szCs w:val="22"/>
        </w:rPr>
      </w:pPr>
      <w:r w:rsidRPr="009D3F3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D3F31">
        <w:rPr>
          <w:sz w:val="22"/>
          <w:szCs w:val="22"/>
        </w:rPr>
        <w:t>30</w:t>
      </w:r>
    </w:p>
    <w:p w:rsidR="00D665F5" w:rsidRPr="00BD5546" w:rsidRDefault="009D3F31" w:rsidP="00D665F5">
      <w:pPr>
        <w:rPr>
          <w:sz w:val="22"/>
          <w:szCs w:val="22"/>
        </w:rPr>
      </w:pPr>
      <w:r w:rsidRPr="009D3F3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D3F3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3F31" w:rsidRPr="009D3F31">
        <w:rPr>
          <w:b/>
          <w:sz w:val="22"/>
          <w:szCs w:val="22"/>
        </w:rPr>
        <w:t>KC-zp.272-3/23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D3F31" w:rsidRPr="009D3F3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D3F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D3F31">
        <w:rPr>
          <w:b/>
          <w:sz w:val="22"/>
          <w:szCs w:val="22"/>
        </w:rPr>
        <w:t>dostawa niskoenergetycznego spektrometru odwrotnej fotoemisji LEIPS wraz ze szkoleniem - KC-zp.272-3/23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D3F31" w:rsidRPr="009D3F31">
        <w:rPr>
          <w:sz w:val="22"/>
          <w:szCs w:val="22"/>
        </w:rPr>
        <w:t>16/02/2023</w:t>
      </w:r>
      <w:r w:rsidR="00FF4AB1" w:rsidRPr="00577BC6">
        <w:rPr>
          <w:sz w:val="22"/>
          <w:szCs w:val="22"/>
        </w:rPr>
        <w:t xml:space="preserve"> o godz. </w:t>
      </w:r>
      <w:r w:rsidR="009D3F31" w:rsidRPr="009D3F3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D3F31" w:rsidRPr="00493F8C" w:rsidTr="00841B38">
        <w:tc>
          <w:tcPr>
            <w:tcW w:w="993" w:type="dxa"/>
            <w:shd w:val="clear" w:color="auto" w:fill="auto"/>
            <w:vAlign w:val="center"/>
          </w:tcPr>
          <w:p w:rsidR="009D3F31" w:rsidRPr="00490DC0" w:rsidRDefault="009D3F31" w:rsidP="00841B38">
            <w:pPr>
              <w:spacing w:before="120" w:after="120"/>
              <w:jc w:val="center"/>
            </w:pPr>
            <w:r w:rsidRPr="009D3F31">
              <w:t>1</w:t>
            </w:r>
          </w:p>
        </w:tc>
        <w:tc>
          <w:tcPr>
            <w:tcW w:w="5244" w:type="dxa"/>
            <w:shd w:val="clear" w:color="auto" w:fill="auto"/>
          </w:tcPr>
          <w:p w:rsidR="009D3F31" w:rsidRPr="00490DC0" w:rsidRDefault="009D3F31" w:rsidP="00841B38">
            <w:pPr>
              <w:spacing w:before="40"/>
            </w:pPr>
            <w:r w:rsidRPr="009D3F31">
              <w:t>LABSOFT Sp. z o.o.</w:t>
            </w:r>
          </w:p>
          <w:p w:rsidR="009D3F31" w:rsidRPr="00490DC0" w:rsidRDefault="009D3F31" w:rsidP="00841B38">
            <w:r w:rsidRPr="009D3F31">
              <w:t>Puławska</w:t>
            </w:r>
            <w:r w:rsidRPr="00490DC0">
              <w:t xml:space="preserve"> </w:t>
            </w:r>
            <w:r w:rsidRPr="009D3F31">
              <w:t>469</w:t>
            </w:r>
            <w:r w:rsidRPr="00490DC0">
              <w:t xml:space="preserve"> </w:t>
            </w:r>
          </w:p>
          <w:p w:rsidR="009D3F31" w:rsidRPr="00490DC0" w:rsidRDefault="009D3F31" w:rsidP="00841B38">
            <w:pPr>
              <w:spacing w:after="40"/>
              <w:jc w:val="both"/>
            </w:pPr>
            <w:r w:rsidRPr="009D3F31">
              <w:t>02-844</w:t>
            </w:r>
            <w:r w:rsidRPr="00490DC0">
              <w:t xml:space="preserve"> </w:t>
            </w:r>
            <w:r w:rsidRPr="009D3F3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3F31" w:rsidRPr="00490DC0" w:rsidRDefault="009D3F31" w:rsidP="00841B38">
            <w:pPr>
              <w:spacing w:before="120" w:after="120"/>
              <w:jc w:val="both"/>
            </w:pPr>
            <w:r w:rsidRPr="009D3F31">
              <w:t>1 254 600.00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32C32" w:rsidRDefault="00132C32">
      <w:r>
        <w:separator/>
      </w:r>
    </w:p>
  </w:endnote>
  <w:endnote w:type="continuationSeparator" w:id="0">
    <w:p w:rsidR="00132C32" w:rsidRDefault="00132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32C32" w:rsidRDefault="00132C32">
      <w:r>
        <w:separator/>
      </w:r>
    </w:p>
  </w:footnote>
  <w:footnote w:type="continuationSeparator" w:id="0">
    <w:p w:rsidR="00132C32" w:rsidRDefault="00132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3F31" w:rsidRDefault="009D3F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3F31" w:rsidRDefault="009D3F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3F31" w:rsidRDefault="009D3F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C32"/>
    <w:rsid w:val="00007727"/>
    <w:rsid w:val="00017720"/>
    <w:rsid w:val="00035488"/>
    <w:rsid w:val="000D7F25"/>
    <w:rsid w:val="000E00E5"/>
    <w:rsid w:val="001146A4"/>
    <w:rsid w:val="00132C32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D3F31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10B36B5-76CE-488B-B5EC-6EB1B7D57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2023-02-17T08:00:00Z</dcterms:created>
  <dcterms:modified xsi:type="dcterms:W3CDTF">2023-02-17T08:00:00Z</dcterms:modified>
</cp:coreProperties>
</file>