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F65191" w:rsidRDefault="00365798" w:rsidP="00D665F5">
      <w:pPr>
        <w:spacing w:after="240"/>
        <w:jc w:val="right"/>
      </w:pPr>
      <w:r w:rsidRPr="00F65191">
        <w:t>Niepołomice</w:t>
      </w:r>
      <w:r w:rsidR="00D665F5" w:rsidRPr="00F65191">
        <w:t xml:space="preserve"> dnia: </w:t>
      </w:r>
      <w:r w:rsidRPr="00F65191">
        <w:t>2023-02-20</w:t>
      </w:r>
    </w:p>
    <w:p w:rsidR="00D665F5" w:rsidRPr="00F65191" w:rsidRDefault="00D665F5" w:rsidP="00D665F5">
      <w:pPr>
        <w:spacing w:after="240"/>
        <w:jc w:val="right"/>
      </w:pPr>
    </w:p>
    <w:p w:rsidR="00D665F5" w:rsidRPr="00F65191" w:rsidRDefault="00365798" w:rsidP="00577BC6">
      <w:pPr>
        <w:spacing w:after="40"/>
        <w:rPr>
          <w:b/>
          <w:bCs/>
        </w:rPr>
      </w:pPr>
      <w:r w:rsidRPr="00F65191">
        <w:rPr>
          <w:b/>
          <w:bCs/>
        </w:rPr>
        <w:t>GMINA NIEPOŁOMICE</w:t>
      </w:r>
    </w:p>
    <w:p w:rsidR="00D665F5" w:rsidRPr="00F65191" w:rsidRDefault="00365798" w:rsidP="00D665F5">
      <w:r w:rsidRPr="00F65191">
        <w:t>Pl. Zwycięstwa</w:t>
      </w:r>
      <w:r w:rsidR="00D665F5" w:rsidRPr="00F65191">
        <w:t xml:space="preserve"> </w:t>
      </w:r>
      <w:r w:rsidRPr="00F65191">
        <w:t>13</w:t>
      </w:r>
    </w:p>
    <w:p w:rsidR="00D665F5" w:rsidRPr="00F65191" w:rsidRDefault="00365798" w:rsidP="00D665F5">
      <w:r w:rsidRPr="00F65191">
        <w:t>32-005</w:t>
      </w:r>
      <w:r w:rsidR="00D665F5" w:rsidRPr="00F65191">
        <w:t xml:space="preserve"> </w:t>
      </w:r>
      <w:r w:rsidRPr="00F65191">
        <w:t>Niepołomice</w:t>
      </w:r>
    </w:p>
    <w:p w:rsidR="00D665F5" w:rsidRPr="00F65191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F65191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F65191" w:rsidRDefault="00D665F5" w:rsidP="00D665F5">
      <w:pPr>
        <w:pStyle w:val="Nagwek"/>
        <w:tabs>
          <w:tab w:val="clear" w:pos="4536"/>
        </w:tabs>
      </w:pPr>
      <w:r w:rsidRPr="00F65191">
        <w:t>Znak sprawy:</w:t>
      </w:r>
      <w:r w:rsidRPr="00F65191">
        <w:rPr>
          <w:b/>
        </w:rPr>
        <w:t xml:space="preserve"> </w:t>
      </w:r>
      <w:r w:rsidR="00365798" w:rsidRPr="00F65191">
        <w:rPr>
          <w:b/>
        </w:rPr>
        <w:t>ZP.271.4.2023</w:t>
      </w:r>
      <w:r w:rsidR="00A80738" w:rsidRPr="00F65191">
        <w:tab/>
        <w:t xml:space="preserve"> </w:t>
      </w:r>
    </w:p>
    <w:p w:rsidR="00A80738" w:rsidRPr="00F6519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6519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6519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651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F65191">
        <w:rPr>
          <w:b/>
          <w:spacing w:val="20"/>
        </w:rPr>
        <w:t>INFORMACJA Z OTWARCIA OFERT</w:t>
      </w:r>
    </w:p>
    <w:p w:rsidR="00A80738" w:rsidRPr="00F651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F65191" w:rsidRDefault="00C659E2" w:rsidP="00C659E2">
      <w:pPr>
        <w:spacing w:before="120" w:after="120"/>
        <w:jc w:val="both"/>
        <w:rPr>
          <w:b/>
          <w:bCs/>
        </w:rPr>
      </w:pPr>
      <w:r w:rsidRPr="00F65191">
        <w:rPr>
          <w:bCs/>
        </w:rPr>
        <w:t xml:space="preserve">Dotyczy </w:t>
      </w:r>
      <w:r w:rsidRPr="00F65191">
        <w:t xml:space="preserve">postępowania o udzielenie zamówienia publicznego prowadzonego w trybie </w:t>
      </w:r>
      <w:r w:rsidR="00365798" w:rsidRPr="00F65191">
        <w:t xml:space="preserve">Tryb podstawowy bez negocjacji - art. 275 pkt. 1 ustawy </w:t>
      </w:r>
      <w:proofErr w:type="spellStart"/>
      <w:r w:rsidR="00365798" w:rsidRPr="00F65191">
        <w:t>Pzp</w:t>
      </w:r>
      <w:proofErr w:type="spellEnd"/>
      <w:r w:rsidRPr="00F65191">
        <w:t xml:space="preserve"> na: </w:t>
      </w:r>
    </w:p>
    <w:p w:rsidR="00A80738" w:rsidRPr="00F65191" w:rsidRDefault="00365798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F65191">
        <w:rPr>
          <w:b/>
          <w:sz w:val="20"/>
        </w:rPr>
        <w:t>Pełnienie nadzoru inwestorskiego dla zadania "Rozbudowa ulicy Wrzosowej i ulicy Czerwonych Beretów w Niepołomicach"</w:t>
      </w:r>
    </w:p>
    <w:p w:rsidR="00D665F5" w:rsidRPr="00F65191" w:rsidRDefault="00D665F5" w:rsidP="00577BC6">
      <w:pPr>
        <w:spacing w:before="120" w:line="276" w:lineRule="auto"/>
        <w:jc w:val="both"/>
      </w:pPr>
      <w:r w:rsidRPr="00F65191">
        <w:t>Zamawiający, działając na podstawie art. 22</w:t>
      </w:r>
      <w:r w:rsidR="00601802" w:rsidRPr="00F65191">
        <w:t>2</w:t>
      </w:r>
      <w:r w:rsidRPr="00F65191">
        <w:t xml:space="preserve"> ust. 5 </w:t>
      </w:r>
      <w:r w:rsidRPr="00F65191">
        <w:rPr>
          <w:bCs/>
        </w:rPr>
        <w:t>ustawy z dnia 11 września 2019 r. Prawo zamówień publicznych</w:t>
      </w:r>
      <w:r w:rsidRPr="00F65191">
        <w:t xml:space="preserve"> </w:t>
      </w:r>
      <w:r w:rsidR="00365798" w:rsidRPr="00F65191">
        <w:t>(</w:t>
      </w:r>
      <w:proofErr w:type="spellStart"/>
      <w:r w:rsidR="00365798" w:rsidRPr="00F65191">
        <w:t>t.j</w:t>
      </w:r>
      <w:proofErr w:type="spellEnd"/>
      <w:r w:rsidR="00365798" w:rsidRPr="00F65191">
        <w:t>. Dz. U. z 2022r. poz. 1710)</w:t>
      </w:r>
      <w:r w:rsidR="00490DC0" w:rsidRPr="00F65191">
        <w:t xml:space="preserve"> </w:t>
      </w:r>
      <w:r w:rsidRPr="00F65191">
        <w:t>udostępnia</w:t>
      </w:r>
      <w:r w:rsidR="00F95C33" w:rsidRPr="00F65191">
        <w:t xml:space="preserve"> </w:t>
      </w:r>
      <w:r w:rsidR="004C7E9B" w:rsidRPr="00F65191">
        <w:t>informacj</w:t>
      </w:r>
      <w:r w:rsidR="00577BC6" w:rsidRPr="00F65191">
        <w:t>ę</w:t>
      </w:r>
      <w:r w:rsidR="00035488" w:rsidRPr="00F65191">
        <w:t xml:space="preserve"> z otwarcia ofert</w:t>
      </w:r>
      <w:r w:rsidR="00577BC6" w:rsidRPr="00F65191">
        <w:t>.</w:t>
      </w:r>
    </w:p>
    <w:p w:rsidR="00A80738" w:rsidRPr="00F65191" w:rsidRDefault="00D665F5" w:rsidP="00577BC6">
      <w:pPr>
        <w:spacing w:before="120" w:after="120" w:line="276" w:lineRule="auto"/>
        <w:jc w:val="both"/>
      </w:pPr>
      <w:r w:rsidRPr="00F65191">
        <w:t>Podczas otwarcia ofert, mającego miejsce</w:t>
      </w:r>
      <w:r w:rsidR="00FF4AB1" w:rsidRPr="00F65191">
        <w:t xml:space="preserve"> w dniu </w:t>
      </w:r>
      <w:r w:rsidR="00365798" w:rsidRPr="00F65191">
        <w:t>20/02/2023</w:t>
      </w:r>
      <w:r w:rsidR="00FF4AB1" w:rsidRPr="00F65191">
        <w:t xml:space="preserve"> o godz. </w:t>
      </w:r>
      <w:r w:rsidR="00365798" w:rsidRPr="00F65191">
        <w:t>10:30</w:t>
      </w:r>
      <w:r w:rsidRPr="00F6519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65191" w:rsidTr="003F57CD">
        <w:tc>
          <w:tcPr>
            <w:tcW w:w="993" w:type="dxa"/>
            <w:shd w:val="clear" w:color="auto" w:fill="auto"/>
            <w:vAlign w:val="center"/>
          </w:tcPr>
          <w:p w:rsidR="00D665F5" w:rsidRPr="00F65191" w:rsidRDefault="00D665F5" w:rsidP="003F57CD">
            <w:pPr>
              <w:spacing w:before="120" w:after="120"/>
              <w:jc w:val="center"/>
            </w:pPr>
            <w:r w:rsidRPr="00F65191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65191" w:rsidRDefault="00D665F5" w:rsidP="003F57CD">
            <w:pPr>
              <w:spacing w:before="120" w:after="120"/>
              <w:jc w:val="center"/>
            </w:pPr>
            <w:r w:rsidRPr="00F65191">
              <w:t>Nazwa</w:t>
            </w:r>
            <w:r w:rsidR="003F57CD" w:rsidRPr="00F65191">
              <w:t xml:space="preserve"> </w:t>
            </w:r>
            <w:r w:rsidRPr="00F65191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65191" w:rsidRDefault="00D665F5" w:rsidP="003F57CD">
            <w:pPr>
              <w:spacing w:before="120" w:after="120"/>
              <w:jc w:val="center"/>
            </w:pPr>
            <w:r w:rsidRPr="00F65191">
              <w:t>Cena oferty</w:t>
            </w:r>
          </w:p>
        </w:tc>
      </w:tr>
      <w:tr w:rsidR="00365798" w:rsidRPr="00F65191" w:rsidTr="00C517A4">
        <w:tc>
          <w:tcPr>
            <w:tcW w:w="993" w:type="dxa"/>
            <w:shd w:val="clear" w:color="auto" w:fill="auto"/>
            <w:vAlign w:val="center"/>
          </w:tcPr>
          <w:p w:rsidR="00365798" w:rsidRPr="00F65191" w:rsidRDefault="00365798" w:rsidP="00C517A4">
            <w:pPr>
              <w:spacing w:before="80" w:after="80"/>
              <w:jc w:val="center"/>
            </w:pPr>
            <w:r w:rsidRPr="00F65191">
              <w:t>1</w:t>
            </w:r>
          </w:p>
        </w:tc>
        <w:tc>
          <w:tcPr>
            <w:tcW w:w="5244" w:type="dxa"/>
            <w:shd w:val="clear" w:color="auto" w:fill="auto"/>
          </w:tcPr>
          <w:p w:rsidR="00365798" w:rsidRPr="00F65191" w:rsidRDefault="00365798" w:rsidP="00C517A4">
            <w:pPr>
              <w:spacing w:before="80"/>
            </w:pPr>
            <w:r w:rsidRPr="00F65191">
              <w:t>Specjalistyczne Biuro Inwestycyjno-Inżynierskie  PROSTA-PROJEKT</w:t>
            </w:r>
          </w:p>
          <w:p w:rsidR="00365798" w:rsidRPr="00F65191" w:rsidRDefault="00365798" w:rsidP="00C517A4">
            <w:r w:rsidRPr="00F65191">
              <w:t>Piotrkowice,</w:t>
            </w:r>
            <w:r w:rsidR="00F65191" w:rsidRPr="00F65191">
              <w:t xml:space="preserve"> </w:t>
            </w:r>
            <w:r w:rsidRPr="00F65191">
              <w:t xml:space="preserve">ul. Kielecka 37 </w:t>
            </w:r>
          </w:p>
          <w:p w:rsidR="00365798" w:rsidRPr="00F65191" w:rsidRDefault="00365798" w:rsidP="00C517A4">
            <w:pPr>
              <w:spacing w:after="80"/>
              <w:jc w:val="both"/>
            </w:pPr>
            <w:r w:rsidRPr="00F65191">
              <w:t>26-020 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798" w:rsidRPr="00F65191" w:rsidRDefault="00365798" w:rsidP="00C517A4">
            <w:pPr>
              <w:spacing w:before="80" w:after="80"/>
              <w:jc w:val="center"/>
            </w:pPr>
            <w:r w:rsidRPr="00F65191">
              <w:t>217 587.00 zł</w:t>
            </w:r>
          </w:p>
        </w:tc>
      </w:tr>
      <w:tr w:rsidR="00365798" w:rsidRPr="00F65191" w:rsidTr="00C517A4">
        <w:tc>
          <w:tcPr>
            <w:tcW w:w="993" w:type="dxa"/>
            <w:shd w:val="clear" w:color="auto" w:fill="auto"/>
            <w:vAlign w:val="center"/>
          </w:tcPr>
          <w:p w:rsidR="00365798" w:rsidRPr="00F65191" w:rsidRDefault="00365798" w:rsidP="00C517A4">
            <w:pPr>
              <w:spacing w:before="80" w:after="80"/>
              <w:jc w:val="center"/>
            </w:pPr>
            <w:r w:rsidRPr="00F65191">
              <w:t>2</w:t>
            </w:r>
          </w:p>
        </w:tc>
        <w:tc>
          <w:tcPr>
            <w:tcW w:w="5244" w:type="dxa"/>
            <w:shd w:val="clear" w:color="auto" w:fill="auto"/>
          </w:tcPr>
          <w:p w:rsidR="00365798" w:rsidRPr="00F65191" w:rsidRDefault="00365798" w:rsidP="00C517A4">
            <w:pPr>
              <w:spacing w:before="80"/>
            </w:pPr>
            <w:r w:rsidRPr="00F65191">
              <w:t xml:space="preserve">ARKADIS Sp. z o.o. </w:t>
            </w:r>
            <w:r w:rsidR="00EE5151">
              <w:t>E3</w:t>
            </w:r>
            <w:r w:rsidRPr="00F65191">
              <w:t xml:space="preserve"> Sp. k</w:t>
            </w:r>
            <w:r w:rsidR="000E22AF">
              <w:t>.</w:t>
            </w:r>
          </w:p>
          <w:p w:rsidR="00365798" w:rsidRPr="00F65191" w:rsidRDefault="00FD141C" w:rsidP="00C517A4">
            <w:r>
              <w:t>u</w:t>
            </w:r>
            <w:r w:rsidR="00F65191" w:rsidRPr="00F65191">
              <w:t xml:space="preserve">l. </w:t>
            </w:r>
            <w:r w:rsidR="00365798" w:rsidRPr="00F65191">
              <w:t xml:space="preserve">Jasielska 11/skr. p. 2 </w:t>
            </w:r>
          </w:p>
          <w:p w:rsidR="00365798" w:rsidRPr="00F65191" w:rsidRDefault="00365798" w:rsidP="00C517A4">
            <w:pPr>
              <w:spacing w:after="80"/>
              <w:jc w:val="both"/>
            </w:pPr>
            <w:r w:rsidRPr="00F65191">
              <w:t>38-120 Czudec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798" w:rsidRPr="00F65191" w:rsidRDefault="00365798" w:rsidP="00C517A4">
            <w:pPr>
              <w:spacing w:before="80" w:after="80"/>
              <w:jc w:val="center"/>
            </w:pPr>
            <w:r w:rsidRPr="00F65191">
              <w:t>89 530.49 zł</w:t>
            </w:r>
          </w:p>
        </w:tc>
      </w:tr>
    </w:tbl>
    <w:p w:rsidR="0069085C" w:rsidRPr="00F65191" w:rsidRDefault="0069085C" w:rsidP="00A80738">
      <w:pPr>
        <w:spacing w:before="120" w:after="120"/>
        <w:jc w:val="both"/>
      </w:pPr>
    </w:p>
    <w:p w:rsidR="00577BC6" w:rsidRPr="00F65191" w:rsidRDefault="00577BC6" w:rsidP="00A80738">
      <w:pPr>
        <w:spacing w:before="120" w:after="120"/>
        <w:jc w:val="both"/>
      </w:pPr>
    </w:p>
    <w:p w:rsidR="00C236D3" w:rsidRDefault="00C236D3" w:rsidP="00173B20">
      <w:pPr>
        <w:jc w:val="right"/>
      </w:pPr>
    </w:p>
    <w:p w:rsidR="00FD141C" w:rsidRPr="00F65191" w:rsidRDefault="00FD141C" w:rsidP="00173B20">
      <w:pPr>
        <w:jc w:val="right"/>
      </w:pPr>
    </w:p>
    <w:p w:rsidR="00F65191" w:rsidRPr="00F65191" w:rsidRDefault="00F65191" w:rsidP="00173B20">
      <w:pPr>
        <w:jc w:val="right"/>
      </w:pPr>
    </w:p>
    <w:p w:rsidR="00F65191" w:rsidRPr="00F65191" w:rsidRDefault="00F65191" w:rsidP="00173B20">
      <w:pPr>
        <w:jc w:val="right"/>
      </w:pPr>
    </w:p>
    <w:p w:rsidR="00F65191" w:rsidRPr="00F65191" w:rsidRDefault="00F65191" w:rsidP="00173B20">
      <w:pPr>
        <w:jc w:val="right"/>
      </w:pPr>
    </w:p>
    <w:p w:rsidR="00F65191" w:rsidRDefault="00F65191" w:rsidP="00173B20">
      <w:pPr>
        <w:jc w:val="right"/>
      </w:pPr>
    </w:p>
    <w:p w:rsidR="00EE5151" w:rsidRPr="00F65191" w:rsidRDefault="00EE5151" w:rsidP="00173B20">
      <w:pPr>
        <w:jc w:val="right"/>
      </w:pPr>
    </w:p>
    <w:sectPr w:rsidR="00EE5151" w:rsidRPr="00F651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6F6C" w:rsidRDefault="004E6F6C">
      <w:r>
        <w:separator/>
      </w:r>
    </w:p>
  </w:endnote>
  <w:endnote w:type="continuationSeparator" w:id="0">
    <w:p w:rsidR="004E6F6C" w:rsidRDefault="004E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F65191" w:rsidRDefault="009F189D" w:rsidP="00F651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6F6C" w:rsidRDefault="004E6F6C">
      <w:r>
        <w:separator/>
      </w:r>
    </w:p>
  </w:footnote>
  <w:footnote w:type="continuationSeparator" w:id="0">
    <w:p w:rsidR="004E6F6C" w:rsidRDefault="004E6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5798" w:rsidRDefault="00365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5798" w:rsidRDefault="00365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5798" w:rsidRDefault="003657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F6C"/>
    <w:rsid w:val="00007727"/>
    <w:rsid w:val="00017720"/>
    <w:rsid w:val="00035488"/>
    <w:rsid w:val="000D7F25"/>
    <w:rsid w:val="000E00E5"/>
    <w:rsid w:val="000E22AF"/>
    <w:rsid w:val="001146A4"/>
    <w:rsid w:val="00173B20"/>
    <w:rsid w:val="001C69FF"/>
    <w:rsid w:val="0023318D"/>
    <w:rsid w:val="00355C9D"/>
    <w:rsid w:val="00365798"/>
    <w:rsid w:val="003B6B36"/>
    <w:rsid w:val="003D72FD"/>
    <w:rsid w:val="003F57CD"/>
    <w:rsid w:val="00423179"/>
    <w:rsid w:val="00490DC0"/>
    <w:rsid w:val="00493F8C"/>
    <w:rsid w:val="004C7E9B"/>
    <w:rsid w:val="004E6F6C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5151"/>
    <w:rsid w:val="00F44906"/>
    <w:rsid w:val="00F65191"/>
    <w:rsid w:val="00F95C33"/>
    <w:rsid w:val="00FD141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12EDE"/>
  <w15:chartTrackingRefBased/>
  <w15:docId w15:val="{9A04FA36-3633-4686-9B89-3F0CB656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2023-02-20T10:19:00Z</cp:lastPrinted>
  <dcterms:created xsi:type="dcterms:W3CDTF">2023-02-20T10:20:00Z</dcterms:created>
  <dcterms:modified xsi:type="dcterms:W3CDTF">2023-02-20T10:20:00Z</dcterms:modified>
</cp:coreProperties>
</file>