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8C2D23" w:rsidP="004F079B">
      <w:pPr>
        <w:spacing w:after="240"/>
        <w:jc w:val="right"/>
        <w:rPr>
          <w:sz w:val="22"/>
          <w:szCs w:val="22"/>
        </w:rPr>
      </w:pPr>
      <w:r w:rsidRPr="008C2D2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C2D23">
        <w:rPr>
          <w:sz w:val="22"/>
          <w:szCs w:val="22"/>
        </w:rPr>
        <w:t>2023-02-28</w:t>
      </w:r>
    </w:p>
    <w:p w:rsidR="008C2D23" w:rsidRPr="008C2D23" w:rsidRDefault="008C2D23">
      <w:pPr>
        <w:rPr>
          <w:b/>
          <w:bCs/>
          <w:sz w:val="22"/>
          <w:szCs w:val="22"/>
        </w:rPr>
      </w:pPr>
      <w:r w:rsidRPr="008C2D23">
        <w:rPr>
          <w:b/>
          <w:bCs/>
          <w:sz w:val="22"/>
          <w:szCs w:val="22"/>
        </w:rPr>
        <w:t>Akademia Górniczo - Hutnicza</w:t>
      </w:r>
    </w:p>
    <w:p w:rsidR="008C2D23" w:rsidRPr="008C2D23" w:rsidRDefault="008C2D23">
      <w:pPr>
        <w:rPr>
          <w:b/>
          <w:bCs/>
          <w:sz w:val="22"/>
          <w:szCs w:val="22"/>
        </w:rPr>
      </w:pPr>
      <w:r w:rsidRPr="008C2D23">
        <w:rPr>
          <w:b/>
          <w:bCs/>
          <w:sz w:val="22"/>
          <w:szCs w:val="22"/>
        </w:rPr>
        <w:t>im. Stanisława Staszica w Krakowie</w:t>
      </w:r>
    </w:p>
    <w:p w:rsidR="00F16C50" w:rsidRPr="00D91931" w:rsidRDefault="008C2D23">
      <w:pPr>
        <w:rPr>
          <w:b/>
          <w:bCs/>
          <w:sz w:val="22"/>
          <w:szCs w:val="22"/>
        </w:rPr>
      </w:pPr>
      <w:r w:rsidRPr="008C2D23">
        <w:rPr>
          <w:b/>
          <w:bCs/>
          <w:sz w:val="22"/>
          <w:szCs w:val="22"/>
        </w:rPr>
        <w:t>Dział Zamówień Publicznych</w:t>
      </w:r>
    </w:p>
    <w:p w:rsidR="00F16C50" w:rsidRPr="00BD5546" w:rsidRDefault="008C2D23">
      <w:pPr>
        <w:rPr>
          <w:sz w:val="22"/>
          <w:szCs w:val="22"/>
        </w:rPr>
      </w:pPr>
      <w:r w:rsidRPr="008C2D2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C2D23">
        <w:rPr>
          <w:sz w:val="22"/>
          <w:szCs w:val="22"/>
        </w:rPr>
        <w:t>30</w:t>
      </w:r>
    </w:p>
    <w:p w:rsidR="00F16C50" w:rsidRPr="00BD5546" w:rsidRDefault="008C2D23">
      <w:pPr>
        <w:rPr>
          <w:sz w:val="22"/>
          <w:szCs w:val="22"/>
        </w:rPr>
      </w:pPr>
      <w:r w:rsidRPr="008C2D2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C2D23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C2D23" w:rsidRPr="008C2D23">
        <w:rPr>
          <w:bCs/>
          <w:sz w:val="22"/>
          <w:szCs w:val="22"/>
        </w:rPr>
        <w:t>KC-zp.272-93/23/6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C2D23" w:rsidRPr="00607F9B" w:rsidTr="00413606">
        <w:trPr>
          <w:trHeight w:val="638"/>
        </w:trPr>
        <w:tc>
          <w:tcPr>
            <w:tcW w:w="959" w:type="dxa"/>
            <w:shd w:val="clear" w:color="auto" w:fill="auto"/>
          </w:tcPr>
          <w:p w:rsidR="008C2D23" w:rsidRPr="00607F9B" w:rsidRDefault="008C2D23" w:rsidP="004136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C2D23" w:rsidRPr="00607F9B" w:rsidRDefault="008C2D23" w:rsidP="004136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C2D2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C2D2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C2D23">
              <w:rPr>
                <w:b/>
                <w:bCs/>
                <w:sz w:val="22"/>
                <w:szCs w:val="22"/>
              </w:rPr>
              <w:t>Dostawa analizatora biogazu - KC-zp.272-93/23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C2D23">
              <w:rPr>
                <w:b/>
                <w:sz w:val="22"/>
                <w:szCs w:val="22"/>
              </w:rPr>
              <w:t>KC-zp.272-93/23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C2D23" w:rsidRPr="008C2D23">
        <w:rPr>
          <w:rFonts w:ascii="Times New Roman" w:hAnsi="Times New Roman"/>
          <w:b/>
          <w:szCs w:val="22"/>
        </w:rPr>
        <w:t xml:space="preserve">Akademia Górniczo </w:t>
      </w:r>
      <w:r w:rsidR="002D3795">
        <w:rPr>
          <w:rFonts w:ascii="Times New Roman" w:hAnsi="Times New Roman"/>
          <w:b/>
          <w:szCs w:val="22"/>
        </w:rPr>
        <w:t>–</w:t>
      </w:r>
      <w:r w:rsidR="008C2D23" w:rsidRPr="008C2D23">
        <w:rPr>
          <w:rFonts w:ascii="Times New Roman" w:hAnsi="Times New Roman"/>
          <w:b/>
          <w:szCs w:val="22"/>
        </w:rPr>
        <w:t xml:space="preserve"> Hutnicza</w:t>
      </w:r>
      <w:r w:rsidR="002D3795">
        <w:rPr>
          <w:rFonts w:ascii="Times New Roman" w:hAnsi="Times New Roman"/>
          <w:b/>
          <w:szCs w:val="22"/>
        </w:rPr>
        <w:t xml:space="preserve"> </w:t>
      </w:r>
      <w:r w:rsidR="008C2D23" w:rsidRPr="008C2D23">
        <w:rPr>
          <w:rFonts w:ascii="Times New Roman" w:hAnsi="Times New Roman"/>
          <w:b/>
          <w:szCs w:val="22"/>
        </w:rPr>
        <w:t>im. Stanisława Staszica w Krakowie</w:t>
      </w:r>
      <w:r w:rsidR="002D3795">
        <w:rPr>
          <w:rFonts w:ascii="Times New Roman" w:hAnsi="Times New Roman"/>
          <w:b/>
          <w:szCs w:val="22"/>
        </w:rPr>
        <w:t xml:space="preserve"> </w:t>
      </w:r>
      <w:r w:rsidR="008C2D23" w:rsidRPr="008C2D23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C2D23" w:rsidRPr="008C2D23">
        <w:rPr>
          <w:rFonts w:ascii="Times New Roman" w:hAnsi="Times New Roman"/>
          <w:b/>
          <w:szCs w:val="22"/>
        </w:rPr>
        <w:t>2023-03-01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C2D23" w:rsidRPr="008C2D23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C2D23" w:rsidRPr="008C2D23">
        <w:rPr>
          <w:rFonts w:ascii="Times New Roman" w:hAnsi="Times New Roman"/>
          <w:b/>
          <w:szCs w:val="22"/>
        </w:rPr>
        <w:t>2023-03-03</w:t>
      </w:r>
      <w:r w:rsidR="008365E9">
        <w:rPr>
          <w:rFonts w:ascii="Times New Roman" w:hAnsi="Times New Roman"/>
          <w:szCs w:val="22"/>
        </w:rPr>
        <w:t xml:space="preserve"> godz. </w:t>
      </w:r>
      <w:r w:rsidR="008C2D23" w:rsidRPr="008C2D23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C2D23" w:rsidRPr="008C2D23">
        <w:rPr>
          <w:rFonts w:ascii="Times New Roman" w:hAnsi="Times New Roman"/>
          <w:b/>
          <w:szCs w:val="22"/>
        </w:rPr>
        <w:t>2023-03-01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C2D23" w:rsidRPr="008C2D23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C2D23" w:rsidRPr="008C2D23">
        <w:rPr>
          <w:rFonts w:ascii="Times New Roman" w:hAnsi="Times New Roman"/>
          <w:b/>
          <w:szCs w:val="22"/>
        </w:rPr>
        <w:t>2023-03-03</w:t>
      </w:r>
      <w:r w:rsidR="008365E9">
        <w:rPr>
          <w:rFonts w:ascii="Times New Roman" w:hAnsi="Times New Roman"/>
          <w:szCs w:val="22"/>
        </w:rPr>
        <w:t xml:space="preserve"> godz. </w:t>
      </w:r>
      <w:r w:rsidR="008C2D23" w:rsidRPr="008C2D23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35755" w:rsidRPr="002D379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2D3795">
        <w:rPr>
          <w:sz w:val="22"/>
          <w:szCs w:val="22"/>
        </w:rPr>
        <w:t>30/03/2023 r.</w:t>
      </w:r>
      <w:r>
        <w:rPr>
          <w:sz w:val="22"/>
          <w:szCs w:val="22"/>
        </w:rPr>
        <w:t xml:space="preserve"> na dzień:</w:t>
      </w:r>
      <w:r w:rsidR="002D3795">
        <w:rPr>
          <w:sz w:val="22"/>
          <w:szCs w:val="22"/>
        </w:rPr>
        <w:t xml:space="preserve"> </w:t>
      </w:r>
      <w:r w:rsidR="002D3795" w:rsidRPr="002D3795">
        <w:rPr>
          <w:b/>
          <w:sz w:val="22"/>
          <w:szCs w:val="22"/>
        </w:rPr>
        <w:t>01/04/2023</w:t>
      </w:r>
      <w:r w:rsidR="002D3795">
        <w:rPr>
          <w:b/>
          <w:sz w:val="22"/>
          <w:szCs w:val="22"/>
        </w:rPr>
        <w:t>r.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7832" w:rsidRDefault="00397832">
      <w:r>
        <w:separator/>
      </w:r>
    </w:p>
  </w:endnote>
  <w:endnote w:type="continuationSeparator" w:id="0">
    <w:p w:rsidR="00397832" w:rsidRDefault="00397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7832" w:rsidRDefault="00397832">
      <w:r>
        <w:separator/>
      </w:r>
    </w:p>
  </w:footnote>
  <w:footnote w:type="continuationSeparator" w:id="0">
    <w:p w:rsidR="00397832" w:rsidRDefault="00397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7832"/>
    <w:rsid w:val="00136AEA"/>
    <w:rsid w:val="0015679F"/>
    <w:rsid w:val="002D3795"/>
    <w:rsid w:val="002F480A"/>
    <w:rsid w:val="0033399E"/>
    <w:rsid w:val="0037248D"/>
    <w:rsid w:val="00397832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C2D23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90249F"/>
  <w15:chartTrackingRefBased/>
  <w15:docId w15:val="{D4E87ADC-AED1-4EEC-83D7-73F2D10A0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162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2023-02-28T14:14:00Z</dcterms:created>
  <dcterms:modified xsi:type="dcterms:W3CDTF">2023-02-28T14:19:00Z</dcterms:modified>
</cp:coreProperties>
</file>