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A6F4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A6F4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A6F45">
        <w:rPr>
          <w:sz w:val="22"/>
          <w:szCs w:val="22"/>
        </w:rPr>
        <w:t>2023-03-17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A6F45" w:rsidRPr="008A6F45" w:rsidRDefault="008A6F45" w:rsidP="00577BC6">
      <w:pPr>
        <w:spacing w:after="40"/>
        <w:rPr>
          <w:b/>
          <w:bCs/>
          <w:sz w:val="22"/>
          <w:szCs w:val="22"/>
        </w:rPr>
      </w:pPr>
      <w:r w:rsidRPr="008A6F45">
        <w:rPr>
          <w:b/>
          <w:bCs/>
          <w:sz w:val="22"/>
          <w:szCs w:val="22"/>
        </w:rPr>
        <w:t>Akademia Górniczo - Hutnicza</w:t>
      </w:r>
    </w:p>
    <w:p w:rsidR="008A6F45" w:rsidRPr="008A6F45" w:rsidRDefault="008A6F45" w:rsidP="00577BC6">
      <w:pPr>
        <w:spacing w:after="40"/>
        <w:rPr>
          <w:b/>
          <w:bCs/>
          <w:sz w:val="22"/>
          <w:szCs w:val="22"/>
        </w:rPr>
      </w:pPr>
      <w:r w:rsidRPr="008A6F45">
        <w:rPr>
          <w:b/>
          <w:bCs/>
          <w:sz w:val="22"/>
          <w:szCs w:val="22"/>
        </w:rPr>
        <w:t>im. Stanisława Staszica w Krakowie</w:t>
      </w:r>
    </w:p>
    <w:p w:rsidR="00D665F5" w:rsidRPr="00D91931" w:rsidRDefault="008A6F45" w:rsidP="00577BC6">
      <w:pPr>
        <w:spacing w:after="40"/>
        <w:rPr>
          <w:b/>
          <w:bCs/>
          <w:sz w:val="22"/>
          <w:szCs w:val="22"/>
        </w:rPr>
      </w:pPr>
      <w:r w:rsidRPr="008A6F45">
        <w:rPr>
          <w:b/>
          <w:bCs/>
          <w:sz w:val="22"/>
          <w:szCs w:val="22"/>
        </w:rPr>
        <w:t>Dział Zamówień Publicznych</w:t>
      </w:r>
    </w:p>
    <w:p w:rsidR="00D665F5" w:rsidRPr="00BD5546" w:rsidRDefault="008A6F45" w:rsidP="00D665F5">
      <w:pPr>
        <w:rPr>
          <w:sz w:val="22"/>
          <w:szCs w:val="22"/>
        </w:rPr>
      </w:pPr>
      <w:r w:rsidRPr="008A6F4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A6F45">
        <w:rPr>
          <w:sz w:val="22"/>
          <w:szCs w:val="22"/>
        </w:rPr>
        <w:t>30</w:t>
      </w:r>
    </w:p>
    <w:p w:rsidR="00D665F5" w:rsidRPr="00BD5546" w:rsidRDefault="008A6F45" w:rsidP="00D665F5">
      <w:pPr>
        <w:rPr>
          <w:sz w:val="22"/>
          <w:szCs w:val="22"/>
        </w:rPr>
      </w:pPr>
      <w:r w:rsidRPr="008A6F4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A6F4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6F45" w:rsidRPr="008A6F45">
        <w:rPr>
          <w:b/>
          <w:sz w:val="22"/>
          <w:szCs w:val="22"/>
        </w:rPr>
        <w:t>KC-zp.272-146/23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A6F45" w:rsidRPr="008A6F4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A6F4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A6F45">
        <w:rPr>
          <w:b/>
          <w:sz w:val="22"/>
          <w:szCs w:val="22"/>
        </w:rPr>
        <w:t>Dostawa wyposażenia stref wolnych ciężarów do siłowni w Hali Sportowej AGH przy ul. Armii Krajowej 5A w Krakowie - KC-zp.272-146/23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A6F45" w:rsidRPr="008A6F45">
        <w:rPr>
          <w:sz w:val="22"/>
          <w:szCs w:val="22"/>
        </w:rPr>
        <w:t>17/03/2023</w:t>
      </w:r>
      <w:r w:rsidR="00FF4AB1" w:rsidRPr="00577BC6">
        <w:rPr>
          <w:sz w:val="22"/>
          <w:szCs w:val="22"/>
        </w:rPr>
        <w:t xml:space="preserve"> o godz. </w:t>
      </w:r>
      <w:r w:rsidR="008A6F45" w:rsidRPr="008A6F4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A6F45" w:rsidRPr="00493F8C" w:rsidTr="00BB561F">
        <w:tc>
          <w:tcPr>
            <w:tcW w:w="993" w:type="dxa"/>
            <w:shd w:val="clear" w:color="auto" w:fill="auto"/>
            <w:vAlign w:val="center"/>
          </w:tcPr>
          <w:p w:rsidR="008A6F45" w:rsidRPr="00490DC0" w:rsidRDefault="008A6F45" w:rsidP="00BB561F">
            <w:pPr>
              <w:spacing w:before="120" w:after="120"/>
              <w:jc w:val="center"/>
            </w:pPr>
            <w:r w:rsidRPr="008A6F45">
              <w:t>1</w:t>
            </w:r>
          </w:p>
        </w:tc>
        <w:tc>
          <w:tcPr>
            <w:tcW w:w="5244" w:type="dxa"/>
            <w:shd w:val="clear" w:color="auto" w:fill="auto"/>
          </w:tcPr>
          <w:p w:rsidR="008A6F45" w:rsidRPr="00490DC0" w:rsidRDefault="008A6F45" w:rsidP="00BB561F">
            <w:pPr>
              <w:spacing w:before="40"/>
            </w:pPr>
            <w:r w:rsidRPr="008A6F45">
              <w:t>Rekord Sebastian Churas</w:t>
            </w:r>
          </w:p>
          <w:p w:rsidR="008A6F45" w:rsidRPr="00490DC0" w:rsidRDefault="008A6F45" w:rsidP="00BB561F">
            <w:r w:rsidRPr="008A6F45">
              <w:t>Gryczana</w:t>
            </w:r>
            <w:r w:rsidRPr="00490DC0">
              <w:t xml:space="preserve"> </w:t>
            </w:r>
            <w:r w:rsidRPr="008A6F45">
              <w:t>9</w:t>
            </w:r>
            <w:r w:rsidRPr="00490DC0">
              <w:t xml:space="preserve"> </w:t>
            </w:r>
          </w:p>
          <w:p w:rsidR="008A6F45" w:rsidRPr="00490DC0" w:rsidRDefault="008A6F45" w:rsidP="00BB561F">
            <w:pPr>
              <w:spacing w:after="40"/>
              <w:jc w:val="both"/>
            </w:pPr>
            <w:r w:rsidRPr="008A6F45">
              <w:t>45-234</w:t>
            </w:r>
            <w:r w:rsidRPr="00490DC0">
              <w:t xml:space="preserve"> </w:t>
            </w:r>
            <w:r w:rsidRPr="008A6F45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F45" w:rsidRPr="00490DC0" w:rsidRDefault="008A6F45" w:rsidP="00BB561F">
            <w:pPr>
              <w:spacing w:before="120" w:after="120"/>
              <w:jc w:val="both"/>
            </w:pPr>
            <w:r w:rsidRPr="008A6F45">
              <w:t>104 650.86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5EFF" w:rsidRDefault="00365EFF">
      <w:r>
        <w:separator/>
      </w:r>
    </w:p>
  </w:endnote>
  <w:endnote w:type="continuationSeparator" w:id="0">
    <w:p w:rsidR="00365EFF" w:rsidRDefault="00365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5EFF" w:rsidRDefault="00365EFF">
      <w:r>
        <w:separator/>
      </w:r>
    </w:p>
  </w:footnote>
  <w:footnote w:type="continuationSeparator" w:id="0">
    <w:p w:rsidR="00365EFF" w:rsidRDefault="00365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6F45" w:rsidRDefault="008A6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6F45" w:rsidRDefault="008A6F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6F45" w:rsidRDefault="008A6F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5EF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65EFF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A6F4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11A6F0-B6AD-4628-BF41-C95DD5990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2023-03-17T11:20:00Z</dcterms:created>
  <dcterms:modified xsi:type="dcterms:W3CDTF">2023-03-17T11:20:00Z</dcterms:modified>
</cp:coreProperties>
</file>