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D665F5" w:rsidRDefault="004A024B" w:rsidP="00D665F5">
      <w:pPr>
        <w:spacing w:after="240"/>
        <w:jc w:val="right"/>
        <w:rPr>
          <w:sz w:val="22"/>
          <w:szCs w:val="22"/>
        </w:rPr>
      </w:pPr>
      <w:r w:rsidRPr="004A024B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4A024B">
        <w:rPr>
          <w:sz w:val="22"/>
          <w:szCs w:val="22"/>
        </w:rPr>
        <w:t>2023-06-23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4A024B" w:rsidRPr="004A024B" w:rsidRDefault="004A024B" w:rsidP="00577BC6">
      <w:pPr>
        <w:spacing w:after="40"/>
        <w:rPr>
          <w:b/>
          <w:bCs/>
          <w:sz w:val="22"/>
          <w:szCs w:val="22"/>
        </w:rPr>
      </w:pPr>
      <w:r w:rsidRPr="004A024B">
        <w:rPr>
          <w:b/>
          <w:bCs/>
          <w:sz w:val="22"/>
          <w:szCs w:val="22"/>
        </w:rPr>
        <w:t>Akademia Górniczo - Hutnicza</w:t>
      </w:r>
    </w:p>
    <w:p w:rsidR="004A024B" w:rsidRPr="004A024B" w:rsidRDefault="004A024B" w:rsidP="00577BC6">
      <w:pPr>
        <w:spacing w:after="40"/>
        <w:rPr>
          <w:b/>
          <w:bCs/>
          <w:sz w:val="22"/>
          <w:szCs w:val="22"/>
        </w:rPr>
      </w:pPr>
      <w:r w:rsidRPr="004A024B">
        <w:rPr>
          <w:b/>
          <w:bCs/>
          <w:sz w:val="22"/>
          <w:szCs w:val="22"/>
        </w:rPr>
        <w:t>im. Stanisława Staszica w Krakowie</w:t>
      </w:r>
    </w:p>
    <w:p w:rsidR="00D665F5" w:rsidRPr="00D91931" w:rsidRDefault="004A024B" w:rsidP="00577BC6">
      <w:pPr>
        <w:spacing w:after="40"/>
        <w:rPr>
          <w:b/>
          <w:bCs/>
          <w:sz w:val="22"/>
          <w:szCs w:val="22"/>
        </w:rPr>
      </w:pPr>
      <w:r w:rsidRPr="004A024B">
        <w:rPr>
          <w:b/>
          <w:bCs/>
          <w:sz w:val="22"/>
          <w:szCs w:val="22"/>
        </w:rPr>
        <w:t>Dział Zamówień Publicznych</w:t>
      </w:r>
    </w:p>
    <w:p w:rsidR="00D665F5" w:rsidRPr="00BD5546" w:rsidRDefault="004A024B" w:rsidP="00D665F5">
      <w:pPr>
        <w:rPr>
          <w:sz w:val="22"/>
          <w:szCs w:val="22"/>
        </w:rPr>
      </w:pPr>
      <w:r w:rsidRPr="004A024B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4A024B">
        <w:rPr>
          <w:sz w:val="22"/>
          <w:szCs w:val="22"/>
        </w:rPr>
        <w:t>30</w:t>
      </w:r>
    </w:p>
    <w:p w:rsidR="00D665F5" w:rsidRPr="00BD5546" w:rsidRDefault="004A024B" w:rsidP="00D665F5">
      <w:pPr>
        <w:rPr>
          <w:sz w:val="22"/>
          <w:szCs w:val="22"/>
        </w:rPr>
      </w:pPr>
      <w:r w:rsidRPr="004A024B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4A024B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4A024B" w:rsidRPr="004A024B">
        <w:rPr>
          <w:b/>
          <w:sz w:val="22"/>
          <w:szCs w:val="22"/>
        </w:rPr>
        <w:t>KC-zp.272-294/23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4A024B" w:rsidRPr="004A024B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4A024B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4A024B">
        <w:rPr>
          <w:b/>
          <w:sz w:val="22"/>
          <w:szCs w:val="22"/>
        </w:rPr>
        <w:t>Dostawa komputerowej stacji przetwarzania danych multimedialnych na potrzeby WZ AGH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2022 r. poz. 1710)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4A024B" w:rsidRPr="004A024B">
        <w:rPr>
          <w:sz w:val="22"/>
          <w:szCs w:val="22"/>
        </w:rPr>
        <w:t>23/06/2023</w:t>
      </w:r>
      <w:r w:rsidR="00FF4AB1" w:rsidRPr="00577BC6">
        <w:rPr>
          <w:sz w:val="22"/>
          <w:szCs w:val="22"/>
        </w:rPr>
        <w:t xml:space="preserve"> o godz. </w:t>
      </w:r>
      <w:r w:rsidR="004A024B" w:rsidRPr="004A024B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4A024B" w:rsidRPr="00493F8C" w:rsidTr="00691A19">
        <w:tc>
          <w:tcPr>
            <w:tcW w:w="993" w:type="dxa"/>
            <w:shd w:val="clear" w:color="auto" w:fill="auto"/>
            <w:vAlign w:val="center"/>
          </w:tcPr>
          <w:p w:rsidR="004A024B" w:rsidRPr="00490DC0" w:rsidRDefault="004A024B" w:rsidP="00691A19">
            <w:pPr>
              <w:spacing w:before="120" w:after="120"/>
              <w:jc w:val="center"/>
            </w:pPr>
            <w:r w:rsidRPr="004A024B">
              <w:t>1</w:t>
            </w:r>
          </w:p>
        </w:tc>
        <w:tc>
          <w:tcPr>
            <w:tcW w:w="5244" w:type="dxa"/>
            <w:shd w:val="clear" w:color="auto" w:fill="auto"/>
          </w:tcPr>
          <w:p w:rsidR="004A024B" w:rsidRPr="00490DC0" w:rsidRDefault="004A024B" w:rsidP="00691A19">
            <w:pPr>
              <w:spacing w:before="40"/>
            </w:pPr>
            <w:r w:rsidRPr="004A024B">
              <w:t>NKK SYSTEM Spółka z ograniczoną odpowiedzialnością</w:t>
            </w:r>
          </w:p>
          <w:p w:rsidR="004A024B" w:rsidRPr="00490DC0" w:rsidRDefault="004A024B" w:rsidP="00691A19">
            <w:r w:rsidRPr="004A024B">
              <w:t>Tatarska</w:t>
            </w:r>
            <w:r w:rsidRPr="00490DC0">
              <w:t xml:space="preserve"> </w:t>
            </w:r>
            <w:r w:rsidRPr="004A024B">
              <w:t>5</w:t>
            </w:r>
            <w:r w:rsidRPr="00490DC0">
              <w:t xml:space="preserve"> </w:t>
            </w:r>
          </w:p>
          <w:p w:rsidR="004A024B" w:rsidRPr="00490DC0" w:rsidRDefault="004A024B" w:rsidP="00691A19">
            <w:pPr>
              <w:spacing w:after="40"/>
              <w:jc w:val="both"/>
            </w:pPr>
            <w:r w:rsidRPr="004A024B">
              <w:t>30-103</w:t>
            </w:r>
            <w:r w:rsidRPr="00490DC0">
              <w:t xml:space="preserve"> </w:t>
            </w:r>
            <w:r w:rsidRPr="004A024B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A024B" w:rsidRPr="00490DC0" w:rsidRDefault="004A024B" w:rsidP="00691A19">
            <w:pPr>
              <w:spacing w:before="120" w:after="120"/>
              <w:jc w:val="both"/>
            </w:pPr>
            <w:r w:rsidRPr="004A024B">
              <w:t>11 094.60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1F53C1" w:rsidRDefault="001F53C1">
      <w:r>
        <w:separator/>
      </w:r>
    </w:p>
  </w:endnote>
  <w:endnote w:type="continuationSeparator" w:id="0">
    <w:p w:rsidR="001F53C1" w:rsidRDefault="001F53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1F53C1" w:rsidRDefault="001F53C1">
      <w:r>
        <w:separator/>
      </w:r>
    </w:p>
  </w:footnote>
  <w:footnote w:type="continuationSeparator" w:id="0">
    <w:p w:rsidR="001F53C1" w:rsidRDefault="001F53C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4A024B" w:rsidRDefault="004A024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4A024B" w:rsidRDefault="004A024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4A024B" w:rsidRDefault="004A024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F53C1"/>
    <w:rsid w:val="00007727"/>
    <w:rsid w:val="00017720"/>
    <w:rsid w:val="00035488"/>
    <w:rsid w:val="000D7F25"/>
    <w:rsid w:val="000E00E5"/>
    <w:rsid w:val="001146A4"/>
    <w:rsid w:val="00173B20"/>
    <w:rsid w:val="001C69FF"/>
    <w:rsid w:val="001F53C1"/>
    <w:rsid w:val="0023318D"/>
    <w:rsid w:val="003B6B36"/>
    <w:rsid w:val="003D72FD"/>
    <w:rsid w:val="003F57CD"/>
    <w:rsid w:val="00423179"/>
    <w:rsid w:val="00490DC0"/>
    <w:rsid w:val="00493F8C"/>
    <w:rsid w:val="004A024B"/>
    <w:rsid w:val="004C7E9B"/>
    <w:rsid w:val="005324A5"/>
    <w:rsid w:val="00577BC6"/>
    <w:rsid w:val="00601802"/>
    <w:rsid w:val="0069085C"/>
    <w:rsid w:val="0073323E"/>
    <w:rsid w:val="007965DC"/>
    <w:rsid w:val="00843263"/>
    <w:rsid w:val="00861E75"/>
    <w:rsid w:val="009D19BD"/>
    <w:rsid w:val="009F189D"/>
    <w:rsid w:val="00A67C20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9AFA883A-73F1-4DFD-B16A-D46A750A50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123</Words>
  <Characters>742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dc:description/>
  <cp:lastModifiedBy>Jarosław Grzech</cp:lastModifiedBy>
  <cp:revision>2</cp:revision>
  <dcterms:created xsi:type="dcterms:W3CDTF">2023-06-23T09:07:00Z</dcterms:created>
  <dcterms:modified xsi:type="dcterms:W3CDTF">2023-06-23T09:07:00Z</dcterms:modified>
</cp:coreProperties>
</file>