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D0072" w:rsidP="00890B92">
      <w:pPr>
        <w:spacing w:after="240"/>
        <w:jc w:val="right"/>
        <w:rPr>
          <w:sz w:val="22"/>
          <w:szCs w:val="22"/>
        </w:rPr>
      </w:pPr>
      <w:r w:rsidRPr="005D00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0072">
        <w:rPr>
          <w:sz w:val="22"/>
          <w:szCs w:val="22"/>
        </w:rPr>
        <w:t>2023-08-16</w:t>
      </w:r>
    </w:p>
    <w:p w:rsidR="005D0072" w:rsidRPr="005D0072" w:rsidRDefault="005D0072" w:rsidP="00890B92">
      <w:pPr>
        <w:rPr>
          <w:b/>
          <w:bCs/>
          <w:sz w:val="22"/>
          <w:szCs w:val="22"/>
        </w:rPr>
      </w:pPr>
      <w:r w:rsidRPr="005D0072">
        <w:rPr>
          <w:b/>
          <w:bCs/>
          <w:sz w:val="22"/>
          <w:szCs w:val="22"/>
        </w:rPr>
        <w:t>Akademia Górniczo - Hutnicza</w:t>
      </w:r>
    </w:p>
    <w:p w:rsidR="005D0072" w:rsidRPr="005D0072" w:rsidRDefault="005D0072" w:rsidP="00890B92">
      <w:pPr>
        <w:rPr>
          <w:b/>
          <w:bCs/>
          <w:sz w:val="22"/>
          <w:szCs w:val="22"/>
        </w:rPr>
      </w:pPr>
      <w:r w:rsidRPr="005D0072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0072" w:rsidP="00890B92">
      <w:pPr>
        <w:rPr>
          <w:b/>
          <w:bCs/>
          <w:sz w:val="22"/>
          <w:szCs w:val="22"/>
        </w:rPr>
      </w:pPr>
      <w:r w:rsidRPr="005D0072">
        <w:rPr>
          <w:b/>
          <w:bCs/>
          <w:sz w:val="22"/>
          <w:szCs w:val="22"/>
        </w:rPr>
        <w:t>Dział Zamówień Publicznych</w:t>
      </w:r>
    </w:p>
    <w:p w:rsidR="00890B92" w:rsidRPr="00BD5546" w:rsidRDefault="005D0072" w:rsidP="00890B92">
      <w:pPr>
        <w:rPr>
          <w:sz w:val="22"/>
          <w:szCs w:val="22"/>
        </w:rPr>
      </w:pPr>
      <w:r w:rsidRPr="005D007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0072">
        <w:rPr>
          <w:sz w:val="22"/>
          <w:szCs w:val="22"/>
        </w:rPr>
        <w:t>30</w:t>
      </w:r>
    </w:p>
    <w:p w:rsidR="00890B92" w:rsidRPr="00BD5546" w:rsidRDefault="005D0072" w:rsidP="00890B92">
      <w:pPr>
        <w:rPr>
          <w:sz w:val="22"/>
          <w:szCs w:val="22"/>
        </w:rPr>
      </w:pPr>
      <w:r w:rsidRPr="005D007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007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0072" w:rsidRPr="005D0072">
        <w:rPr>
          <w:b/>
          <w:sz w:val="22"/>
          <w:szCs w:val="22"/>
        </w:rPr>
        <w:t>KC-zp.272-412/23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D0072" w:rsidRPr="005D007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D00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0072">
        <w:rPr>
          <w:b/>
          <w:sz w:val="22"/>
          <w:szCs w:val="22"/>
        </w:rPr>
        <w:t>Remont wymiennikowni ciepła i hydrofornii w budynku domu studenckiego DS14 Kapitol przy ul. Budryka 2 w Krakowie - KC-zp.272-412/23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0072" w:rsidP="00A80738">
      <w:pPr>
        <w:spacing w:before="120" w:after="120"/>
        <w:jc w:val="both"/>
        <w:rPr>
          <w:sz w:val="22"/>
          <w:szCs w:val="22"/>
        </w:rPr>
      </w:pPr>
      <w:r w:rsidRPr="005D0072">
        <w:rPr>
          <w:b/>
          <w:sz w:val="22"/>
          <w:szCs w:val="22"/>
        </w:rPr>
        <w:t>622 553.09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6906" w:rsidRDefault="00D56906">
      <w:r>
        <w:separator/>
      </w:r>
    </w:p>
  </w:endnote>
  <w:endnote w:type="continuationSeparator" w:id="0">
    <w:p w:rsidR="00D56906" w:rsidRDefault="00D56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6906" w:rsidRDefault="00D56906">
      <w:r>
        <w:separator/>
      </w:r>
    </w:p>
  </w:footnote>
  <w:footnote w:type="continuationSeparator" w:id="0">
    <w:p w:rsidR="00D56906" w:rsidRDefault="00D56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072" w:rsidRDefault="005D0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072" w:rsidRDefault="005D0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072" w:rsidRDefault="005D00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90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D007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56906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03B35E1-6B44-43F9-8FF0-9BFFB523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2023-08-16T09:56:00Z</dcterms:created>
  <dcterms:modified xsi:type="dcterms:W3CDTF">2023-08-16T09:56:00Z</dcterms:modified>
</cp:coreProperties>
</file>