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95BF3" w:rsidP="00D665F5">
      <w:pPr>
        <w:spacing w:after="240"/>
        <w:jc w:val="right"/>
        <w:rPr>
          <w:sz w:val="22"/>
          <w:szCs w:val="22"/>
        </w:rPr>
      </w:pPr>
      <w:r w:rsidRPr="00395BF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95BF3">
        <w:rPr>
          <w:sz w:val="22"/>
          <w:szCs w:val="22"/>
        </w:rPr>
        <w:t>2023-09-20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95BF3" w:rsidRPr="00395BF3" w:rsidRDefault="00395BF3" w:rsidP="00577BC6">
      <w:pPr>
        <w:spacing w:after="40"/>
        <w:rPr>
          <w:b/>
          <w:bCs/>
          <w:sz w:val="22"/>
          <w:szCs w:val="22"/>
        </w:rPr>
      </w:pPr>
      <w:r w:rsidRPr="00395BF3">
        <w:rPr>
          <w:b/>
          <w:bCs/>
          <w:sz w:val="22"/>
          <w:szCs w:val="22"/>
        </w:rPr>
        <w:t>Akademia Górniczo - Hutnicza</w:t>
      </w:r>
    </w:p>
    <w:p w:rsidR="00395BF3" w:rsidRPr="00395BF3" w:rsidRDefault="00395BF3" w:rsidP="00577BC6">
      <w:pPr>
        <w:spacing w:after="40"/>
        <w:rPr>
          <w:b/>
          <w:bCs/>
          <w:sz w:val="22"/>
          <w:szCs w:val="22"/>
        </w:rPr>
      </w:pPr>
      <w:r w:rsidRPr="00395BF3">
        <w:rPr>
          <w:b/>
          <w:bCs/>
          <w:sz w:val="22"/>
          <w:szCs w:val="22"/>
        </w:rPr>
        <w:t>im. Stanisława Staszica w Krakowie</w:t>
      </w:r>
    </w:p>
    <w:p w:rsidR="00D665F5" w:rsidRPr="00D91931" w:rsidRDefault="00395BF3" w:rsidP="00577BC6">
      <w:pPr>
        <w:spacing w:after="40"/>
        <w:rPr>
          <w:b/>
          <w:bCs/>
          <w:sz w:val="22"/>
          <w:szCs w:val="22"/>
        </w:rPr>
      </w:pPr>
      <w:r w:rsidRPr="00395BF3">
        <w:rPr>
          <w:b/>
          <w:bCs/>
          <w:sz w:val="22"/>
          <w:szCs w:val="22"/>
        </w:rPr>
        <w:t>Dział Zamówień Publicznych</w:t>
      </w:r>
    </w:p>
    <w:p w:rsidR="00D665F5" w:rsidRPr="00BD5546" w:rsidRDefault="00395BF3" w:rsidP="00D665F5">
      <w:pPr>
        <w:rPr>
          <w:sz w:val="22"/>
          <w:szCs w:val="22"/>
        </w:rPr>
      </w:pPr>
      <w:r w:rsidRPr="00395BF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95BF3">
        <w:rPr>
          <w:sz w:val="22"/>
          <w:szCs w:val="22"/>
        </w:rPr>
        <w:t>30</w:t>
      </w:r>
    </w:p>
    <w:p w:rsidR="00D665F5" w:rsidRPr="00BD5546" w:rsidRDefault="00395BF3" w:rsidP="00D665F5">
      <w:pPr>
        <w:rPr>
          <w:sz w:val="22"/>
          <w:szCs w:val="22"/>
        </w:rPr>
      </w:pPr>
      <w:r w:rsidRPr="00395BF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95BF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5BF3" w:rsidRPr="00395BF3">
        <w:rPr>
          <w:b/>
          <w:sz w:val="22"/>
          <w:szCs w:val="22"/>
        </w:rPr>
        <w:t>KC-zp.272-510/23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95BF3" w:rsidRPr="00395BF3">
        <w:rPr>
          <w:sz w:val="22"/>
          <w:szCs w:val="22"/>
        </w:rPr>
        <w:t xml:space="preserve">Tryb podstawowy bez negocjacji - art. 275 pkt. 1 ustawy </w:t>
      </w:r>
      <w:proofErr w:type="spellStart"/>
      <w:r w:rsidR="00395BF3" w:rsidRPr="00395BF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95BF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95BF3">
        <w:rPr>
          <w:b/>
          <w:sz w:val="22"/>
          <w:szCs w:val="22"/>
        </w:rPr>
        <w:t>Dostawa urządzenia do śledzenia ścieżki wzrokowej (</w:t>
      </w:r>
      <w:proofErr w:type="spellStart"/>
      <w:r w:rsidRPr="00395BF3">
        <w:rPr>
          <w:b/>
          <w:sz w:val="22"/>
          <w:szCs w:val="22"/>
        </w:rPr>
        <w:t>eyetrackera</w:t>
      </w:r>
      <w:proofErr w:type="spellEnd"/>
      <w:r w:rsidRPr="00395BF3">
        <w:rPr>
          <w:b/>
          <w:sz w:val="22"/>
          <w:szCs w:val="22"/>
        </w:rPr>
        <w:t>) wraz z oprogramowaniem i szkoleniem - KC-zp.272-510/23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95BF3" w:rsidRPr="00395BF3">
        <w:rPr>
          <w:sz w:val="22"/>
          <w:szCs w:val="22"/>
        </w:rPr>
        <w:t>20/09/2023</w:t>
      </w:r>
      <w:r w:rsidR="00FF4AB1" w:rsidRPr="00577BC6">
        <w:rPr>
          <w:sz w:val="22"/>
          <w:szCs w:val="22"/>
        </w:rPr>
        <w:t xml:space="preserve"> o godz. </w:t>
      </w:r>
      <w:r w:rsidR="00395BF3" w:rsidRPr="00395BF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95BF3" w:rsidRPr="00493F8C" w:rsidTr="00122126">
        <w:tc>
          <w:tcPr>
            <w:tcW w:w="993" w:type="dxa"/>
            <w:shd w:val="clear" w:color="auto" w:fill="auto"/>
            <w:vAlign w:val="center"/>
          </w:tcPr>
          <w:p w:rsidR="00395BF3" w:rsidRPr="00490DC0" w:rsidRDefault="00395BF3" w:rsidP="00122126">
            <w:pPr>
              <w:spacing w:before="120" w:after="120"/>
              <w:jc w:val="center"/>
            </w:pPr>
            <w:r w:rsidRPr="00395BF3">
              <w:t>1</w:t>
            </w:r>
          </w:p>
        </w:tc>
        <w:tc>
          <w:tcPr>
            <w:tcW w:w="5244" w:type="dxa"/>
            <w:shd w:val="clear" w:color="auto" w:fill="auto"/>
          </w:tcPr>
          <w:p w:rsidR="00395BF3" w:rsidRPr="00490DC0" w:rsidRDefault="00395BF3" w:rsidP="00122126">
            <w:pPr>
              <w:spacing w:before="40"/>
            </w:pPr>
            <w:r w:rsidRPr="00395BF3">
              <w:t>Digital Force Sp. z o.o.</w:t>
            </w:r>
          </w:p>
          <w:p w:rsidR="00395BF3" w:rsidRPr="00490DC0" w:rsidRDefault="00A34A10" w:rsidP="00122126">
            <w:r>
              <w:t>Czerska 8/10</w:t>
            </w:r>
          </w:p>
          <w:p w:rsidR="00395BF3" w:rsidRPr="00490DC0" w:rsidRDefault="00A34A10" w:rsidP="00122126">
            <w:pPr>
              <w:spacing w:after="40"/>
              <w:jc w:val="both"/>
            </w:pPr>
            <w:r>
              <w:t>00</w:t>
            </w:r>
            <w:r w:rsidR="00395BF3" w:rsidRPr="00395BF3">
              <w:t>-</w:t>
            </w:r>
            <w:r>
              <w:t>732</w:t>
            </w:r>
            <w:bookmarkStart w:id="0" w:name="_GoBack"/>
            <w:bookmarkEnd w:id="0"/>
            <w:r w:rsidR="00395BF3" w:rsidRPr="00490DC0">
              <w:t xml:space="preserve"> </w:t>
            </w:r>
            <w:r w:rsidR="00395BF3" w:rsidRPr="00395BF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5BF3" w:rsidRPr="00490DC0" w:rsidRDefault="00395BF3" w:rsidP="00122126">
            <w:pPr>
              <w:spacing w:before="120" w:after="120"/>
              <w:jc w:val="both"/>
            </w:pPr>
            <w:r w:rsidRPr="00395BF3">
              <w:t>50 395.30 zł</w:t>
            </w:r>
          </w:p>
        </w:tc>
      </w:tr>
      <w:tr w:rsidR="00395BF3" w:rsidRPr="00493F8C" w:rsidTr="00122126">
        <w:tc>
          <w:tcPr>
            <w:tcW w:w="993" w:type="dxa"/>
            <w:shd w:val="clear" w:color="auto" w:fill="auto"/>
            <w:vAlign w:val="center"/>
          </w:tcPr>
          <w:p w:rsidR="00395BF3" w:rsidRPr="00490DC0" w:rsidRDefault="00395BF3" w:rsidP="00122126">
            <w:pPr>
              <w:spacing w:before="120" w:after="120"/>
              <w:jc w:val="center"/>
            </w:pPr>
            <w:r w:rsidRPr="00395BF3">
              <w:t>2</w:t>
            </w:r>
          </w:p>
        </w:tc>
        <w:tc>
          <w:tcPr>
            <w:tcW w:w="5244" w:type="dxa"/>
            <w:shd w:val="clear" w:color="auto" w:fill="auto"/>
          </w:tcPr>
          <w:p w:rsidR="00395BF3" w:rsidRPr="00490DC0" w:rsidRDefault="00395BF3" w:rsidP="00122126">
            <w:pPr>
              <w:spacing w:before="40"/>
            </w:pPr>
            <w:r w:rsidRPr="00395BF3">
              <w:t>INTERLAB spółka z ograniczoną odpowiedzialnością</w:t>
            </w:r>
          </w:p>
          <w:p w:rsidR="00395BF3" w:rsidRPr="00490DC0" w:rsidRDefault="00395BF3" w:rsidP="00122126">
            <w:r w:rsidRPr="00395BF3">
              <w:t>Kosiarzy</w:t>
            </w:r>
            <w:r w:rsidRPr="00490DC0">
              <w:t xml:space="preserve"> </w:t>
            </w:r>
            <w:r w:rsidRPr="00395BF3">
              <w:t>37/20</w:t>
            </w:r>
            <w:r w:rsidRPr="00490DC0">
              <w:t xml:space="preserve"> </w:t>
            </w:r>
          </w:p>
          <w:p w:rsidR="00395BF3" w:rsidRPr="00490DC0" w:rsidRDefault="00395BF3" w:rsidP="00122126">
            <w:pPr>
              <w:spacing w:after="40"/>
              <w:jc w:val="both"/>
            </w:pPr>
            <w:r w:rsidRPr="00395BF3">
              <w:t>02-953</w:t>
            </w:r>
            <w:r w:rsidRPr="00490DC0">
              <w:t xml:space="preserve"> </w:t>
            </w:r>
            <w:r w:rsidRPr="00395BF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5BF3" w:rsidRPr="00490DC0" w:rsidRDefault="00395BF3" w:rsidP="00122126">
            <w:pPr>
              <w:spacing w:before="120" w:after="120"/>
              <w:jc w:val="both"/>
            </w:pPr>
            <w:r w:rsidRPr="00395BF3">
              <w:t>126 634.65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1D7" w:rsidRDefault="00B011D7">
      <w:r>
        <w:separator/>
      </w:r>
    </w:p>
  </w:endnote>
  <w:endnote w:type="continuationSeparator" w:id="0">
    <w:p w:rsidR="00B011D7" w:rsidRDefault="00B01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1D7" w:rsidRDefault="00B011D7">
      <w:r>
        <w:separator/>
      </w:r>
    </w:p>
  </w:footnote>
  <w:footnote w:type="continuationSeparator" w:id="0">
    <w:p w:rsidR="00B011D7" w:rsidRDefault="00B01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BF3" w:rsidRDefault="00395B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BF3" w:rsidRDefault="00395B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BF3" w:rsidRDefault="00395B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1D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5BF3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34A10"/>
    <w:rsid w:val="00A67C20"/>
    <w:rsid w:val="00A80738"/>
    <w:rsid w:val="00B011D7"/>
    <w:rsid w:val="00C1405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221A18"/>
  <w15:chartTrackingRefBased/>
  <w15:docId w15:val="{EA7E3785-06DF-44D0-9A86-DA8917B74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6</cp:revision>
  <dcterms:created xsi:type="dcterms:W3CDTF">2023-09-20T12:45:00Z</dcterms:created>
  <dcterms:modified xsi:type="dcterms:W3CDTF">2023-09-20T12:46:00Z</dcterms:modified>
</cp:coreProperties>
</file>