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070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607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0707">
        <w:rPr>
          <w:sz w:val="22"/>
          <w:szCs w:val="22"/>
        </w:rPr>
        <w:t>2023-09-27</w:t>
      </w:r>
    </w:p>
    <w:p w:rsidR="00A60707" w:rsidRPr="00A60707" w:rsidRDefault="00A60707" w:rsidP="00890B92">
      <w:pPr>
        <w:rPr>
          <w:b/>
          <w:bCs/>
          <w:sz w:val="22"/>
          <w:szCs w:val="22"/>
        </w:rPr>
      </w:pPr>
      <w:r w:rsidRPr="00A60707">
        <w:rPr>
          <w:b/>
          <w:bCs/>
          <w:sz w:val="22"/>
          <w:szCs w:val="22"/>
        </w:rPr>
        <w:t>Akademia Górniczo - Hutnicza</w:t>
      </w:r>
    </w:p>
    <w:p w:rsidR="00A60707" w:rsidRPr="00A60707" w:rsidRDefault="00A60707" w:rsidP="00890B92">
      <w:pPr>
        <w:rPr>
          <w:b/>
          <w:bCs/>
          <w:sz w:val="22"/>
          <w:szCs w:val="22"/>
        </w:rPr>
      </w:pPr>
      <w:r w:rsidRPr="00A607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0707" w:rsidP="00890B92">
      <w:pPr>
        <w:rPr>
          <w:b/>
          <w:bCs/>
          <w:sz w:val="22"/>
          <w:szCs w:val="22"/>
        </w:rPr>
      </w:pPr>
      <w:r w:rsidRPr="00A60707">
        <w:rPr>
          <w:b/>
          <w:bCs/>
          <w:sz w:val="22"/>
          <w:szCs w:val="22"/>
        </w:rPr>
        <w:t>Dział Zamówień Publicznych</w:t>
      </w:r>
    </w:p>
    <w:p w:rsidR="00890B92" w:rsidRPr="00BD5546" w:rsidRDefault="00A60707" w:rsidP="00890B92">
      <w:pPr>
        <w:rPr>
          <w:sz w:val="22"/>
          <w:szCs w:val="22"/>
        </w:rPr>
      </w:pPr>
      <w:r w:rsidRPr="00A607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0707">
        <w:rPr>
          <w:sz w:val="22"/>
          <w:szCs w:val="22"/>
        </w:rPr>
        <w:t>30</w:t>
      </w:r>
    </w:p>
    <w:p w:rsidR="00890B92" w:rsidRPr="00BD5546" w:rsidRDefault="00A60707" w:rsidP="00890B92">
      <w:pPr>
        <w:rPr>
          <w:sz w:val="22"/>
          <w:szCs w:val="22"/>
        </w:rPr>
      </w:pPr>
      <w:r w:rsidRPr="00A607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070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0707" w:rsidRPr="00A60707">
        <w:rPr>
          <w:b/>
          <w:sz w:val="22"/>
          <w:szCs w:val="22"/>
        </w:rPr>
        <w:t>KC-zp.272-517/23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0707" w:rsidRPr="00A6070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07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0707">
        <w:rPr>
          <w:b/>
          <w:sz w:val="22"/>
          <w:szCs w:val="22"/>
        </w:rPr>
        <w:t>Dostawa 2 zestawów okularów wirtualnej rzeczywistości - KC-zp.272-517/23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0707" w:rsidP="00A80738">
      <w:pPr>
        <w:spacing w:before="120" w:after="120"/>
        <w:jc w:val="both"/>
        <w:rPr>
          <w:sz w:val="22"/>
          <w:szCs w:val="22"/>
        </w:rPr>
      </w:pPr>
      <w:r w:rsidRPr="00A60707">
        <w:rPr>
          <w:b/>
          <w:sz w:val="22"/>
          <w:szCs w:val="22"/>
        </w:rPr>
        <w:t>14 600.00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16A" w:rsidRDefault="0049616A">
      <w:r>
        <w:separator/>
      </w:r>
    </w:p>
  </w:endnote>
  <w:endnote w:type="continuationSeparator" w:id="0">
    <w:p w:rsidR="0049616A" w:rsidRDefault="0049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16A" w:rsidRDefault="0049616A">
      <w:r>
        <w:separator/>
      </w:r>
    </w:p>
  </w:footnote>
  <w:footnote w:type="continuationSeparator" w:id="0">
    <w:p w:rsidR="0049616A" w:rsidRDefault="00496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707" w:rsidRDefault="00A60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707" w:rsidRDefault="00A607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707" w:rsidRDefault="00A607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1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9616A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0707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2E54DA-A772-4157-B008-BD5E98AB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2023-09-27T08:52:00Z</dcterms:created>
  <dcterms:modified xsi:type="dcterms:W3CDTF">2023-09-27T08:52:00Z</dcterms:modified>
</cp:coreProperties>
</file>