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88D" w:rsidRPr="00BA288D" w:rsidRDefault="00BA288D" w:rsidP="00BA288D">
      <w:pPr>
        <w:spacing w:after="240"/>
        <w:jc w:val="right"/>
        <w:rPr>
          <w:sz w:val="22"/>
          <w:szCs w:val="22"/>
        </w:rPr>
      </w:pPr>
      <w:r w:rsidRPr="00BA288D">
        <w:rPr>
          <w:sz w:val="22"/>
          <w:szCs w:val="22"/>
        </w:rPr>
        <w:t>Kraków dnia: 2023-10-1</w:t>
      </w:r>
      <w:r w:rsidRPr="00BA288D">
        <w:rPr>
          <w:sz w:val="22"/>
          <w:szCs w:val="22"/>
        </w:rPr>
        <w:t>6</w:t>
      </w:r>
    </w:p>
    <w:p w:rsidR="00BA288D" w:rsidRPr="00BA288D" w:rsidRDefault="00BA288D" w:rsidP="00BA288D">
      <w:pPr>
        <w:rPr>
          <w:b/>
          <w:bCs/>
          <w:sz w:val="22"/>
          <w:szCs w:val="22"/>
        </w:rPr>
      </w:pPr>
      <w:r w:rsidRPr="00BA288D">
        <w:rPr>
          <w:b/>
          <w:bCs/>
          <w:sz w:val="22"/>
          <w:szCs w:val="22"/>
        </w:rPr>
        <w:t>Akademia Górniczo - Hutnicza</w:t>
      </w:r>
    </w:p>
    <w:p w:rsidR="00BA288D" w:rsidRPr="00BA288D" w:rsidRDefault="00BA288D" w:rsidP="00BA288D">
      <w:pPr>
        <w:rPr>
          <w:b/>
          <w:bCs/>
          <w:sz w:val="22"/>
          <w:szCs w:val="22"/>
        </w:rPr>
      </w:pPr>
      <w:r w:rsidRPr="00BA288D">
        <w:rPr>
          <w:b/>
          <w:bCs/>
          <w:sz w:val="22"/>
          <w:szCs w:val="22"/>
        </w:rPr>
        <w:t>im. Stanisława Staszica w Krakowie</w:t>
      </w:r>
    </w:p>
    <w:p w:rsidR="00BA288D" w:rsidRPr="00BA288D" w:rsidRDefault="00BA288D" w:rsidP="00BA288D">
      <w:pPr>
        <w:rPr>
          <w:b/>
          <w:bCs/>
          <w:sz w:val="22"/>
          <w:szCs w:val="22"/>
        </w:rPr>
      </w:pPr>
      <w:r w:rsidRPr="00BA288D">
        <w:rPr>
          <w:b/>
          <w:bCs/>
          <w:sz w:val="22"/>
          <w:szCs w:val="22"/>
        </w:rPr>
        <w:t>Dział Zamówień Publicznych</w:t>
      </w:r>
    </w:p>
    <w:p w:rsidR="00BA288D" w:rsidRPr="00BA288D" w:rsidRDefault="00BA288D" w:rsidP="00BA288D">
      <w:pPr>
        <w:rPr>
          <w:sz w:val="22"/>
          <w:szCs w:val="22"/>
        </w:rPr>
      </w:pPr>
      <w:r w:rsidRPr="00BA288D">
        <w:rPr>
          <w:sz w:val="22"/>
          <w:szCs w:val="22"/>
        </w:rPr>
        <w:t>Al. Mickiewicza 30</w:t>
      </w:r>
    </w:p>
    <w:p w:rsidR="00BA288D" w:rsidRPr="00BA288D" w:rsidRDefault="00BA288D" w:rsidP="00BA288D">
      <w:pPr>
        <w:rPr>
          <w:sz w:val="22"/>
          <w:szCs w:val="22"/>
        </w:rPr>
      </w:pPr>
      <w:r w:rsidRPr="00BA288D">
        <w:rPr>
          <w:sz w:val="22"/>
          <w:szCs w:val="22"/>
        </w:rPr>
        <w:t>30-059 Kraków</w:t>
      </w:r>
    </w:p>
    <w:p w:rsidR="00BA288D" w:rsidRPr="00BA288D" w:rsidRDefault="00BA288D" w:rsidP="00BA288D">
      <w:pPr>
        <w:pStyle w:val="Nagwek"/>
        <w:tabs>
          <w:tab w:val="clear" w:pos="4536"/>
        </w:tabs>
        <w:rPr>
          <w:sz w:val="22"/>
          <w:szCs w:val="22"/>
        </w:rPr>
      </w:pPr>
      <w:r w:rsidRPr="00BA288D">
        <w:rPr>
          <w:sz w:val="22"/>
          <w:szCs w:val="22"/>
        </w:rPr>
        <w:t>Pismo:</w:t>
      </w:r>
      <w:r w:rsidRPr="00BA288D">
        <w:rPr>
          <w:b/>
          <w:bCs/>
          <w:sz w:val="22"/>
          <w:szCs w:val="22"/>
        </w:rPr>
        <w:t xml:space="preserve"> </w:t>
      </w:r>
      <w:r w:rsidRPr="00BA288D">
        <w:rPr>
          <w:bCs/>
          <w:sz w:val="22"/>
          <w:szCs w:val="22"/>
        </w:rPr>
        <w:t>Kc-zp.272-441/23</w:t>
      </w:r>
      <w:r w:rsidRPr="00BA288D">
        <w:rPr>
          <w:sz w:val="22"/>
          <w:szCs w:val="22"/>
        </w:rPr>
        <w:tab/>
        <w:t xml:space="preserve"> </w:t>
      </w:r>
    </w:p>
    <w:p w:rsidR="00BA288D" w:rsidRPr="00BA288D" w:rsidRDefault="00BA288D" w:rsidP="00BA288D">
      <w:pPr>
        <w:pStyle w:val="Nagwek"/>
        <w:tabs>
          <w:tab w:val="clear" w:pos="4536"/>
          <w:tab w:val="clear" w:pos="9072"/>
        </w:tabs>
        <w:rPr>
          <w:sz w:val="22"/>
          <w:szCs w:val="22"/>
        </w:rPr>
      </w:pPr>
    </w:p>
    <w:p w:rsidR="00BA288D" w:rsidRPr="00BA288D" w:rsidRDefault="00BA288D" w:rsidP="00BA288D">
      <w:pPr>
        <w:tabs>
          <w:tab w:val="left" w:pos="708"/>
          <w:tab w:val="center" w:pos="4536"/>
          <w:tab w:val="right" w:pos="9072"/>
        </w:tabs>
        <w:spacing w:after="20"/>
        <w:ind w:left="5245"/>
        <w:rPr>
          <w:b/>
          <w:sz w:val="22"/>
          <w:szCs w:val="22"/>
        </w:rPr>
      </w:pPr>
      <w:r w:rsidRPr="00BA288D">
        <w:rPr>
          <w:b/>
          <w:sz w:val="22"/>
          <w:szCs w:val="22"/>
        </w:rPr>
        <w:t>WYKONAWCY</w:t>
      </w:r>
    </w:p>
    <w:p w:rsidR="00BA288D" w:rsidRPr="00BA288D" w:rsidRDefault="00BA288D" w:rsidP="00BA288D">
      <w:pPr>
        <w:tabs>
          <w:tab w:val="left" w:pos="708"/>
          <w:tab w:val="center" w:pos="4536"/>
          <w:tab w:val="right" w:pos="9072"/>
        </w:tabs>
        <w:spacing w:after="20"/>
        <w:ind w:left="5245"/>
        <w:rPr>
          <w:sz w:val="22"/>
          <w:szCs w:val="22"/>
        </w:rPr>
      </w:pPr>
      <w:r w:rsidRPr="00BA288D">
        <w:rPr>
          <w:sz w:val="22"/>
          <w:szCs w:val="22"/>
        </w:rPr>
        <w:t>ubiegający się o zamówienie publiczne</w:t>
      </w:r>
    </w:p>
    <w:p w:rsidR="00BA288D" w:rsidRPr="00BA288D" w:rsidRDefault="00BA288D" w:rsidP="00BA288D">
      <w:pPr>
        <w:pStyle w:val="Nagwek"/>
        <w:tabs>
          <w:tab w:val="clear" w:pos="4536"/>
        </w:tabs>
        <w:rPr>
          <w:sz w:val="22"/>
          <w:szCs w:val="22"/>
        </w:rPr>
      </w:pPr>
    </w:p>
    <w:p w:rsidR="00BA288D" w:rsidRPr="00BA288D" w:rsidRDefault="00BA288D" w:rsidP="00BA288D">
      <w:pPr>
        <w:pStyle w:val="Nagwek1"/>
        <w:spacing w:before="0" w:after="0"/>
        <w:jc w:val="center"/>
        <w:rPr>
          <w:rFonts w:ascii="Times New Roman" w:hAnsi="Times New Roman"/>
          <w:szCs w:val="28"/>
        </w:rPr>
      </w:pPr>
      <w:r w:rsidRPr="00BA288D">
        <w:rPr>
          <w:rFonts w:ascii="Times New Roman" w:hAnsi="Times New Roman"/>
          <w:szCs w:val="28"/>
        </w:rPr>
        <w:t>WYJAŚNIENIA TREŚCI SWZ</w:t>
      </w:r>
    </w:p>
    <w:p w:rsidR="00BA288D" w:rsidRPr="00BA288D" w:rsidRDefault="00BA288D" w:rsidP="00BA288D">
      <w:pPr>
        <w:jc w:val="center"/>
        <w:rPr>
          <w:b/>
          <w:sz w:val="28"/>
          <w:szCs w:val="28"/>
        </w:rPr>
      </w:pPr>
      <w:r w:rsidRPr="00BA288D">
        <w:rPr>
          <w:b/>
          <w:sz w:val="28"/>
          <w:szCs w:val="28"/>
        </w:rPr>
        <w:t>PAKIET PYTAŃ i ODPOWIEDZI NR 4</w:t>
      </w:r>
    </w:p>
    <w:p w:rsidR="00BA288D" w:rsidRPr="00BA288D" w:rsidRDefault="00BA288D" w:rsidP="00BA288D">
      <w:pPr>
        <w:jc w:val="center"/>
        <w:rPr>
          <w:b/>
          <w:sz w:val="28"/>
          <w:szCs w:val="28"/>
        </w:rPr>
      </w:pPr>
    </w:p>
    <w:p w:rsidR="00BA288D" w:rsidRPr="00BA288D" w:rsidRDefault="00BA288D" w:rsidP="00BA288D">
      <w:pPr>
        <w:spacing w:after="360" w:line="276" w:lineRule="auto"/>
        <w:jc w:val="both"/>
        <w:rPr>
          <w:sz w:val="22"/>
          <w:szCs w:val="22"/>
        </w:rPr>
      </w:pPr>
      <w:r w:rsidRPr="00BA288D">
        <w:rPr>
          <w:sz w:val="22"/>
          <w:szCs w:val="22"/>
        </w:rPr>
        <w:t>Dotyczy: postępowania o udzielenie zamówienia publicznego, prowadzonego w trybie: przetarg nieograniczony</w:t>
      </w:r>
      <w:r w:rsidRPr="00BA288D">
        <w:rPr>
          <w:b/>
          <w:sz w:val="22"/>
          <w:szCs w:val="22"/>
        </w:rPr>
        <w:t xml:space="preserve"> </w:t>
      </w:r>
      <w:r w:rsidRPr="00BA288D">
        <w:rPr>
          <w:bCs/>
          <w:sz w:val="22"/>
          <w:szCs w:val="22"/>
        </w:rPr>
        <w:t>na</w:t>
      </w:r>
      <w:r w:rsidRPr="00BA288D">
        <w:rPr>
          <w:b/>
          <w:sz w:val="22"/>
          <w:szCs w:val="22"/>
        </w:rPr>
        <w:t xml:space="preserve"> </w:t>
      </w:r>
      <w:r w:rsidRPr="00BA288D">
        <w:rPr>
          <w:bCs/>
          <w:sz w:val="22"/>
          <w:szCs w:val="22"/>
        </w:rPr>
        <w:t>”</w:t>
      </w:r>
      <w:r w:rsidRPr="00BA288D">
        <w:rPr>
          <w:b/>
          <w:bCs/>
          <w:sz w:val="22"/>
          <w:szCs w:val="22"/>
        </w:rPr>
        <w:t xml:space="preserve">Kompleksowe ubezpieczenie AGH oraz ACK </w:t>
      </w:r>
      <w:proofErr w:type="spellStart"/>
      <w:r w:rsidRPr="00BA288D">
        <w:rPr>
          <w:b/>
          <w:bCs/>
          <w:sz w:val="22"/>
          <w:szCs w:val="22"/>
        </w:rPr>
        <w:t>Cyfronet</w:t>
      </w:r>
      <w:proofErr w:type="spellEnd"/>
      <w:r w:rsidRPr="00BA288D">
        <w:rPr>
          <w:b/>
          <w:bCs/>
          <w:sz w:val="22"/>
          <w:szCs w:val="22"/>
        </w:rPr>
        <w:t xml:space="preserve"> AGH - Kc-zp.272-441/23</w:t>
      </w:r>
      <w:r w:rsidRPr="00BA288D">
        <w:rPr>
          <w:bCs/>
          <w:sz w:val="22"/>
          <w:szCs w:val="22"/>
        </w:rPr>
        <w:t>”</w:t>
      </w:r>
      <w:r w:rsidRPr="00BA288D">
        <w:rPr>
          <w:b/>
          <w:sz w:val="22"/>
          <w:szCs w:val="22"/>
        </w:rPr>
        <w:t xml:space="preserve"> </w:t>
      </w:r>
      <w:r w:rsidRPr="00BA288D">
        <w:rPr>
          <w:bCs/>
          <w:sz w:val="22"/>
          <w:szCs w:val="22"/>
        </w:rPr>
        <w:t>– znak sprawy</w:t>
      </w:r>
      <w:r w:rsidRPr="00BA288D">
        <w:rPr>
          <w:b/>
          <w:sz w:val="22"/>
          <w:szCs w:val="22"/>
        </w:rPr>
        <w:t xml:space="preserve"> Kc-zp.272-441/23.</w:t>
      </w:r>
    </w:p>
    <w:p w:rsidR="00BA288D" w:rsidRPr="00BA288D" w:rsidRDefault="00BA288D" w:rsidP="00BA288D">
      <w:pPr>
        <w:spacing w:after="240" w:line="276" w:lineRule="auto"/>
        <w:jc w:val="both"/>
        <w:rPr>
          <w:bCs/>
          <w:sz w:val="22"/>
          <w:szCs w:val="22"/>
          <w:lang w:eastAsia="ar-SA"/>
        </w:rPr>
      </w:pPr>
      <w:r w:rsidRPr="00BA288D">
        <w:rPr>
          <w:sz w:val="22"/>
          <w:szCs w:val="22"/>
        </w:rPr>
        <w:t xml:space="preserve">Zamawiający, </w:t>
      </w:r>
      <w:r w:rsidRPr="00BA288D">
        <w:rPr>
          <w:b/>
          <w:bCs/>
          <w:sz w:val="22"/>
          <w:szCs w:val="22"/>
        </w:rPr>
        <w:t xml:space="preserve">Akademia Górniczo-Hutnicza im. Stanisława Staszica w Krakowie, </w:t>
      </w:r>
      <w:r w:rsidRPr="00BA288D">
        <w:rPr>
          <w:sz w:val="22"/>
          <w:szCs w:val="22"/>
        </w:rPr>
        <w:t>działając na podstawie art. 135 ust. 6 ustawy z dnia 11 września 2019 r. Prawo zamówień publicznych (</w:t>
      </w:r>
      <w:proofErr w:type="spellStart"/>
      <w:r w:rsidRPr="00BA288D">
        <w:rPr>
          <w:sz w:val="22"/>
          <w:szCs w:val="22"/>
        </w:rPr>
        <w:t>t.j</w:t>
      </w:r>
      <w:proofErr w:type="spellEnd"/>
      <w:r w:rsidRPr="00BA288D">
        <w:rPr>
          <w:sz w:val="22"/>
          <w:szCs w:val="22"/>
        </w:rPr>
        <w:t>. Dz. U. z 2023 r. poz. 1605, 1720), udostępnia poniżej treść zapytań do Specyfikacji Warunków Zamówienia (</w:t>
      </w:r>
      <w:r w:rsidRPr="00BA288D">
        <w:rPr>
          <w:sz w:val="22"/>
          <w:szCs w:val="22"/>
          <w:lang w:eastAsia="ar-SA"/>
        </w:rPr>
        <w:t>zwanej dalej</w:t>
      </w:r>
      <w:r w:rsidRPr="00BA288D">
        <w:rPr>
          <w:b/>
          <w:sz w:val="22"/>
          <w:szCs w:val="22"/>
          <w:lang w:eastAsia="ar-SA"/>
        </w:rPr>
        <w:t xml:space="preserve"> </w:t>
      </w:r>
      <w:r w:rsidRPr="00BA288D">
        <w:rPr>
          <w:bCs/>
          <w:sz w:val="22"/>
          <w:szCs w:val="22"/>
          <w:lang w:eastAsia="ar-SA"/>
        </w:rPr>
        <w:t xml:space="preserve">”SWZ”) </w:t>
      </w:r>
      <w:r w:rsidRPr="00BA288D">
        <w:rPr>
          <w:sz w:val="22"/>
          <w:szCs w:val="22"/>
        </w:rPr>
        <w:t>wraz z wyjaśnieniami</w:t>
      </w:r>
      <w:r w:rsidRPr="00BA288D">
        <w:rPr>
          <w:bCs/>
          <w:sz w:val="22"/>
          <w:szCs w:val="22"/>
          <w:lang w:eastAsia="ar-SA"/>
        </w:rPr>
        <w:t>:</w:t>
      </w:r>
    </w:p>
    <w:p w:rsidR="00BA288D" w:rsidRPr="00BA288D" w:rsidRDefault="00BA288D" w:rsidP="00BA288D">
      <w:pPr>
        <w:autoSpaceDE w:val="0"/>
        <w:autoSpaceDN w:val="0"/>
        <w:adjustRightInd w:val="0"/>
        <w:jc w:val="both"/>
        <w:rPr>
          <w:rFonts w:eastAsia="Calibri"/>
          <w:b/>
          <w:bCs/>
          <w:color w:val="000000"/>
          <w:sz w:val="22"/>
          <w:szCs w:val="22"/>
          <w:lang w:eastAsia="en-US"/>
        </w:rPr>
      </w:pPr>
    </w:p>
    <w:p w:rsidR="00BA288D" w:rsidRPr="00BA288D" w:rsidRDefault="00BA288D" w:rsidP="00BA288D">
      <w:pPr>
        <w:widowControl w:val="0"/>
        <w:tabs>
          <w:tab w:val="left" w:pos="1013"/>
          <w:tab w:val="left" w:pos="1015"/>
        </w:tabs>
        <w:autoSpaceDE w:val="0"/>
        <w:autoSpaceDN w:val="0"/>
        <w:jc w:val="both"/>
        <w:rPr>
          <w:rFonts w:eastAsia="Calibri"/>
          <w:sz w:val="22"/>
          <w:szCs w:val="22"/>
          <w:lang w:eastAsia="en-US"/>
        </w:rPr>
      </w:pPr>
      <w:r w:rsidRPr="00BA288D">
        <w:rPr>
          <w:b/>
          <w:bCs/>
          <w:sz w:val="22"/>
          <w:szCs w:val="22"/>
          <w:lang w:eastAsia="en-US"/>
        </w:rPr>
        <w:t>1.</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30"/>
          <w:sz w:val="22"/>
          <w:szCs w:val="22"/>
          <w:lang w:eastAsia="en-US"/>
        </w:rPr>
        <w:t xml:space="preserve"> </w:t>
      </w:r>
      <w:r w:rsidRPr="00BA288D">
        <w:rPr>
          <w:rFonts w:eastAsia="Calibri"/>
          <w:sz w:val="22"/>
          <w:szCs w:val="22"/>
          <w:lang w:eastAsia="en-US"/>
        </w:rPr>
        <w:t>o</w:t>
      </w:r>
      <w:r w:rsidRPr="00BA288D">
        <w:rPr>
          <w:rFonts w:eastAsia="Calibri"/>
          <w:spacing w:val="32"/>
          <w:sz w:val="22"/>
          <w:szCs w:val="22"/>
          <w:lang w:eastAsia="en-US"/>
        </w:rPr>
        <w:t xml:space="preserve"> </w:t>
      </w:r>
      <w:r w:rsidRPr="00BA288D">
        <w:rPr>
          <w:rFonts w:eastAsia="Calibri"/>
          <w:sz w:val="22"/>
          <w:szCs w:val="22"/>
          <w:lang w:eastAsia="en-US"/>
        </w:rPr>
        <w:t>skrócenie</w:t>
      </w:r>
      <w:r w:rsidRPr="00BA288D">
        <w:rPr>
          <w:rFonts w:eastAsia="Calibri"/>
          <w:spacing w:val="30"/>
          <w:sz w:val="22"/>
          <w:szCs w:val="22"/>
          <w:lang w:eastAsia="en-US"/>
        </w:rPr>
        <w:t xml:space="preserve"> </w:t>
      </w:r>
      <w:r w:rsidRPr="00BA288D">
        <w:rPr>
          <w:rFonts w:eastAsia="Calibri"/>
          <w:sz w:val="22"/>
          <w:szCs w:val="22"/>
          <w:lang w:eastAsia="en-US"/>
        </w:rPr>
        <w:t>terminu</w:t>
      </w:r>
      <w:r w:rsidRPr="00BA288D">
        <w:rPr>
          <w:rFonts w:eastAsia="Calibri"/>
          <w:spacing w:val="34"/>
          <w:sz w:val="22"/>
          <w:szCs w:val="22"/>
          <w:lang w:eastAsia="en-US"/>
        </w:rPr>
        <w:t xml:space="preserve"> </w:t>
      </w:r>
      <w:r w:rsidRPr="00BA288D">
        <w:rPr>
          <w:rFonts w:eastAsia="Calibri"/>
          <w:sz w:val="22"/>
          <w:szCs w:val="22"/>
          <w:lang w:eastAsia="en-US"/>
        </w:rPr>
        <w:t>realizacji</w:t>
      </w:r>
      <w:r w:rsidRPr="00BA288D">
        <w:rPr>
          <w:rFonts w:eastAsia="Calibri"/>
          <w:spacing w:val="31"/>
          <w:sz w:val="22"/>
          <w:szCs w:val="22"/>
          <w:lang w:eastAsia="en-US"/>
        </w:rPr>
        <w:t xml:space="preserve"> </w:t>
      </w:r>
      <w:r w:rsidRPr="00BA288D">
        <w:rPr>
          <w:rFonts w:eastAsia="Calibri"/>
          <w:sz w:val="22"/>
          <w:szCs w:val="22"/>
          <w:lang w:eastAsia="en-US"/>
        </w:rPr>
        <w:t>Zamówienia</w:t>
      </w:r>
      <w:r w:rsidRPr="00BA288D">
        <w:rPr>
          <w:rFonts w:eastAsia="Calibri"/>
          <w:spacing w:val="31"/>
          <w:sz w:val="22"/>
          <w:szCs w:val="22"/>
          <w:lang w:eastAsia="en-US"/>
        </w:rPr>
        <w:t xml:space="preserve"> </w:t>
      </w:r>
      <w:r w:rsidRPr="00BA288D">
        <w:rPr>
          <w:rFonts w:eastAsia="Calibri"/>
          <w:sz w:val="22"/>
          <w:szCs w:val="22"/>
          <w:lang w:eastAsia="en-US"/>
        </w:rPr>
        <w:t>do</w:t>
      </w:r>
      <w:r w:rsidRPr="00BA288D">
        <w:rPr>
          <w:rFonts w:eastAsia="Calibri"/>
          <w:spacing w:val="46"/>
          <w:sz w:val="22"/>
          <w:szCs w:val="22"/>
          <w:lang w:eastAsia="en-US"/>
        </w:rPr>
        <w:t xml:space="preserve"> </w:t>
      </w:r>
      <w:r w:rsidRPr="00BA288D">
        <w:rPr>
          <w:rFonts w:eastAsia="Calibri"/>
          <w:sz w:val="22"/>
          <w:szCs w:val="22"/>
          <w:lang w:eastAsia="en-US"/>
        </w:rPr>
        <w:t>12</w:t>
      </w:r>
      <w:r w:rsidRPr="00BA288D">
        <w:rPr>
          <w:rFonts w:eastAsia="Calibri"/>
          <w:spacing w:val="30"/>
          <w:sz w:val="22"/>
          <w:szCs w:val="22"/>
          <w:lang w:eastAsia="en-US"/>
        </w:rPr>
        <w:t xml:space="preserve"> </w:t>
      </w:r>
      <w:r w:rsidRPr="00BA288D">
        <w:rPr>
          <w:rFonts w:eastAsia="Calibri"/>
          <w:sz w:val="22"/>
          <w:szCs w:val="22"/>
          <w:lang w:eastAsia="en-US"/>
        </w:rPr>
        <w:t>miesięcy.</w:t>
      </w:r>
      <w:r w:rsidRPr="00BA288D">
        <w:rPr>
          <w:rFonts w:eastAsia="Calibri"/>
          <w:spacing w:val="63"/>
          <w:sz w:val="22"/>
          <w:szCs w:val="22"/>
          <w:lang w:eastAsia="en-US"/>
        </w:rPr>
        <w:t xml:space="preserve"> </w:t>
      </w:r>
      <w:r w:rsidRPr="00BA288D">
        <w:rPr>
          <w:rFonts w:eastAsia="Calibri"/>
          <w:sz w:val="22"/>
          <w:szCs w:val="22"/>
          <w:lang w:eastAsia="en-US"/>
        </w:rPr>
        <w:t>W</w:t>
      </w:r>
      <w:r w:rsidRPr="00BA288D">
        <w:rPr>
          <w:rFonts w:eastAsia="Calibri"/>
          <w:spacing w:val="31"/>
          <w:sz w:val="22"/>
          <w:szCs w:val="22"/>
          <w:lang w:eastAsia="en-US"/>
        </w:rPr>
        <w:t xml:space="preserve"> </w:t>
      </w:r>
      <w:r w:rsidRPr="00BA288D">
        <w:rPr>
          <w:rFonts w:eastAsia="Calibri"/>
          <w:sz w:val="22"/>
          <w:szCs w:val="22"/>
          <w:lang w:eastAsia="en-US"/>
        </w:rPr>
        <w:t>przypadku</w:t>
      </w:r>
      <w:r w:rsidRPr="00BA288D">
        <w:rPr>
          <w:rFonts w:eastAsia="Calibri"/>
          <w:spacing w:val="31"/>
          <w:sz w:val="22"/>
          <w:szCs w:val="22"/>
          <w:lang w:eastAsia="en-US"/>
        </w:rPr>
        <w:t xml:space="preserve"> </w:t>
      </w:r>
      <w:r w:rsidRPr="00BA288D">
        <w:rPr>
          <w:rFonts w:eastAsia="Calibri"/>
          <w:sz w:val="22"/>
          <w:szCs w:val="22"/>
          <w:lang w:eastAsia="en-US"/>
        </w:rPr>
        <w:t>braku</w:t>
      </w:r>
      <w:r w:rsidRPr="00BA288D">
        <w:rPr>
          <w:rFonts w:eastAsia="Calibri"/>
          <w:spacing w:val="34"/>
          <w:sz w:val="22"/>
          <w:szCs w:val="22"/>
          <w:lang w:eastAsia="en-US"/>
        </w:rPr>
        <w:t xml:space="preserve"> </w:t>
      </w:r>
      <w:r w:rsidRPr="00BA288D">
        <w:rPr>
          <w:rFonts w:eastAsia="Calibri"/>
          <w:sz w:val="22"/>
          <w:szCs w:val="22"/>
          <w:lang w:eastAsia="en-US"/>
        </w:rPr>
        <w:t>zgody</w:t>
      </w:r>
      <w:r w:rsidRPr="00BA288D">
        <w:rPr>
          <w:rFonts w:eastAsia="Calibri"/>
          <w:spacing w:val="32"/>
          <w:sz w:val="22"/>
          <w:szCs w:val="22"/>
          <w:lang w:eastAsia="en-US"/>
        </w:rPr>
        <w:t xml:space="preserve"> </w:t>
      </w:r>
      <w:r w:rsidRPr="00BA288D">
        <w:rPr>
          <w:rFonts w:eastAsia="Calibri"/>
          <w:sz w:val="22"/>
          <w:szCs w:val="22"/>
          <w:lang w:eastAsia="en-US"/>
        </w:rPr>
        <w:t>wnioskujemy</w:t>
      </w:r>
      <w:r w:rsidRPr="00BA288D">
        <w:rPr>
          <w:rFonts w:eastAsia="Calibri"/>
          <w:spacing w:val="31"/>
          <w:sz w:val="22"/>
          <w:szCs w:val="22"/>
          <w:lang w:eastAsia="en-US"/>
        </w:rPr>
        <w:t xml:space="preserve"> </w:t>
      </w:r>
      <w:r w:rsidRPr="00BA288D">
        <w:rPr>
          <w:rFonts w:eastAsia="Calibri"/>
          <w:sz w:val="22"/>
          <w:szCs w:val="22"/>
          <w:lang w:eastAsia="en-US"/>
        </w:rPr>
        <w:t xml:space="preserve">o </w:t>
      </w:r>
      <w:r w:rsidRPr="00BA288D">
        <w:rPr>
          <w:rFonts w:eastAsia="Calibri"/>
          <w:w w:val="95"/>
          <w:sz w:val="22"/>
          <w:szCs w:val="22"/>
          <w:lang w:eastAsia="en-US"/>
        </w:rPr>
        <w:t>wprowadzenie</w:t>
      </w:r>
      <w:r w:rsidRPr="00BA288D">
        <w:rPr>
          <w:rFonts w:eastAsia="Calibri"/>
          <w:spacing w:val="20"/>
          <w:w w:val="95"/>
          <w:sz w:val="22"/>
          <w:szCs w:val="22"/>
          <w:lang w:eastAsia="en-US"/>
        </w:rPr>
        <w:t xml:space="preserve"> </w:t>
      </w:r>
      <w:r w:rsidRPr="00BA288D">
        <w:rPr>
          <w:rFonts w:eastAsia="Calibri"/>
          <w:w w:val="95"/>
          <w:sz w:val="22"/>
          <w:szCs w:val="22"/>
          <w:lang w:eastAsia="en-US"/>
        </w:rPr>
        <w:t>do</w:t>
      </w:r>
      <w:r w:rsidRPr="00BA288D">
        <w:rPr>
          <w:rFonts w:eastAsia="Calibri"/>
          <w:spacing w:val="25"/>
          <w:w w:val="95"/>
          <w:sz w:val="22"/>
          <w:szCs w:val="22"/>
          <w:lang w:eastAsia="en-US"/>
        </w:rPr>
        <w:t xml:space="preserve"> </w:t>
      </w:r>
      <w:r w:rsidRPr="00BA288D">
        <w:rPr>
          <w:rFonts w:eastAsia="Calibri"/>
          <w:w w:val="95"/>
          <w:sz w:val="22"/>
          <w:szCs w:val="22"/>
          <w:lang w:eastAsia="en-US"/>
        </w:rPr>
        <w:t>każdego</w:t>
      </w:r>
      <w:r w:rsidRPr="00BA288D">
        <w:rPr>
          <w:rFonts w:eastAsia="Calibri"/>
          <w:spacing w:val="22"/>
          <w:w w:val="95"/>
          <w:sz w:val="22"/>
          <w:szCs w:val="22"/>
          <w:lang w:eastAsia="en-US"/>
        </w:rPr>
        <w:t xml:space="preserve"> </w:t>
      </w:r>
      <w:r w:rsidRPr="00BA288D">
        <w:rPr>
          <w:rFonts w:eastAsia="Calibri"/>
          <w:w w:val="95"/>
          <w:sz w:val="22"/>
          <w:szCs w:val="22"/>
          <w:lang w:eastAsia="en-US"/>
        </w:rPr>
        <w:t>rocznego</w:t>
      </w:r>
      <w:r w:rsidRPr="00BA288D">
        <w:rPr>
          <w:rFonts w:eastAsia="Calibri"/>
          <w:spacing w:val="22"/>
          <w:w w:val="95"/>
          <w:sz w:val="22"/>
          <w:szCs w:val="22"/>
          <w:lang w:eastAsia="en-US"/>
        </w:rPr>
        <w:t xml:space="preserve"> </w:t>
      </w:r>
      <w:r w:rsidRPr="00BA288D">
        <w:rPr>
          <w:rFonts w:eastAsia="Calibri"/>
          <w:w w:val="95"/>
          <w:sz w:val="22"/>
          <w:szCs w:val="22"/>
          <w:lang w:eastAsia="en-US"/>
        </w:rPr>
        <w:t>okresu</w:t>
      </w:r>
      <w:r w:rsidRPr="00BA288D">
        <w:rPr>
          <w:rFonts w:eastAsia="Calibri"/>
          <w:spacing w:val="22"/>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5"/>
          <w:w w:val="95"/>
          <w:sz w:val="22"/>
          <w:szCs w:val="22"/>
          <w:lang w:eastAsia="en-US"/>
        </w:rPr>
        <w:t xml:space="preserve"> </w:t>
      </w:r>
      <w:r w:rsidRPr="00BA288D">
        <w:rPr>
          <w:rFonts w:eastAsia="Calibri"/>
          <w:w w:val="95"/>
          <w:sz w:val="22"/>
          <w:szCs w:val="22"/>
          <w:lang w:eastAsia="en-US"/>
        </w:rPr>
        <w:t>klauzuli</w:t>
      </w:r>
      <w:r w:rsidRPr="00BA288D">
        <w:rPr>
          <w:rFonts w:eastAsia="Calibri"/>
          <w:spacing w:val="18"/>
          <w:w w:val="95"/>
          <w:sz w:val="22"/>
          <w:szCs w:val="22"/>
          <w:lang w:eastAsia="en-US"/>
        </w:rPr>
        <w:t xml:space="preserve"> </w:t>
      </w:r>
      <w:r w:rsidRPr="00BA288D">
        <w:rPr>
          <w:rFonts w:eastAsia="Calibri"/>
          <w:w w:val="95"/>
          <w:sz w:val="22"/>
          <w:szCs w:val="22"/>
          <w:lang w:eastAsia="en-US"/>
        </w:rPr>
        <w:t>wypowiedzenia</w:t>
      </w:r>
      <w:r w:rsidRPr="00BA288D">
        <w:rPr>
          <w:rFonts w:eastAsia="Calibri"/>
          <w:spacing w:val="21"/>
          <w:w w:val="95"/>
          <w:sz w:val="22"/>
          <w:szCs w:val="22"/>
          <w:lang w:eastAsia="en-US"/>
        </w:rPr>
        <w:t xml:space="preserve"> </w:t>
      </w:r>
      <w:r w:rsidRPr="00BA288D">
        <w:rPr>
          <w:rFonts w:eastAsia="Calibri"/>
          <w:w w:val="95"/>
          <w:sz w:val="22"/>
          <w:szCs w:val="22"/>
          <w:lang w:eastAsia="en-US"/>
        </w:rPr>
        <w:t>w</w:t>
      </w:r>
      <w:r w:rsidRPr="00BA288D">
        <w:rPr>
          <w:rFonts w:eastAsia="Calibri"/>
          <w:spacing w:val="25"/>
          <w:w w:val="95"/>
          <w:sz w:val="22"/>
          <w:szCs w:val="22"/>
          <w:lang w:eastAsia="en-US"/>
        </w:rPr>
        <w:t xml:space="preserve"> </w:t>
      </w:r>
      <w:r w:rsidRPr="00BA288D">
        <w:rPr>
          <w:rFonts w:eastAsia="Calibri"/>
          <w:w w:val="95"/>
          <w:sz w:val="22"/>
          <w:szCs w:val="22"/>
          <w:lang w:eastAsia="en-US"/>
        </w:rPr>
        <w:t>treści</w:t>
      </w:r>
      <w:r w:rsidRPr="00BA288D">
        <w:rPr>
          <w:rFonts w:eastAsia="Calibri"/>
          <w:spacing w:val="18"/>
          <w:w w:val="95"/>
          <w:sz w:val="22"/>
          <w:szCs w:val="22"/>
          <w:lang w:eastAsia="en-US"/>
        </w:rPr>
        <w:t xml:space="preserve"> </w:t>
      </w:r>
      <w:r w:rsidRPr="00BA288D">
        <w:rPr>
          <w:rFonts w:eastAsia="Calibri"/>
          <w:w w:val="95"/>
          <w:sz w:val="22"/>
          <w:szCs w:val="22"/>
          <w:lang w:eastAsia="en-US"/>
        </w:rPr>
        <w:t>j.n.</w:t>
      </w:r>
      <w:r w:rsidRPr="00BA288D">
        <w:rPr>
          <w:rFonts w:eastAsia="Calibri"/>
          <w:spacing w:val="-18"/>
          <w:w w:val="95"/>
          <w:sz w:val="22"/>
          <w:szCs w:val="22"/>
          <w:lang w:eastAsia="en-US"/>
        </w:rPr>
        <w:t xml:space="preserve"> </w:t>
      </w:r>
      <w:r w:rsidRPr="00BA288D">
        <w:rPr>
          <w:rFonts w:eastAsia="Calibri"/>
          <w:w w:val="95"/>
          <w:sz w:val="22"/>
          <w:szCs w:val="22"/>
          <w:lang w:eastAsia="en-US"/>
        </w:rPr>
        <w:t>:</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75"/>
          <w:sz w:val="22"/>
          <w:szCs w:val="22"/>
          <w:lang w:eastAsia="en-US"/>
        </w:rPr>
        <w:t>KLAUZULA</w:t>
      </w:r>
      <w:r w:rsidRPr="00BA288D">
        <w:rPr>
          <w:rFonts w:eastAsia="Arial MT"/>
          <w:spacing w:val="42"/>
          <w:sz w:val="22"/>
          <w:szCs w:val="22"/>
          <w:lang w:eastAsia="en-US"/>
        </w:rPr>
        <w:t xml:space="preserve"> </w:t>
      </w:r>
      <w:r w:rsidRPr="00BA288D">
        <w:rPr>
          <w:rFonts w:eastAsia="Arial MT"/>
          <w:w w:val="75"/>
          <w:sz w:val="22"/>
          <w:szCs w:val="22"/>
          <w:lang w:eastAsia="en-US"/>
        </w:rPr>
        <w:t>WYPOWIEDZENIA</w:t>
      </w:r>
      <w:r w:rsidRPr="00BA288D">
        <w:rPr>
          <w:rFonts w:eastAsia="Arial MT"/>
          <w:spacing w:val="48"/>
          <w:sz w:val="22"/>
          <w:szCs w:val="22"/>
          <w:lang w:eastAsia="en-US"/>
        </w:rPr>
        <w:t xml:space="preserve"> </w:t>
      </w:r>
      <w:r w:rsidRPr="00BA288D">
        <w:rPr>
          <w:rFonts w:eastAsia="Arial MT"/>
          <w:w w:val="75"/>
          <w:sz w:val="22"/>
          <w:szCs w:val="22"/>
          <w:lang w:eastAsia="en-US"/>
        </w:rPr>
        <w:t>UMOWY</w:t>
      </w:r>
      <w:r w:rsidRPr="00BA288D">
        <w:rPr>
          <w:rFonts w:eastAsia="Arial MT"/>
          <w:spacing w:val="52"/>
          <w:sz w:val="22"/>
          <w:szCs w:val="22"/>
          <w:lang w:eastAsia="en-US"/>
        </w:rPr>
        <w:t xml:space="preserve"> </w:t>
      </w:r>
      <w:r w:rsidRPr="00BA288D">
        <w:rPr>
          <w:rFonts w:eastAsia="Arial MT"/>
          <w:w w:val="75"/>
          <w:sz w:val="22"/>
          <w:szCs w:val="22"/>
          <w:lang w:eastAsia="en-US"/>
        </w:rPr>
        <w:t>UBEZPIECZENIA:</w:t>
      </w:r>
    </w:p>
    <w:p w:rsidR="00BA288D" w:rsidRPr="00BA288D" w:rsidRDefault="00BA288D" w:rsidP="00BA288D">
      <w:pPr>
        <w:widowControl w:val="0"/>
        <w:autoSpaceDE w:val="0"/>
        <w:autoSpaceDN w:val="0"/>
        <w:ind w:right="121"/>
        <w:jc w:val="both"/>
        <w:rPr>
          <w:rFonts w:eastAsia="Arial MT"/>
          <w:sz w:val="22"/>
          <w:szCs w:val="22"/>
          <w:lang w:eastAsia="en-US"/>
        </w:rPr>
      </w:pPr>
      <w:r w:rsidRPr="00BA288D">
        <w:rPr>
          <w:rFonts w:eastAsia="Arial MT"/>
          <w:w w:val="85"/>
          <w:sz w:val="22"/>
          <w:szCs w:val="22"/>
          <w:lang w:eastAsia="en-US"/>
        </w:rPr>
        <w:t>Z</w:t>
      </w:r>
      <w:r w:rsidRPr="00BA288D">
        <w:rPr>
          <w:rFonts w:eastAsia="Arial MT"/>
          <w:spacing w:val="31"/>
          <w:w w:val="85"/>
          <w:sz w:val="22"/>
          <w:szCs w:val="22"/>
          <w:lang w:eastAsia="en-US"/>
        </w:rPr>
        <w:t xml:space="preserve"> </w:t>
      </w:r>
      <w:r w:rsidRPr="00BA288D">
        <w:rPr>
          <w:rFonts w:eastAsia="Arial MT"/>
          <w:w w:val="85"/>
          <w:sz w:val="22"/>
          <w:szCs w:val="22"/>
          <w:lang w:eastAsia="en-US"/>
        </w:rPr>
        <w:t>zachowaniem</w:t>
      </w:r>
      <w:r w:rsidRPr="00BA288D">
        <w:rPr>
          <w:rFonts w:eastAsia="Arial MT"/>
          <w:spacing w:val="33"/>
          <w:w w:val="85"/>
          <w:sz w:val="22"/>
          <w:szCs w:val="22"/>
          <w:lang w:eastAsia="en-US"/>
        </w:rPr>
        <w:t xml:space="preserve"> </w:t>
      </w:r>
      <w:r w:rsidRPr="00BA288D">
        <w:rPr>
          <w:rFonts w:eastAsia="Arial MT"/>
          <w:w w:val="85"/>
          <w:sz w:val="22"/>
          <w:szCs w:val="22"/>
          <w:lang w:eastAsia="en-US"/>
        </w:rPr>
        <w:t>pozostałych,</w:t>
      </w:r>
      <w:r w:rsidRPr="00BA288D">
        <w:rPr>
          <w:rFonts w:eastAsia="Arial MT"/>
          <w:spacing w:val="30"/>
          <w:w w:val="85"/>
          <w:sz w:val="22"/>
          <w:szCs w:val="22"/>
          <w:lang w:eastAsia="en-US"/>
        </w:rPr>
        <w:t xml:space="preserve"> </w:t>
      </w:r>
      <w:r w:rsidRPr="00BA288D">
        <w:rPr>
          <w:rFonts w:eastAsia="Arial MT"/>
          <w:w w:val="85"/>
          <w:sz w:val="22"/>
          <w:szCs w:val="22"/>
          <w:lang w:eastAsia="en-US"/>
        </w:rPr>
        <w:t>niezmienionych</w:t>
      </w:r>
      <w:r w:rsidRPr="00BA288D">
        <w:rPr>
          <w:rFonts w:eastAsia="Arial MT"/>
          <w:spacing w:val="33"/>
          <w:w w:val="85"/>
          <w:sz w:val="22"/>
          <w:szCs w:val="22"/>
          <w:lang w:eastAsia="en-US"/>
        </w:rPr>
        <w:t xml:space="preserve"> </w:t>
      </w:r>
      <w:r w:rsidRPr="00BA288D">
        <w:rPr>
          <w:rFonts w:eastAsia="Arial MT"/>
          <w:w w:val="85"/>
          <w:sz w:val="22"/>
          <w:szCs w:val="22"/>
          <w:lang w:eastAsia="en-US"/>
        </w:rPr>
        <w:t>niniejsza</w:t>
      </w:r>
      <w:r w:rsidRPr="00BA288D">
        <w:rPr>
          <w:rFonts w:eastAsia="Arial MT"/>
          <w:spacing w:val="32"/>
          <w:w w:val="85"/>
          <w:sz w:val="22"/>
          <w:szCs w:val="22"/>
          <w:lang w:eastAsia="en-US"/>
        </w:rPr>
        <w:t xml:space="preserve"> </w:t>
      </w:r>
      <w:r w:rsidRPr="00BA288D">
        <w:rPr>
          <w:rFonts w:eastAsia="Arial MT"/>
          <w:w w:val="85"/>
          <w:sz w:val="22"/>
          <w:szCs w:val="22"/>
          <w:lang w:eastAsia="en-US"/>
        </w:rPr>
        <w:t>klauzulą,</w:t>
      </w:r>
      <w:r w:rsidRPr="00BA288D">
        <w:rPr>
          <w:rFonts w:eastAsia="Arial MT"/>
          <w:spacing w:val="32"/>
          <w:w w:val="85"/>
          <w:sz w:val="22"/>
          <w:szCs w:val="22"/>
          <w:lang w:eastAsia="en-US"/>
        </w:rPr>
        <w:t xml:space="preserve"> </w:t>
      </w:r>
      <w:r w:rsidRPr="00BA288D">
        <w:rPr>
          <w:rFonts w:eastAsia="Arial MT"/>
          <w:w w:val="85"/>
          <w:sz w:val="22"/>
          <w:szCs w:val="22"/>
          <w:lang w:eastAsia="en-US"/>
        </w:rPr>
        <w:t>postanowień</w:t>
      </w:r>
      <w:r w:rsidRPr="00BA288D">
        <w:rPr>
          <w:rFonts w:eastAsia="Arial MT"/>
          <w:spacing w:val="32"/>
          <w:w w:val="85"/>
          <w:sz w:val="22"/>
          <w:szCs w:val="22"/>
          <w:lang w:eastAsia="en-US"/>
        </w:rPr>
        <w:t xml:space="preserve"> </w:t>
      </w:r>
      <w:r w:rsidRPr="00BA288D">
        <w:rPr>
          <w:rFonts w:eastAsia="Arial MT"/>
          <w:w w:val="85"/>
          <w:sz w:val="22"/>
          <w:szCs w:val="22"/>
          <w:lang w:eastAsia="en-US"/>
        </w:rPr>
        <w:t>umowy</w:t>
      </w:r>
      <w:r w:rsidRPr="00BA288D">
        <w:rPr>
          <w:rFonts w:eastAsia="Arial MT"/>
          <w:spacing w:val="33"/>
          <w:w w:val="85"/>
          <w:sz w:val="22"/>
          <w:szCs w:val="22"/>
          <w:lang w:eastAsia="en-US"/>
        </w:rPr>
        <w:t xml:space="preserve"> </w:t>
      </w:r>
      <w:r w:rsidRPr="00BA288D">
        <w:rPr>
          <w:rFonts w:eastAsia="Arial MT"/>
          <w:w w:val="85"/>
          <w:sz w:val="22"/>
          <w:szCs w:val="22"/>
          <w:lang w:eastAsia="en-US"/>
        </w:rPr>
        <w:t>ubezpieczenia</w:t>
      </w:r>
      <w:r w:rsidRPr="00BA288D">
        <w:rPr>
          <w:rFonts w:eastAsia="Arial MT"/>
          <w:spacing w:val="31"/>
          <w:w w:val="85"/>
          <w:sz w:val="22"/>
          <w:szCs w:val="22"/>
          <w:lang w:eastAsia="en-US"/>
        </w:rPr>
        <w:t xml:space="preserve"> </w:t>
      </w:r>
      <w:r w:rsidRPr="00BA288D">
        <w:rPr>
          <w:rFonts w:eastAsia="Arial MT"/>
          <w:w w:val="85"/>
          <w:sz w:val="22"/>
          <w:szCs w:val="22"/>
          <w:lang w:eastAsia="en-US"/>
        </w:rPr>
        <w:t>strony</w:t>
      </w:r>
      <w:r w:rsidRPr="00BA288D">
        <w:rPr>
          <w:rFonts w:eastAsia="Arial MT"/>
          <w:spacing w:val="33"/>
          <w:w w:val="85"/>
          <w:sz w:val="22"/>
          <w:szCs w:val="22"/>
          <w:lang w:eastAsia="en-US"/>
        </w:rPr>
        <w:t xml:space="preserve"> </w:t>
      </w:r>
      <w:r w:rsidRPr="00BA288D">
        <w:rPr>
          <w:rFonts w:eastAsia="Arial MT"/>
          <w:w w:val="85"/>
          <w:sz w:val="22"/>
          <w:szCs w:val="22"/>
          <w:lang w:eastAsia="en-US"/>
        </w:rPr>
        <w:t>uzgodniły,</w:t>
      </w:r>
      <w:r w:rsidRPr="00BA288D">
        <w:rPr>
          <w:rFonts w:eastAsia="Arial MT"/>
          <w:spacing w:val="32"/>
          <w:w w:val="85"/>
          <w:sz w:val="22"/>
          <w:szCs w:val="22"/>
          <w:lang w:eastAsia="en-US"/>
        </w:rPr>
        <w:t xml:space="preserve"> </w:t>
      </w:r>
      <w:r w:rsidRPr="00BA288D">
        <w:rPr>
          <w:rFonts w:eastAsia="Arial MT"/>
          <w:w w:val="85"/>
          <w:sz w:val="22"/>
          <w:szCs w:val="22"/>
          <w:lang w:eastAsia="en-US"/>
        </w:rPr>
        <w:t>iż</w:t>
      </w:r>
      <w:r w:rsidRPr="00BA288D">
        <w:rPr>
          <w:rFonts w:eastAsia="Arial MT"/>
          <w:spacing w:val="1"/>
          <w:w w:val="85"/>
          <w:sz w:val="22"/>
          <w:szCs w:val="22"/>
          <w:lang w:eastAsia="en-US"/>
        </w:rPr>
        <w:t xml:space="preserve"> </w:t>
      </w:r>
      <w:r w:rsidRPr="00BA288D">
        <w:rPr>
          <w:rFonts w:eastAsia="Arial MT"/>
          <w:w w:val="80"/>
          <w:sz w:val="22"/>
          <w:szCs w:val="22"/>
          <w:lang w:eastAsia="en-US"/>
        </w:rPr>
        <w:t>każda</w:t>
      </w:r>
      <w:r w:rsidRPr="00BA288D">
        <w:rPr>
          <w:rFonts w:eastAsia="Arial MT"/>
          <w:spacing w:val="37"/>
          <w:sz w:val="22"/>
          <w:szCs w:val="22"/>
          <w:lang w:eastAsia="en-US"/>
        </w:rPr>
        <w:t xml:space="preserve"> </w:t>
      </w:r>
      <w:r w:rsidRPr="00BA288D">
        <w:rPr>
          <w:rFonts w:eastAsia="Arial MT"/>
          <w:w w:val="80"/>
          <w:sz w:val="22"/>
          <w:szCs w:val="22"/>
          <w:lang w:eastAsia="en-US"/>
        </w:rPr>
        <w:t>ze</w:t>
      </w:r>
      <w:r w:rsidRPr="00BA288D">
        <w:rPr>
          <w:rFonts w:eastAsia="Arial MT"/>
          <w:spacing w:val="38"/>
          <w:sz w:val="22"/>
          <w:szCs w:val="22"/>
          <w:lang w:eastAsia="en-US"/>
        </w:rPr>
        <w:t xml:space="preserve"> </w:t>
      </w:r>
      <w:r w:rsidRPr="00BA288D">
        <w:rPr>
          <w:rFonts w:eastAsia="Arial MT"/>
          <w:w w:val="80"/>
          <w:sz w:val="22"/>
          <w:szCs w:val="22"/>
          <w:lang w:eastAsia="en-US"/>
        </w:rPr>
        <w:t>stron może</w:t>
      </w:r>
      <w:r w:rsidRPr="00BA288D">
        <w:rPr>
          <w:rFonts w:eastAsia="Arial MT"/>
          <w:spacing w:val="38"/>
          <w:sz w:val="22"/>
          <w:szCs w:val="22"/>
          <w:lang w:eastAsia="en-US"/>
        </w:rPr>
        <w:t xml:space="preserve"> </w:t>
      </w:r>
      <w:r w:rsidRPr="00BA288D">
        <w:rPr>
          <w:rFonts w:eastAsia="Arial MT"/>
          <w:w w:val="80"/>
          <w:sz w:val="22"/>
          <w:szCs w:val="22"/>
          <w:lang w:eastAsia="en-US"/>
        </w:rPr>
        <w:t>wypowiedzieć</w:t>
      </w:r>
      <w:r w:rsidRPr="00BA288D">
        <w:rPr>
          <w:rFonts w:eastAsia="Arial MT"/>
          <w:spacing w:val="38"/>
          <w:sz w:val="22"/>
          <w:szCs w:val="22"/>
          <w:lang w:eastAsia="en-US"/>
        </w:rPr>
        <w:t xml:space="preserve"> </w:t>
      </w:r>
      <w:r w:rsidRPr="00BA288D">
        <w:rPr>
          <w:rFonts w:eastAsia="Arial MT"/>
          <w:w w:val="80"/>
          <w:sz w:val="22"/>
          <w:szCs w:val="22"/>
          <w:lang w:eastAsia="en-US"/>
        </w:rPr>
        <w:t>umowę ubezpieczenia</w:t>
      </w:r>
      <w:r w:rsidRPr="00BA288D">
        <w:rPr>
          <w:rFonts w:eastAsia="Arial MT"/>
          <w:spacing w:val="38"/>
          <w:sz w:val="22"/>
          <w:szCs w:val="22"/>
          <w:lang w:eastAsia="en-US"/>
        </w:rPr>
        <w:t xml:space="preserve"> </w:t>
      </w:r>
      <w:r w:rsidRPr="00BA288D">
        <w:rPr>
          <w:rFonts w:eastAsia="Arial MT"/>
          <w:w w:val="80"/>
          <w:sz w:val="22"/>
          <w:szCs w:val="22"/>
          <w:lang w:eastAsia="en-US"/>
        </w:rPr>
        <w:t>wyłączenie z</w:t>
      </w:r>
      <w:r w:rsidRPr="00BA288D">
        <w:rPr>
          <w:rFonts w:eastAsia="Arial MT"/>
          <w:spacing w:val="38"/>
          <w:sz w:val="22"/>
          <w:szCs w:val="22"/>
          <w:lang w:eastAsia="en-US"/>
        </w:rPr>
        <w:t xml:space="preserve"> </w:t>
      </w:r>
      <w:r w:rsidRPr="00BA288D">
        <w:rPr>
          <w:rFonts w:eastAsia="Arial MT"/>
          <w:w w:val="80"/>
          <w:sz w:val="22"/>
          <w:szCs w:val="22"/>
          <w:lang w:eastAsia="en-US"/>
        </w:rPr>
        <w:t>zachowaniem</w:t>
      </w:r>
      <w:r w:rsidRPr="00BA288D">
        <w:rPr>
          <w:rFonts w:eastAsia="Arial MT"/>
          <w:spacing w:val="38"/>
          <w:sz w:val="22"/>
          <w:szCs w:val="22"/>
          <w:lang w:eastAsia="en-US"/>
        </w:rPr>
        <w:t xml:space="preserve"> </w:t>
      </w:r>
      <w:r w:rsidRPr="00BA288D">
        <w:rPr>
          <w:rFonts w:eastAsia="Arial MT"/>
          <w:w w:val="80"/>
          <w:sz w:val="22"/>
          <w:szCs w:val="22"/>
          <w:lang w:eastAsia="en-US"/>
        </w:rPr>
        <w:t>2 -miesięcznego</w:t>
      </w:r>
      <w:r w:rsidRPr="00BA288D">
        <w:rPr>
          <w:rFonts w:eastAsia="Arial MT"/>
          <w:spacing w:val="38"/>
          <w:sz w:val="22"/>
          <w:szCs w:val="22"/>
          <w:lang w:eastAsia="en-US"/>
        </w:rPr>
        <w:t xml:space="preserve"> </w:t>
      </w:r>
      <w:r w:rsidRPr="00BA288D">
        <w:rPr>
          <w:rFonts w:eastAsia="Arial MT"/>
          <w:w w:val="80"/>
          <w:sz w:val="22"/>
          <w:szCs w:val="22"/>
          <w:lang w:eastAsia="en-US"/>
        </w:rPr>
        <w:t>okresu</w:t>
      </w:r>
      <w:r w:rsidRPr="00BA288D">
        <w:rPr>
          <w:rFonts w:eastAsia="Arial MT"/>
          <w:spacing w:val="38"/>
          <w:sz w:val="22"/>
          <w:szCs w:val="22"/>
          <w:lang w:eastAsia="en-US"/>
        </w:rPr>
        <w:t xml:space="preserve"> </w:t>
      </w:r>
      <w:r w:rsidRPr="00BA288D">
        <w:rPr>
          <w:rFonts w:eastAsia="Arial MT"/>
          <w:w w:val="80"/>
          <w:sz w:val="22"/>
          <w:szCs w:val="22"/>
          <w:lang w:eastAsia="en-US"/>
        </w:rPr>
        <w:t>wypowiedzenia</w:t>
      </w:r>
      <w:r w:rsidRPr="00BA288D">
        <w:rPr>
          <w:rFonts w:eastAsia="Arial MT"/>
          <w:spacing w:val="1"/>
          <w:w w:val="80"/>
          <w:sz w:val="22"/>
          <w:szCs w:val="22"/>
          <w:lang w:eastAsia="en-US"/>
        </w:rPr>
        <w:t xml:space="preserve"> </w:t>
      </w:r>
      <w:r w:rsidRPr="00BA288D">
        <w:rPr>
          <w:rFonts w:eastAsia="Arial MT"/>
          <w:w w:val="85"/>
          <w:sz w:val="22"/>
          <w:szCs w:val="22"/>
          <w:lang w:eastAsia="en-US"/>
        </w:rPr>
        <w:t>ze skutkiem na koniec rocznego okresu ubezpieczenia (polisowego) z zastrzeżeniem, że Wykonawca może tego dokonać</w:t>
      </w:r>
      <w:r w:rsidRPr="00BA288D">
        <w:rPr>
          <w:rFonts w:eastAsia="Arial MT"/>
          <w:spacing w:val="1"/>
          <w:w w:val="85"/>
          <w:sz w:val="22"/>
          <w:szCs w:val="22"/>
          <w:lang w:eastAsia="en-US"/>
        </w:rPr>
        <w:t xml:space="preserve"> </w:t>
      </w:r>
      <w:r w:rsidRPr="00BA288D">
        <w:rPr>
          <w:rFonts w:eastAsia="Arial MT"/>
          <w:w w:val="95"/>
          <w:sz w:val="22"/>
          <w:szCs w:val="22"/>
          <w:lang w:eastAsia="en-US"/>
        </w:rPr>
        <w:t>wyłącznie</w:t>
      </w:r>
      <w:r w:rsidRPr="00BA288D">
        <w:rPr>
          <w:rFonts w:eastAsia="Arial MT"/>
          <w:spacing w:val="-20"/>
          <w:w w:val="95"/>
          <w:sz w:val="22"/>
          <w:szCs w:val="22"/>
          <w:lang w:eastAsia="en-US"/>
        </w:rPr>
        <w:t xml:space="preserve"> </w:t>
      </w:r>
      <w:r w:rsidRPr="00BA288D">
        <w:rPr>
          <w:rFonts w:eastAsia="Arial MT"/>
          <w:w w:val="95"/>
          <w:sz w:val="22"/>
          <w:szCs w:val="22"/>
          <w:lang w:eastAsia="en-US"/>
        </w:rPr>
        <w:t>z</w:t>
      </w:r>
      <w:r w:rsidRPr="00BA288D">
        <w:rPr>
          <w:rFonts w:eastAsia="Arial MT"/>
          <w:spacing w:val="-18"/>
          <w:w w:val="95"/>
          <w:sz w:val="22"/>
          <w:szCs w:val="22"/>
          <w:lang w:eastAsia="en-US"/>
        </w:rPr>
        <w:t xml:space="preserve"> </w:t>
      </w:r>
      <w:r w:rsidRPr="00BA288D">
        <w:rPr>
          <w:rFonts w:eastAsia="Arial MT"/>
          <w:w w:val="95"/>
          <w:sz w:val="22"/>
          <w:szCs w:val="22"/>
          <w:lang w:eastAsia="en-US"/>
        </w:rPr>
        <w:t>ważnych</w:t>
      </w:r>
      <w:r w:rsidRPr="00BA288D">
        <w:rPr>
          <w:rFonts w:eastAsia="Arial MT"/>
          <w:spacing w:val="-19"/>
          <w:w w:val="95"/>
          <w:sz w:val="22"/>
          <w:szCs w:val="22"/>
          <w:lang w:eastAsia="en-US"/>
        </w:rPr>
        <w:t xml:space="preserve"> </w:t>
      </w:r>
      <w:r w:rsidRPr="00BA288D">
        <w:rPr>
          <w:rFonts w:eastAsia="Arial MT"/>
          <w:w w:val="95"/>
          <w:sz w:val="22"/>
          <w:szCs w:val="22"/>
          <w:lang w:eastAsia="en-US"/>
        </w:rPr>
        <w:t>powodów.</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Za</w:t>
      </w:r>
      <w:r w:rsidRPr="00BA288D">
        <w:rPr>
          <w:rFonts w:eastAsia="Arial MT"/>
          <w:spacing w:val="27"/>
          <w:w w:val="80"/>
          <w:sz w:val="22"/>
          <w:szCs w:val="22"/>
          <w:lang w:eastAsia="en-US"/>
        </w:rPr>
        <w:t xml:space="preserve"> </w:t>
      </w:r>
      <w:r w:rsidRPr="00BA288D">
        <w:rPr>
          <w:rFonts w:eastAsia="Arial MT"/>
          <w:w w:val="80"/>
          <w:sz w:val="22"/>
          <w:szCs w:val="22"/>
          <w:lang w:eastAsia="en-US"/>
        </w:rPr>
        <w:t>ważne</w:t>
      </w:r>
      <w:r w:rsidRPr="00BA288D">
        <w:rPr>
          <w:rFonts w:eastAsia="Arial MT"/>
          <w:spacing w:val="29"/>
          <w:w w:val="80"/>
          <w:sz w:val="22"/>
          <w:szCs w:val="22"/>
          <w:lang w:eastAsia="en-US"/>
        </w:rPr>
        <w:t xml:space="preserve"> </w:t>
      </w:r>
      <w:r w:rsidRPr="00BA288D">
        <w:rPr>
          <w:rFonts w:eastAsia="Arial MT"/>
          <w:w w:val="80"/>
          <w:sz w:val="22"/>
          <w:szCs w:val="22"/>
          <w:lang w:eastAsia="en-US"/>
        </w:rPr>
        <w:t>powody</w:t>
      </w:r>
      <w:r w:rsidRPr="00BA288D">
        <w:rPr>
          <w:rFonts w:eastAsia="Arial MT"/>
          <w:spacing w:val="27"/>
          <w:w w:val="80"/>
          <w:sz w:val="22"/>
          <w:szCs w:val="22"/>
          <w:lang w:eastAsia="en-US"/>
        </w:rPr>
        <w:t xml:space="preserve"> </w:t>
      </w:r>
      <w:r w:rsidRPr="00BA288D">
        <w:rPr>
          <w:rFonts w:eastAsia="Arial MT"/>
          <w:w w:val="80"/>
          <w:sz w:val="22"/>
          <w:szCs w:val="22"/>
          <w:lang w:eastAsia="en-US"/>
        </w:rPr>
        <w:t>uzasadniające</w:t>
      </w:r>
      <w:r w:rsidRPr="00BA288D">
        <w:rPr>
          <w:rFonts w:eastAsia="Arial MT"/>
          <w:spacing w:val="29"/>
          <w:w w:val="80"/>
          <w:sz w:val="22"/>
          <w:szCs w:val="22"/>
          <w:lang w:eastAsia="en-US"/>
        </w:rPr>
        <w:t xml:space="preserve"> </w:t>
      </w:r>
      <w:r w:rsidRPr="00BA288D">
        <w:rPr>
          <w:rFonts w:eastAsia="Arial MT"/>
          <w:w w:val="80"/>
          <w:sz w:val="22"/>
          <w:szCs w:val="22"/>
          <w:lang w:eastAsia="en-US"/>
        </w:rPr>
        <w:t>wypowiedzenie</w:t>
      </w:r>
      <w:r w:rsidRPr="00BA288D">
        <w:rPr>
          <w:rFonts w:eastAsia="Arial MT"/>
          <w:spacing w:val="25"/>
          <w:w w:val="80"/>
          <w:sz w:val="22"/>
          <w:szCs w:val="22"/>
          <w:lang w:eastAsia="en-US"/>
        </w:rPr>
        <w:t xml:space="preserve"> </w:t>
      </w:r>
      <w:r w:rsidRPr="00BA288D">
        <w:rPr>
          <w:rFonts w:eastAsia="Arial MT"/>
          <w:w w:val="80"/>
          <w:sz w:val="22"/>
          <w:szCs w:val="22"/>
          <w:lang w:eastAsia="en-US"/>
        </w:rPr>
        <w:t>umowy</w:t>
      </w:r>
      <w:r w:rsidRPr="00BA288D">
        <w:rPr>
          <w:rFonts w:eastAsia="Arial MT"/>
          <w:spacing w:val="31"/>
          <w:w w:val="80"/>
          <w:sz w:val="22"/>
          <w:szCs w:val="22"/>
          <w:lang w:eastAsia="en-US"/>
        </w:rPr>
        <w:t xml:space="preserve"> </w:t>
      </w:r>
      <w:r w:rsidRPr="00BA288D">
        <w:rPr>
          <w:rFonts w:eastAsia="Arial MT"/>
          <w:w w:val="80"/>
          <w:sz w:val="22"/>
          <w:szCs w:val="22"/>
          <w:lang w:eastAsia="en-US"/>
        </w:rPr>
        <w:t>przez</w:t>
      </w:r>
      <w:r w:rsidRPr="00BA288D">
        <w:rPr>
          <w:rFonts w:eastAsia="Arial MT"/>
          <w:spacing w:val="44"/>
          <w:w w:val="80"/>
          <w:sz w:val="22"/>
          <w:szCs w:val="22"/>
          <w:lang w:eastAsia="en-US"/>
        </w:rPr>
        <w:t xml:space="preserve"> </w:t>
      </w:r>
      <w:r w:rsidRPr="00BA288D">
        <w:rPr>
          <w:rFonts w:eastAsia="Arial MT"/>
          <w:w w:val="80"/>
          <w:sz w:val="22"/>
          <w:szCs w:val="22"/>
          <w:lang w:eastAsia="en-US"/>
        </w:rPr>
        <w:t>Wykonawcę</w:t>
      </w:r>
      <w:r w:rsidRPr="00BA288D">
        <w:rPr>
          <w:rFonts w:eastAsia="Arial MT"/>
          <w:spacing w:val="27"/>
          <w:w w:val="80"/>
          <w:sz w:val="22"/>
          <w:szCs w:val="22"/>
          <w:lang w:eastAsia="en-US"/>
        </w:rPr>
        <w:t xml:space="preserve"> </w:t>
      </w:r>
      <w:r w:rsidRPr="00BA288D">
        <w:rPr>
          <w:rFonts w:eastAsia="Arial MT"/>
          <w:w w:val="80"/>
          <w:sz w:val="22"/>
          <w:szCs w:val="22"/>
          <w:lang w:eastAsia="en-US"/>
        </w:rPr>
        <w:t>uznaje</w:t>
      </w:r>
      <w:r w:rsidRPr="00BA288D">
        <w:rPr>
          <w:rFonts w:eastAsia="Arial MT"/>
          <w:spacing w:val="29"/>
          <w:w w:val="80"/>
          <w:sz w:val="22"/>
          <w:szCs w:val="22"/>
          <w:lang w:eastAsia="en-US"/>
        </w:rPr>
        <w:t xml:space="preserve"> </w:t>
      </w:r>
      <w:r w:rsidRPr="00BA288D">
        <w:rPr>
          <w:rFonts w:eastAsia="Arial MT"/>
          <w:w w:val="80"/>
          <w:sz w:val="22"/>
          <w:szCs w:val="22"/>
          <w:lang w:eastAsia="en-US"/>
        </w:rPr>
        <w:t>się</w:t>
      </w:r>
      <w:r w:rsidRPr="00BA288D">
        <w:rPr>
          <w:rFonts w:eastAsia="Arial MT"/>
          <w:spacing w:val="29"/>
          <w:w w:val="80"/>
          <w:sz w:val="22"/>
          <w:szCs w:val="22"/>
          <w:lang w:eastAsia="en-US"/>
        </w:rPr>
        <w:t xml:space="preserve"> </w:t>
      </w:r>
      <w:r w:rsidRPr="00BA288D">
        <w:rPr>
          <w:rFonts w:eastAsia="Arial MT"/>
          <w:w w:val="80"/>
          <w:sz w:val="22"/>
          <w:szCs w:val="22"/>
          <w:lang w:eastAsia="en-US"/>
        </w:rPr>
        <w:t>wyłącznie</w:t>
      </w:r>
      <w:r w:rsidRPr="00BA288D">
        <w:rPr>
          <w:rFonts w:eastAsia="Arial MT"/>
          <w:spacing w:val="29"/>
          <w:w w:val="80"/>
          <w:sz w:val="22"/>
          <w:szCs w:val="22"/>
          <w:lang w:eastAsia="en-US"/>
        </w:rPr>
        <w:t xml:space="preserve"> </w:t>
      </w:r>
      <w:r w:rsidRPr="00BA288D">
        <w:rPr>
          <w:rFonts w:eastAsia="Arial MT"/>
          <w:w w:val="80"/>
          <w:sz w:val="22"/>
          <w:szCs w:val="22"/>
          <w:lang w:eastAsia="en-US"/>
        </w:rPr>
        <w:t>poniżej</w:t>
      </w:r>
      <w:r w:rsidRPr="00BA288D">
        <w:rPr>
          <w:rFonts w:eastAsia="Arial MT"/>
          <w:spacing w:val="37"/>
          <w:w w:val="80"/>
          <w:sz w:val="22"/>
          <w:szCs w:val="22"/>
          <w:lang w:eastAsia="en-US"/>
        </w:rPr>
        <w:t xml:space="preserve"> </w:t>
      </w:r>
      <w:r w:rsidRPr="00BA288D">
        <w:rPr>
          <w:rFonts w:eastAsia="Arial MT"/>
          <w:w w:val="80"/>
          <w:sz w:val="22"/>
          <w:szCs w:val="22"/>
          <w:lang w:eastAsia="en-US"/>
        </w:rPr>
        <w:t>określone</w:t>
      </w:r>
      <w:r w:rsidRPr="00BA288D">
        <w:rPr>
          <w:rFonts w:eastAsia="Arial MT"/>
          <w:spacing w:val="29"/>
          <w:w w:val="80"/>
          <w:sz w:val="22"/>
          <w:szCs w:val="22"/>
          <w:lang w:eastAsia="en-US"/>
        </w:rPr>
        <w:t xml:space="preserve"> </w:t>
      </w:r>
      <w:r w:rsidRPr="00BA288D">
        <w:rPr>
          <w:rFonts w:eastAsia="Arial MT"/>
          <w:w w:val="80"/>
          <w:sz w:val="22"/>
          <w:szCs w:val="22"/>
          <w:lang w:eastAsia="en-US"/>
        </w:rPr>
        <w:t>sytuacje:</w:t>
      </w:r>
    </w:p>
    <w:p w:rsidR="00BA288D" w:rsidRPr="00BA288D" w:rsidRDefault="00BA288D" w:rsidP="00BA288D">
      <w:pPr>
        <w:widowControl w:val="0"/>
        <w:numPr>
          <w:ilvl w:val="1"/>
          <w:numId w:val="1"/>
        </w:numPr>
        <w:tabs>
          <w:tab w:val="left" w:pos="1264"/>
        </w:tabs>
        <w:autoSpaceDE w:val="0"/>
        <w:autoSpaceDN w:val="0"/>
        <w:ind w:left="1026" w:right="141" w:firstLine="0"/>
        <w:jc w:val="both"/>
        <w:rPr>
          <w:rFonts w:eastAsia="Calibri"/>
          <w:i/>
          <w:sz w:val="22"/>
          <w:szCs w:val="22"/>
          <w:lang w:eastAsia="en-US"/>
        </w:rPr>
      </w:pPr>
      <w:r w:rsidRPr="00BA288D">
        <w:rPr>
          <w:rFonts w:eastAsia="Calibri"/>
          <w:i/>
          <w:w w:val="85"/>
          <w:sz w:val="22"/>
          <w:szCs w:val="22"/>
          <w:lang w:eastAsia="en-US"/>
        </w:rPr>
        <w:t>jeżeli Ubezpieczający/ Ubezpieczony wyłudził lub usiłował wyłudzić świadczenie</w:t>
      </w:r>
      <w:r w:rsidRPr="00BA288D">
        <w:rPr>
          <w:rFonts w:eastAsia="Calibri"/>
          <w:i/>
          <w:spacing w:val="1"/>
          <w:w w:val="85"/>
          <w:sz w:val="22"/>
          <w:szCs w:val="22"/>
          <w:lang w:eastAsia="en-US"/>
        </w:rPr>
        <w:t xml:space="preserve"> </w:t>
      </w:r>
      <w:r w:rsidRPr="00BA288D">
        <w:rPr>
          <w:rFonts w:eastAsia="Calibri"/>
          <w:i/>
          <w:w w:val="85"/>
          <w:sz w:val="22"/>
          <w:szCs w:val="22"/>
          <w:lang w:eastAsia="en-US"/>
        </w:rPr>
        <w:t>z umowy ubezpieczenia, przy czym</w:t>
      </w:r>
      <w:r w:rsidRPr="00BA288D">
        <w:rPr>
          <w:rFonts w:eastAsia="Calibri"/>
          <w:i/>
          <w:spacing w:val="1"/>
          <w:w w:val="85"/>
          <w:sz w:val="22"/>
          <w:szCs w:val="22"/>
          <w:lang w:eastAsia="en-US"/>
        </w:rPr>
        <w:t xml:space="preserve"> </w:t>
      </w:r>
      <w:r w:rsidRPr="00BA288D">
        <w:rPr>
          <w:rFonts w:eastAsia="Calibri"/>
          <w:i/>
          <w:w w:val="80"/>
          <w:sz w:val="22"/>
          <w:szCs w:val="22"/>
          <w:lang w:eastAsia="en-US"/>
        </w:rPr>
        <w:t>wyłudzenie</w:t>
      </w:r>
      <w:r w:rsidRPr="00BA288D">
        <w:rPr>
          <w:rFonts w:eastAsia="Calibri"/>
          <w:i/>
          <w:spacing w:val="11"/>
          <w:w w:val="80"/>
          <w:sz w:val="22"/>
          <w:szCs w:val="22"/>
          <w:lang w:eastAsia="en-US"/>
        </w:rPr>
        <w:t xml:space="preserve"> </w:t>
      </w:r>
      <w:r w:rsidRPr="00BA288D">
        <w:rPr>
          <w:rFonts w:eastAsia="Calibri"/>
          <w:i/>
          <w:w w:val="80"/>
          <w:sz w:val="22"/>
          <w:szCs w:val="22"/>
          <w:lang w:eastAsia="en-US"/>
        </w:rPr>
        <w:t>lub</w:t>
      </w:r>
      <w:r w:rsidRPr="00BA288D">
        <w:rPr>
          <w:rFonts w:eastAsia="Calibri"/>
          <w:i/>
          <w:spacing w:val="15"/>
          <w:w w:val="80"/>
          <w:sz w:val="22"/>
          <w:szCs w:val="22"/>
          <w:lang w:eastAsia="en-US"/>
        </w:rPr>
        <w:t xml:space="preserve"> </w:t>
      </w:r>
      <w:r w:rsidRPr="00BA288D">
        <w:rPr>
          <w:rFonts w:eastAsia="Calibri"/>
          <w:i/>
          <w:w w:val="80"/>
          <w:sz w:val="22"/>
          <w:szCs w:val="22"/>
          <w:lang w:eastAsia="en-US"/>
        </w:rPr>
        <w:t>usiłowanie</w:t>
      </w:r>
      <w:r w:rsidRPr="00BA288D">
        <w:rPr>
          <w:rFonts w:eastAsia="Calibri"/>
          <w:i/>
          <w:spacing w:val="15"/>
          <w:w w:val="80"/>
          <w:sz w:val="22"/>
          <w:szCs w:val="22"/>
          <w:lang w:eastAsia="en-US"/>
        </w:rPr>
        <w:t xml:space="preserve"> </w:t>
      </w:r>
      <w:r w:rsidRPr="00BA288D">
        <w:rPr>
          <w:rFonts w:eastAsia="Calibri"/>
          <w:i/>
          <w:w w:val="80"/>
          <w:sz w:val="22"/>
          <w:szCs w:val="22"/>
          <w:lang w:eastAsia="en-US"/>
        </w:rPr>
        <w:t>wyłudzenia</w:t>
      </w:r>
      <w:r w:rsidRPr="00BA288D">
        <w:rPr>
          <w:rFonts w:eastAsia="Calibri"/>
          <w:i/>
          <w:spacing w:val="14"/>
          <w:w w:val="80"/>
          <w:sz w:val="22"/>
          <w:szCs w:val="22"/>
          <w:lang w:eastAsia="en-US"/>
        </w:rPr>
        <w:t xml:space="preserve"> </w:t>
      </w:r>
      <w:r w:rsidRPr="00BA288D">
        <w:rPr>
          <w:rFonts w:eastAsia="Calibri"/>
          <w:i/>
          <w:w w:val="80"/>
          <w:sz w:val="22"/>
          <w:szCs w:val="22"/>
          <w:lang w:eastAsia="en-US"/>
        </w:rPr>
        <w:t>odszkodowania</w:t>
      </w:r>
      <w:r w:rsidRPr="00BA288D">
        <w:rPr>
          <w:rFonts w:eastAsia="Calibri"/>
          <w:i/>
          <w:spacing w:val="10"/>
          <w:w w:val="80"/>
          <w:sz w:val="22"/>
          <w:szCs w:val="22"/>
          <w:lang w:eastAsia="en-US"/>
        </w:rPr>
        <w:t xml:space="preserve"> </w:t>
      </w:r>
      <w:r w:rsidRPr="00BA288D">
        <w:rPr>
          <w:rFonts w:eastAsia="Calibri"/>
          <w:i/>
          <w:w w:val="80"/>
          <w:sz w:val="22"/>
          <w:szCs w:val="22"/>
          <w:lang w:eastAsia="en-US"/>
        </w:rPr>
        <w:t>musi</w:t>
      </w:r>
      <w:r w:rsidRPr="00BA288D">
        <w:rPr>
          <w:rFonts w:eastAsia="Calibri"/>
          <w:i/>
          <w:spacing w:val="17"/>
          <w:w w:val="80"/>
          <w:sz w:val="22"/>
          <w:szCs w:val="22"/>
          <w:lang w:eastAsia="en-US"/>
        </w:rPr>
        <w:t xml:space="preserve"> </w:t>
      </w:r>
      <w:r w:rsidRPr="00BA288D">
        <w:rPr>
          <w:rFonts w:eastAsia="Calibri"/>
          <w:i/>
          <w:w w:val="80"/>
          <w:sz w:val="22"/>
          <w:szCs w:val="22"/>
          <w:lang w:eastAsia="en-US"/>
        </w:rPr>
        <w:t>być</w:t>
      </w:r>
      <w:r w:rsidRPr="00BA288D">
        <w:rPr>
          <w:rFonts w:eastAsia="Calibri"/>
          <w:i/>
          <w:spacing w:val="16"/>
          <w:w w:val="80"/>
          <w:sz w:val="22"/>
          <w:szCs w:val="22"/>
          <w:lang w:eastAsia="en-US"/>
        </w:rPr>
        <w:t xml:space="preserve"> </w:t>
      </w:r>
      <w:r w:rsidRPr="00BA288D">
        <w:rPr>
          <w:rFonts w:eastAsia="Calibri"/>
          <w:i/>
          <w:w w:val="80"/>
          <w:sz w:val="22"/>
          <w:szCs w:val="22"/>
          <w:lang w:eastAsia="en-US"/>
        </w:rPr>
        <w:t>potwierdzone</w:t>
      </w:r>
      <w:r w:rsidRPr="00BA288D">
        <w:rPr>
          <w:rFonts w:eastAsia="Calibri"/>
          <w:i/>
          <w:spacing w:val="15"/>
          <w:w w:val="80"/>
          <w:sz w:val="22"/>
          <w:szCs w:val="22"/>
          <w:lang w:eastAsia="en-US"/>
        </w:rPr>
        <w:t xml:space="preserve"> </w:t>
      </w:r>
      <w:r w:rsidRPr="00BA288D">
        <w:rPr>
          <w:rFonts w:eastAsia="Calibri"/>
          <w:i/>
          <w:w w:val="80"/>
          <w:sz w:val="22"/>
          <w:szCs w:val="22"/>
          <w:lang w:eastAsia="en-US"/>
        </w:rPr>
        <w:t>prawomocnym</w:t>
      </w:r>
      <w:r w:rsidRPr="00BA288D">
        <w:rPr>
          <w:rFonts w:eastAsia="Calibri"/>
          <w:i/>
          <w:spacing w:val="12"/>
          <w:w w:val="80"/>
          <w:sz w:val="22"/>
          <w:szCs w:val="22"/>
          <w:lang w:eastAsia="en-US"/>
        </w:rPr>
        <w:t xml:space="preserve"> </w:t>
      </w:r>
      <w:r w:rsidRPr="00BA288D">
        <w:rPr>
          <w:rFonts w:eastAsia="Calibri"/>
          <w:i/>
          <w:w w:val="80"/>
          <w:sz w:val="22"/>
          <w:szCs w:val="22"/>
          <w:lang w:eastAsia="en-US"/>
        </w:rPr>
        <w:t>orzeczeniem</w:t>
      </w:r>
      <w:r w:rsidRPr="00BA288D">
        <w:rPr>
          <w:rFonts w:eastAsia="Calibri"/>
          <w:i/>
          <w:spacing w:val="15"/>
          <w:w w:val="80"/>
          <w:sz w:val="22"/>
          <w:szCs w:val="22"/>
          <w:lang w:eastAsia="en-US"/>
        </w:rPr>
        <w:t xml:space="preserve"> </w:t>
      </w:r>
      <w:r w:rsidRPr="00BA288D">
        <w:rPr>
          <w:rFonts w:eastAsia="Calibri"/>
          <w:i/>
          <w:w w:val="80"/>
          <w:sz w:val="22"/>
          <w:szCs w:val="22"/>
          <w:lang w:eastAsia="en-US"/>
        </w:rPr>
        <w:t>sądowym,</w:t>
      </w:r>
    </w:p>
    <w:p w:rsidR="00BA288D" w:rsidRPr="00BA288D" w:rsidRDefault="00BA288D" w:rsidP="00BA288D">
      <w:pPr>
        <w:widowControl w:val="0"/>
        <w:numPr>
          <w:ilvl w:val="1"/>
          <w:numId w:val="1"/>
        </w:numPr>
        <w:tabs>
          <w:tab w:val="left" w:pos="1254"/>
        </w:tabs>
        <w:autoSpaceDE w:val="0"/>
        <w:autoSpaceDN w:val="0"/>
        <w:ind w:left="1026" w:right="138" w:firstLine="0"/>
        <w:jc w:val="both"/>
        <w:rPr>
          <w:rFonts w:eastAsia="Calibri"/>
          <w:i/>
          <w:sz w:val="22"/>
          <w:szCs w:val="22"/>
          <w:lang w:eastAsia="en-US"/>
        </w:rPr>
      </w:pPr>
      <w:r w:rsidRPr="00BA288D">
        <w:rPr>
          <w:rFonts w:eastAsia="Calibri"/>
          <w:i/>
          <w:w w:val="85"/>
          <w:sz w:val="22"/>
          <w:szCs w:val="22"/>
          <w:lang w:eastAsia="en-US"/>
        </w:rPr>
        <w:t>jeżeli w związku z zawarciem lub wykonaniem umowy ubezpieczenia Ubezpieczający/ Ubezpieczony usiłował popełnić</w:t>
      </w:r>
      <w:r w:rsidRPr="00BA288D">
        <w:rPr>
          <w:rFonts w:eastAsia="Calibri"/>
          <w:i/>
          <w:spacing w:val="1"/>
          <w:w w:val="85"/>
          <w:sz w:val="22"/>
          <w:szCs w:val="22"/>
          <w:lang w:eastAsia="en-US"/>
        </w:rPr>
        <w:t xml:space="preserve"> </w:t>
      </w:r>
      <w:r w:rsidRPr="00BA288D">
        <w:rPr>
          <w:rFonts w:eastAsia="Calibri"/>
          <w:i/>
          <w:w w:val="85"/>
          <w:sz w:val="22"/>
          <w:szCs w:val="22"/>
          <w:lang w:eastAsia="en-US"/>
        </w:rPr>
        <w:t>przestępstwo,</w:t>
      </w:r>
      <w:r w:rsidRPr="00BA288D">
        <w:rPr>
          <w:rFonts w:eastAsia="Calibri"/>
          <w:i/>
          <w:spacing w:val="1"/>
          <w:w w:val="85"/>
          <w:sz w:val="22"/>
          <w:szCs w:val="22"/>
          <w:lang w:eastAsia="en-US"/>
        </w:rPr>
        <w:t xml:space="preserve"> </w:t>
      </w:r>
      <w:r w:rsidRPr="00BA288D">
        <w:rPr>
          <w:rFonts w:eastAsia="Calibri"/>
          <w:i/>
          <w:w w:val="85"/>
          <w:sz w:val="22"/>
          <w:szCs w:val="22"/>
          <w:lang w:eastAsia="en-US"/>
        </w:rPr>
        <w:t>przy</w:t>
      </w:r>
      <w:r w:rsidRPr="00BA288D">
        <w:rPr>
          <w:rFonts w:eastAsia="Calibri"/>
          <w:i/>
          <w:spacing w:val="1"/>
          <w:w w:val="85"/>
          <w:sz w:val="22"/>
          <w:szCs w:val="22"/>
          <w:lang w:eastAsia="en-US"/>
        </w:rPr>
        <w:t xml:space="preserve"> </w:t>
      </w:r>
      <w:r w:rsidRPr="00BA288D">
        <w:rPr>
          <w:rFonts w:eastAsia="Calibri"/>
          <w:i/>
          <w:w w:val="85"/>
          <w:sz w:val="22"/>
          <w:szCs w:val="22"/>
          <w:lang w:eastAsia="en-US"/>
        </w:rPr>
        <w:t>czym</w:t>
      </w:r>
      <w:r w:rsidRPr="00BA288D">
        <w:rPr>
          <w:rFonts w:eastAsia="Calibri"/>
          <w:i/>
          <w:spacing w:val="1"/>
          <w:w w:val="85"/>
          <w:sz w:val="22"/>
          <w:szCs w:val="22"/>
          <w:lang w:eastAsia="en-US"/>
        </w:rPr>
        <w:t xml:space="preserve"> </w:t>
      </w:r>
      <w:r w:rsidRPr="00BA288D">
        <w:rPr>
          <w:rFonts w:eastAsia="Calibri"/>
          <w:i/>
          <w:w w:val="85"/>
          <w:sz w:val="22"/>
          <w:szCs w:val="22"/>
          <w:lang w:eastAsia="en-US"/>
        </w:rPr>
        <w:t>popełnienie</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usiłowanie</w:t>
      </w:r>
      <w:r w:rsidRPr="00BA288D">
        <w:rPr>
          <w:rFonts w:eastAsia="Calibri"/>
          <w:i/>
          <w:spacing w:val="1"/>
          <w:w w:val="85"/>
          <w:sz w:val="22"/>
          <w:szCs w:val="22"/>
          <w:lang w:eastAsia="en-US"/>
        </w:rPr>
        <w:t xml:space="preserve"> </w:t>
      </w:r>
      <w:r w:rsidRPr="00BA288D">
        <w:rPr>
          <w:rFonts w:eastAsia="Calibri"/>
          <w:i/>
          <w:w w:val="85"/>
          <w:sz w:val="22"/>
          <w:szCs w:val="22"/>
          <w:lang w:eastAsia="en-US"/>
        </w:rPr>
        <w:t>popełnienia</w:t>
      </w:r>
      <w:r w:rsidRPr="00BA288D">
        <w:rPr>
          <w:rFonts w:eastAsia="Calibri"/>
          <w:i/>
          <w:spacing w:val="1"/>
          <w:w w:val="85"/>
          <w:sz w:val="22"/>
          <w:szCs w:val="22"/>
          <w:lang w:eastAsia="en-US"/>
        </w:rPr>
        <w:t xml:space="preserve"> </w:t>
      </w:r>
      <w:r w:rsidRPr="00BA288D">
        <w:rPr>
          <w:rFonts w:eastAsia="Calibri"/>
          <w:i/>
          <w:w w:val="85"/>
          <w:sz w:val="22"/>
          <w:szCs w:val="22"/>
          <w:lang w:eastAsia="en-US"/>
        </w:rPr>
        <w:t>przestępstwa</w:t>
      </w:r>
      <w:r w:rsidRPr="00BA288D">
        <w:rPr>
          <w:rFonts w:eastAsia="Calibri"/>
          <w:i/>
          <w:spacing w:val="1"/>
          <w:w w:val="85"/>
          <w:sz w:val="22"/>
          <w:szCs w:val="22"/>
          <w:lang w:eastAsia="en-US"/>
        </w:rPr>
        <w:t xml:space="preserve"> </w:t>
      </w:r>
      <w:r w:rsidRPr="00BA288D">
        <w:rPr>
          <w:rFonts w:eastAsia="Calibri"/>
          <w:i/>
          <w:w w:val="85"/>
          <w:sz w:val="22"/>
          <w:szCs w:val="22"/>
          <w:lang w:eastAsia="en-US"/>
        </w:rPr>
        <w:t>musi</w:t>
      </w:r>
      <w:r w:rsidRPr="00BA288D">
        <w:rPr>
          <w:rFonts w:eastAsia="Calibri"/>
          <w:i/>
          <w:spacing w:val="1"/>
          <w:w w:val="85"/>
          <w:sz w:val="22"/>
          <w:szCs w:val="22"/>
          <w:lang w:eastAsia="en-US"/>
        </w:rPr>
        <w:t xml:space="preserve"> </w:t>
      </w:r>
      <w:r w:rsidRPr="00BA288D">
        <w:rPr>
          <w:rFonts w:eastAsia="Calibri"/>
          <w:i/>
          <w:w w:val="85"/>
          <w:sz w:val="22"/>
          <w:szCs w:val="22"/>
          <w:lang w:eastAsia="en-US"/>
        </w:rPr>
        <w:t>być</w:t>
      </w:r>
      <w:r w:rsidRPr="00BA288D">
        <w:rPr>
          <w:rFonts w:eastAsia="Calibri"/>
          <w:i/>
          <w:spacing w:val="1"/>
          <w:w w:val="85"/>
          <w:sz w:val="22"/>
          <w:szCs w:val="22"/>
          <w:lang w:eastAsia="en-US"/>
        </w:rPr>
        <w:t xml:space="preserve"> </w:t>
      </w:r>
      <w:r w:rsidRPr="00BA288D">
        <w:rPr>
          <w:rFonts w:eastAsia="Calibri"/>
          <w:i/>
          <w:w w:val="85"/>
          <w:sz w:val="22"/>
          <w:szCs w:val="22"/>
          <w:lang w:eastAsia="en-US"/>
        </w:rPr>
        <w:t>potwierdzone</w:t>
      </w:r>
      <w:r w:rsidRPr="00BA288D">
        <w:rPr>
          <w:rFonts w:eastAsia="Calibri"/>
          <w:i/>
          <w:spacing w:val="1"/>
          <w:w w:val="85"/>
          <w:sz w:val="22"/>
          <w:szCs w:val="22"/>
          <w:lang w:eastAsia="en-US"/>
        </w:rPr>
        <w:t xml:space="preserve"> </w:t>
      </w:r>
      <w:r w:rsidRPr="00BA288D">
        <w:rPr>
          <w:rFonts w:eastAsia="Calibri"/>
          <w:i/>
          <w:w w:val="85"/>
          <w:sz w:val="22"/>
          <w:szCs w:val="22"/>
          <w:lang w:eastAsia="en-US"/>
        </w:rPr>
        <w:t>prawomocnym</w:t>
      </w:r>
      <w:r w:rsidRPr="00BA288D">
        <w:rPr>
          <w:rFonts w:eastAsia="Calibri"/>
          <w:i/>
          <w:spacing w:val="1"/>
          <w:w w:val="85"/>
          <w:sz w:val="22"/>
          <w:szCs w:val="22"/>
          <w:lang w:eastAsia="en-US"/>
        </w:rPr>
        <w:t xml:space="preserve"> </w:t>
      </w:r>
      <w:r w:rsidRPr="00BA288D">
        <w:rPr>
          <w:rFonts w:eastAsia="Calibri"/>
          <w:i/>
          <w:w w:val="95"/>
          <w:sz w:val="22"/>
          <w:szCs w:val="22"/>
          <w:lang w:eastAsia="en-US"/>
        </w:rPr>
        <w:t>orzeczeniem</w:t>
      </w:r>
      <w:r w:rsidRPr="00BA288D">
        <w:rPr>
          <w:rFonts w:eastAsia="Calibri"/>
          <w:i/>
          <w:spacing w:val="-19"/>
          <w:w w:val="95"/>
          <w:sz w:val="22"/>
          <w:szCs w:val="22"/>
          <w:lang w:eastAsia="en-US"/>
        </w:rPr>
        <w:t xml:space="preserve"> </w:t>
      </w:r>
      <w:r w:rsidRPr="00BA288D">
        <w:rPr>
          <w:rFonts w:eastAsia="Calibri"/>
          <w:i/>
          <w:w w:val="95"/>
          <w:sz w:val="22"/>
          <w:szCs w:val="22"/>
          <w:lang w:eastAsia="en-US"/>
        </w:rPr>
        <w:t>sądowym,</w:t>
      </w:r>
    </w:p>
    <w:p w:rsidR="00BA288D" w:rsidRPr="00BA288D" w:rsidRDefault="00BA288D" w:rsidP="00BA288D">
      <w:pPr>
        <w:widowControl w:val="0"/>
        <w:numPr>
          <w:ilvl w:val="1"/>
          <w:numId w:val="1"/>
        </w:numPr>
        <w:tabs>
          <w:tab w:val="left" w:pos="1206"/>
        </w:tabs>
        <w:autoSpaceDE w:val="0"/>
        <w:autoSpaceDN w:val="0"/>
        <w:ind w:left="1205" w:hanging="180"/>
        <w:jc w:val="both"/>
        <w:rPr>
          <w:rFonts w:eastAsia="Calibri"/>
          <w:i/>
          <w:sz w:val="22"/>
          <w:szCs w:val="22"/>
          <w:lang w:eastAsia="en-US"/>
        </w:rPr>
      </w:pPr>
      <w:r w:rsidRPr="00BA288D">
        <w:rPr>
          <w:rFonts w:eastAsia="Calibri"/>
          <w:i/>
          <w:w w:val="80"/>
          <w:sz w:val="22"/>
          <w:szCs w:val="22"/>
          <w:lang w:eastAsia="en-US"/>
        </w:rPr>
        <w:t>jeżeli</w:t>
      </w:r>
      <w:r w:rsidRPr="00BA288D">
        <w:rPr>
          <w:rFonts w:eastAsia="Calibri"/>
          <w:i/>
          <w:spacing w:val="26"/>
          <w:w w:val="80"/>
          <w:sz w:val="22"/>
          <w:szCs w:val="22"/>
          <w:lang w:eastAsia="en-US"/>
        </w:rPr>
        <w:t xml:space="preserve"> </w:t>
      </w:r>
      <w:r w:rsidRPr="00BA288D">
        <w:rPr>
          <w:rFonts w:eastAsia="Calibri"/>
          <w:i/>
          <w:w w:val="80"/>
          <w:sz w:val="22"/>
          <w:szCs w:val="22"/>
          <w:lang w:eastAsia="en-US"/>
        </w:rPr>
        <w:t>wskaźnik</w:t>
      </w:r>
      <w:r w:rsidRPr="00BA288D">
        <w:rPr>
          <w:rFonts w:eastAsia="Calibri"/>
          <w:i/>
          <w:spacing w:val="27"/>
          <w:w w:val="80"/>
          <w:sz w:val="22"/>
          <w:szCs w:val="22"/>
          <w:lang w:eastAsia="en-US"/>
        </w:rPr>
        <w:t xml:space="preserve"> </w:t>
      </w:r>
      <w:r w:rsidRPr="00BA288D">
        <w:rPr>
          <w:rFonts w:eastAsia="Calibri"/>
          <w:i/>
          <w:w w:val="80"/>
          <w:sz w:val="22"/>
          <w:szCs w:val="22"/>
          <w:lang w:eastAsia="en-US"/>
        </w:rPr>
        <w:t>szkodowości</w:t>
      </w:r>
      <w:r w:rsidRPr="00BA288D">
        <w:rPr>
          <w:rFonts w:eastAsia="Calibri"/>
          <w:i/>
          <w:spacing w:val="22"/>
          <w:w w:val="80"/>
          <w:sz w:val="22"/>
          <w:szCs w:val="22"/>
          <w:lang w:eastAsia="en-US"/>
        </w:rPr>
        <w:t xml:space="preserve"> </w:t>
      </w:r>
      <w:r w:rsidRPr="00BA288D">
        <w:rPr>
          <w:rFonts w:eastAsia="Calibri"/>
          <w:i/>
          <w:w w:val="80"/>
          <w:sz w:val="22"/>
          <w:szCs w:val="22"/>
          <w:lang w:eastAsia="en-US"/>
        </w:rPr>
        <w:t>z</w:t>
      </w:r>
      <w:r w:rsidRPr="00BA288D">
        <w:rPr>
          <w:rFonts w:eastAsia="Calibri"/>
          <w:i/>
          <w:spacing w:val="25"/>
          <w:w w:val="80"/>
          <w:sz w:val="22"/>
          <w:szCs w:val="22"/>
          <w:lang w:eastAsia="en-US"/>
        </w:rPr>
        <w:t xml:space="preserve"> </w:t>
      </w:r>
      <w:r w:rsidRPr="00BA288D">
        <w:rPr>
          <w:rFonts w:eastAsia="Calibri"/>
          <w:i/>
          <w:w w:val="80"/>
          <w:sz w:val="22"/>
          <w:szCs w:val="22"/>
          <w:lang w:eastAsia="en-US"/>
        </w:rPr>
        <w:t>tytułu</w:t>
      </w:r>
      <w:r w:rsidRPr="00BA288D">
        <w:rPr>
          <w:rFonts w:eastAsia="Calibri"/>
          <w:i/>
          <w:spacing w:val="25"/>
          <w:w w:val="80"/>
          <w:sz w:val="22"/>
          <w:szCs w:val="22"/>
          <w:lang w:eastAsia="en-US"/>
        </w:rPr>
        <w:t xml:space="preserve"> </w:t>
      </w:r>
      <w:r w:rsidRPr="00BA288D">
        <w:rPr>
          <w:rFonts w:eastAsia="Calibri"/>
          <w:i/>
          <w:w w:val="80"/>
          <w:sz w:val="22"/>
          <w:szCs w:val="22"/>
          <w:lang w:eastAsia="en-US"/>
        </w:rPr>
        <w:t>danej</w:t>
      </w:r>
      <w:r w:rsidRPr="00BA288D">
        <w:rPr>
          <w:rFonts w:eastAsia="Calibri"/>
          <w:i/>
          <w:spacing w:val="21"/>
          <w:w w:val="80"/>
          <w:sz w:val="22"/>
          <w:szCs w:val="22"/>
          <w:lang w:eastAsia="en-US"/>
        </w:rPr>
        <w:t xml:space="preserve"> </w:t>
      </w:r>
      <w:r w:rsidRPr="00BA288D">
        <w:rPr>
          <w:rFonts w:eastAsia="Calibri"/>
          <w:i/>
          <w:w w:val="80"/>
          <w:sz w:val="22"/>
          <w:szCs w:val="22"/>
          <w:lang w:eastAsia="en-US"/>
        </w:rPr>
        <w:t>umowy</w:t>
      </w:r>
      <w:r w:rsidRPr="00BA288D">
        <w:rPr>
          <w:rFonts w:eastAsia="Calibri"/>
          <w:i/>
          <w:spacing w:val="27"/>
          <w:w w:val="80"/>
          <w:sz w:val="22"/>
          <w:szCs w:val="22"/>
          <w:lang w:eastAsia="en-US"/>
        </w:rPr>
        <w:t xml:space="preserve"> </w:t>
      </w:r>
      <w:r w:rsidRPr="00BA288D">
        <w:rPr>
          <w:rFonts w:eastAsia="Calibri"/>
          <w:i/>
          <w:w w:val="80"/>
          <w:sz w:val="22"/>
          <w:szCs w:val="22"/>
          <w:lang w:eastAsia="en-US"/>
        </w:rPr>
        <w:t>ubezpieczenia:</w:t>
      </w:r>
    </w:p>
    <w:p w:rsidR="00BA288D" w:rsidRPr="00BA288D" w:rsidRDefault="00BA288D" w:rsidP="00BA288D">
      <w:pPr>
        <w:widowControl w:val="0"/>
        <w:autoSpaceDE w:val="0"/>
        <w:autoSpaceDN w:val="0"/>
        <w:ind w:left="1026" w:right="123"/>
        <w:jc w:val="both"/>
        <w:rPr>
          <w:rFonts w:eastAsia="Arial MT"/>
          <w:sz w:val="22"/>
          <w:szCs w:val="22"/>
          <w:lang w:eastAsia="en-US"/>
        </w:rPr>
      </w:pPr>
      <w:r w:rsidRPr="00BA288D">
        <w:rPr>
          <w:rFonts w:eastAsia="Arial MT"/>
          <w:w w:val="85"/>
          <w:sz w:val="22"/>
          <w:szCs w:val="22"/>
          <w:lang w:eastAsia="en-US"/>
        </w:rPr>
        <w:t>na</w:t>
      </w:r>
      <w:r w:rsidRPr="00BA288D">
        <w:rPr>
          <w:rFonts w:eastAsia="Arial MT"/>
          <w:spacing w:val="1"/>
          <w:w w:val="85"/>
          <w:sz w:val="22"/>
          <w:szCs w:val="22"/>
          <w:lang w:eastAsia="en-US"/>
        </w:rPr>
        <w:t xml:space="preserve"> </w:t>
      </w:r>
      <w:r w:rsidRPr="00BA288D">
        <w:rPr>
          <w:rFonts w:eastAsia="Arial MT"/>
          <w:w w:val="85"/>
          <w:sz w:val="22"/>
          <w:szCs w:val="22"/>
          <w:lang w:eastAsia="en-US"/>
        </w:rPr>
        <w:t>koniec</w:t>
      </w:r>
      <w:r w:rsidRPr="00BA288D">
        <w:rPr>
          <w:rFonts w:eastAsia="Arial MT"/>
          <w:spacing w:val="1"/>
          <w:w w:val="85"/>
          <w:sz w:val="22"/>
          <w:szCs w:val="22"/>
          <w:lang w:eastAsia="en-US"/>
        </w:rPr>
        <w:t xml:space="preserve"> </w:t>
      </w:r>
      <w:r w:rsidRPr="00BA288D">
        <w:rPr>
          <w:rFonts w:eastAsia="Arial MT"/>
          <w:w w:val="85"/>
          <w:sz w:val="22"/>
          <w:szCs w:val="22"/>
          <w:lang w:eastAsia="en-US"/>
        </w:rPr>
        <w:t>9</w:t>
      </w:r>
      <w:r w:rsidRPr="00BA288D">
        <w:rPr>
          <w:rFonts w:eastAsia="Arial MT"/>
          <w:spacing w:val="1"/>
          <w:w w:val="85"/>
          <w:sz w:val="22"/>
          <w:szCs w:val="22"/>
          <w:lang w:eastAsia="en-US"/>
        </w:rPr>
        <w:t xml:space="preserve"> </w:t>
      </w:r>
      <w:r w:rsidRPr="00BA288D">
        <w:rPr>
          <w:rFonts w:eastAsia="Arial MT"/>
          <w:w w:val="85"/>
          <w:sz w:val="22"/>
          <w:szCs w:val="22"/>
          <w:lang w:eastAsia="en-US"/>
        </w:rPr>
        <w:t>miesiąca</w:t>
      </w:r>
      <w:r w:rsidRPr="00BA288D">
        <w:rPr>
          <w:rFonts w:eastAsia="Arial MT"/>
          <w:spacing w:val="1"/>
          <w:w w:val="85"/>
          <w:sz w:val="22"/>
          <w:szCs w:val="22"/>
          <w:lang w:eastAsia="en-US"/>
        </w:rPr>
        <w:t xml:space="preserve"> </w:t>
      </w:r>
      <w:r w:rsidRPr="00BA288D">
        <w:rPr>
          <w:rFonts w:eastAsia="Arial MT"/>
          <w:w w:val="85"/>
          <w:sz w:val="22"/>
          <w:szCs w:val="22"/>
          <w:lang w:eastAsia="en-US"/>
        </w:rPr>
        <w:t>pierwszego</w:t>
      </w:r>
      <w:r w:rsidRPr="00BA288D">
        <w:rPr>
          <w:rFonts w:eastAsia="Arial MT"/>
          <w:spacing w:val="1"/>
          <w:w w:val="85"/>
          <w:sz w:val="22"/>
          <w:szCs w:val="22"/>
          <w:lang w:eastAsia="en-US"/>
        </w:rPr>
        <w:t xml:space="preserve"> </w:t>
      </w:r>
      <w:r w:rsidRPr="00BA288D">
        <w:rPr>
          <w:rFonts w:eastAsia="Arial MT"/>
          <w:w w:val="85"/>
          <w:sz w:val="22"/>
          <w:szCs w:val="22"/>
          <w:lang w:eastAsia="en-US"/>
        </w:rPr>
        <w:t>okresu</w:t>
      </w:r>
      <w:r w:rsidRPr="00BA288D">
        <w:rPr>
          <w:rFonts w:eastAsia="Arial MT"/>
          <w:spacing w:val="1"/>
          <w:w w:val="85"/>
          <w:sz w:val="22"/>
          <w:szCs w:val="22"/>
          <w:lang w:eastAsia="en-US"/>
        </w:rPr>
        <w:t xml:space="preserve"> </w:t>
      </w:r>
      <w:r w:rsidRPr="00BA288D">
        <w:rPr>
          <w:rFonts w:eastAsia="Arial MT"/>
          <w:w w:val="85"/>
          <w:sz w:val="22"/>
          <w:szCs w:val="22"/>
          <w:lang w:eastAsia="en-US"/>
        </w:rPr>
        <w:t>rozliczeniowego/polisowego</w:t>
      </w:r>
      <w:r w:rsidRPr="00BA288D">
        <w:rPr>
          <w:rFonts w:eastAsia="Arial MT"/>
          <w:spacing w:val="1"/>
          <w:w w:val="85"/>
          <w:sz w:val="22"/>
          <w:szCs w:val="22"/>
          <w:lang w:eastAsia="en-US"/>
        </w:rPr>
        <w:t xml:space="preserve"> </w:t>
      </w:r>
      <w:r w:rsidRPr="00BA288D">
        <w:rPr>
          <w:rFonts w:eastAsia="Arial MT"/>
          <w:w w:val="85"/>
          <w:sz w:val="22"/>
          <w:szCs w:val="22"/>
          <w:lang w:eastAsia="en-US"/>
        </w:rPr>
        <w:t>przekroczy</w:t>
      </w:r>
      <w:r w:rsidRPr="00BA288D">
        <w:rPr>
          <w:rFonts w:eastAsia="Arial MT"/>
          <w:spacing w:val="1"/>
          <w:w w:val="85"/>
          <w:sz w:val="22"/>
          <w:szCs w:val="22"/>
          <w:lang w:eastAsia="en-US"/>
        </w:rPr>
        <w:t xml:space="preserve"> </w:t>
      </w:r>
      <w:r w:rsidRPr="00BA288D">
        <w:rPr>
          <w:rFonts w:eastAsia="Arial MT"/>
          <w:w w:val="85"/>
          <w:sz w:val="22"/>
          <w:szCs w:val="22"/>
          <w:lang w:eastAsia="en-US"/>
        </w:rPr>
        <w:t>40%</w:t>
      </w:r>
      <w:r w:rsidRPr="00BA288D">
        <w:rPr>
          <w:rFonts w:eastAsia="Arial MT"/>
          <w:spacing w:val="1"/>
          <w:w w:val="85"/>
          <w:sz w:val="22"/>
          <w:szCs w:val="22"/>
          <w:lang w:eastAsia="en-US"/>
        </w:rPr>
        <w:t xml:space="preserve"> </w:t>
      </w:r>
      <w:r w:rsidRPr="00BA288D">
        <w:rPr>
          <w:rFonts w:eastAsia="Arial MT"/>
          <w:w w:val="85"/>
          <w:sz w:val="22"/>
          <w:szCs w:val="22"/>
          <w:lang w:eastAsia="en-US"/>
        </w:rPr>
        <w:t>(wskaźnik</w:t>
      </w:r>
      <w:r w:rsidRPr="00BA288D">
        <w:rPr>
          <w:rFonts w:eastAsia="Arial MT"/>
          <w:spacing w:val="1"/>
          <w:w w:val="85"/>
          <w:sz w:val="22"/>
          <w:szCs w:val="22"/>
          <w:lang w:eastAsia="en-US"/>
        </w:rPr>
        <w:t xml:space="preserve"> </w:t>
      </w:r>
      <w:r w:rsidRPr="00BA288D">
        <w:rPr>
          <w:rFonts w:eastAsia="Arial MT"/>
          <w:w w:val="85"/>
          <w:sz w:val="22"/>
          <w:szCs w:val="22"/>
          <w:lang w:eastAsia="en-US"/>
        </w:rPr>
        <w:t>szkodowości</w:t>
      </w:r>
      <w:r w:rsidRPr="00BA288D">
        <w:rPr>
          <w:rFonts w:eastAsia="Arial MT"/>
          <w:spacing w:val="1"/>
          <w:w w:val="85"/>
          <w:sz w:val="22"/>
          <w:szCs w:val="22"/>
          <w:lang w:eastAsia="en-US"/>
        </w:rPr>
        <w:t xml:space="preserve"> </w:t>
      </w:r>
      <w:r w:rsidRPr="00BA288D">
        <w:rPr>
          <w:rFonts w:eastAsia="Arial MT"/>
          <w:w w:val="85"/>
          <w:sz w:val="22"/>
          <w:szCs w:val="22"/>
          <w:lang w:eastAsia="en-US"/>
        </w:rPr>
        <w:t>będzie</w:t>
      </w:r>
      <w:r w:rsidRPr="00BA288D">
        <w:rPr>
          <w:rFonts w:eastAsia="Arial MT"/>
          <w:spacing w:val="1"/>
          <w:w w:val="85"/>
          <w:sz w:val="22"/>
          <w:szCs w:val="22"/>
          <w:lang w:eastAsia="en-US"/>
        </w:rPr>
        <w:t xml:space="preserve"> </w:t>
      </w:r>
      <w:r w:rsidRPr="00BA288D">
        <w:rPr>
          <w:rFonts w:eastAsia="Arial MT"/>
          <w:w w:val="85"/>
          <w:sz w:val="22"/>
          <w:szCs w:val="22"/>
          <w:lang w:eastAsia="en-US"/>
        </w:rPr>
        <w:t xml:space="preserve">określony jako stosunek wypłaconych odszkodowań i zawiązanych rezerw </w:t>
      </w:r>
      <w:r w:rsidRPr="00BA288D">
        <w:rPr>
          <w:rFonts w:eastAsia="Arial MT"/>
          <w:w w:val="85"/>
          <w:sz w:val="22"/>
          <w:szCs w:val="22"/>
          <w:lang w:eastAsia="en-US"/>
        </w:rPr>
        <w:lastRenderedPageBreak/>
        <w:t>szkodowych za 9 miesięcy pierwszego okresu</w:t>
      </w:r>
      <w:r w:rsidRPr="00BA288D">
        <w:rPr>
          <w:rFonts w:eastAsia="Arial MT"/>
          <w:spacing w:val="1"/>
          <w:w w:val="85"/>
          <w:sz w:val="22"/>
          <w:szCs w:val="22"/>
          <w:lang w:eastAsia="en-US"/>
        </w:rPr>
        <w:t xml:space="preserve"> </w:t>
      </w:r>
      <w:r w:rsidRPr="00BA288D">
        <w:rPr>
          <w:rFonts w:eastAsia="Arial MT"/>
          <w:w w:val="80"/>
          <w:sz w:val="22"/>
          <w:szCs w:val="22"/>
          <w:lang w:eastAsia="en-US"/>
        </w:rPr>
        <w:t>rozliczeniowego/polisowego do</w:t>
      </w:r>
      <w:r w:rsidRPr="00BA288D">
        <w:rPr>
          <w:rFonts w:eastAsia="Arial MT"/>
          <w:spacing w:val="-4"/>
          <w:w w:val="80"/>
          <w:sz w:val="22"/>
          <w:szCs w:val="22"/>
          <w:lang w:eastAsia="en-US"/>
        </w:rPr>
        <w:t xml:space="preserve"> </w:t>
      </w:r>
      <w:r w:rsidRPr="00BA288D">
        <w:rPr>
          <w:rFonts w:eastAsia="Arial MT"/>
          <w:w w:val="80"/>
          <w:sz w:val="22"/>
          <w:szCs w:val="22"/>
          <w:lang w:eastAsia="en-US"/>
        </w:rPr>
        <w:t>10/12</w:t>
      </w:r>
      <w:r w:rsidRPr="00BA288D">
        <w:rPr>
          <w:rFonts w:eastAsia="Arial MT"/>
          <w:spacing w:val="-1"/>
          <w:w w:val="80"/>
          <w:sz w:val="22"/>
          <w:szCs w:val="22"/>
          <w:lang w:eastAsia="en-US"/>
        </w:rPr>
        <w:t xml:space="preserve"> </w:t>
      </w:r>
      <w:r w:rsidRPr="00BA288D">
        <w:rPr>
          <w:rFonts w:eastAsia="Arial MT"/>
          <w:w w:val="80"/>
          <w:sz w:val="22"/>
          <w:szCs w:val="22"/>
          <w:lang w:eastAsia="en-US"/>
        </w:rPr>
        <w:t>składki należnej</w:t>
      </w:r>
      <w:r w:rsidRPr="00BA288D">
        <w:rPr>
          <w:rFonts w:eastAsia="Arial MT"/>
          <w:spacing w:val="-1"/>
          <w:w w:val="80"/>
          <w:sz w:val="22"/>
          <w:szCs w:val="22"/>
          <w:lang w:eastAsia="en-US"/>
        </w:rPr>
        <w:t xml:space="preserve"> </w:t>
      </w:r>
      <w:r w:rsidRPr="00BA288D">
        <w:rPr>
          <w:rFonts w:eastAsia="Arial MT"/>
          <w:w w:val="80"/>
          <w:sz w:val="22"/>
          <w:szCs w:val="22"/>
          <w:lang w:eastAsia="en-US"/>
        </w:rPr>
        <w:t>za</w:t>
      </w:r>
      <w:r w:rsidRPr="00BA288D">
        <w:rPr>
          <w:rFonts w:eastAsia="Arial MT"/>
          <w:spacing w:val="-2"/>
          <w:w w:val="80"/>
          <w:sz w:val="22"/>
          <w:szCs w:val="22"/>
          <w:lang w:eastAsia="en-US"/>
        </w:rPr>
        <w:t xml:space="preserve"> </w:t>
      </w:r>
      <w:r w:rsidRPr="00BA288D">
        <w:rPr>
          <w:rFonts w:eastAsia="Arial MT"/>
          <w:w w:val="80"/>
          <w:sz w:val="22"/>
          <w:szCs w:val="22"/>
          <w:lang w:eastAsia="en-US"/>
        </w:rPr>
        <w:t>pierwszy</w:t>
      </w:r>
      <w:r w:rsidRPr="00BA288D">
        <w:rPr>
          <w:rFonts w:eastAsia="Arial MT"/>
          <w:spacing w:val="-3"/>
          <w:w w:val="80"/>
          <w:sz w:val="22"/>
          <w:szCs w:val="22"/>
          <w:lang w:eastAsia="en-US"/>
        </w:rPr>
        <w:t xml:space="preserve"> </w:t>
      </w:r>
      <w:r w:rsidRPr="00BA288D">
        <w:rPr>
          <w:rFonts w:eastAsia="Arial MT"/>
          <w:w w:val="80"/>
          <w:sz w:val="22"/>
          <w:szCs w:val="22"/>
          <w:lang w:eastAsia="en-US"/>
        </w:rPr>
        <w:t>okres</w:t>
      </w:r>
      <w:r w:rsidRPr="00BA288D">
        <w:rPr>
          <w:rFonts w:eastAsia="Arial MT"/>
          <w:spacing w:val="-4"/>
          <w:w w:val="80"/>
          <w:sz w:val="22"/>
          <w:szCs w:val="22"/>
          <w:lang w:eastAsia="en-US"/>
        </w:rPr>
        <w:t xml:space="preserve"> </w:t>
      </w:r>
      <w:r w:rsidRPr="00BA288D">
        <w:rPr>
          <w:rFonts w:eastAsia="Arial MT"/>
          <w:w w:val="80"/>
          <w:sz w:val="22"/>
          <w:szCs w:val="22"/>
          <w:lang w:eastAsia="en-US"/>
        </w:rPr>
        <w:t>rozliczeniowy/polisowy).</w:t>
      </w:r>
    </w:p>
    <w:p w:rsidR="00BA288D" w:rsidRPr="00BA288D" w:rsidRDefault="00BA288D" w:rsidP="00BA288D">
      <w:pPr>
        <w:widowControl w:val="0"/>
        <w:numPr>
          <w:ilvl w:val="1"/>
          <w:numId w:val="1"/>
        </w:numPr>
        <w:tabs>
          <w:tab w:val="left" w:pos="1280"/>
        </w:tabs>
        <w:autoSpaceDE w:val="0"/>
        <w:autoSpaceDN w:val="0"/>
        <w:ind w:left="1279" w:hanging="254"/>
        <w:jc w:val="both"/>
        <w:rPr>
          <w:rFonts w:eastAsia="Calibri"/>
          <w:sz w:val="22"/>
          <w:szCs w:val="22"/>
          <w:lang w:eastAsia="en-US"/>
        </w:rPr>
      </w:pPr>
      <w:r w:rsidRPr="00BA288D">
        <w:rPr>
          <w:rFonts w:eastAsia="Calibri"/>
          <w:i/>
          <w:w w:val="85"/>
          <w:sz w:val="22"/>
          <w:szCs w:val="22"/>
          <w:lang w:eastAsia="en-US"/>
        </w:rPr>
        <w:t>jeżeli</w:t>
      </w:r>
      <w:r w:rsidRPr="00BA288D">
        <w:rPr>
          <w:rFonts w:eastAsia="Calibri"/>
          <w:i/>
          <w:spacing w:val="1"/>
          <w:w w:val="85"/>
          <w:sz w:val="22"/>
          <w:szCs w:val="22"/>
          <w:lang w:eastAsia="en-US"/>
        </w:rPr>
        <w:t xml:space="preserve"> </w:t>
      </w:r>
      <w:r w:rsidRPr="00BA288D">
        <w:rPr>
          <w:rFonts w:eastAsia="Calibri"/>
          <w:i/>
          <w:w w:val="85"/>
          <w:sz w:val="22"/>
          <w:szCs w:val="22"/>
          <w:lang w:eastAsia="en-US"/>
        </w:rPr>
        <w:t>Wykonawca</w:t>
      </w:r>
      <w:r w:rsidRPr="00BA288D">
        <w:rPr>
          <w:rFonts w:eastAsia="Calibri"/>
          <w:i/>
          <w:spacing w:val="53"/>
          <w:w w:val="85"/>
          <w:sz w:val="22"/>
          <w:szCs w:val="22"/>
          <w:lang w:eastAsia="en-US"/>
        </w:rPr>
        <w:t xml:space="preserve"> </w:t>
      </w:r>
      <w:r w:rsidRPr="00BA288D">
        <w:rPr>
          <w:rFonts w:eastAsia="Calibri"/>
          <w:i/>
          <w:w w:val="85"/>
          <w:sz w:val="22"/>
          <w:szCs w:val="22"/>
          <w:lang w:eastAsia="en-US"/>
        </w:rPr>
        <w:t>nie</w:t>
      </w:r>
      <w:r w:rsidRPr="00BA288D">
        <w:rPr>
          <w:rFonts w:eastAsia="Calibri"/>
          <w:i/>
          <w:spacing w:val="50"/>
          <w:w w:val="85"/>
          <w:sz w:val="22"/>
          <w:szCs w:val="22"/>
          <w:lang w:eastAsia="en-US"/>
        </w:rPr>
        <w:t xml:space="preserve"> </w:t>
      </w:r>
      <w:r w:rsidRPr="00BA288D">
        <w:rPr>
          <w:rFonts w:eastAsia="Calibri"/>
          <w:i/>
          <w:w w:val="85"/>
          <w:sz w:val="22"/>
          <w:szCs w:val="22"/>
          <w:lang w:eastAsia="en-US"/>
        </w:rPr>
        <w:t>uzyska</w:t>
      </w:r>
      <w:r w:rsidRPr="00BA288D">
        <w:rPr>
          <w:rFonts w:eastAsia="Calibri"/>
          <w:i/>
          <w:spacing w:val="51"/>
          <w:w w:val="85"/>
          <w:sz w:val="22"/>
          <w:szCs w:val="22"/>
          <w:lang w:eastAsia="en-US"/>
        </w:rPr>
        <w:t xml:space="preserve"> </w:t>
      </w:r>
      <w:r w:rsidRPr="00BA288D">
        <w:rPr>
          <w:rFonts w:eastAsia="Calibri"/>
          <w:i/>
          <w:w w:val="85"/>
          <w:sz w:val="22"/>
          <w:szCs w:val="22"/>
          <w:lang w:eastAsia="en-US"/>
        </w:rPr>
        <w:t>warunków</w:t>
      </w:r>
      <w:r w:rsidRPr="00BA288D">
        <w:rPr>
          <w:rFonts w:eastAsia="Calibri"/>
          <w:i/>
          <w:spacing w:val="49"/>
          <w:w w:val="85"/>
          <w:sz w:val="22"/>
          <w:szCs w:val="22"/>
          <w:lang w:eastAsia="en-US"/>
        </w:rPr>
        <w:t xml:space="preserve"> </w:t>
      </w:r>
      <w:r w:rsidRPr="00BA288D">
        <w:rPr>
          <w:rFonts w:eastAsia="Calibri"/>
          <w:i/>
          <w:w w:val="85"/>
          <w:sz w:val="22"/>
          <w:szCs w:val="22"/>
          <w:lang w:eastAsia="en-US"/>
        </w:rPr>
        <w:t>reasekuracji</w:t>
      </w:r>
      <w:r w:rsidRPr="00BA288D">
        <w:rPr>
          <w:rFonts w:eastAsia="Calibri"/>
          <w:i/>
          <w:spacing w:val="53"/>
          <w:w w:val="85"/>
          <w:sz w:val="22"/>
          <w:szCs w:val="22"/>
          <w:lang w:eastAsia="en-US"/>
        </w:rPr>
        <w:t xml:space="preserve"> </w:t>
      </w:r>
      <w:r w:rsidRPr="00BA288D">
        <w:rPr>
          <w:rFonts w:eastAsia="Calibri"/>
          <w:i/>
          <w:w w:val="85"/>
          <w:sz w:val="22"/>
          <w:szCs w:val="22"/>
          <w:lang w:eastAsia="en-US"/>
        </w:rPr>
        <w:t>na</w:t>
      </w:r>
      <w:r w:rsidRPr="00BA288D">
        <w:rPr>
          <w:rFonts w:eastAsia="Calibri"/>
          <w:i/>
          <w:spacing w:val="48"/>
          <w:w w:val="85"/>
          <w:sz w:val="22"/>
          <w:szCs w:val="22"/>
          <w:lang w:eastAsia="en-US"/>
        </w:rPr>
        <w:t xml:space="preserve"> </w:t>
      </w:r>
      <w:r w:rsidRPr="00BA288D">
        <w:rPr>
          <w:rFonts w:eastAsia="Calibri"/>
          <w:i/>
          <w:w w:val="85"/>
          <w:sz w:val="22"/>
          <w:szCs w:val="22"/>
          <w:lang w:eastAsia="en-US"/>
        </w:rPr>
        <w:t>kolejny</w:t>
      </w:r>
      <w:r w:rsidRPr="00BA288D">
        <w:rPr>
          <w:rFonts w:eastAsia="Calibri"/>
          <w:i/>
          <w:spacing w:val="51"/>
          <w:w w:val="85"/>
          <w:sz w:val="22"/>
          <w:szCs w:val="22"/>
          <w:lang w:eastAsia="en-US"/>
        </w:rPr>
        <w:t xml:space="preserve"> </w:t>
      </w:r>
      <w:r w:rsidRPr="00BA288D">
        <w:rPr>
          <w:rFonts w:eastAsia="Calibri"/>
          <w:i/>
          <w:w w:val="85"/>
          <w:sz w:val="22"/>
          <w:szCs w:val="22"/>
          <w:lang w:eastAsia="en-US"/>
        </w:rPr>
        <w:t>okres</w:t>
      </w:r>
      <w:r w:rsidRPr="00BA288D">
        <w:rPr>
          <w:rFonts w:eastAsia="Calibri"/>
          <w:i/>
          <w:spacing w:val="49"/>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48"/>
          <w:w w:val="85"/>
          <w:sz w:val="22"/>
          <w:szCs w:val="22"/>
          <w:lang w:eastAsia="en-US"/>
        </w:rPr>
        <w:t xml:space="preserve"> </w:t>
      </w:r>
      <w:r w:rsidRPr="00BA288D">
        <w:rPr>
          <w:rFonts w:eastAsia="Calibri"/>
          <w:i/>
          <w:w w:val="85"/>
          <w:sz w:val="22"/>
          <w:szCs w:val="22"/>
          <w:lang w:eastAsia="en-US"/>
        </w:rPr>
        <w:t>analogicznych</w:t>
      </w:r>
      <w:r w:rsidRPr="00BA288D">
        <w:rPr>
          <w:rFonts w:eastAsia="Calibri"/>
          <w:i/>
          <w:spacing w:val="53"/>
          <w:w w:val="85"/>
          <w:sz w:val="22"/>
          <w:szCs w:val="22"/>
          <w:lang w:eastAsia="en-US"/>
        </w:rPr>
        <w:t xml:space="preserve"> </w:t>
      </w:r>
      <w:r w:rsidRPr="00BA288D">
        <w:rPr>
          <w:rFonts w:eastAsia="Calibri"/>
          <w:i/>
          <w:w w:val="85"/>
          <w:sz w:val="22"/>
          <w:szCs w:val="22"/>
          <w:lang w:eastAsia="en-US"/>
        </w:rPr>
        <w:t>do</w:t>
      </w:r>
      <w:r w:rsidRPr="00BA288D">
        <w:rPr>
          <w:rFonts w:eastAsia="Calibri"/>
          <w:i/>
          <w:spacing w:val="53"/>
          <w:w w:val="85"/>
          <w:sz w:val="22"/>
          <w:szCs w:val="22"/>
          <w:lang w:eastAsia="en-US"/>
        </w:rPr>
        <w:t xml:space="preserve"> </w:t>
      </w:r>
      <w:r w:rsidRPr="00BA288D">
        <w:rPr>
          <w:rFonts w:eastAsia="Calibri"/>
          <w:i/>
          <w:w w:val="85"/>
          <w:sz w:val="22"/>
          <w:szCs w:val="22"/>
          <w:lang w:eastAsia="en-US"/>
        </w:rPr>
        <w:t xml:space="preserve">warunków </w:t>
      </w:r>
      <w:r w:rsidRPr="00BA288D">
        <w:rPr>
          <w:rFonts w:eastAsia="Calibri"/>
          <w:w w:val="80"/>
          <w:sz w:val="22"/>
          <w:szCs w:val="22"/>
          <w:lang w:eastAsia="en-US"/>
        </w:rPr>
        <w:t>uzyskanych</w:t>
      </w:r>
      <w:r w:rsidRPr="00BA288D">
        <w:rPr>
          <w:rFonts w:eastAsia="Calibri"/>
          <w:spacing w:val="29"/>
          <w:w w:val="80"/>
          <w:sz w:val="22"/>
          <w:szCs w:val="22"/>
          <w:lang w:eastAsia="en-US"/>
        </w:rPr>
        <w:t xml:space="preserve"> </w:t>
      </w:r>
      <w:r w:rsidRPr="00BA288D">
        <w:rPr>
          <w:rFonts w:eastAsia="Calibri"/>
          <w:w w:val="80"/>
          <w:sz w:val="22"/>
          <w:szCs w:val="22"/>
          <w:lang w:eastAsia="en-US"/>
        </w:rPr>
        <w:t>na</w:t>
      </w:r>
      <w:r w:rsidRPr="00BA288D">
        <w:rPr>
          <w:rFonts w:eastAsia="Calibri"/>
          <w:spacing w:val="27"/>
          <w:w w:val="80"/>
          <w:sz w:val="22"/>
          <w:szCs w:val="22"/>
          <w:lang w:eastAsia="en-US"/>
        </w:rPr>
        <w:t xml:space="preserve"> </w:t>
      </w:r>
      <w:r w:rsidRPr="00BA288D">
        <w:rPr>
          <w:rFonts w:eastAsia="Calibri"/>
          <w:w w:val="80"/>
          <w:sz w:val="22"/>
          <w:szCs w:val="22"/>
          <w:lang w:eastAsia="en-US"/>
        </w:rPr>
        <w:t>pierwszy</w:t>
      </w:r>
      <w:r w:rsidRPr="00BA288D">
        <w:rPr>
          <w:rFonts w:eastAsia="Calibri"/>
          <w:spacing w:val="27"/>
          <w:w w:val="80"/>
          <w:sz w:val="22"/>
          <w:szCs w:val="22"/>
          <w:lang w:eastAsia="en-US"/>
        </w:rPr>
        <w:t xml:space="preserve"> </w:t>
      </w:r>
      <w:r w:rsidRPr="00BA288D">
        <w:rPr>
          <w:rFonts w:eastAsia="Calibri"/>
          <w:w w:val="80"/>
          <w:sz w:val="22"/>
          <w:szCs w:val="22"/>
          <w:lang w:eastAsia="en-US"/>
        </w:rPr>
        <w:t>rok</w:t>
      </w:r>
      <w:r w:rsidRPr="00BA288D">
        <w:rPr>
          <w:rFonts w:eastAsia="Calibri"/>
          <w:spacing w:val="25"/>
          <w:w w:val="80"/>
          <w:sz w:val="22"/>
          <w:szCs w:val="22"/>
          <w:lang w:eastAsia="en-US"/>
        </w:rPr>
        <w:t xml:space="preserve"> </w:t>
      </w:r>
      <w:r w:rsidRPr="00BA288D">
        <w:rPr>
          <w:rFonts w:eastAsia="Calibri"/>
          <w:w w:val="80"/>
          <w:sz w:val="22"/>
          <w:szCs w:val="22"/>
          <w:lang w:eastAsia="en-US"/>
        </w:rPr>
        <w:t>ochrony</w:t>
      </w:r>
      <w:r w:rsidRPr="00BA288D">
        <w:rPr>
          <w:rFonts w:eastAsia="Calibri"/>
          <w:spacing w:val="28"/>
          <w:w w:val="80"/>
          <w:sz w:val="22"/>
          <w:szCs w:val="22"/>
          <w:lang w:eastAsia="en-US"/>
        </w:rPr>
        <w:t xml:space="preserve"> </w:t>
      </w:r>
      <w:r w:rsidRPr="00BA288D">
        <w:rPr>
          <w:rFonts w:eastAsia="Calibri"/>
          <w:w w:val="80"/>
          <w:sz w:val="22"/>
          <w:szCs w:val="22"/>
          <w:lang w:eastAsia="en-US"/>
        </w:rPr>
        <w:t>ubezpieczeniowej</w:t>
      </w:r>
    </w:p>
    <w:p w:rsidR="00BA288D" w:rsidRPr="00BA288D" w:rsidRDefault="00BA288D" w:rsidP="00BA288D">
      <w:pPr>
        <w:shd w:val="clear" w:color="auto" w:fill="FFFFFF"/>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shd w:val="clear" w:color="auto" w:fill="FFFFFF"/>
        <w:jc w:val="both"/>
        <w:rPr>
          <w:rFonts w:eastAsia="Calibri"/>
          <w:sz w:val="22"/>
          <w:szCs w:val="22"/>
          <w:lang w:eastAsia="en-US"/>
        </w:rPr>
      </w:pPr>
    </w:p>
    <w:p w:rsidR="00BA288D" w:rsidRPr="00BA288D" w:rsidRDefault="00BA288D" w:rsidP="00BA288D">
      <w:pPr>
        <w:widowControl w:val="0"/>
        <w:tabs>
          <w:tab w:val="left" w:pos="1262"/>
        </w:tabs>
        <w:autoSpaceDE w:val="0"/>
        <w:autoSpaceDN w:val="0"/>
        <w:jc w:val="both"/>
        <w:rPr>
          <w:rFonts w:eastAsia="Calibri"/>
          <w:sz w:val="22"/>
          <w:szCs w:val="22"/>
          <w:lang w:eastAsia="en-US"/>
        </w:rPr>
      </w:pPr>
      <w:r w:rsidRPr="00BA288D">
        <w:rPr>
          <w:b/>
          <w:bCs/>
          <w:sz w:val="22"/>
          <w:szCs w:val="22"/>
          <w:lang w:eastAsia="en-US"/>
        </w:rPr>
        <w:t>2.</w:t>
      </w:r>
      <w:r w:rsidRPr="00BA288D">
        <w:rPr>
          <w:sz w:val="22"/>
          <w:szCs w:val="22"/>
          <w:lang w:eastAsia="en-US"/>
        </w:rPr>
        <w:t xml:space="preserve">  </w:t>
      </w:r>
      <w:r w:rsidRPr="00BA288D">
        <w:rPr>
          <w:rFonts w:eastAsia="Calibri"/>
          <w:w w:val="95"/>
          <w:sz w:val="22"/>
          <w:szCs w:val="22"/>
          <w:lang w:eastAsia="en-US"/>
        </w:rPr>
        <w:t xml:space="preserve">Wnioskujemy o wskazanie czterech największych lokalizacji z największą kumulacją majątku (obiekty </w:t>
      </w:r>
      <w:proofErr w:type="spellStart"/>
      <w:r w:rsidRPr="00BA288D">
        <w:rPr>
          <w:rFonts w:eastAsia="Calibri"/>
          <w:w w:val="95"/>
          <w:sz w:val="22"/>
          <w:szCs w:val="22"/>
          <w:lang w:eastAsia="en-US"/>
        </w:rPr>
        <w:t>budowlane+mienie</w:t>
      </w:r>
      <w:proofErr w:type="spellEnd"/>
      <w:r w:rsidRPr="00BA288D">
        <w:rPr>
          <w:rFonts w:eastAsia="Calibri"/>
          <w:spacing w:val="1"/>
          <w:w w:val="95"/>
          <w:sz w:val="22"/>
          <w:szCs w:val="22"/>
          <w:lang w:eastAsia="en-US"/>
        </w:rPr>
        <w:t xml:space="preserve"> </w:t>
      </w:r>
      <w:r w:rsidRPr="00BA288D">
        <w:rPr>
          <w:rFonts w:eastAsia="Calibri"/>
          <w:sz w:val="22"/>
          <w:szCs w:val="22"/>
          <w:lang w:eastAsia="en-US"/>
        </w:rPr>
        <w:t>ruchome zgłaszane zarówno w ramach ubezpieczenia AR jak i EEI) z podaniem szacowanej wartości majątku w tych</w:t>
      </w:r>
      <w:r w:rsidRPr="00BA288D">
        <w:rPr>
          <w:rFonts w:eastAsia="Calibri"/>
          <w:spacing w:val="1"/>
          <w:sz w:val="22"/>
          <w:szCs w:val="22"/>
          <w:lang w:eastAsia="en-US"/>
        </w:rPr>
        <w:t xml:space="preserve"> </w:t>
      </w:r>
      <w:r w:rsidRPr="00BA288D">
        <w:rPr>
          <w:rFonts w:eastAsia="Calibri"/>
          <w:sz w:val="22"/>
          <w:szCs w:val="22"/>
          <w:lang w:eastAsia="en-US"/>
        </w:rPr>
        <w:t>lokalizacjach</w:t>
      </w:r>
    </w:p>
    <w:p w:rsidR="00BA288D" w:rsidRPr="00BA288D" w:rsidRDefault="00BA288D" w:rsidP="00BA288D">
      <w:pPr>
        <w:jc w:val="both"/>
        <w:rPr>
          <w:rFonts w:eastAsia="Calibri"/>
          <w:sz w:val="22"/>
          <w:szCs w:val="22"/>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rFonts w:eastAsia="Calibri"/>
          <w:sz w:val="22"/>
          <w:szCs w:val="22"/>
        </w:rPr>
        <w:t xml:space="preserve">informuje, że nie posiada narzędzi i uprawnień do rzetelnego </w:t>
      </w:r>
      <w:r w:rsidRPr="00BA288D">
        <w:rPr>
          <w:rFonts w:eastAsia="Calibri"/>
          <w:sz w:val="22"/>
          <w:szCs w:val="22"/>
        </w:rPr>
        <w:br/>
        <w:t>i dokładnego oszacowania łącznej wartości mienia w każdej lokalizacji.  Prawdopodobnie, lokalizacjami o największej wartości mienia są wg poniższego zestawienia (10 w kolejności od najwyższej do najniższej):</w:t>
      </w:r>
    </w:p>
    <w:tbl>
      <w:tblPr>
        <w:tblW w:w="5000" w:type="pct"/>
        <w:tblLayout w:type="fixed"/>
        <w:tblCellMar>
          <w:left w:w="70" w:type="dxa"/>
          <w:right w:w="70" w:type="dxa"/>
        </w:tblCellMar>
        <w:tblLook w:val="04A0" w:firstRow="1" w:lastRow="0" w:firstColumn="1" w:lastColumn="0" w:noHBand="0" w:noVBand="1"/>
      </w:tblPr>
      <w:tblGrid>
        <w:gridCol w:w="576"/>
        <w:gridCol w:w="1106"/>
        <w:gridCol w:w="1483"/>
        <w:gridCol w:w="1232"/>
        <w:gridCol w:w="783"/>
        <w:gridCol w:w="947"/>
        <w:gridCol w:w="1008"/>
        <w:gridCol w:w="1008"/>
        <w:gridCol w:w="1067"/>
      </w:tblGrid>
      <w:tr w:rsidR="00BA288D" w:rsidRPr="00BA288D" w:rsidTr="008201BC">
        <w:trPr>
          <w:trHeight w:val="1290"/>
        </w:trPr>
        <w:tc>
          <w:tcPr>
            <w:tcW w:w="313" w:type="pct"/>
            <w:tcBorders>
              <w:top w:val="single" w:sz="8" w:space="0" w:color="auto"/>
              <w:left w:val="nil"/>
              <w:bottom w:val="nil"/>
              <w:right w:val="single" w:sz="8" w:space="0" w:color="auto"/>
            </w:tcBorders>
            <w:shd w:val="clear" w:color="FFFFCC" w:fill="FFFFFF"/>
            <w:noWrap/>
            <w:vAlign w:val="center"/>
            <w:hideMark/>
          </w:tcPr>
          <w:p w:rsidR="00BA288D" w:rsidRPr="00BA288D" w:rsidRDefault="00BA288D" w:rsidP="008201BC">
            <w:pPr>
              <w:jc w:val="both"/>
              <w:rPr>
                <w:b/>
                <w:bCs/>
                <w:sz w:val="22"/>
                <w:szCs w:val="22"/>
              </w:rPr>
            </w:pPr>
            <w:r w:rsidRPr="00BA288D">
              <w:rPr>
                <w:b/>
                <w:bCs/>
                <w:sz w:val="22"/>
                <w:szCs w:val="22"/>
              </w:rPr>
              <w:t>Lokalizacja</w:t>
            </w:r>
          </w:p>
        </w:tc>
        <w:tc>
          <w:tcPr>
            <w:tcW w:w="601" w:type="pct"/>
            <w:tcBorders>
              <w:top w:val="single" w:sz="8" w:space="0" w:color="auto"/>
              <w:left w:val="nil"/>
              <w:bottom w:val="nil"/>
              <w:right w:val="single" w:sz="8" w:space="0" w:color="auto"/>
            </w:tcBorders>
            <w:shd w:val="clear" w:color="FFFFCC" w:fill="FFFFFF"/>
            <w:vAlign w:val="center"/>
            <w:hideMark/>
          </w:tcPr>
          <w:p w:rsidR="00BA288D" w:rsidRPr="00BA288D" w:rsidRDefault="00BA288D" w:rsidP="008201BC">
            <w:pPr>
              <w:jc w:val="both"/>
              <w:rPr>
                <w:b/>
                <w:bCs/>
                <w:sz w:val="22"/>
                <w:szCs w:val="22"/>
              </w:rPr>
            </w:pPr>
            <w:r w:rsidRPr="00BA288D">
              <w:rPr>
                <w:b/>
                <w:bCs/>
                <w:sz w:val="22"/>
                <w:szCs w:val="22"/>
              </w:rPr>
              <w:t>Adres</w:t>
            </w:r>
          </w:p>
        </w:tc>
        <w:tc>
          <w:tcPr>
            <w:tcW w:w="805" w:type="pct"/>
            <w:tcBorders>
              <w:top w:val="single" w:sz="8" w:space="0" w:color="auto"/>
              <w:left w:val="nil"/>
              <w:bottom w:val="nil"/>
              <w:right w:val="single" w:sz="8" w:space="0" w:color="auto"/>
            </w:tcBorders>
            <w:shd w:val="clear" w:color="FFFFCC" w:fill="FFFFFF"/>
            <w:vAlign w:val="center"/>
            <w:hideMark/>
          </w:tcPr>
          <w:p w:rsidR="00BA288D" w:rsidRPr="00BA288D" w:rsidRDefault="00BA288D" w:rsidP="008201BC">
            <w:pPr>
              <w:jc w:val="both"/>
              <w:rPr>
                <w:b/>
                <w:bCs/>
                <w:sz w:val="22"/>
                <w:szCs w:val="22"/>
              </w:rPr>
            </w:pPr>
            <w:r w:rsidRPr="00BA288D">
              <w:rPr>
                <w:b/>
                <w:bCs/>
                <w:sz w:val="22"/>
                <w:szCs w:val="22"/>
              </w:rPr>
              <w:t>Nazwa</w:t>
            </w:r>
          </w:p>
        </w:tc>
        <w:tc>
          <w:tcPr>
            <w:tcW w:w="669" w:type="pct"/>
            <w:tcBorders>
              <w:top w:val="single" w:sz="8" w:space="0" w:color="auto"/>
              <w:left w:val="nil"/>
              <w:bottom w:val="nil"/>
              <w:right w:val="single" w:sz="8" w:space="0" w:color="auto"/>
            </w:tcBorders>
            <w:shd w:val="clear" w:color="FFFFCC" w:fill="FFFFFF"/>
            <w:vAlign w:val="center"/>
            <w:hideMark/>
          </w:tcPr>
          <w:p w:rsidR="00BA288D" w:rsidRPr="00BA288D" w:rsidRDefault="00BA288D" w:rsidP="008201BC">
            <w:pPr>
              <w:jc w:val="both"/>
              <w:rPr>
                <w:b/>
                <w:bCs/>
                <w:sz w:val="22"/>
                <w:szCs w:val="22"/>
              </w:rPr>
            </w:pPr>
            <w:r w:rsidRPr="00BA288D">
              <w:rPr>
                <w:b/>
                <w:bCs/>
                <w:sz w:val="22"/>
                <w:szCs w:val="22"/>
              </w:rPr>
              <w:t>Funkcja (sposób użytkowania)</w:t>
            </w:r>
          </w:p>
        </w:tc>
        <w:tc>
          <w:tcPr>
            <w:tcW w:w="425" w:type="pct"/>
            <w:tcBorders>
              <w:top w:val="single" w:sz="8" w:space="0" w:color="auto"/>
              <w:left w:val="nil"/>
              <w:bottom w:val="nil"/>
              <w:right w:val="single" w:sz="8" w:space="0" w:color="auto"/>
            </w:tcBorders>
            <w:shd w:val="clear" w:color="FFFFCC" w:fill="FFFFFF"/>
            <w:vAlign w:val="center"/>
            <w:hideMark/>
          </w:tcPr>
          <w:p w:rsidR="00BA288D" w:rsidRPr="00BA288D" w:rsidRDefault="00BA288D" w:rsidP="008201BC">
            <w:pPr>
              <w:jc w:val="both"/>
              <w:rPr>
                <w:b/>
                <w:bCs/>
                <w:sz w:val="22"/>
                <w:szCs w:val="22"/>
              </w:rPr>
            </w:pPr>
            <w:r w:rsidRPr="00BA288D">
              <w:rPr>
                <w:b/>
                <w:bCs/>
                <w:sz w:val="22"/>
                <w:szCs w:val="22"/>
              </w:rPr>
              <w:t>Sposób szacowania wartości</w:t>
            </w:r>
          </w:p>
        </w:tc>
        <w:tc>
          <w:tcPr>
            <w:tcW w:w="514" w:type="pct"/>
            <w:tcBorders>
              <w:top w:val="single" w:sz="8" w:space="0" w:color="auto"/>
              <w:left w:val="nil"/>
              <w:bottom w:val="nil"/>
              <w:right w:val="nil"/>
            </w:tcBorders>
            <w:shd w:val="clear" w:color="auto" w:fill="auto"/>
            <w:vAlign w:val="center"/>
            <w:hideMark/>
          </w:tcPr>
          <w:p w:rsidR="00BA288D" w:rsidRPr="00BA288D" w:rsidRDefault="00BA288D" w:rsidP="008201BC">
            <w:pPr>
              <w:jc w:val="both"/>
              <w:rPr>
                <w:b/>
                <w:bCs/>
                <w:sz w:val="22"/>
                <w:szCs w:val="22"/>
              </w:rPr>
            </w:pPr>
            <w:r w:rsidRPr="00BA288D">
              <w:rPr>
                <w:b/>
                <w:bCs/>
                <w:sz w:val="22"/>
                <w:szCs w:val="22"/>
              </w:rPr>
              <w:t xml:space="preserve">Wartość aktualna (Suma </w:t>
            </w:r>
            <w:proofErr w:type="spellStart"/>
            <w:r w:rsidRPr="00BA288D">
              <w:rPr>
                <w:b/>
                <w:bCs/>
                <w:sz w:val="22"/>
                <w:szCs w:val="22"/>
              </w:rPr>
              <w:t>ubezp</w:t>
            </w:r>
            <w:proofErr w:type="spellEnd"/>
            <w:r w:rsidRPr="00BA288D">
              <w:rPr>
                <w:b/>
                <w:bCs/>
                <w:sz w:val="22"/>
                <w:szCs w:val="22"/>
              </w:rPr>
              <w:t>. aktualna)</w:t>
            </w:r>
          </w:p>
        </w:tc>
        <w:tc>
          <w:tcPr>
            <w:tcW w:w="547" w:type="pct"/>
            <w:tcBorders>
              <w:top w:val="single" w:sz="4" w:space="0" w:color="auto"/>
              <w:left w:val="single" w:sz="4" w:space="0" w:color="auto"/>
              <w:bottom w:val="single" w:sz="4" w:space="0" w:color="auto"/>
              <w:right w:val="single" w:sz="4" w:space="0" w:color="auto"/>
            </w:tcBorders>
            <w:shd w:val="clear" w:color="000000" w:fill="D9E1F2"/>
            <w:vAlign w:val="center"/>
            <w:hideMark/>
          </w:tcPr>
          <w:p w:rsidR="00BA288D" w:rsidRPr="00BA288D" w:rsidRDefault="00BA288D" w:rsidP="008201BC">
            <w:pPr>
              <w:jc w:val="both"/>
              <w:rPr>
                <w:b/>
                <w:bCs/>
                <w:sz w:val="22"/>
                <w:szCs w:val="22"/>
              </w:rPr>
            </w:pPr>
            <w:r w:rsidRPr="00BA288D">
              <w:rPr>
                <w:b/>
                <w:bCs/>
                <w:sz w:val="22"/>
                <w:szCs w:val="22"/>
              </w:rPr>
              <w:t>Wartość wyposażenia</w:t>
            </w:r>
          </w:p>
        </w:tc>
        <w:tc>
          <w:tcPr>
            <w:tcW w:w="547" w:type="pct"/>
            <w:tcBorders>
              <w:top w:val="nil"/>
              <w:left w:val="nil"/>
              <w:bottom w:val="nil"/>
              <w:right w:val="nil"/>
            </w:tcBorders>
            <w:shd w:val="clear" w:color="auto" w:fill="auto"/>
            <w:vAlign w:val="center"/>
            <w:hideMark/>
          </w:tcPr>
          <w:p w:rsidR="00BA288D" w:rsidRPr="00BA288D" w:rsidRDefault="00BA288D" w:rsidP="008201BC">
            <w:pPr>
              <w:jc w:val="both"/>
              <w:rPr>
                <w:b/>
                <w:bCs/>
                <w:sz w:val="22"/>
                <w:szCs w:val="22"/>
              </w:rPr>
            </w:pPr>
            <w:r w:rsidRPr="00BA288D">
              <w:rPr>
                <w:b/>
                <w:bCs/>
                <w:sz w:val="22"/>
                <w:szCs w:val="22"/>
              </w:rPr>
              <w:t>Łączna wartość budynku oraz wyposażenia</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b/>
                <w:bCs/>
                <w:sz w:val="22"/>
                <w:szCs w:val="22"/>
              </w:rPr>
            </w:pPr>
          </w:p>
        </w:tc>
      </w:tr>
      <w:tr w:rsidR="00BA288D" w:rsidRPr="00BA288D" w:rsidTr="008201BC">
        <w:trPr>
          <w:trHeight w:val="648"/>
        </w:trPr>
        <w:tc>
          <w:tcPr>
            <w:tcW w:w="31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single" w:sz="4" w:space="0" w:color="auto"/>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proofErr w:type="spellStart"/>
            <w:r w:rsidRPr="00BA288D">
              <w:rPr>
                <w:color w:val="000000"/>
                <w:sz w:val="22"/>
                <w:szCs w:val="22"/>
              </w:rPr>
              <w:t>ul.Kawiory</w:t>
            </w:r>
            <w:proofErr w:type="spellEnd"/>
            <w:r w:rsidRPr="00BA288D">
              <w:rPr>
                <w:color w:val="000000"/>
                <w:sz w:val="22"/>
                <w:szCs w:val="22"/>
              </w:rPr>
              <w:t xml:space="preserve">  30</w:t>
            </w:r>
          </w:p>
        </w:tc>
        <w:tc>
          <w:tcPr>
            <w:tcW w:w="805" w:type="pct"/>
            <w:tcBorders>
              <w:top w:val="single" w:sz="4" w:space="0" w:color="auto"/>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D16</w:t>
            </w:r>
          </w:p>
        </w:tc>
        <w:tc>
          <w:tcPr>
            <w:tcW w:w="669" w:type="pct"/>
            <w:tcBorders>
              <w:top w:val="single" w:sz="4" w:space="0" w:color="auto"/>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single" w:sz="4" w:space="0" w:color="auto"/>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single" w:sz="4" w:space="0" w:color="auto"/>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39 757 303,39 PLN</w:t>
            </w:r>
          </w:p>
        </w:tc>
        <w:tc>
          <w:tcPr>
            <w:tcW w:w="547" w:type="pct"/>
            <w:tcBorders>
              <w:top w:val="nil"/>
              <w:left w:val="single" w:sz="4" w:space="0" w:color="auto"/>
              <w:bottom w:val="single" w:sz="4" w:space="0" w:color="auto"/>
              <w:right w:val="nil"/>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52 713 102,79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92 470 406,18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612"/>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ul. Kawiory 21</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D17</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59 512 891,24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25 330 849,00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84 843 740,24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177 314 146,42 PLN</w:t>
            </w: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proofErr w:type="spellStart"/>
            <w:r w:rsidRPr="00BA288D">
              <w:rPr>
                <w:color w:val="000000"/>
                <w:sz w:val="22"/>
                <w:szCs w:val="22"/>
              </w:rPr>
              <w:t>al..Mickiewicza</w:t>
            </w:r>
            <w:proofErr w:type="spellEnd"/>
            <w:r w:rsidRPr="00BA288D">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B8</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28 449 670,38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55 363 180,86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83 812 851,24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Ul. Czarnowiejska 36</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CENTRUM ENERGETYKI C5</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dydaktyczno-komercyjny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38 506 920,51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41 257 486,42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79 764 406,93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ul. Armii Krajowej 5A</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 xml:space="preserve">Wielofunkcyjna hala sportowa </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obiekt sportowy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Odtworzeniowa</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74 309 806,99 PLN</w:t>
            </w:r>
          </w:p>
        </w:tc>
        <w:tc>
          <w:tcPr>
            <w:tcW w:w="547" w:type="pct"/>
            <w:tcBorders>
              <w:top w:val="nil"/>
              <w:left w:val="single" w:sz="4" w:space="0" w:color="auto"/>
              <w:bottom w:val="single" w:sz="4" w:space="0" w:color="auto"/>
              <w:right w:val="single" w:sz="4" w:space="0" w:color="auto"/>
            </w:tcBorders>
            <w:shd w:val="clear" w:color="000000" w:fill="D9E1F2"/>
            <w:noWrap/>
            <w:vAlign w:val="center"/>
            <w:hideMark/>
          </w:tcPr>
          <w:p w:rsidR="00BA288D" w:rsidRPr="00BA288D" w:rsidRDefault="00BA288D" w:rsidP="008201BC">
            <w:pPr>
              <w:jc w:val="both"/>
              <w:rPr>
                <w:sz w:val="22"/>
                <w:szCs w:val="22"/>
              </w:rPr>
            </w:pPr>
            <w:r w:rsidRPr="00BA288D">
              <w:rPr>
                <w:sz w:val="22"/>
                <w:szCs w:val="22"/>
              </w:rPr>
              <w:t> </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74 309 806,99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Ul. Czarnowiejska 36</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CENTRUM ENERGETYKI C6</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47 149 449,33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17 126 131,69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64 275 581,02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proofErr w:type="spellStart"/>
            <w:r w:rsidRPr="00BA288D">
              <w:rPr>
                <w:color w:val="000000"/>
                <w:sz w:val="22"/>
                <w:szCs w:val="22"/>
              </w:rPr>
              <w:t>al..Mickiewicza</w:t>
            </w:r>
            <w:proofErr w:type="spellEnd"/>
            <w:r w:rsidRPr="00BA288D">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 xml:space="preserve">BUDYNEK A2 </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11 087 348,22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51 849 674,89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62 937 023,11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proofErr w:type="spellStart"/>
            <w:r w:rsidRPr="00BA288D">
              <w:rPr>
                <w:color w:val="000000"/>
                <w:sz w:val="22"/>
                <w:szCs w:val="22"/>
              </w:rPr>
              <w:t>al..Mickiewicza</w:t>
            </w:r>
            <w:proofErr w:type="spellEnd"/>
            <w:r w:rsidRPr="00BA288D">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GMACH GŁÓWNY AO</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25 250 025,97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31 549 190,50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56 799 216,47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lastRenderedPageBreak/>
              <w:t>Kraków</w:t>
            </w:r>
          </w:p>
        </w:tc>
        <w:tc>
          <w:tcPr>
            <w:tcW w:w="601"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proofErr w:type="spellStart"/>
            <w:r w:rsidRPr="00BA288D">
              <w:rPr>
                <w:color w:val="000000"/>
                <w:sz w:val="22"/>
                <w:szCs w:val="22"/>
              </w:rPr>
              <w:t>al..Mickiewicza</w:t>
            </w:r>
            <w:proofErr w:type="spellEnd"/>
            <w:r w:rsidRPr="00BA288D">
              <w:rPr>
                <w:color w:val="000000"/>
                <w:sz w:val="22"/>
                <w:szCs w:val="22"/>
              </w:rPr>
              <w:t xml:space="preserve"> 30</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C1</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administracyjno-dydaktyczny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7 789 426,84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39 578 861,13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47 368 287,97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r w:rsidR="00BA288D" w:rsidRPr="00BA288D" w:rsidTr="008201BC">
        <w:trPr>
          <w:trHeight w:val="504"/>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Kraków</w:t>
            </w:r>
          </w:p>
        </w:tc>
        <w:tc>
          <w:tcPr>
            <w:tcW w:w="601"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ul. Czarnowiejska 74</w:t>
            </w:r>
          </w:p>
        </w:tc>
        <w:tc>
          <w:tcPr>
            <w:tcW w:w="805" w:type="pct"/>
            <w:tcBorders>
              <w:top w:val="nil"/>
              <w:left w:val="nil"/>
              <w:bottom w:val="single" w:sz="4" w:space="0" w:color="auto"/>
              <w:right w:val="single" w:sz="4" w:space="0" w:color="auto"/>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BUDYNEK B9</w:t>
            </w:r>
          </w:p>
        </w:tc>
        <w:tc>
          <w:tcPr>
            <w:tcW w:w="669"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budynek dydaktyczno-naukowy</w:t>
            </w:r>
          </w:p>
        </w:tc>
        <w:tc>
          <w:tcPr>
            <w:tcW w:w="425" w:type="pct"/>
            <w:tcBorders>
              <w:top w:val="nil"/>
              <w:left w:val="nil"/>
              <w:bottom w:val="single" w:sz="4" w:space="0" w:color="auto"/>
              <w:right w:val="single" w:sz="4" w:space="0" w:color="auto"/>
            </w:tcBorders>
            <w:shd w:val="clear" w:color="auto" w:fill="auto"/>
            <w:vAlign w:val="center"/>
            <w:hideMark/>
          </w:tcPr>
          <w:p w:rsidR="00BA288D" w:rsidRPr="00BA288D" w:rsidRDefault="00BA288D" w:rsidP="008201BC">
            <w:pPr>
              <w:jc w:val="both"/>
              <w:rPr>
                <w:color w:val="000000"/>
                <w:sz w:val="22"/>
                <w:szCs w:val="22"/>
              </w:rPr>
            </w:pPr>
            <w:r w:rsidRPr="00BA288D">
              <w:rPr>
                <w:color w:val="000000"/>
                <w:sz w:val="22"/>
                <w:szCs w:val="22"/>
              </w:rPr>
              <w:t>Księgowa brutto</w:t>
            </w:r>
          </w:p>
        </w:tc>
        <w:tc>
          <w:tcPr>
            <w:tcW w:w="514" w:type="pct"/>
            <w:tcBorders>
              <w:top w:val="nil"/>
              <w:left w:val="nil"/>
              <w:bottom w:val="single" w:sz="4" w:space="0" w:color="auto"/>
              <w:right w:val="nil"/>
            </w:tcBorders>
            <w:shd w:val="clear" w:color="auto" w:fill="auto"/>
            <w:noWrap/>
            <w:vAlign w:val="center"/>
            <w:hideMark/>
          </w:tcPr>
          <w:p w:rsidR="00BA288D" w:rsidRPr="00BA288D" w:rsidRDefault="00BA288D" w:rsidP="008201BC">
            <w:pPr>
              <w:jc w:val="both"/>
              <w:rPr>
                <w:color w:val="000000"/>
                <w:sz w:val="22"/>
                <w:szCs w:val="22"/>
              </w:rPr>
            </w:pPr>
            <w:r w:rsidRPr="00BA288D">
              <w:rPr>
                <w:color w:val="000000"/>
                <w:sz w:val="22"/>
                <w:szCs w:val="22"/>
              </w:rPr>
              <w:t>13 989 057,54 PLN</w:t>
            </w:r>
          </w:p>
        </w:tc>
        <w:tc>
          <w:tcPr>
            <w:tcW w:w="547" w:type="pct"/>
            <w:tcBorders>
              <w:top w:val="nil"/>
              <w:left w:val="single" w:sz="4" w:space="0" w:color="auto"/>
              <w:bottom w:val="single" w:sz="4" w:space="0" w:color="auto"/>
              <w:right w:val="single" w:sz="4" w:space="0" w:color="auto"/>
            </w:tcBorders>
            <w:shd w:val="clear" w:color="000000" w:fill="FFC000"/>
            <w:noWrap/>
            <w:vAlign w:val="center"/>
            <w:hideMark/>
          </w:tcPr>
          <w:p w:rsidR="00BA288D" w:rsidRPr="00BA288D" w:rsidRDefault="00BA288D" w:rsidP="008201BC">
            <w:pPr>
              <w:jc w:val="both"/>
              <w:rPr>
                <w:sz w:val="22"/>
                <w:szCs w:val="22"/>
              </w:rPr>
            </w:pPr>
            <w:r w:rsidRPr="00BA288D">
              <w:rPr>
                <w:sz w:val="22"/>
                <w:szCs w:val="22"/>
              </w:rPr>
              <w:t>32 116 920,45 PLN</w:t>
            </w:r>
          </w:p>
        </w:tc>
        <w:tc>
          <w:tcPr>
            <w:tcW w:w="547"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r w:rsidRPr="00BA288D">
              <w:rPr>
                <w:sz w:val="22"/>
                <w:szCs w:val="22"/>
              </w:rPr>
              <w:t>46 105 977,99 PLN</w:t>
            </w:r>
          </w:p>
        </w:tc>
        <w:tc>
          <w:tcPr>
            <w:tcW w:w="579" w:type="pct"/>
            <w:tcBorders>
              <w:top w:val="nil"/>
              <w:left w:val="nil"/>
              <w:bottom w:val="nil"/>
              <w:right w:val="nil"/>
            </w:tcBorders>
            <w:shd w:val="clear" w:color="auto" w:fill="auto"/>
            <w:noWrap/>
            <w:vAlign w:val="center"/>
            <w:hideMark/>
          </w:tcPr>
          <w:p w:rsidR="00BA288D" w:rsidRPr="00BA288D" w:rsidRDefault="00BA288D" w:rsidP="008201BC">
            <w:pPr>
              <w:jc w:val="both"/>
              <w:rPr>
                <w:sz w:val="22"/>
                <w:szCs w:val="22"/>
              </w:rPr>
            </w:pPr>
          </w:p>
        </w:tc>
      </w:tr>
    </w:tbl>
    <w:p w:rsidR="00BA288D" w:rsidRPr="00BA288D" w:rsidRDefault="00BA288D" w:rsidP="00BA288D">
      <w:pPr>
        <w:jc w:val="both"/>
        <w:rPr>
          <w:rFonts w:eastAsia="Calibri"/>
          <w:sz w:val="22"/>
          <w:szCs w:val="22"/>
          <w:lang w:eastAsia="en-US"/>
        </w:rPr>
      </w:pPr>
      <w:r w:rsidRPr="00BA288D">
        <w:rPr>
          <w:rFonts w:eastAsia="Calibri"/>
          <w:sz w:val="22"/>
          <w:szCs w:val="22"/>
        </w:rPr>
        <w:t xml:space="preserve">Do kalkulacji Ubezpieczyciela pozostaje ewentualne bardziej precyzyjne wyliczenie, w oparciu </w:t>
      </w:r>
      <w:r w:rsidRPr="00BA288D">
        <w:rPr>
          <w:rFonts w:eastAsia="Calibri"/>
          <w:sz w:val="22"/>
          <w:szCs w:val="22"/>
        </w:rPr>
        <w:br/>
        <w:t xml:space="preserve">o posiadane narzędzia. </w:t>
      </w:r>
      <w:r w:rsidRPr="00BA288D">
        <w:rPr>
          <w:rFonts w:eastAsia="Calibri"/>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30"/>
        <w:jc w:val="both"/>
        <w:rPr>
          <w:rFonts w:eastAsia="Calibri"/>
          <w:sz w:val="22"/>
          <w:szCs w:val="22"/>
          <w:lang w:eastAsia="en-US"/>
        </w:rPr>
      </w:pPr>
      <w:r w:rsidRPr="00BA288D">
        <w:rPr>
          <w:b/>
          <w:bCs/>
          <w:sz w:val="22"/>
          <w:szCs w:val="22"/>
          <w:lang w:eastAsia="en-US"/>
        </w:rPr>
        <w:t xml:space="preserve">3.  </w:t>
      </w:r>
      <w:r w:rsidRPr="00BA288D">
        <w:rPr>
          <w:rFonts w:eastAsia="Calibri"/>
          <w:w w:val="95"/>
          <w:sz w:val="22"/>
          <w:szCs w:val="22"/>
          <w:lang w:eastAsia="en-US"/>
        </w:rPr>
        <w:t>Prosimy</w:t>
      </w:r>
      <w:r w:rsidRPr="00BA288D">
        <w:rPr>
          <w:rFonts w:eastAsia="Calibri"/>
          <w:spacing w:val="8"/>
          <w:w w:val="95"/>
          <w:sz w:val="22"/>
          <w:szCs w:val="22"/>
          <w:lang w:eastAsia="en-US"/>
        </w:rPr>
        <w:t xml:space="preserve"> </w:t>
      </w:r>
      <w:r w:rsidRPr="00BA288D">
        <w:rPr>
          <w:rFonts w:eastAsia="Calibri"/>
          <w:w w:val="95"/>
          <w:sz w:val="22"/>
          <w:szCs w:val="22"/>
          <w:lang w:eastAsia="en-US"/>
        </w:rPr>
        <w:t>o</w:t>
      </w:r>
      <w:r w:rsidRPr="00BA288D">
        <w:rPr>
          <w:rFonts w:eastAsia="Calibri"/>
          <w:spacing w:val="10"/>
          <w:w w:val="95"/>
          <w:sz w:val="22"/>
          <w:szCs w:val="22"/>
          <w:lang w:eastAsia="en-US"/>
        </w:rPr>
        <w:t xml:space="preserve"> </w:t>
      </w:r>
      <w:r w:rsidRPr="00BA288D">
        <w:rPr>
          <w:rFonts w:eastAsia="Calibri"/>
          <w:w w:val="95"/>
          <w:sz w:val="22"/>
          <w:szCs w:val="22"/>
          <w:lang w:eastAsia="en-US"/>
        </w:rPr>
        <w:t>informację</w:t>
      </w:r>
      <w:r w:rsidRPr="00BA288D">
        <w:rPr>
          <w:rFonts w:eastAsia="Calibri"/>
          <w:spacing w:val="7"/>
          <w:w w:val="95"/>
          <w:sz w:val="22"/>
          <w:szCs w:val="22"/>
          <w:lang w:eastAsia="en-US"/>
        </w:rPr>
        <w:t xml:space="preserve"> </w:t>
      </w:r>
      <w:r w:rsidRPr="00BA288D">
        <w:rPr>
          <w:rFonts w:eastAsia="Calibri"/>
          <w:w w:val="95"/>
          <w:sz w:val="22"/>
          <w:szCs w:val="22"/>
          <w:lang w:eastAsia="en-US"/>
        </w:rPr>
        <w:t>czy</w:t>
      </w:r>
      <w:r w:rsidRPr="00BA288D">
        <w:rPr>
          <w:rFonts w:eastAsia="Calibri"/>
          <w:spacing w:val="8"/>
          <w:w w:val="95"/>
          <w:sz w:val="22"/>
          <w:szCs w:val="22"/>
          <w:lang w:eastAsia="en-US"/>
        </w:rPr>
        <w:t xml:space="preserve"> </w:t>
      </w:r>
      <w:r w:rsidRPr="00BA288D">
        <w:rPr>
          <w:rFonts w:eastAsia="Calibri"/>
          <w:w w:val="95"/>
          <w:sz w:val="22"/>
          <w:szCs w:val="22"/>
          <w:lang w:eastAsia="en-US"/>
        </w:rPr>
        <w:t>w</w:t>
      </w:r>
      <w:r w:rsidRPr="00BA288D">
        <w:rPr>
          <w:rFonts w:eastAsia="Calibri"/>
          <w:spacing w:val="8"/>
          <w:w w:val="95"/>
          <w:sz w:val="22"/>
          <w:szCs w:val="22"/>
          <w:lang w:eastAsia="en-US"/>
        </w:rPr>
        <w:t xml:space="preserve"> </w:t>
      </w:r>
      <w:r w:rsidRPr="00BA288D">
        <w:rPr>
          <w:rFonts w:eastAsia="Calibri"/>
          <w:w w:val="95"/>
          <w:sz w:val="22"/>
          <w:szCs w:val="22"/>
          <w:lang w:eastAsia="en-US"/>
        </w:rPr>
        <w:t>związku</w:t>
      </w:r>
      <w:r w:rsidRPr="00BA288D">
        <w:rPr>
          <w:rFonts w:eastAsia="Calibri"/>
          <w:spacing w:val="9"/>
          <w:w w:val="95"/>
          <w:sz w:val="22"/>
          <w:szCs w:val="22"/>
          <w:lang w:eastAsia="en-US"/>
        </w:rPr>
        <w:t xml:space="preserve"> </w:t>
      </w:r>
      <w:r w:rsidRPr="00BA288D">
        <w:rPr>
          <w:rFonts w:eastAsia="Calibri"/>
          <w:w w:val="95"/>
          <w:sz w:val="22"/>
          <w:szCs w:val="22"/>
          <w:lang w:eastAsia="en-US"/>
        </w:rPr>
        <w:t>ze</w:t>
      </w:r>
      <w:r w:rsidRPr="00BA288D">
        <w:rPr>
          <w:rFonts w:eastAsia="Calibri"/>
          <w:spacing w:val="10"/>
          <w:w w:val="95"/>
          <w:sz w:val="22"/>
          <w:szCs w:val="22"/>
          <w:lang w:eastAsia="en-US"/>
        </w:rPr>
        <w:t xml:space="preserve"> </w:t>
      </w:r>
      <w:r w:rsidRPr="00BA288D">
        <w:rPr>
          <w:rFonts w:eastAsia="Calibri"/>
          <w:w w:val="95"/>
          <w:sz w:val="22"/>
          <w:szCs w:val="22"/>
          <w:lang w:eastAsia="en-US"/>
        </w:rPr>
        <w:t>wzrostem</w:t>
      </w:r>
      <w:r w:rsidRPr="00BA288D">
        <w:rPr>
          <w:rFonts w:eastAsia="Calibri"/>
          <w:spacing w:val="7"/>
          <w:w w:val="95"/>
          <w:sz w:val="22"/>
          <w:szCs w:val="22"/>
          <w:lang w:eastAsia="en-US"/>
        </w:rPr>
        <w:t xml:space="preserve"> </w:t>
      </w:r>
      <w:r w:rsidRPr="00BA288D">
        <w:rPr>
          <w:rFonts w:eastAsia="Calibri"/>
          <w:w w:val="95"/>
          <w:sz w:val="22"/>
          <w:szCs w:val="22"/>
          <w:lang w:eastAsia="en-US"/>
        </w:rPr>
        <w:t>sumy</w:t>
      </w:r>
      <w:r w:rsidRPr="00BA288D">
        <w:rPr>
          <w:rFonts w:eastAsia="Calibri"/>
          <w:spacing w:val="11"/>
          <w:w w:val="95"/>
          <w:sz w:val="22"/>
          <w:szCs w:val="22"/>
          <w:lang w:eastAsia="en-US"/>
        </w:rPr>
        <w:t xml:space="preserve"> </w:t>
      </w:r>
      <w:r w:rsidRPr="00BA288D">
        <w:rPr>
          <w:rFonts w:eastAsia="Calibri"/>
          <w:w w:val="95"/>
          <w:sz w:val="22"/>
          <w:szCs w:val="22"/>
          <w:lang w:eastAsia="en-US"/>
        </w:rPr>
        <w:t>ubezpieczenia</w:t>
      </w:r>
      <w:r w:rsidRPr="00BA288D">
        <w:rPr>
          <w:rFonts w:eastAsia="Calibri"/>
          <w:spacing w:val="13"/>
          <w:w w:val="95"/>
          <w:sz w:val="22"/>
          <w:szCs w:val="22"/>
          <w:lang w:eastAsia="en-US"/>
        </w:rPr>
        <w:t xml:space="preserve"> </w:t>
      </w:r>
      <w:r w:rsidRPr="00BA288D">
        <w:rPr>
          <w:rFonts w:eastAsia="Calibri"/>
          <w:w w:val="95"/>
          <w:sz w:val="22"/>
          <w:szCs w:val="22"/>
          <w:lang w:eastAsia="en-US"/>
        </w:rPr>
        <w:t>o</w:t>
      </w:r>
      <w:r w:rsidRPr="00BA288D">
        <w:rPr>
          <w:rFonts w:eastAsia="Calibri"/>
          <w:spacing w:val="10"/>
          <w:w w:val="95"/>
          <w:sz w:val="22"/>
          <w:szCs w:val="22"/>
          <w:lang w:eastAsia="en-US"/>
        </w:rPr>
        <w:t xml:space="preserve"> </w:t>
      </w:r>
      <w:r w:rsidRPr="00BA288D">
        <w:rPr>
          <w:rFonts w:eastAsia="Calibri"/>
          <w:w w:val="95"/>
          <w:sz w:val="22"/>
          <w:szCs w:val="22"/>
          <w:lang w:eastAsia="en-US"/>
        </w:rPr>
        <w:t>ok</w:t>
      </w:r>
      <w:r w:rsidRPr="00BA288D">
        <w:rPr>
          <w:rFonts w:eastAsia="Calibri"/>
          <w:spacing w:val="11"/>
          <w:w w:val="95"/>
          <w:sz w:val="22"/>
          <w:szCs w:val="22"/>
          <w:lang w:eastAsia="en-US"/>
        </w:rPr>
        <w:t xml:space="preserve"> </w:t>
      </w:r>
      <w:r w:rsidRPr="00BA288D">
        <w:rPr>
          <w:rFonts w:eastAsia="Calibri"/>
          <w:w w:val="95"/>
          <w:sz w:val="22"/>
          <w:szCs w:val="22"/>
          <w:lang w:eastAsia="en-US"/>
        </w:rPr>
        <w:t>65</w:t>
      </w:r>
      <w:r w:rsidRPr="00BA288D">
        <w:rPr>
          <w:rFonts w:eastAsia="Calibri"/>
          <w:spacing w:val="7"/>
          <w:w w:val="95"/>
          <w:sz w:val="22"/>
          <w:szCs w:val="22"/>
          <w:lang w:eastAsia="en-US"/>
        </w:rPr>
        <w:t xml:space="preserve"> </w:t>
      </w:r>
      <w:r w:rsidRPr="00BA288D">
        <w:rPr>
          <w:rFonts w:eastAsia="Calibri"/>
          <w:w w:val="95"/>
          <w:sz w:val="22"/>
          <w:szCs w:val="22"/>
          <w:lang w:eastAsia="en-US"/>
        </w:rPr>
        <w:t>mln</w:t>
      </w:r>
      <w:r w:rsidRPr="00BA288D">
        <w:rPr>
          <w:rFonts w:eastAsia="Calibri"/>
          <w:spacing w:val="11"/>
          <w:w w:val="95"/>
          <w:sz w:val="22"/>
          <w:szCs w:val="22"/>
          <w:lang w:eastAsia="en-US"/>
        </w:rPr>
        <w:t xml:space="preserve"> </w:t>
      </w:r>
      <w:r w:rsidRPr="00BA288D">
        <w:rPr>
          <w:rFonts w:eastAsia="Calibri"/>
          <w:w w:val="95"/>
          <w:sz w:val="22"/>
          <w:szCs w:val="22"/>
          <w:lang w:eastAsia="en-US"/>
        </w:rPr>
        <w:t>zł</w:t>
      </w:r>
      <w:r w:rsidRPr="00BA288D">
        <w:rPr>
          <w:rFonts w:eastAsia="Calibri"/>
          <w:spacing w:val="10"/>
          <w:w w:val="95"/>
          <w:sz w:val="22"/>
          <w:szCs w:val="22"/>
          <w:lang w:eastAsia="en-US"/>
        </w:rPr>
        <w:t xml:space="preserve"> </w:t>
      </w:r>
      <w:r w:rsidRPr="00BA288D">
        <w:rPr>
          <w:rFonts w:eastAsia="Calibri"/>
          <w:w w:val="95"/>
          <w:sz w:val="22"/>
          <w:szCs w:val="22"/>
          <w:lang w:eastAsia="en-US"/>
        </w:rPr>
        <w:t>w</w:t>
      </w:r>
      <w:r w:rsidRPr="00BA288D">
        <w:rPr>
          <w:rFonts w:eastAsia="Calibri"/>
          <w:spacing w:val="12"/>
          <w:w w:val="95"/>
          <w:sz w:val="22"/>
          <w:szCs w:val="22"/>
          <w:lang w:eastAsia="en-US"/>
        </w:rPr>
        <w:t xml:space="preserve"> </w:t>
      </w:r>
      <w:r w:rsidRPr="00BA288D">
        <w:rPr>
          <w:rFonts w:eastAsia="Calibri"/>
          <w:w w:val="95"/>
          <w:sz w:val="22"/>
          <w:szCs w:val="22"/>
          <w:lang w:eastAsia="en-US"/>
        </w:rPr>
        <w:t>PD</w:t>
      </w:r>
      <w:r w:rsidRPr="00BA288D">
        <w:rPr>
          <w:rFonts w:eastAsia="Calibri"/>
          <w:spacing w:val="14"/>
          <w:w w:val="95"/>
          <w:sz w:val="22"/>
          <w:szCs w:val="22"/>
          <w:lang w:eastAsia="en-US"/>
        </w:rPr>
        <w:t xml:space="preserve"> </w:t>
      </w:r>
      <w:r w:rsidRPr="00BA288D">
        <w:rPr>
          <w:rFonts w:eastAsia="Calibri"/>
          <w:w w:val="95"/>
          <w:sz w:val="22"/>
          <w:szCs w:val="22"/>
          <w:lang w:eastAsia="en-US"/>
        </w:rPr>
        <w:t>i</w:t>
      </w:r>
      <w:r w:rsidRPr="00BA288D">
        <w:rPr>
          <w:rFonts w:eastAsia="Calibri"/>
          <w:spacing w:val="7"/>
          <w:w w:val="95"/>
          <w:sz w:val="22"/>
          <w:szCs w:val="22"/>
          <w:lang w:eastAsia="en-US"/>
        </w:rPr>
        <w:t xml:space="preserve"> </w:t>
      </w:r>
      <w:r w:rsidRPr="00BA288D">
        <w:rPr>
          <w:rFonts w:eastAsia="Calibri"/>
          <w:w w:val="95"/>
          <w:sz w:val="22"/>
          <w:szCs w:val="22"/>
          <w:lang w:eastAsia="en-US"/>
        </w:rPr>
        <w:t>ok</w:t>
      </w:r>
      <w:r w:rsidRPr="00BA288D">
        <w:rPr>
          <w:rFonts w:eastAsia="Calibri"/>
          <w:spacing w:val="11"/>
          <w:w w:val="95"/>
          <w:sz w:val="22"/>
          <w:szCs w:val="22"/>
          <w:lang w:eastAsia="en-US"/>
        </w:rPr>
        <w:t xml:space="preserve"> </w:t>
      </w:r>
      <w:r w:rsidRPr="00BA288D">
        <w:rPr>
          <w:rFonts w:eastAsia="Calibri"/>
          <w:w w:val="95"/>
          <w:sz w:val="22"/>
          <w:szCs w:val="22"/>
          <w:lang w:eastAsia="en-US"/>
        </w:rPr>
        <w:t>30</w:t>
      </w:r>
      <w:r w:rsidRPr="00BA288D">
        <w:rPr>
          <w:rFonts w:eastAsia="Calibri"/>
          <w:spacing w:val="7"/>
          <w:w w:val="95"/>
          <w:sz w:val="22"/>
          <w:szCs w:val="22"/>
          <w:lang w:eastAsia="en-US"/>
        </w:rPr>
        <w:t xml:space="preserve"> </w:t>
      </w:r>
      <w:r w:rsidRPr="00BA288D">
        <w:rPr>
          <w:rFonts w:eastAsia="Calibri"/>
          <w:w w:val="95"/>
          <w:sz w:val="22"/>
          <w:szCs w:val="22"/>
          <w:lang w:eastAsia="en-US"/>
        </w:rPr>
        <w:t>mln</w:t>
      </w:r>
      <w:r w:rsidRPr="00BA288D">
        <w:rPr>
          <w:rFonts w:eastAsia="Calibri"/>
          <w:spacing w:val="11"/>
          <w:w w:val="95"/>
          <w:sz w:val="22"/>
          <w:szCs w:val="22"/>
          <w:lang w:eastAsia="en-US"/>
        </w:rPr>
        <w:t xml:space="preserve"> </w:t>
      </w:r>
      <w:r w:rsidRPr="00BA288D">
        <w:rPr>
          <w:rFonts w:eastAsia="Calibri"/>
          <w:w w:val="95"/>
          <w:sz w:val="22"/>
          <w:szCs w:val="22"/>
          <w:lang w:eastAsia="en-US"/>
        </w:rPr>
        <w:t>zł</w:t>
      </w:r>
      <w:r w:rsidRPr="00BA288D">
        <w:rPr>
          <w:rFonts w:eastAsia="Calibri"/>
          <w:spacing w:val="9"/>
          <w:w w:val="95"/>
          <w:sz w:val="22"/>
          <w:szCs w:val="22"/>
          <w:lang w:eastAsia="en-US"/>
        </w:rPr>
        <w:t xml:space="preserve"> </w:t>
      </w:r>
      <w:r w:rsidRPr="00BA288D">
        <w:rPr>
          <w:rFonts w:eastAsia="Calibri"/>
          <w:w w:val="95"/>
          <w:sz w:val="22"/>
          <w:szCs w:val="22"/>
          <w:lang w:eastAsia="en-US"/>
        </w:rPr>
        <w:t>w</w:t>
      </w:r>
      <w:r w:rsidRPr="00BA288D">
        <w:rPr>
          <w:rFonts w:eastAsia="Calibri"/>
          <w:spacing w:val="9"/>
          <w:w w:val="95"/>
          <w:sz w:val="22"/>
          <w:szCs w:val="22"/>
          <w:lang w:eastAsia="en-US"/>
        </w:rPr>
        <w:t xml:space="preserve"> </w:t>
      </w:r>
      <w:r w:rsidRPr="00BA288D">
        <w:rPr>
          <w:rFonts w:eastAsia="Calibri"/>
          <w:w w:val="95"/>
          <w:sz w:val="22"/>
          <w:szCs w:val="22"/>
          <w:lang w:eastAsia="en-US"/>
        </w:rPr>
        <w:t>EEI</w:t>
      </w:r>
      <w:r w:rsidRPr="00BA288D">
        <w:rPr>
          <w:rFonts w:eastAsia="Calibri"/>
          <w:spacing w:val="10"/>
          <w:w w:val="95"/>
          <w:sz w:val="22"/>
          <w:szCs w:val="22"/>
          <w:lang w:eastAsia="en-US"/>
        </w:rPr>
        <w:t xml:space="preserve"> </w:t>
      </w:r>
      <w:r w:rsidRPr="00BA288D">
        <w:rPr>
          <w:rFonts w:eastAsia="Calibri"/>
          <w:w w:val="95"/>
          <w:sz w:val="22"/>
          <w:szCs w:val="22"/>
          <w:lang w:eastAsia="en-US"/>
        </w:rPr>
        <w:t>(w</w:t>
      </w:r>
      <w:r w:rsidRPr="00BA288D">
        <w:rPr>
          <w:rFonts w:eastAsia="Calibri"/>
          <w:spacing w:val="8"/>
          <w:w w:val="95"/>
          <w:sz w:val="22"/>
          <w:szCs w:val="22"/>
          <w:lang w:eastAsia="en-US"/>
        </w:rPr>
        <w:t xml:space="preserve"> </w:t>
      </w:r>
      <w:r w:rsidRPr="00BA288D">
        <w:rPr>
          <w:rFonts w:eastAsia="Calibri"/>
          <w:w w:val="95"/>
          <w:sz w:val="22"/>
          <w:szCs w:val="22"/>
          <w:lang w:eastAsia="en-US"/>
        </w:rPr>
        <w:t>stosunku</w:t>
      </w:r>
      <w:r w:rsidRPr="00BA288D">
        <w:rPr>
          <w:rFonts w:eastAsia="Calibri"/>
          <w:spacing w:val="1"/>
          <w:w w:val="95"/>
          <w:sz w:val="22"/>
          <w:szCs w:val="22"/>
          <w:lang w:eastAsia="en-US"/>
        </w:rPr>
        <w:t xml:space="preserve"> </w:t>
      </w:r>
      <w:r w:rsidRPr="00BA288D">
        <w:rPr>
          <w:rFonts w:eastAsia="Calibri"/>
          <w:w w:val="95"/>
          <w:sz w:val="22"/>
          <w:szCs w:val="22"/>
          <w:lang w:eastAsia="en-US"/>
        </w:rPr>
        <w:t>do</w:t>
      </w:r>
      <w:r w:rsidRPr="00BA288D">
        <w:rPr>
          <w:rFonts w:eastAsia="Calibri"/>
          <w:spacing w:val="-3"/>
          <w:w w:val="95"/>
          <w:sz w:val="22"/>
          <w:szCs w:val="22"/>
          <w:lang w:eastAsia="en-US"/>
        </w:rPr>
        <w:t xml:space="preserve"> </w:t>
      </w:r>
      <w:r w:rsidRPr="00BA288D">
        <w:rPr>
          <w:rFonts w:eastAsia="Calibri"/>
          <w:w w:val="95"/>
          <w:sz w:val="22"/>
          <w:szCs w:val="22"/>
          <w:lang w:eastAsia="en-US"/>
        </w:rPr>
        <w:t>ubiegłorocznych</w:t>
      </w:r>
      <w:r w:rsidRPr="00BA288D">
        <w:rPr>
          <w:rFonts w:eastAsia="Calibri"/>
          <w:spacing w:val="-3"/>
          <w:w w:val="95"/>
          <w:sz w:val="22"/>
          <w:szCs w:val="22"/>
          <w:lang w:eastAsia="en-US"/>
        </w:rPr>
        <w:t xml:space="preserve"> </w:t>
      </w:r>
      <w:r w:rsidRPr="00BA288D">
        <w:rPr>
          <w:rFonts w:eastAsia="Calibri"/>
          <w:w w:val="95"/>
          <w:sz w:val="22"/>
          <w:szCs w:val="22"/>
          <w:lang w:eastAsia="en-US"/>
        </w:rPr>
        <w:t>danych)</w:t>
      </w:r>
      <w:r w:rsidRPr="00BA288D">
        <w:rPr>
          <w:rFonts w:eastAsia="Calibri"/>
          <w:spacing w:val="4"/>
          <w:w w:val="95"/>
          <w:sz w:val="22"/>
          <w:szCs w:val="22"/>
          <w:lang w:eastAsia="en-US"/>
        </w:rPr>
        <w:t xml:space="preserve"> </w:t>
      </w:r>
      <w:r w:rsidRPr="00BA288D">
        <w:rPr>
          <w:rFonts w:eastAsia="Calibri"/>
          <w:w w:val="95"/>
          <w:sz w:val="22"/>
          <w:szCs w:val="22"/>
          <w:lang w:eastAsia="en-US"/>
        </w:rPr>
        <w:t>wzrósł</w:t>
      </w:r>
      <w:r w:rsidRPr="00BA288D">
        <w:rPr>
          <w:rFonts w:eastAsia="Calibri"/>
          <w:spacing w:val="-3"/>
          <w:w w:val="95"/>
          <w:sz w:val="22"/>
          <w:szCs w:val="22"/>
          <w:lang w:eastAsia="en-US"/>
        </w:rPr>
        <w:t xml:space="preserve"> </w:t>
      </w:r>
      <w:r w:rsidRPr="00BA288D">
        <w:rPr>
          <w:rFonts w:eastAsia="Calibri"/>
          <w:w w:val="95"/>
          <w:sz w:val="22"/>
          <w:szCs w:val="22"/>
          <w:lang w:eastAsia="en-US"/>
        </w:rPr>
        <w:t>również</w:t>
      </w:r>
      <w:r w:rsidRPr="00BA288D">
        <w:rPr>
          <w:rFonts w:eastAsia="Calibri"/>
          <w:spacing w:val="1"/>
          <w:w w:val="95"/>
          <w:sz w:val="22"/>
          <w:szCs w:val="22"/>
          <w:lang w:eastAsia="en-US"/>
        </w:rPr>
        <w:t xml:space="preserve"> </w:t>
      </w:r>
      <w:r w:rsidRPr="00BA288D">
        <w:rPr>
          <w:rFonts w:eastAsia="Calibri"/>
          <w:w w:val="95"/>
          <w:sz w:val="22"/>
          <w:szCs w:val="22"/>
          <w:lang w:eastAsia="en-US"/>
        </w:rPr>
        <w:t>PML,</w:t>
      </w:r>
      <w:r w:rsidRPr="00BA288D">
        <w:rPr>
          <w:rFonts w:eastAsia="Calibri"/>
          <w:spacing w:val="-3"/>
          <w:w w:val="95"/>
          <w:sz w:val="22"/>
          <w:szCs w:val="22"/>
          <w:lang w:eastAsia="en-US"/>
        </w:rPr>
        <w:t xml:space="preserve"> </w:t>
      </w:r>
      <w:r w:rsidRPr="00BA288D">
        <w:rPr>
          <w:rFonts w:eastAsia="Calibri"/>
          <w:w w:val="95"/>
          <w:sz w:val="22"/>
          <w:szCs w:val="22"/>
          <w:lang w:eastAsia="en-US"/>
        </w:rPr>
        <w:t>ewentualnie</w:t>
      </w:r>
      <w:r w:rsidRPr="00BA288D">
        <w:rPr>
          <w:rFonts w:eastAsia="Calibri"/>
          <w:spacing w:val="-1"/>
          <w:w w:val="95"/>
          <w:sz w:val="22"/>
          <w:szCs w:val="22"/>
          <w:lang w:eastAsia="en-US"/>
        </w:rPr>
        <w:t xml:space="preserve"> </w:t>
      </w:r>
      <w:r w:rsidRPr="00BA288D">
        <w:rPr>
          <w:rFonts w:eastAsia="Calibri"/>
          <w:w w:val="95"/>
          <w:sz w:val="22"/>
          <w:szCs w:val="22"/>
          <w:lang w:eastAsia="en-US"/>
        </w:rPr>
        <w:t>wartość</w:t>
      </w:r>
      <w:r w:rsidRPr="00BA288D">
        <w:rPr>
          <w:rFonts w:eastAsia="Calibri"/>
          <w:spacing w:val="-7"/>
          <w:w w:val="95"/>
          <w:sz w:val="22"/>
          <w:szCs w:val="22"/>
          <w:lang w:eastAsia="en-US"/>
        </w:rPr>
        <w:t xml:space="preserve"> </w:t>
      </w:r>
      <w:r w:rsidRPr="00BA288D">
        <w:rPr>
          <w:rFonts w:eastAsia="Calibri"/>
          <w:w w:val="95"/>
          <w:sz w:val="22"/>
          <w:szCs w:val="22"/>
          <w:lang w:eastAsia="en-US"/>
        </w:rPr>
        <w:t>pojedynczej</w:t>
      </w:r>
      <w:r w:rsidRPr="00BA288D">
        <w:rPr>
          <w:rFonts w:eastAsia="Calibri"/>
          <w:spacing w:val="2"/>
          <w:w w:val="95"/>
          <w:sz w:val="22"/>
          <w:szCs w:val="22"/>
          <w:lang w:eastAsia="en-US"/>
        </w:rPr>
        <w:t xml:space="preserve"> </w:t>
      </w:r>
      <w:r w:rsidRPr="00BA288D">
        <w:rPr>
          <w:rFonts w:eastAsia="Calibri"/>
          <w:w w:val="95"/>
          <w:sz w:val="22"/>
          <w:szCs w:val="22"/>
          <w:lang w:eastAsia="en-US"/>
        </w:rPr>
        <w:t>strefy</w:t>
      </w:r>
      <w:r w:rsidRPr="00BA288D">
        <w:rPr>
          <w:rFonts w:eastAsia="Calibri"/>
          <w:spacing w:val="-4"/>
          <w:w w:val="95"/>
          <w:sz w:val="22"/>
          <w:szCs w:val="22"/>
          <w:lang w:eastAsia="en-US"/>
        </w:rPr>
        <w:t xml:space="preserve"> </w:t>
      </w:r>
      <w:r w:rsidRPr="00BA288D">
        <w:rPr>
          <w:rFonts w:eastAsia="Calibri"/>
          <w:w w:val="95"/>
          <w:sz w:val="22"/>
          <w:szCs w:val="22"/>
          <w:lang w:eastAsia="en-US"/>
        </w:rPr>
        <w:t>pożarowej?</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posiada narzędzi i możliwości rzetelnego udzielenia odpowiedzi na pytanie.  Zamawiający może jedynie obiektywnie stwierdzić, że wartość majątku wzrosła, bazując na ewidencji majątku Uczelni.  Jednocześnie, podkreślenia wymaga fakt znacznego rozproszenia mienia w terenie.  Na wzrost łącznej sumy ubezpieczenia mają wpływ zakończone inwestycje w budynkach: budowa hali wielofunkcyjnej (ok. 74 mln zł) przy ul. Armii Krajowej oraz budynek w Miękini – ok. 6 mln zł oraz z końcem 2022 r.: budynek przy Czarnowiejskiej (ok. 38 mln zł).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sz w:val="22"/>
          <w:szCs w:val="22"/>
          <w:lang w:eastAsia="en-US"/>
        </w:rPr>
      </w:pPr>
      <w:r w:rsidRPr="00BA288D">
        <w:rPr>
          <w:b/>
          <w:bCs/>
          <w:sz w:val="22"/>
          <w:szCs w:val="22"/>
          <w:lang w:eastAsia="en-US"/>
        </w:rPr>
        <w:t xml:space="preserve">4.  </w:t>
      </w:r>
      <w:r w:rsidRPr="00BA288D">
        <w:rPr>
          <w:rFonts w:eastAsia="Calibri"/>
          <w:w w:val="95"/>
          <w:sz w:val="22"/>
          <w:szCs w:val="22"/>
          <w:lang w:eastAsia="en-US"/>
        </w:rPr>
        <w:t>Wnioskujemy</w:t>
      </w:r>
      <w:r w:rsidRPr="00BA288D">
        <w:rPr>
          <w:rFonts w:eastAsia="Calibri"/>
          <w:spacing w:val="7"/>
          <w:w w:val="95"/>
          <w:sz w:val="22"/>
          <w:szCs w:val="22"/>
          <w:lang w:eastAsia="en-US"/>
        </w:rPr>
        <w:t xml:space="preserve"> </w:t>
      </w:r>
      <w:r w:rsidRPr="00BA288D">
        <w:rPr>
          <w:rFonts w:eastAsia="Calibri"/>
          <w:w w:val="95"/>
          <w:sz w:val="22"/>
          <w:szCs w:val="22"/>
          <w:lang w:eastAsia="en-US"/>
        </w:rPr>
        <w:t>o</w:t>
      </w:r>
      <w:r w:rsidRPr="00BA288D">
        <w:rPr>
          <w:rFonts w:eastAsia="Calibri"/>
          <w:spacing w:val="10"/>
          <w:w w:val="95"/>
          <w:sz w:val="22"/>
          <w:szCs w:val="22"/>
          <w:lang w:eastAsia="en-US"/>
        </w:rPr>
        <w:t xml:space="preserve"> </w:t>
      </w:r>
      <w:r w:rsidRPr="00BA288D">
        <w:rPr>
          <w:rFonts w:eastAsia="Calibri"/>
          <w:w w:val="95"/>
          <w:sz w:val="22"/>
          <w:szCs w:val="22"/>
          <w:lang w:eastAsia="en-US"/>
        </w:rPr>
        <w:t>zmianę</w:t>
      </w:r>
      <w:r w:rsidRPr="00BA288D">
        <w:rPr>
          <w:rFonts w:eastAsia="Calibri"/>
          <w:spacing w:val="10"/>
          <w:w w:val="95"/>
          <w:sz w:val="22"/>
          <w:szCs w:val="22"/>
          <w:lang w:eastAsia="en-US"/>
        </w:rPr>
        <w:t xml:space="preserve"> </w:t>
      </w:r>
      <w:r w:rsidRPr="00BA288D">
        <w:rPr>
          <w:rFonts w:eastAsia="Calibri"/>
          <w:w w:val="95"/>
          <w:sz w:val="22"/>
          <w:szCs w:val="22"/>
          <w:lang w:eastAsia="en-US"/>
        </w:rPr>
        <w:t>terminu</w:t>
      </w:r>
      <w:r w:rsidRPr="00BA288D">
        <w:rPr>
          <w:rFonts w:eastAsia="Calibri"/>
          <w:spacing w:val="13"/>
          <w:w w:val="95"/>
          <w:sz w:val="22"/>
          <w:szCs w:val="22"/>
          <w:lang w:eastAsia="en-US"/>
        </w:rPr>
        <w:t xml:space="preserve"> </w:t>
      </w:r>
      <w:r w:rsidRPr="00BA288D">
        <w:rPr>
          <w:rFonts w:eastAsia="Calibri"/>
          <w:w w:val="95"/>
          <w:sz w:val="22"/>
          <w:szCs w:val="22"/>
          <w:lang w:eastAsia="en-US"/>
        </w:rPr>
        <w:t>składania</w:t>
      </w:r>
      <w:r w:rsidRPr="00BA288D">
        <w:rPr>
          <w:rFonts w:eastAsia="Calibri"/>
          <w:spacing w:val="7"/>
          <w:w w:val="95"/>
          <w:sz w:val="22"/>
          <w:szCs w:val="22"/>
          <w:lang w:eastAsia="en-US"/>
        </w:rPr>
        <w:t xml:space="preserve"> </w:t>
      </w:r>
      <w:r w:rsidRPr="00BA288D">
        <w:rPr>
          <w:rFonts w:eastAsia="Calibri"/>
          <w:w w:val="95"/>
          <w:sz w:val="22"/>
          <w:szCs w:val="22"/>
          <w:lang w:eastAsia="en-US"/>
        </w:rPr>
        <w:t>ofert</w:t>
      </w:r>
      <w:r w:rsidRPr="00BA288D">
        <w:rPr>
          <w:rFonts w:eastAsia="Calibri"/>
          <w:spacing w:val="7"/>
          <w:w w:val="95"/>
          <w:sz w:val="22"/>
          <w:szCs w:val="22"/>
          <w:lang w:eastAsia="en-US"/>
        </w:rPr>
        <w:t xml:space="preserve"> </w:t>
      </w:r>
      <w:r w:rsidRPr="00BA288D">
        <w:rPr>
          <w:rFonts w:eastAsia="Calibri"/>
          <w:w w:val="95"/>
          <w:sz w:val="22"/>
          <w:szCs w:val="22"/>
          <w:lang w:eastAsia="en-US"/>
        </w:rPr>
        <w:t>na</w:t>
      </w:r>
      <w:r w:rsidRPr="00BA288D">
        <w:rPr>
          <w:rFonts w:eastAsia="Calibri"/>
          <w:spacing w:val="21"/>
          <w:w w:val="95"/>
          <w:sz w:val="22"/>
          <w:szCs w:val="22"/>
          <w:lang w:eastAsia="en-US"/>
        </w:rPr>
        <w:t xml:space="preserve"> </w:t>
      </w:r>
      <w:r w:rsidRPr="00BA288D">
        <w:rPr>
          <w:rFonts w:eastAsia="Calibri"/>
          <w:w w:val="95"/>
          <w:sz w:val="22"/>
          <w:szCs w:val="22"/>
          <w:lang w:eastAsia="en-US"/>
        </w:rPr>
        <w:t>31</w:t>
      </w:r>
      <w:r w:rsidRPr="00BA288D">
        <w:rPr>
          <w:rFonts w:eastAsia="Calibri"/>
          <w:spacing w:val="7"/>
          <w:w w:val="95"/>
          <w:sz w:val="22"/>
          <w:szCs w:val="22"/>
          <w:lang w:eastAsia="en-US"/>
        </w:rPr>
        <w:t xml:space="preserve"> </w:t>
      </w:r>
      <w:r w:rsidRPr="00BA288D">
        <w:rPr>
          <w:rFonts w:eastAsia="Calibri"/>
          <w:w w:val="95"/>
          <w:sz w:val="22"/>
          <w:szCs w:val="22"/>
          <w:lang w:eastAsia="en-US"/>
        </w:rPr>
        <w:t>października</w:t>
      </w:r>
      <w:r w:rsidRPr="00BA288D">
        <w:rPr>
          <w:rFonts w:eastAsia="Calibri"/>
          <w:spacing w:val="13"/>
          <w:w w:val="95"/>
          <w:sz w:val="22"/>
          <w:szCs w:val="22"/>
          <w:lang w:eastAsia="en-US"/>
        </w:rPr>
        <w:t xml:space="preserve"> </w:t>
      </w:r>
      <w:r w:rsidRPr="00BA288D">
        <w:rPr>
          <w:rFonts w:eastAsia="Calibri"/>
          <w:w w:val="95"/>
          <w:sz w:val="22"/>
          <w:szCs w:val="22"/>
          <w:lang w:eastAsia="en-US"/>
        </w:rPr>
        <w:t>2023r.</w:t>
      </w:r>
      <w:r w:rsidRPr="00BA288D">
        <w:rPr>
          <w:rFonts w:eastAsia="Calibri"/>
          <w:spacing w:val="9"/>
          <w:w w:val="95"/>
          <w:sz w:val="22"/>
          <w:szCs w:val="22"/>
          <w:lang w:eastAsia="en-US"/>
        </w:rPr>
        <w:t xml:space="preserve"> </w:t>
      </w:r>
      <w:r w:rsidRPr="00BA288D">
        <w:rPr>
          <w:rFonts w:eastAsia="Calibri"/>
          <w:w w:val="95"/>
          <w:sz w:val="22"/>
          <w:szCs w:val="22"/>
          <w:lang w:eastAsia="en-US"/>
        </w:rPr>
        <w:t>godz.</w:t>
      </w:r>
      <w:r w:rsidRPr="00BA288D">
        <w:rPr>
          <w:rFonts w:eastAsia="Calibri"/>
          <w:spacing w:val="9"/>
          <w:w w:val="95"/>
          <w:sz w:val="22"/>
          <w:szCs w:val="22"/>
          <w:lang w:eastAsia="en-US"/>
        </w:rPr>
        <w:t xml:space="preserve"> </w:t>
      </w:r>
      <w:r w:rsidRPr="00BA288D">
        <w:rPr>
          <w:rFonts w:eastAsia="Calibri"/>
          <w:w w:val="95"/>
          <w:sz w:val="22"/>
          <w:szCs w:val="22"/>
          <w:lang w:eastAsia="en-US"/>
        </w:rPr>
        <w:t>10:00</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opublik</w:t>
      </w:r>
      <w:r w:rsidRPr="00BA288D">
        <w:rPr>
          <w:rFonts w:eastAsia="Calibri"/>
          <w:sz w:val="22"/>
          <w:szCs w:val="22"/>
          <w:lang w:eastAsia="en-US"/>
        </w:rPr>
        <w:t>ował osobnym pismem</w:t>
      </w:r>
      <w:r w:rsidRPr="00BA288D">
        <w:rPr>
          <w:rFonts w:eastAsia="Calibri"/>
          <w:sz w:val="22"/>
          <w:szCs w:val="22"/>
          <w:lang w:eastAsia="en-US"/>
        </w:rPr>
        <w:t xml:space="preserve"> zmianę terminu składania</w:t>
      </w:r>
      <w:r w:rsidRPr="00BA288D">
        <w:rPr>
          <w:rFonts w:eastAsia="Calibri"/>
          <w:sz w:val="22"/>
          <w:szCs w:val="22"/>
          <w:lang w:eastAsia="en-US"/>
        </w:rPr>
        <w:t xml:space="preserve"> i otwarcia</w:t>
      </w:r>
      <w:r w:rsidRPr="00BA288D">
        <w:rPr>
          <w:rFonts w:eastAsia="Calibri"/>
          <w:sz w:val="22"/>
          <w:szCs w:val="22"/>
          <w:lang w:eastAsia="en-US"/>
        </w:rPr>
        <w:t xml:space="preserve"> ofert</w:t>
      </w:r>
      <w:r w:rsidRPr="00BA288D">
        <w:rPr>
          <w:rFonts w:eastAsia="Calibri"/>
          <w:sz w:val="22"/>
          <w:szCs w:val="22"/>
          <w:lang w:eastAsia="en-US"/>
        </w:rPr>
        <w:t>.</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jc w:val="both"/>
        <w:rPr>
          <w:sz w:val="22"/>
          <w:szCs w:val="22"/>
          <w:lang w:eastAsia="en-US"/>
        </w:rPr>
      </w:pPr>
      <w:r w:rsidRPr="00BA288D">
        <w:rPr>
          <w:b/>
          <w:bCs/>
          <w:sz w:val="22"/>
          <w:szCs w:val="22"/>
          <w:lang w:eastAsia="en-US"/>
        </w:rPr>
        <w:t xml:space="preserve">5.  </w:t>
      </w:r>
      <w:r w:rsidRPr="00BA288D">
        <w:rPr>
          <w:sz w:val="22"/>
          <w:szCs w:val="22"/>
          <w:lang w:eastAsia="en-US"/>
        </w:rPr>
        <w:t xml:space="preserve">Wnioskujemy o podanie pełnego wykazu lokalizacji zgłaszanych do ubezpieczenie, gdzie obecnie Zamawiający prowadzi działalność.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określił w OPZ Załączniku nr 4 zakres terytorialny i miejsce ubezpieczenia: </w:t>
      </w:r>
    </w:p>
    <w:p w:rsidR="00BA288D" w:rsidRPr="00BA288D" w:rsidRDefault="00BA288D" w:rsidP="00BA288D">
      <w:pPr>
        <w:jc w:val="both"/>
        <w:rPr>
          <w:rFonts w:eastAsia="Calibri"/>
          <w:b/>
          <w:sz w:val="22"/>
          <w:szCs w:val="22"/>
          <w:u w:val="single"/>
          <w:lang w:eastAsia="en-US"/>
        </w:rPr>
      </w:pPr>
      <w:r w:rsidRPr="00BA288D">
        <w:rPr>
          <w:rFonts w:eastAsia="Calibri"/>
          <w:b/>
          <w:sz w:val="22"/>
          <w:szCs w:val="22"/>
          <w:u w:val="single"/>
          <w:lang w:eastAsia="en-US"/>
        </w:rPr>
        <w:t>„Miejsce ubezpieczenia, w tym klauzula nowego miejsca ubezpieczenia:</w:t>
      </w:r>
    </w:p>
    <w:p w:rsidR="00BA288D" w:rsidRPr="00BA288D" w:rsidRDefault="00BA288D" w:rsidP="00BA288D">
      <w:pPr>
        <w:jc w:val="both"/>
        <w:rPr>
          <w:rFonts w:eastAsia="Calibri"/>
          <w:bCs/>
          <w:sz w:val="22"/>
          <w:szCs w:val="22"/>
          <w:lang w:eastAsia="en-US"/>
        </w:rPr>
      </w:pPr>
      <w:r w:rsidRPr="00BA288D">
        <w:rPr>
          <w:rFonts w:eastAsia="Calibri"/>
          <w:sz w:val="22"/>
          <w:szCs w:val="22"/>
          <w:lang w:eastAsia="en-US"/>
        </w:rPr>
        <w:t xml:space="preserve">Lokalizacje na terenie </w:t>
      </w:r>
      <w:r w:rsidRPr="00BA288D">
        <w:rPr>
          <w:rFonts w:eastAsia="Calibri"/>
          <w:sz w:val="22"/>
          <w:szCs w:val="22"/>
          <w:u w:val="single"/>
          <w:lang w:eastAsia="en-US"/>
        </w:rPr>
        <w:t>Rzeczypospolitej Polskiej</w:t>
      </w:r>
      <w:r w:rsidRPr="00BA288D">
        <w:rPr>
          <w:rFonts w:eastAsia="Calibri"/>
          <w:sz w:val="22"/>
          <w:szCs w:val="22"/>
          <w:lang w:eastAsia="en-US"/>
        </w:rPr>
        <w:t xml:space="preserve"> – wszelkie lokalizacje, w których Ubezpieczający realizuje zadania zawodowe zgodnie ze statutem Ubezpieczającego oraz w którym znajduje się ubezpieczone mienie.  Jako miejsce ubezpieczenie uznaje się w szczególności istniejące w chwili zawarcia Umowy Generalnej lub uruchomione w trakcie trwania Umowy Generalnej każde miejsce związane z prowadzoną działalnością, zarówno własne jak i wynajmowane, dzierżawione oraz miejsca, w których znajduje się mienie w związku z jego eksploatacją, remontem, naprawą, wypożyczeniem, wynajmem, dzierżawą, adaptacją, ekspozycją, badaniami, pomiarami, testami, próbami, wykładami, praktykami, wyjazdami studyjnymi, pracą zdalną. „</w:t>
      </w:r>
    </w:p>
    <w:p w:rsidR="00BA288D" w:rsidRPr="00BA288D" w:rsidRDefault="00BA288D" w:rsidP="00BA288D">
      <w:pPr>
        <w:jc w:val="both"/>
        <w:rPr>
          <w:rFonts w:eastAsia="Calibri"/>
          <w:sz w:val="22"/>
          <w:szCs w:val="22"/>
          <w:lang w:eastAsia="en-US"/>
        </w:rPr>
      </w:pPr>
      <w:r w:rsidRPr="00BA288D">
        <w:rPr>
          <w:sz w:val="22"/>
          <w:szCs w:val="22"/>
          <w:lang w:eastAsia="en-US"/>
        </w:rPr>
        <w:t xml:space="preserve">Do powyższego nie wprowadza zmian.  Jednocześnie, </w:t>
      </w:r>
      <w:r w:rsidRPr="00BA288D">
        <w:rPr>
          <w:rFonts w:eastAsia="Calibri"/>
          <w:sz w:val="22"/>
          <w:szCs w:val="22"/>
          <w:lang w:eastAsia="en-US"/>
        </w:rPr>
        <w:t xml:space="preserve">Zamawiający publikuje wykaz budynków, </w:t>
      </w:r>
      <w:r w:rsidRPr="00BA288D">
        <w:rPr>
          <w:rFonts w:eastAsia="Calibri"/>
          <w:sz w:val="22"/>
          <w:szCs w:val="22"/>
          <w:lang w:eastAsia="en-US"/>
        </w:rPr>
        <w:br/>
        <w:t xml:space="preserve">w których znajduje się wykaz lokalizacji.  Należy je traktować, jako główne lokalizacje, w których prowadzi działalność i posiada mienie. Dodatkowo, Zamawiający zwraca uwagę, że prowadzi działalność w różnych lokalizacjach, w których wykonuje badania, ćwiczenia, eksperymenty, wystawia swoje prace, osiągnięcia studentów i pracowników AGH, etc.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jc w:val="both"/>
        <w:rPr>
          <w:rFonts w:eastAsia="Calibri"/>
          <w:sz w:val="22"/>
          <w:szCs w:val="22"/>
          <w:lang w:eastAsia="en-US"/>
        </w:rPr>
      </w:pPr>
      <w:r w:rsidRPr="00BA288D">
        <w:rPr>
          <w:b/>
          <w:bCs/>
          <w:sz w:val="22"/>
          <w:szCs w:val="22"/>
          <w:lang w:eastAsia="en-US"/>
        </w:rPr>
        <w:t>6.</w:t>
      </w:r>
      <w:r w:rsidRPr="00BA288D">
        <w:rPr>
          <w:sz w:val="22"/>
          <w:szCs w:val="22"/>
          <w:lang w:eastAsia="en-US"/>
        </w:rPr>
        <w:t xml:space="preserve">  </w:t>
      </w:r>
      <w:r w:rsidRPr="00BA288D">
        <w:rPr>
          <w:rFonts w:eastAsia="Calibri"/>
          <w:sz w:val="22"/>
          <w:szCs w:val="22"/>
          <w:lang w:eastAsia="en-US"/>
        </w:rPr>
        <w:t>Wnioskujemy o wskazanie lokalizacji, gdzie zgłaszane są do ubezpieczenia serwerownie o łącznej wartości serwerów</w:t>
      </w:r>
      <w:r w:rsidRPr="00BA288D">
        <w:rPr>
          <w:rFonts w:eastAsia="Calibri"/>
          <w:spacing w:val="1"/>
          <w:sz w:val="22"/>
          <w:szCs w:val="22"/>
          <w:lang w:eastAsia="en-US"/>
        </w:rPr>
        <w:t xml:space="preserve"> </w:t>
      </w:r>
      <w:r w:rsidRPr="00BA288D">
        <w:rPr>
          <w:rFonts w:eastAsia="Calibri"/>
          <w:sz w:val="22"/>
          <w:szCs w:val="22"/>
          <w:lang w:eastAsia="en-US"/>
        </w:rPr>
        <w:t>powyżej</w:t>
      </w:r>
      <w:r w:rsidRPr="00BA288D">
        <w:rPr>
          <w:rFonts w:eastAsia="Calibri"/>
          <w:spacing w:val="-11"/>
          <w:sz w:val="22"/>
          <w:szCs w:val="22"/>
          <w:lang w:eastAsia="en-US"/>
        </w:rPr>
        <w:t xml:space="preserve"> </w:t>
      </w:r>
      <w:r w:rsidRPr="00BA288D">
        <w:rPr>
          <w:rFonts w:eastAsia="Calibri"/>
          <w:sz w:val="22"/>
          <w:szCs w:val="22"/>
          <w:lang w:eastAsia="en-US"/>
        </w:rPr>
        <w:t>50</w:t>
      </w:r>
      <w:r w:rsidRPr="00BA288D">
        <w:rPr>
          <w:rFonts w:eastAsia="Calibri"/>
          <w:spacing w:val="-13"/>
          <w:sz w:val="22"/>
          <w:szCs w:val="22"/>
          <w:lang w:eastAsia="en-US"/>
        </w:rPr>
        <w:t xml:space="preserve"> </w:t>
      </w:r>
      <w:r w:rsidRPr="00BA288D">
        <w:rPr>
          <w:rFonts w:eastAsia="Calibri"/>
          <w:sz w:val="22"/>
          <w:szCs w:val="22"/>
          <w:lang w:eastAsia="en-US"/>
        </w:rPr>
        <w:t>mln</w:t>
      </w:r>
      <w:r w:rsidRPr="00BA288D">
        <w:rPr>
          <w:rFonts w:eastAsia="Calibri"/>
          <w:spacing w:val="-14"/>
          <w:sz w:val="22"/>
          <w:szCs w:val="22"/>
          <w:lang w:eastAsia="en-US"/>
        </w:rPr>
        <w:t xml:space="preserve"> </w:t>
      </w:r>
      <w:r w:rsidRPr="00BA288D">
        <w:rPr>
          <w:rFonts w:eastAsia="Calibri"/>
          <w:sz w:val="22"/>
          <w:szCs w:val="22"/>
          <w:lang w:eastAsia="en-US"/>
        </w:rPr>
        <w:t xml:space="preserve">zł.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lastRenderedPageBreak/>
        <w:t>ODPOWIEDŹ</w:t>
      </w:r>
      <w:r w:rsidRPr="00BA288D">
        <w:rPr>
          <w:rFonts w:eastAsia="Calibri"/>
          <w:sz w:val="22"/>
          <w:szCs w:val="22"/>
          <w:lang w:eastAsia="en-US"/>
        </w:rPr>
        <w:t xml:space="preserve">:  Zamawiający informuje, że w każdej z lokalizacji może znajdować się serwerownia.  Wartości obiektów o najwyższej wartości zostały podane w pkt. 2.  Natomiast, z powodów bezpieczeństwa nie wskaże konkretnych lokalizacji.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jc w:val="both"/>
        <w:rPr>
          <w:rFonts w:eastAsia="Calibri"/>
          <w:sz w:val="22"/>
          <w:szCs w:val="22"/>
          <w:lang w:eastAsia="en-US"/>
        </w:rPr>
      </w:pPr>
      <w:r w:rsidRPr="00BA288D">
        <w:rPr>
          <w:b/>
          <w:bCs/>
          <w:sz w:val="22"/>
          <w:szCs w:val="22"/>
          <w:lang w:eastAsia="en-US"/>
        </w:rPr>
        <w:t xml:space="preserve">7. </w:t>
      </w:r>
      <w:r w:rsidRPr="00BA288D">
        <w:rPr>
          <w:rFonts w:eastAsia="Calibri"/>
          <w:sz w:val="22"/>
          <w:szCs w:val="22"/>
          <w:lang w:eastAsia="en-US"/>
        </w:rPr>
        <w:t>Prosimy o uzupełnienie danych w zakresie zabezpieczeń przeciwpożarowych oraz przeciwprzepięciowych (w odniesieniu</w:t>
      </w:r>
      <w:r w:rsidRPr="00BA288D">
        <w:rPr>
          <w:rFonts w:eastAsia="Calibri"/>
          <w:spacing w:val="1"/>
          <w:sz w:val="22"/>
          <w:szCs w:val="22"/>
          <w:lang w:eastAsia="en-US"/>
        </w:rPr>
        <w:t xml:space="preserve"> </w:t>
      </w:r>
      <w:r w:rsidRPr="00BA288D">
        <w:rPr>
          <w:rFonts w:eastAsia="Calibri"/>
          <w:sz w:val="22"/>
          <w:szCs w:val="22"/>
          <w:lang w:eastAsia="en-US"/>
        </w:rPr>
        <w:t>do</w:t>
      </w:r>
      <w:r w:rsidRPr="00BA288D">
        <w:rPr>
          <w:rFonts w:eastAsia="Calibri"/>
          <w:spacing w:val="-13"/>
          <w:sz w:val="22"/>
          <w:szCs w:val="22"/>
          <w:lang w:eastAsia="en-US"/>
        </w:rPr>
        <w:t xml:space="preserve"> </w:t>
      </w:r>
      <w:r w:rsidRPr="00BA288D">
        <w:rPr>
          <w:rFonts w:eastAsia="Calibri"/>
          <w:sz w:val="22"/>
          <w:szCs w:val="22"/>
          <w:lang w:eastAsia="en-US"/>
        </w:rPr>
        <w:t>każdej</w:t>
      </w:r>
      <w:r w:rsidRPr="00BA288D">
        <w:rPr>
          <w:rFonts w:eastAsia="Calibri"/>
          <w:spacing w:val="-10"/>
          <w:sz w:val="22"/>
          <w:szCs w:val="22"/>
          <w:lang w:eastAsia="en-US"/>
        </w:rPr>
        <w:t xml:space="preserve"> </w:t>
      </w:r>
      <w:r w:rsidRPr="00BA288D">
        <w:rPr>
          <w:rFonts w:eastAsia="Calibri"/>
          <w:sz w:val="22"/>
          <w:szCs w:val="22"/>
          <w:lang w:eastAsia="en-US"/>
        </w:rPr>
        <w:t xml:space="preserve">lokalizacji).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 dotychczasowej wersji Załącznika nr 8 Wykaz budynków znajdywały się informacje o zabezpieczeniach przeciwpożarowych.  Zamawiający publikuje zmieniony Załącznik nr 8 - uzupełniony o kolumnę „Ochrona przeciwprzepięciowa”.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Ponadto informujemy, że w majątku AGH są także nieruchomości wyposażone w kable niepalne silnoprądowe:</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Budynek D-2 Skrzydło Zachodnie,</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 Budynek D-7 </w:t>
      </w:r>
      <w:proofErr w:type="spellStart"/>
      <w:r w:rsidRPr="00BA288D">
        <w:rPr>
          <w:rFonts w:eastAsia="Calibri"/>
          <w:sz w:val="22"/>
          <w:szCs w:val="22"/>
          <w:lang w:eastAsia="en-US"/>
        </w:rPr>
        <w:t>WFiIS</w:t>
      </w:r>
      <w:proofErr w:type="spellEnd"/>
      <w:r w:rsidRPr="00BA288D">
        <w:rPr>
          <w:rFonts w:eastAsia="Calibri"/>
          <w:sz w:val="22"/>
          <w:szCs w:val="22"/>
          <w:lang w:eastAsia="en-US"/>
        </w:rPr>
        <w:t>.</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Na Miasteczku Studenckim we wszystkich akademikach zainstalowane są instalacje ppoż., z wyjątkiem n/w obiektów, które nie mają takiej instalacji:</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U-8, U-9, Z-13, DS Alfa posiada ochronę strefową.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Obiekty MS wyposażone są w instalację </w:t>
      </w:r>
      <w:proofErr w:type="spellStart"/>
      <w:r w:rsidRPr="00BA288D">
        <w:rPr>
          <w:rFonts w:eastAsia="Calibri"/>
          <w:sz w:val="22"/>
          <w:szCs w:val="22"/>
          <w:lang w:eastAsia="en-US"/>
        </w:rPr>
        <w:t>przeciwkradzieżową</w:t>
      </w:r>
      <w:proofErr w:type="spellEnd"/>
      <w:r w:rsidRPr="00BA288D">
        <w:rPr>
          <w:rFonts w:eastAsia="Calibri"/>
          <w:sz w:val="22"/>
          <w:szCs w:val="22"/>
          <w:lang w:eastAsia="en-US"/>
        </w:rPr>
        <w:t>:</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część biurowa budynku U-9,</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część biurowa budynku DS-5,</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warsztat w budynku DS-13,</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budynek Z-15</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część biurowa budynku DS-4,</w:t>
      </w:r>
    </w:p>
    <w:p w:rsidR="00BA288D" w:rsidRPr="00BA288D" w:rsidRDefault="00BA288D" w:rsidP="00BA288D">
      <w:pPr>
        <w:numPr>
          <w:ilvl w:val="0"/>
          <w:numId w:val="49"/>
        </w:numPr>
        <w:contextualSpacing/>
        <w:jc w:val="both"/>
        <w:rPr>
          <w:rFonts w:eastAsia="Calibri"/>
          <w:sz w:val="22"/>
          <w:szCs w:val="22"/>
          <w:lang w:eastAsia="en-US"/>
        </w:rPr>
      </w:pPr>
      <w:r w:rsidRPr="00BA288D">
        <w:rPr>
          <w:rFonts w:eastAsia="Calibri"/>
          <w:sz w:val="22"/>
          <w:szCs w:val="22"/>
          <w:lang w:eastAsia="en-US"/>
        </w:rPr>
        <w:t>budynek U-7.</w:t>
      </w:r>
    </w:p>
    <w:p w:rsidR="00BA288D" w:rsidRPr="00BA288D" w:rsidRDefault="00BA288D" w:rsidP="00BA288D">
      <w:pPr>
        <w:numPr>
          <w:ilvl w:val="0"/>
          <w:numId w:val="49"/>
        </w:numPr>
        <w:contextualSpacing/>
        <w:jc w:val="both"/>
        <w:rPr>
          <w:rFonts w:eastAsia="Calibri"/>
          <w:sz w:val="22"/>
          <w:szCs w:val="22"/>
          <w:lang w:eastAsia="en-US"/>
        </w:rPr>
      </w:pPr>
    </w:p>
    <w:p w:rsidR="00BA288D" w:rsidRPr="00BA288D" w:rsidRDefault="00BA288D" w:rsidP="00BA288D">
      <w:pPr>
        <w:widowControl w:val="0"/>
        <w:tabs>
          <w:tab w:val="left" w:pos="1622"/>
        </w:tabs>
        <w:autoSpaceDE w:val="0"/>
        <w:autoSpaceDN w:val="0"/>
        <w:ind w:right="122"/>
        <w:jc w:val="both"/>
        <w:rPr>
          <w:rFonts w:eastAsia="Calibri"/>
          <w:sz w:val="22"/>
          <w:szCs w:val="22"/>
          <w:lang w:eastAsia="en-US"/>
        </w:rPr>
      </w:pPr>
      <w:r w:rsidRPr="00BA288D">
        <w:rPr>
          <w:b/>
          <w:bCs/>
          <w:sz w:val="22"/>
          <w:szCs w:val="22"/>
          <w:lang w:eastAsia="en-US"/>
        </w:rPr>
        <w:t>8.</w:t>
      </w:r>
      <w:r w:rsidRPr="00BA288D">
        <w:rPr>
          <w:sz w:val="22"/>
          <w:szCs w:val="22"/>
          <w:lang w:eastAsia="en-US"/>
        </w:rPr>
        <w:t xml:space="preserve">  </w:t>
      </w:r>
      <w:r w:rsidRPr="00BA288D">
        <w:rPr>
          <w:rFonts w:eastAsia="Calibri"/>
          <w:w w:val="90"/>
          <w:sz w:val="22"/>
          <w:szCs w:val="22"/>
          <w:lang w:eastAsia="en-US"/>
        </w:rPr>
        <w:t>W</w:t>
      </w:r>
      <w:r w:rsidRPr="00BA288D">
        <w:rPr>
          <w:rFonts w:eastAsia="Calibri"/>
          <w:spacing w:val="45"/>
          <w:sz w:val="22"/>
          <w:szCs w:val="22"/>
          <w:lang w:eastAsia="en-US"/>
        </w:rPr>
        <w:t xml:space="preserve"> </w:t>
      </w:r>
      <w:r w:rsidRPr="00BA288D">
        <w:rPr>
          <w:rFonts w:eastAsia="Calibri"/>
          <w:w w:val="90"/>
          <w:sz w:val="22"/>
          <w:szCs w:val="22"/>
          <w:lang w:eastAsia="en-US"/>
        </w:rPr>
        <w:t>odniesieniu</w:t>
      </w:r>
      <w:r w:rsidRPr="00BA288D">
        <w:rPr>
          <w:rFonts w:eastAsia="Calibri"/>
          <w:spacing w:val="45"/>
          <w:sz w:val="22"/>
          <w:szCs w:val="22"/>
          <w:lang w:eastAsia="en-US"/>
        </w:rPr>
        <w:t xml:space="preserve"> </w:t>
      </w:r>
      <w:r w:rsidRPr="00BA288D">
        <w:rPr>
          <w:rFonts w:eastAsia="Calibri"/>
          <w:w w:val="90"/>
          <w:sz w:val="22"/>
          <w:szCs w:val="22"/>
          <w:lang w:eastAsia="en-US"/>
        </w:rPr>
        <w:t>do</w:t>
      </w:r>
      <w:r w:rsidRPr="00BA288D">
        <w:rPr>
          <w:rFonts w:eastAsia="Calibri"/>
          <w:spacing w:val="45"/>
          <w:sz w:val="22"/>
          <w:szCs w:val="22"/>
          <w:lang w:eastAsia="en-US"/>
        </w:rPr>
        <w:t xml:space="preserve"> </w:t>
      </w:r>
      <w:r w:rsidRPr="00BA288D">
        <w:rPr>
          <w:rFonts w:eastAsia="Calibri"/>
          <w:w w:val="90"/>
          <w:sz w:val="22"/>
          <w:szCs w:val="22"/>
          <w:lang w:eastAsia="en-US"/>
        </w:rPr>
        <w:t>charakterystyki</w:t>
      </w:r>
      <w:r w:rsidRPr="00BA288D">
        <w:rPr>
          <w:rFonts w:eastAsia="Calibri"/>
          <w:spacing w:val="45"/>
          <w:sz w:val="22"/>
          <w:szCs w:val="22"/>
          <w:lang w:eastAsia="en-US"/>
        </w:rPr>
        <w:t xml:space="preserve"> </w:t>
      </w:r>
      <w:r w:rsidRPr="00BA288D">
        <w:rPr>
          <w:rFonts w:eastAsia="Calibri"/>
          <w:w w:val="90"/>
          <w:sz w:val="22"/>
          <w:szCs w:val="22"/>
          <w:lang w:eastAsia="en-US"/>
        </w:rPr>
        <w:t>Zamawiającego</w:t>
      </w:r>
      <w:r w:rsidRPr="00BA288D">
        <w:rPr>
          <w:rFonts w:eastAsia="Calibri"/>
          <w:spacing w:val="45"/>
          <w:sz w:val="22"/>
          <w:szCs w:val="22"/>
          <w:lang w:eastAsia="en-US"/>
        </w:rPr>
        <w:t xml:space="preserve"> </w:t>
      </w:r>
      <w:r w:rsidRPr="00BA288D">
        <w:rPr>
          <w:rFonts w:eastAsia="Calibri"/>
          <w:w w:val="90"/>
          <w:sz w:val="22"/>
          <w:szCs w:val="22"/>
          <w:lang w:eastAsia="en-US"/>
        </w:rPr>
        <w:t>i</w:t>
      </w:r>
      <w:r w:rsidRPr="00BA288D">
        <w:rPr>
          <w:rFonts w:eastAsia="Calibri"/>
          <w:spacing w:val="45"/>
          <w:sz w:val="22"/>
          <w:szCs w:val="22"/>
          <w:lang w:eastAsia="en-US"/>
        </w:rPr>
        <w:t xml:space="preserve"> </w:t>
      </w:r>
      <w:r w:rsidRPr="00BA288D">
        <w:rPr>
          <w:rFonts w:eastAsia="Calibri"/>
          <w:w w:val="90"/>
          <w:sz w:val="22"/>
          <w:szCs w:val="22"/>
          <w:lang w:eastAsia="en-US"/>
        </w:rPr>
        <w:t>prowadzonej</w:t>
      </w:r>
      <w:r w:rsidRPr="00BA288D">
        <w:rPr>
          <w:rFonts w:eastAsia="Calibri"/>
          <w:spacing w:val="45"/>
          <w:sz w:val="22"/>
          <w:szCs w:val="22"/>
          <w:lang w:eastAsia="en-US"/>
        </w:rPr>
        <w:t xml:space="preserve"> </w:t>
      </w:r>
      <w:r w:rsidRPr="00BA288D">
        <w:rPr>
          <w:rFonts w:eastAsia="Calibri"/>
          <w:w w:val="90"/>
          <w:sz w:val="22"/>
          <w:szCs w:val="22"/>
          <w:lang w:eastAsia="en-US"/>
        </w:rPr>
        <w:t>przez</w:t>
      </w:r>
      <w:r w:rsidRPr="00BA288D">
        <w:rPr>
          <w:rFonts w:eastAsia="Calibri"/>
          <w:spacing w:val="45"/>
          <w:sz w:val="22"/>
          <w:szCs w:val="22"/>
          <w:lang w:eastAsia="en-US"/>
        </w:rPr>
        <w:t xml:space="preserve"> </w:t>
      </w:r>
      <w:r w:rsidRPr="00BA288D">
        <w:rPr>
          <w:rFonts w:eastAsia="Calibri"/>
          <w:w w:val="90"/>
          <w:sz w:val="22"/>
          <w:szCs w:val="22"/>
          <w:lang w:eastAsia="en-US"/>
        </w:rPr>
        <w:t>AGH</w:t>
      </w:r>
      <w:r w:rsidRPr="00BA288D">
        <w:rPr>
          <w:rFonts w:eastAsia="Calibri"/>
          <w:spacing w:val="45"/>
          <w:sz w:val="22"/>
          <w:szCs w:val="22"/>
          <w:lang w:eastAsia="en-US"/>
        </w:rPr>
        <w:t xml:space="preserve"> </w:t>
      </w:r>
      <w:r w:rsidRPr="00BA288D">
        <w:rPr>
          <w:rFonts w:eastAsia="Calibri"/>
          <w:w w:val="90"/>
          <w:sz w:val="22"/>
          <w:szCs w:val="22"/>
          <w:lang w:eastAsia="en-US"/>
        </w:rPr>
        <w:t>działalności</w:t>
      </w:r>
      <w:r w:rsidRPr="00BA288D">
        <w:rPr>
          <w:rFonts w:eastAsia="Calibri"/>
          <w:spacing w:val="45"/>
          <w:sz w:val="22"/>
          <w:szCs w:val="22"/>
          <w:lang w:eastAsia="en-US"/>
        </w:rPr>
        <w:t xml:space="preserve"> </w:t>
      </w:r>
      <w:r w:rsidRPr="00BA288D">
        <w:rPr>
          <w:rFonts w:eastAsia="Calibri"/>
          <w:spacing w:val="45"/>
          <w:sz w:val="22"/>
          <w:szCs w:val="22"/>
          <w:lang w:eastAsia="en-US"/>
        </w:rPr>
        <w:br/>
      </w:r>
      <w:r w:rsidRPr="00BA288D">
        <w:rPr>
          <w:rFonts w:eastAsia="Calibri"/>
          <w:w w:val="90"/>
          <w:sz w:val="22"/>
          <w:szCs w:val="22"/>
          <w:lang w:eastAsia="en-US"/>
        </w:rPr>
        <w:t>tj.</w:t>
      </w:r>
      <w:r w:rsidRPr="00BA288D">
        <w:rPr>
          <w:rFonts w:eastAsia="Calibri"/>
          <w:spacing w:val="45"/>
          <w:sz w:val="22"/>
          <w:szCs w:val="22"/>
          <w:lang w:eastAsia="en-US"/>
        </w:rPr>
        <w:t xml:space="preserve"> </w:t>
      </w:r>
      <w:r w:rsidRPr="00BA288D">
        <w:rPr>
          <w:rFonts w:eastAsia="Calibri"/>
          <w:i/>
          <w:w w:val="90"/>
          <w:sz w:val="22"/>
          <w:szCs w:val="22"/>
          <w:lang w:eastAsia="en-US"/>
        </w:rPr>
        <w:t>„prowadzenie badań naukowych</w:t>
      </w:r>
      <w:r w:rsidRPr="00BA288D">
        <w:rPr>
          <w:rFonts w:eastAsia="Calibri"/>
          <w:i/>
          <w:spacing w:val="-54"/>
          <w:w w:val="90"/>
          <w:sz w:val="22"/>
          <w:szCs w:val="22"/>
          <w:lang w:eastAsia="en-US"/>
        </w:rPr>
        <w:t xml:space="preserve"> </w:t>
      </w:r>
      <w:r w:rsidRPr="00BA288D">
        <w:rPr>
          <w:rFonts w:eastAsia="Calibri"/>
          <w:i/>
          <w:w w:val="95"/>
          <w:sz w:val="22"/>
          <w:szCs w:val="22"/>
          <w:lang w:eastAsia="en-US"/>
        </w:rPr>
        <w:t>i prac rozwojowych”</w:t>
      </w:r>
      <w:r w:rsidRPr="00BA288D">
        <w:rPr>
          <w:rFonts w:eastAsia="Calibri"/>
          <w:w w:val="95"/>
          <w:sz w:val="22"/>
          <w:szCs w:val="22"/>
          <w:lang w:eastAsia="en-US"/>
        </w:rPr>
        <w:t>, prosimy o udzielenie informacji, czy jakiekolwiek prace są wykonywane pod ziemią? Jeżeli tak, to</w:t>
      </w:r>
      <w:r w:rsidRPr="00BA288D">
        <w:rPr>
          <w:rFonts w:eastAsia="Calibri"/>
          <w:spacing w:val="1"/>
          <w:w w:val="95"/>
          <w:sz w:val="22"/>
          <w:szCs w:val="22"/>
          <w:lang w:eastAsia="en-US"/>
        </w:rPr>
        <w:t xml:space="preserve"> </w:t>
      </w:r>
      <w:r w:rsidRPr="00BA288D">
        <w:rPr>
          <w:rFonts w:eastAsia="Calibri"/>
          <w:sz w:val="22"/>
          <w:szCs w:val="22"/>
          <w:lang w:eastAsia="en-US"/>
        </w:rPr>
        <w:t>prosimy</w:t>
      </w:r>
      <w:r w:rsidRPr="00BA288D">
        <w:rPr>
          <w:rFonts w:eastAsia="Calibri"/>
          <w:spacing w:val="-14"/>
          <w:sz w:val="22"/>
          <w:szCs w:val="22"/>
          <w:lang w:eastAsia="en-US"/>
        </w:rPr>
        <w:t xml:space="preserve"> </w:t>
      </w:r>
      <w:r w:rsidRPr="00BA288D">
        <w:rPr>
          <w:rFonts w:eastAsia="Calibri"/>
          <w:sz w:val="22"/>
          <w:szCs w:val="22"/>
          <w:lang w:eastAsia="en-US"/>
        </w:rPr>
        <w:t>o</w:t>
      </w:r>
      <w:r w:rsidRPr="00BA288D">
        <w:rPr>
          <w:rFonts w:eastAsia="Calibri"/>
          <w:spacing w:val="-11"/>
          <w:sz w:val="22"/>
          <w:szCs w:val="22"/>
          <w:lang w:eastAsia="en-US"/>
        </w:rPr>
        <w:t xml:space="preserve"> </w:t>
      </w:r>
      <w:r w:rsidRPr="00BA288D">
        <w:rPr>
          <w:rFonts w:eastAsia="Calibri"/>
          <w:sz w:val="22"/>
          <w:szCs w:val="22"/>
          <w:lang w:eastAsia="en-US"/>
        </w:rPr>
        <w:t>szczegółowe</w:t>
      </w:r>
      <w:r w:rsidRPr="00BA288D">
        <w:rPr>
          <w:rFonts w:eastAsia="Calibri"/>
          <w:spacing w:val="-12"/>
          <w:sz w:val="22"/>
          <w:szCs w:val="22"/>
          <w:lang w:eastAsia="en-US"/>
        </w:rPr>
        <w:t xml:space="preserve"> </w:t>
      </w:r>
      <w:r w:rsidRPr="00BA288D">
        <w:rPr>
          <w:rFonts w:eastAsia="Calibri"/>
          <w:sz w:val="22"/>
          <w:szCs w:val="22"/>
          <w:lang w:eastAsia="en-US"/>
        </w:rPr>
        <w:t>informacje</w:t>
      </w:r>
      <w:r w:rsidRPr="00BA288D">
        <w:rPr>
          <w:rFonts w:eastAsia="Calibri"/>
          <w:spacing w:val="-11"/>
          <w:sz w:val="22"/>
          <w:szCs w:val="22"/>
          <w:lang w:eastAsia="en-US"/>
        </w:rPr>
        <w:t xml:space="preserve"> </w:t>
      </w:r>
      <w:r w:rsidRPr="00BA288D">
        <w:rPr>
          <w:rFonts w:eastAsia="Calibri"/>
          <w:sz w:val="22"/>
          <w:szCs w:val="22"/>
          <w:lang w:eastAsia="en-US"/>
        </w:rPr>
        <w:t>nt.</w:t>
      </w:r>
      <w:r w:rsidRPr="00BA288D">
        <w:rPr>
          <w:rFonts w:eastAsia="Calibri"/>
          <w:spacing w:val="-13"/>
          <w:sz w:val="22"/>
          <w:szCs w:val="22"/>
          <w:lang w:eastAsia="en-US"/>
        </w:rPr>
        <w:t xml:space="preserve"> </w:t>
      </w:r>
      <w:r w:rsidRPr="00BA288D">
        <w:rPr>
          <w:rFonts w:eastAsia="Calibri"/>
          <w:sz w:val="22"/>
          <w:szCs w:val="22"/>
          <w:lang w:eastAsia="en-US"/>
        </w:rPr>
        <w:t>przedmiotu</w:t>
      </w:r>
      <w:r w:rsidRPr="00BA288D">
        <w:rPr>
          <w:rFonts w:eastAsia="Calibri"/>
          <w:spacing w:val="-11"/>
          <w:sz w:val="22"/>
          <w:szCs w:val="22"/>
          <w:lang w:eastAsia="en-US"/>
        </w:rPr>
        <w:t xml:space="preserve"> </w:t>
      </w:r>
      <w:r w:rsidRPr="00BA288D">
        <w:rPr>
          <w:rFonts w:eastAsia="Calibri"/>
          <w:spacing w:val="-11"/>
          <w:sz w:val="22"/>
          <w:szCs w:val="22"/>
          <w:lang w:eastAsia="en-US"/>
        </w:rPr>
        <w:br/>
      </w:r>
      <w:r w:rsidRPr="00BA288D">
        <w:rPr>
          <w:rFonts w:eastAsia="Calibri"/>
          <w:sz w:val="22"/>
          <w:szCs w:val="22"/>
          <w:lang w:eastAsia="en-US"/>
        </w:rPr>
        <w:t>i</w:t>
      </w:r>
      <w:r w:rsidRPr="00BA288D">
        <w:rPr>
          <w:rFonts w:eastAsia="Calibri"/>
          <w:spacing w:val="-14"/>
          <w:sz w:val="22"/>
          <w:szCs w:val="22"/>
          <w:lang w:eastAsia="en-US"/>
        </w:rPr>
        <w:t xml:space="preserve"> </w:t>
      </w:r>
      <w:r w:rsidRPr="00BA288D">
        <w:rPr>
          <w:rFonts w:eastAsia="Calibri"/>
          <w:sz w:val="22"/>
          <w:szCs w:val="22"/>
          <w:lang w:eastAsia="en-US"/>
        </w:rPr>
        <w:t>zakresu</w:t>
      </w:r>
      <w:r w:rsidRPr="00BA288D">
        <w:rPr>
          <w:rFonts w:eastAsia="Calibri"/>
          <w:spacing w:val="-13"/>
          <w:sz w:val="22"/>
          <w:szCs w:val="22"/>
          <w:lang w:eastAsia="en-US"/>
        </w:rPr>
        <w:t xml:space="preserve"> </w:t>
      </w:r>
      <w:r w:rsidRPr="00BA288D">
        <w:rPr>
          <w:rFonts w:eastAsia="Calibri"/>
          <w:sz w:val="22"/>
          <w:szCs w:val="22"/>
          <w:lang w:eastAsia="en-US"/>
        </w:rPr>
        <w:t>tych</w:t>
      </w:r>
      <w:r w:rsidRPr="00BA288D">
        <w:rPr>
          <w:rFonts w:eastAsia="Calibri"/>
          <w:spacing w:val="-14"/>
          <w:sz w:val="22"/>
          <w:szCs w:val="22"/>
          <w:lang w:eastAsia="en-US"/>
        </w:rPr>
        <w:t xml:space="preserve"> </w:t>
      </w:r>
      <w:r w:rsidRPr="00BA288D">
        <w:rPr>
          <w:rFonts w:eastAsia="Calibri"/>
          <w:sz w:val="22"/>
          <w:szCs w:val="22"/>
          <w:lang w:eastAsia="en-US"/>
        </w:rPr>
        <w:t xml:space="preserve">prac.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iż ramach działalności statutowej, AGH prowadzi prace badawcze i rozwojowe pod ziemią na potrzeby własne, tj. zajęcia terenowe ze studentami oraz </w:t>
      </w:r>
      <w:r w:rsidRPr="00BA288D">
        <w:rPr>
          <w:rFonts w:eastAsia="Calibri"/>
          <w:sz w:val="22"/>
          <w:szCs w:val="22"/>
          <w:lang w:eastAsia="en-US"/>
        </w:rPr>
        <w:br/>
        <w:t xml:space="preserve">w ramach badań zleconych przez przedsiębiorstwa. Zakres oraz cel takich badań jest różny w zależności od potrzeb Jednostek lub przedsiębiorstwa zlecającego badania.  W obecnym momencie nie są prowadzone żadne badania.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sz w:val="22"/>
          <w:szCs w:val="22"/>
          <w:lang w:eastAsia="en-US"/>
        </w:rPr>
      </w:pPr>
      <w:r w:rsidRPr="00BA288D">
        <w:rPr>
          <w:rFonts w:eastAsia="Calibri"/>
          <w:b/>
          <w:bCs/>
          <w:sz w:val="22"/>
          <w:szCs w:val="22"/>
          <w:lang w:eastAsia="en-US"/>
        </w:rPr>
        <w:t>9</w:t>
      </w:r>
      <w:r w:rsidRPr="00BA288D">
        <w:rPr>
          <w:rFonts w:eastAsia="Calibri"/>
          <w:sz w:val="22"/>
          <w:szCs w:val="22"/>
          <w:lang w:eastAsia="en-US"/>
        </w:rPr>
        <w:t xml:space="preserve">.  W odniesieniu do charakterystyki Zamawiającego i prowadzonej przez AGH działalności </w:t>
      </w:r>
      <w:r w:rsidRPr="00BA288D">
        <w:rPr>
          <w:rFonts w:eastAsia="Calibri"/>
          <w:sz w:val="22"/>
          <w:szCs w:val="22"/>
          <w:lang w:eastAsia="en-US"/>
        </w:rPr>
        <w:br/>
        <w:t xml:space="preserve">tj. </w:t>
      </w:r>
      <w:r w:rsidRPr="00BA288D">
        <w:rPr>
          <w:rFonts w:eastAsia="Calibri"/>
          <w:i/>
          <w:sz w:val="22"/>
          <w:szCs w:val="22"/>
          <w:lang w:eastAsia="en-US"/>
        </w:rPr>
        <w:t>„badania aplikacyjne</w:t>
      </w:r>
      <w:r w:rsidRPr="00BA288D">
        <w:rPr>
          <w:rFonts w:eastAsia="Calibri"/>
          <w:i/>
          <w:spacing w:val="1"/>
          <w:sz w:val="22"/>
          <w:szCs w:val="22"/>
          <w:lang w:eastAsia="en-US"/>
        </w:rPr>
        <w:t xml:space="preserve"> </w:t>
      </w:r>
      <w:r w:rsidRPr="00BA288D">
        <w:rPr>
          <w:rFonts w:eastAsia="Calibri"/>
          <w:i/>
          <w:w w:val="85"/>
          <w:sz w:val="22"/>
          <w:szCs w:val="22"/>
          <w:lang w:eastAsia="en-US"/>
        </w:rPr>
        <w:t>rozumiane, jako prace mające na celu zdobywanie nowej wiedzy oraz umiejętności, ale nastawione na opracowywanie</w:t>
      </w:r>
      <w:r w:rsidRPr="00BA288D">
        <w:rPr>
          <w:rFonts w:eastAsia="Calibri"/>
          <w:i/>
          <w:spacing w:val="1"/>
          <w:w w:val="85"/>
          <w:sz w:val="22"/>
          <w:szCs w:val="22"/>
          <w:lang w:eastAsia="en-US"/>
        </w:rPr>
        <w:t xml:space="preserve"> </w:t>
      </w:r>
      <w:r w:rsidRPr="00BA288D">
        <w:rPr>
          <w:rFonts w:eastAsia="Calibri"/>
          <w:i/>
          <w:w w:val="85"/>
          <w:sz w:val="22"/>
          <w:szCs w:val="22"/>
          <w:lang w:eastAsia="en-US"/>
        </w:rPr>
        <w:t>nowych produktów, procesów lub usług, lub wprowadzanie znaczących ulepszeń do istniejących produktów, procesów lub</w:t>
      </w:r>
      <w:r w:rsidRPr="00BA288D">
        <w:rPr>
          <w:rFonts w:eastAsia="Calibri"/>
          <w:i/>
          <w:spacing w:val="1"/>
          <w:w w:val="85"/>
          <w:sz w:val="22"/>
          <w:szCs w:val="22"/>
          <w:lang w:eastAsia="en-US"/>
        </w:rPr>
        <w:t xml:space="preserve"> </w:t>
      </w:r>
      <w:r w:rsidRPr="00BA288D">
        <w:rPr>
          <w:rFonts w:eastAsia="Calibri"/>
          <w:i/>
          <w:w w:val="95"/>
          <w:sz w:val="22"/>
          <w:szCs w:val="22"/>
          <w:lang w:eastAsia="en-US"/>
        </w:rPr>
        <w:t xml:space="preserve">usług”, </w:t>
      </w:r>
      <w:r w:rsidRPr="00BA288D">
        <w:rPr>
          <w:rFonts w:eastAsia="Calibri"/>
          <w:w w:val="95"/>
          <w:sz w:val="22"/>
          <w:szCs w:val="22"/>
          <w:lang w:eastAsia="en-US"/>
        </w:rPr>
        <w:t>prosimy o</w:t>
      </w:r>
      <w:r w:rsidRPr="00BA288D">
        <w:rPr>
          <w:rFonts w:eastAsia="Calibri"/>
          <w:spacing w:val="50"/>
          <w:sz w:val="22"/>
          <w:szCs w:val="22"/>
          <w:lang w:eastAsia="en-US"/>
        </w:rPr>
        <w:t xml:space="preserve"> </w:t>
      </w:r>
      <w:r w:rsidRPr="00BA288D">
        <w:rPr>
          <w:rFonts w:eastAsia="Calibri"/>
          <w:w w:val="95"/>
          <w:sz w:val="22"/>
          <w:szCs w:val="22"/>
          <w:lang w:eastAsia="en-US"/>
        </w:rPr>
        <w:t>przekazanie informacji o dziesięciu największych zrealizowanych i planowanych do realizacji tego typu</w:t>
      </w:r>
      <w:r w:rsidRPr="00BA288D">
        <w:rPr>
          <w:rFonts w:eastAsia="Calibri"/>
          <w:spacing w:val="1"/>
          <w:w w:val="95"/>
          <w:sz w:val="22"/>
          <w:szCs w:val="22"/>
          <w:lang w:eastAsia="en-US"/>
        </w:rPr>
        <w:t xml:space="preserve"> </w:t>
      </w:r>
      <w:r w:rsidRPr="00BA288D">
        <w:rPr>
          <w:rFonts w:eastAsia="Calibri"/>
          <w:sz w:val="22"/>
          <w:szCs w:val="22"/>
          <w:lang w:eastAsia="en-US"/>
        </w:rPr>
        <w:t>badań</w:t>
      </w:r>
      <w:r w:rsidRPr="00BA288D">
        <w:rPr>
          <w:rFonts w:eastAsia="Calibri"/>
          <w:spacing w:val="-14"/>
          <w:sz w:val="22"/>
          <w:szCs w:val="22"/>
          <w:lang w:eastAsia="en-US"/>
        </w:rPr>
        <w:t xml:space="preserve"> </w:t>
      </w:r>
      <w:r w:rsidRPr="00BA288D">
        <w:rPr>
          <w:rFonts w:eastAsia="Calibri"/>
          <w:sz w:val="22"/>
          <w:szCs w:val="22"/>
          <w:lang w:eastAsia="en-US"/>
        </w:rPr>
        <w:t xml:space="preserve">aplikacyjnych. </w:t>
      </w:r>
    </w:p>
    <w:p w:rsidR="00BA288D" w:rsidRPr="00BA288D" w:rsidRDefault="00BA288D" w:rsidP="00BA288D">
      <w:pPr>
        <w:autoSpaceDE w:val="0"/>
        <w:autoSpaceDN w:val="0"/>
        <w:adjustRightInd w:val="0"/>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ujawni takich informacji publicznie z powodów poufnych oraz proceduralnych (np. związanie umową poufności z firmą, dla której były prowadzone takie badania).  </w:t>
      </w:r>
    </w:p>
    <w:p w:rsidR="00BA288D" w:rsidRPr="00BA288D" w:rsidRDefault="00BA288D" w:rsidP="00BA288D">
      <w:pPr>
        <w:autoSpaceDE w:val="0"/>
        <w:autoSpaceDN w:val="0"/>
        <w:adjustRightInd w:val="0"/>
        <w:jc w:val="both"/>
        <w:rPr>
          <w:rFonts w:eastAsia="Arial Unicode MS"/>
          <w:color w:val="000000"/>
          <w:sz w:val="22"/>
          <w:szCs w:val="22"/>
          <w:shd w:val="clear" w:color="auto" w:fill="FFFFFF"/>
          <w:lang w:bidi="pl-PL"/>
        </w:rPr>
      </w:pPr>
    </w:p>
    <w:p w:rsidR="00BA288D" w:rsidRPr="00BA288D" w:rsidRDefault="00BA288D" w:rsidP="00BA288D">
      <w:pPr>
        <w:autoSpaceDE w:val="0"/>
        <w:autoSpaceDN w:val="0"/>
        <w:adjustRightInd w:val="0"/>
        <w:jc w:val="both"/>
        <w:rPr>
          <w:rFonts w:eastAsia="Arial Unicode MS"/>
          <w:color w:val="000000"/>
          <w:sz w:val="22"/>
          <w:szCs w:val="22"/>
          <w:shd w:val="clear" w:color="auto" w:fill="FFFFFF"/>
          <w:lang w:bidi="pl-PL"/>
        </w:rPr>
      </w:pPr>
    </w:p>
    <w:p w:rsidR="00BA288D" w:rsidRPr="00BA288D" w:rsidRDefault="00BA288D" w:rsidP="00BA288D">
      <w:pPr>
        <w:widowControl w:val="0"/>
        <w:tabs>
          <w:tab w:val="left" w:pos="1622"/>
        </w:tabs>
        <w:autoSpaceDE w:val="0"/>
        <w:autoSpaceDN w:val="0"/>
        <w:ind w:right="114"/>
        <w:jc w:val="both"/>
        <w:rPr>
          <w:rFonts w:eastAsia="Calibri"/>
          <w:sz w:val="22"/>
          <w:szCs w:val="22"/>
          <w:lang w:eastAsia="en-US"/>
        </w:rPr>
      </w:pPr>
      <w:r w:rsidRPr="00BA288D">
        <w:rPr>
          <w:rFonts w:eastAsia="Calibri"/>
          <w:b/>
          <w:sz w:val="22"/>
          <w:szCs w:val="22"/>
          <w:lang w:eastAsia="en-US"/>
        </w:rPr>
        <w:t xml:space="preserve">10.  </w:t>
      </w:r>
      <w:r w:rsidRPr="00BA288D">
        <w:rPr>
          <w:rFonts w:eastAsia="Calibri"/>
          <w:w w:val="95"/>
          <w:sz w:val="22"/>
          <w:szCs w:val="22"/>
          <w:lang w:eastAsia="en-US"/>
        </w:rPr>
        <w:t xml:space="preserve">W odniesieniu do charakterystyki Zamawiającego i prowadzonej przez AGH działalności </w:t>
      </w:r>
      <w:r w:rsidRPr="00BA288D">
        <w:rPr>
          <w:rFonts w:eastAsia="Calibri"/>
          <w:w w:val="95"/>
          <w:sz w:val="22"/>
          <w:szCs w:val="22"/>
          <w:lang w:eastAsia="en-US"/>
        </w:rPr>
        <w:br/>
        <w:t xml:space="preserve">tj. </w:t>
      </w:r>
      <w:r w:rsidRPr="00BA288D">
        <w:rPr>
          <w:rFonts w:eastAsia="Calibri"/>
          <w:i/>
          <w:w w:val="95"/>
          <w:sz w:val="22"/>
          <w:szCs w:val="22"/>
          <w:lang w:eastAsia="en-US"/>
        </w:rPr>
        <w:t>„organizowanie wycieczek,</w:t>
      </w:r>
      <w:r w:rsidRPr="00BA288D">
        <w:rPr>
          <w:rFonts w:eastAsia="Calibri"/>
          <w:i/>
          <w:spacing w:val="1"/>
          <w:w w:val="95"/>
          <w:sz w:val="22"/>
          <w:szCs w:val="22"/>
          <w:lang w:eastAsia="en-US"/>
        </w:rPr>
        <w:t xml:space="preserve"> </w:t>
      </w:r>
      <w:r w:rsidRPr="00BA288D">
        <w:rPr>
          <w:rFonts w:eastAsia="Calibri"/>
          <w:i/>
          <w:w w:val="85"/>
          <w:sz w:val="22"/>
          <w:szCs w:val="22"/>
          <w:lang w:eastAsia="en-US"/>
        </w:rPr>
        <w:t xml:space="preserve">obozów, praktyk, seminariów, spotkań sportowych - w tym amatorskie wyścigi </w:t>
      </w:r>
      <w:r w:rsidRPr="00BA288D">
        <w:rPr>
          <w:rFonts w:eastAsia="Calibri"/>
          <w:i/>
          <w:w w:val="85"/>
          <w:sz w:val="22"/>
          <w:szCs w:val="22"/>
          <w:lang w:eastAsia="en-US"/>
        </w:rPr>
        <w:lastRenderedPageBreak/>
        <w:t>gokartów oraz imprez okolicznościowych i</w:t>
      </w:r>
      <w:r w:rsidRPr="00BA288D">
        <w:rPr>
          <w:rFonts w:eastAsia="Calibri"/>
          <w:i/>
          <w:spacing w:val="1"/>
          <w:w w:val="85"/>
          <w:sz w:val="22"/>
          <w:szCs w:val="22"/>
          <w:lang w:eastAsia="en-US"/>
        </w:rPr>
        <w:t xml:space="preserve"> </w:t>
      </w:r>
      <w:r w:rsidRPr="00BA288D">
        <w:rPr>
          <w:rFonts w:eastAsia="Calibri"/>
          <w:i/>
          <w:w w:val="95"/>
          <w:sz w:val="22"/>
          <w:szCs w:val="22"/>
          <w:lang w:eastAsia="en-US"/>
        </w:rPr>
        <w:t xml:space="preserve">rozrywkowych, w tym z użyciem sztucznych ogni”, </w:t>
      </w:r>
      <w:r w:rsidRPr="00BA288D">
        <w:rPr>
          <w:rFonts w:eastAsia="Calibri"/>
          <w:w w:val="95"/>
          <w:sz w:val="22"/>
          <w:szCs w:val="22"/>
          <w:lang w:eastAsia="en-US"/>
        </w:rPr>
        <w:t xml:space="preserve">prosimy </w:t>
      </w:r>
      <w:r w:rsidRPr="00BA288D">
        <w:rPr>
          <w:rFonts w:eastAsia="Calibri"/>
          <w:w w:val="95"/>
          <w:sz w:val="22"/>
          <w:szCs w:val="22"/>
          <w:lang w:eastAsia="en-US"/>
        </w:rPr>
        <w:br/>
        <w:t>o potwierdzenie, że ubezpieczony nie jest organizatorem</w:t>
      </w:r>
      <w:r w:rsidRPr="00BA288D">
        <w:rPr>
          <w:rFonts w:eastAsia="Calibri"/>
          <w:spacing w:val="1"/>
          <w:w w:val="95"/>
          <w:sz w:val="22"/>
          <w:szCs w:val="22"/>
          <w:lang w:eastAsia="en-US"/>
        </w:rPr>
        <w:t xml:space="preserve"> </w:t>
      </w:r>
      <w:r w:rsidRPr="00BA288D">
        <w:rPr>
          <w:rFonts w:eastAsia="Calibri"/>
          <w:sz w:val="22"/>
          <w:szCs w:val="22"/>
          <w:lang w:eastAsia="en-US"/>
        </w:rPr>
        <w:t>turystyki</w:t>
      </w:r>
      <w:r w:rsidRPr="00BA288D">
        <w:rPr>
          <w:rFonts w:eastAsia="Calibri"/>
          <w:spacing w:val="1"/>
          <w:sz w:val="22"/>
          <w:szCs w:val="22"/>
          <w:lang w:eastAsia="en-US"/>
        </w:rPr>
        <w:t xml:space="preserve"> </w:t>
      </w:r>
      <w:r w:rsidRPr="00BA288D">
        <w:rPr>
          <w:rFonts w:eastAsia="Calibri"/>
          <w:sz w:val="22"/>
          <w:szCs w:val="22"/>
          <w:lang w:eastAsia="en-US"/>
        </w:rPr>
        <w:t>ani</w:t>
      </w:r>
      <w:r w:rsidRPr="00BA288D">
        <w:rPr>
          <w:rFonts w:eastAsia="Calibri"/>
          <w:spacing w:val="1"/>
          <w:sz w:val="22"/>
          <w:szCs w:val="22"/>
          <w:lang w:eastAsia="en-US"/>
        </w:rPr>
        <w:t xml:space="preserve"> </w:t>
      </w:r>
      <w:r w:rsidRPr="00BA288D">
        <w:rPr>
          <w:rFonts w:eastAsia="Calibri"/>
          <w:sz w:val="22"/>
          <w:szCs w:val="22"/>
          <w:lang w:eastAsia="en-US"/>
        </w:rPr>
        <w:t>przedsiębiorcą</w:t>
      </w:r>
      <w:r w:rsidRPr="00BA288D">
        <w:rPr>
          <w:rFonts w:eastAsia="Calibri"/>
          <w:spacing w:val="1"/>
          <w:sz w:val="22"/>
          <w:szCs w:val="22"/>
          <w:lang w:eastAsia="en-US"/>
        </w:rPr>
        <w:t xml:space="preserve"> </w:t>
      </w:r>
      <w:r w:rsidRPr="00BA288D">
        <w:rPr>
          <w:rFonts w:eastAsia="Calibri"/>
          <w:sz w:val="22"/>
          <w:szCs w:val="22"/>
          <w:lang w:eastAsia="en-US"/>
        </w:rPr>
        <w:t>turystycznym</w:t>
      </w:r>
      <w:r w:rsidRPr="00BA288D">
        <w:rPr>
          <w:rFonts w:eastAsia="Calibri"/>
          <w:spacing w:val="1"/>
          <w:sz w:val="22"/>
          <w:szCs w:val="22"/>
          <w:lang w:eastAsia="en-US"/>
        </w:rPr>
        <w:t xml:space="preserve"> </w:t>
      </w:r>
      <w:r w:rsidRPr="00BA288D">
        <w:rPr>
          <w:rFonts w:eastAsia="Calibri"/>
          <w:spacing w:val="1"/>
          <w:sz w:val="22"/>
          <w:szCs w:val="22"/>
          <w:lang w:eastAsia="en-US"/>
        </w:rPr>
        <w:br/>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myśl</w:t>
      </w:r>
      <w:r w:rsidRPr="00BA288D">
        <w:rPr>
          <w:rFonts w:eastAsia="Calibri"/>
          <w:spacing w:val="1"/>
          <w:sz w:val="22"/>
          <w:szCs w:val="22"/>
          <w:lang w:eastAsia="en-US"/>
        </w:rPr>
        <w:t xml:space="preserve"> </w:t>
      </w:r>
      <w:r w:rsidRPr="00BA288D">
        <w:rPr>
          <w:rFonts w:eastAsia="Calibri"/>
          <w:sz w:val="22"/>
          <w:szCs w:val="22"/>
          <w:lang w:eastAsia="en-US"/>
        </w:rPr>
        <w:t>Ustawy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imprezach</w:t>
      </w:r>
      <w:r w:rsidRPr="00BA288D">
        <w:rPr>
          <w:rFonts w:eastAsia="Calibri"/>
          <w:spacing w:val="1"/>
          <w:sz w:val="22"/>
          <w:szCs w:val="22"/>
          <w:lang w:eastAsia="en-US"/>
        </w:rPr>
        <w:t xml:space="preserve"> </w:t>
      </w:r>
      <w:r w:rsidRPr="00BA288D">
        <w:rPr>
          <w:rFonts w:eastAsia="Calibri"/>
          <w:sz w:val="22"/>
          <w:szCs w:val="22"/>
          <w:lang w:eastAsia="en-US"/>
        </w:rPr>
        <w:t>turystycznych</w:t>
      </w:r>
      <w:r w:rsidRPr="00BA288D">
        <w:rPr>
          <w:rFonts w:eastAsia="Calibri"/>
          <w:spacing w:val="1"/>
          <w:sz w:val="22"/>
          <w:szCs w:val="22"/>
          <w:lang w:eastAsia="en-US"/>
        </w:rPr>
        <w:t xml:space="preserve"> </w:t>
      </w:r>
      <w:r w:rsidRPr="00BA288D">
        <w:rPr>
          <w:rFonts w:eastAsia="Calibri"/>
          <w:sz w:val="22"/>
          <w:szCs w:val="22"/>
          <w:lang w:eastAsia="en-US"/>
        </w:rPr>
        <w:t>i</w:t>
      </w:r>
      <w:r w:rsidRPr="00BA288D">
        <w:rPr>
          <w:rFonts w:eastAsia="Calibri"/>
          <w:spacing w:val="1"/>
          <w:sz w:val="22"/>
          <w:szCs w:val="22"/>
          <w:lang w:eastAsia="en-US"/>
        </w:rPr>
        <w:t xml:space="preserve"> </w:t>
      </w:r>
      <w:r w:rsidRPr="00BA288D">
        <w:rPr>
          <w:rFonts w:eastAsia="Calibri"/>
          <w:sz w:val="22"/>
          <w:szCs w:val="22"/>
          <w:lang w:eastAsia="en-US"/>
        </w:rPr>
        <w:t>powiązanych</w:t>
      </w:r>
      <w:r w:rsidRPr="00BA288D">
        <w:rPr>
          <w:rFonts w:eastAsia="Calibri"/>
          <w:spacing w:val="1"/>
          <w:sz w:val="22"/>
          <w:szCs w:val="22"/>
          <w:lang w:eastAsia="en-US"/>
        </w:rPr>
        <w:t xml:space="preserve"> </w:t>
      </w:r>
      <w:r w:rsidRPr="00BA288D">
        <w:rPr>
          <w:rFonts w:eastAsia="Calibri"/>
          <w:sz w:val="22"/>
          <w:szCs w:val="22"/>
          <w:lang w:eastAsia="en-US"/>
        </w:rPr>
        <w:t>usługach</w:t>
      </w:r>
      <w:r w:rsidRPr="00BA288D">
        <w:rPr>
          <w:rFonts w:eastAsia="Calibri"/>
          <w:spacing w:val="1"/>
          <w:sz w:val="22"/>
          <w:szCs w:val="22"/>
          <w:lang w:eastAsia="en-US"/>
        </w:rPr>
        <w:t xml:space="preserve"> </w:t>
      </w:r>
      <w:r w:rsidRPr="00BA288D">
        <w:rPr>
          <w:rFonts w:eastAsia="Calibri"/>
          <w:sz w:val="22"/>
          <w:szCs w:val="22"/>
          <w:lang w:eastAsia="en-US"/>
        </w:rPr>
        <w:t xml:space="preserve">turystycznych.  </w:t>
      </w:r>
    </w:p>
    <w:p w:rsidR="00BA288D" w:rsidRPr="00BA288D" w:rsidRDefault="00BA288D" w:rsidP="00BA288D">
      <w:pPr>
        <w:widowControl w:val="0"/>
        <w:suppressAutoHyphens/>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nie jest organizatorem turystyki ani przedsiębiorcą turystycznym w myśl Ustawy o imprezach turystycznych i powiązanych usługach turystycznych.  </w:t>
      </w:r>
    </w:p>
    <w:p w:rsidR="00BA288D" w:rsidRPr="00BA288D" w:rsidRDefault="00BA288D" w:rsidP="00BA288D">
      <w:pPr>
        <w:widowControl w:val="0"/>
        <w:suppressAutoHyphens/>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8"/>
        <w:jc w:val="both"/>
        <w:rPr>
          <w:rFonts w:eastAsia="Calibri"/>
          <w:sz w:val="22"/>
          <w:szCs w:val="22"/>
          <w:lang w:eastAsia="en-US"/>
        </w:rPr>
      </w:pPr>
      <w:r w:rsidRPr="00BA288D">
        <w:rPr>
          <w:rFonts w:eastAsia="Calibri"/>
          <w:b/>
          <w:sz w:val="22"/>
          <w:szCs w:val="22"/>
          <w:lang w:eastAsia="en-US"/>
        </w:rPr>
        <w:t xml:space="preserve">11.  </w:t>
      </w:r>
      <w:r w:rsidRPr="00BA288D">
        <w:rPr>
          <w:rFonts w:eastAsia="Calibri"/>
          <w:w w:val="95"/>
          <w:sz w:val="22"/>
          <w:szCs w:val="22"/>
          <w:lang w:eastAsia="en-US"/>
        </w:rPr>
        <w:t>W</w:t>
      </w:r>
      <w:r w:rsidRPr="00BA288D">
        <w:rPr>
          <w:rFonts w:eastAsia="Calibri"/>
          <w:spacing w:val="40"/>
          <w:w w:val="95"/>
          <w:sz w:val="22"/>
          <w:szCs w:val="22"/>
          <w:lang w:eastAsia="en-US"/>
        </w:rPr>
        <w:t xml:space="preserve"> </w:t>
      </w:r>
      <w:r w:rsidRPr="00BA288D">
        <w:rPr>
          <w:rFonts w:eastAsia="Calibri"/>
          <w:w w:val="95"/>
          <w:sz w:val="22"/>
          <w:szCs w:val="22"/>
          <w:lang w:eastAsia="en-US"/>
        </w:rPr>
        <w:t>odniesieniu</w:t>
      </w:r>
      <w:r w:rsidRPr="00BA288D">
        <w:rPr>
          <w:rFonts w:eastAsia="Calibri"/>
          <w:spacing w:val="39"/>
          <w:w w:val="95"/>
          <w:sz w:val="22"/>
          <w:szCs w:val="22"/>
          <w:lang w:eastAsia="en-US"/>
        </w:rPr>
        <w:t xml:space="preserve"> </w:t>
      </w:r>
      <w:r w:rsidRPr="00BA288D">
        <w:rPr>
          <w:rFonts w:eastAsia="Calibri"/>
          <w:w w:val="95"/>
          <w:sz w:val="22"/>
          <w:szCs w:val="22"/>
          <w:lang w:eastAsia="en-US"/>
        </w:rPr>
        <w:t>do</w:t>
      </w:r>
      <w:r w:rsidRPr="00BA288D">
        <w:rPr>
          <w:rFonts w:eastAsia="Calibri"/>
          <w:spacing w:val="41"/>
          <w:w w:val="95"/>
          <w:sz w:val="22"/>
          <w:szCs w:val="22"/>
          <w:lang w:eastAsia="en-US"/>
        </w:rPr>
        <w:t xml:space="preserve"> </w:t>
      </w:r>
      <w:r w:rsidRPr="00BA288D">
        <w:rPr>
          <w:rFonts w:eastAsia="Calibri"/>
          <w:w w:val="95"/>
          <w:sz w:val="22"/>
          <w:szCs w:val="22"/>
          <w:lang w:eastAsia="en-US"/>
        </w:rPr>
        <w:t>charakterystyki</w:t>
      </w:r>
      <w:r w:rsidRPr="00BA288D">
        <w:rPr>
          <w:rFonts w:eastAsia="Calibri"/>
          <w:spacing w:val="39"/>
          <w:w w:val="95"/>
          <w:sz w:val="22"/>
          <w:szCs w:val="22"/>
          <w:lang w:eastAsia="en-US"/>
        </w:rPr>
        <w:t xml:space="preserve"> </w:t>
      </w:r>
      <w:r w:rsidRPr="00BA288D">
        <w:rPr>
          <w:rFonts w:eastAsia="Calibri"/>
          <w:w w:val="95"/>
          <w:sz w:val="22"/>
          <w:szCs w:val="22"/>
          <w:lang w:eastAsia="en-US"/>
        </w:rPr>
        <w:t>Zamawiającego</w:t>
      </w:r>
      <w:r w:rsidRPr="00BA288D">
        <w:rPr>
          <w:rFonts w:eastAsia="Calibri"/>
          <w:spacing w:val="39"/>
          <w:w w:val="95"/>
          <w:sz w:val="22"/>
          <w:szCs w:val="22"/>
          <w:lang w:eastAsia="en-US"/>
        </w:rPr>
        <w:t xml:space="preserve"> </w:t>
      </w:r>
      <w:r w:rsidRPr="00BA288D">
        <w:rPr>
          <w:rFonts w:eastAsia="Calibri"/>
          <w:w w:val="95"/>
          <w:sz w:val="22"/>
          <w:szCs w:val="22"/>
          <w:lang w:eastAsia="en-US"/>
        </w:rPr>
        <w:t>i</w:t>
      </w:r>
      <w:r w:rsidRPr="00BA288D">
        <w:rPr>
          <w:rFonts w:eastAsia="Calibri"/>
          <w:spacing w:val="39"/>
          <w:w w:val="95"/>
          <w:sz w:val="22"/>
          <w:szCs w:val="22"/>
          <w:lang w:eastAsia="en-US"/>
        </w:rPr>
        <w:t xml:space="preserve"> </w:t>
      </w:r>
      <w:r w:rsidRPr="00BA288D">
        <w:rPr>
          <w:rFonts w:eastAsia="Calibri"/>
          <w:w w:val="95"/>
          <w:sz w:val="22"/>
          <w:szCs w:val="22"/>
          <w:lang w:eastAsia="en-US"/>
        </w:rPr>
        <w:t>prowadzonej</w:t>
      </w:r>
      <w:r w:rsidRPr="00BA288D">
        <w:rPr>
          <w:rFonts w:eastAsia="Calibri"/>
          <w:spacing w:val="40"/>
          <w:w w:val="95"/>
          <w:sz w:val="22"/>
          <w:szCs w:val="22"/>
          <w:lang w:eastAsia="en-US"/>
        </w:rPr>
        <w:t xml:space="preserve"> </w:t>
      </w:r>
      <w:r w:rsidRPr="00BA288D">
        <w:rPr>
          <w:rFonts w:eastAsia="Calibri"/>
          <w:w w:val="95"/>
          <w:sz w:val="22"/>
          <w:szCs w:val="22"/>
          <w:lang w:eastAsia="en-US"/>
        </w:rPr>
        <w:t>przez</w:t>
      </w:r>
      <w:r w:rsidRPr="00BA288D">
        <w:rPr>
          <w:rFonts w:eastAsia="Calibri"/>
          <w:spacing w:val="40"/>
          <w:w w:val="95"/>
          <w:sz w:val="22"/>
          <w:szCs w:val="22"/>
          <w:lang w:eastAsia="en-US"/>
        </w:rPr>
        <w:t xml:space="preserve"> </w:t>
      </w:r>
      <w:r w:rsidRPr="00BA288D">
        <w:rPr>
          <w:rFonts w:eastAsia="Calibri"/>
          <w:w w:val="95"/>
          <w:sz w:val="22"/>
          <w:szCs w:val="22"/>
          <w:lang w:eastAsia="en-US"/>
        </w:rPr>
        <w:t>AGH</w:t>
      </w:r>
      <w:r w:rsidRPr="00BA288D">
        <w:rPr>
          <w:rFonts w:eastAsia="Calibri"/>
          <w:spacing w:val="2"/>
          <w:w w:val="95"/>
          <w:sz w:val="22"/>
          <w:szCs w:val="22"/>
          <w:lang w:eastAsia="en-US"/>
        </w:rPr>
        <w:t xml:space="preserve"> </w:t>
      </w:r>
      <w:r w:rsidRPr="00BA288D">
        <w:rPr>
          <w:rFonts w:eastAsia="Calibri"/>
          <w:w w:val="95"/>
          <w:sz w:val="22"/>
          <w:szCs w:val="22"/>
          <w:lang w:eastAsia="en-US"/>
        </w:rPr>
        <w:t>działalności</w:t>
      </w:r>
      <w:r w:rsidRPr="00BA288D">
        <w:rPr>
          <w:rFonts w:eastAsia="Calibri"/>
          <w:spacing w:val="38"/>
          <w:w w:val="95"/>
          <w:sz w:val="22"/>
          <w:szCs w:val="22"/>
          <w:lang w:eastAsia="en-US"/>
        </w:rPr>
        <w:t xml:space="preserve"> </w:t>
      </w:r>
      <w:r w:rsidRPr="00BA288D">
        <w:rPr>
          <w:rFonts w:eastAsia="Calibri"/>
          <w:spacing w:val="38"/>
          <w:w w:val="95"/>
          <w:sz w:val="22"/>
          <w:szCs w:val="22"/>
          <w:lang w:eastAsia="en-US"/>
        </w:rPr>
        <w:br/>
      </w:r>
      <w:r w:rsidRPr="00BA288D">
        <w:rPr>
          <w:rFonts w:eastAsia="Calibri"/>
          <w:w w:val="95"/>
          <w:sz w:val="22"/>
          <w:szCs w:val="22"/>
          <w:lang w:eastAsia="en-US"/>
        </w:rPr>
        <w:t>tj.</w:t>
      </w:r>
      <w:r w:rsidRPr="00BA288D">
        <w:rPr>
          <w:rFonts w:eastAsia="Calibri"/>
          <w:spacing w:val="40"/>
          <w:w w:val="95"/>
          <w:sz w:val="22"/>
          <w:szCs w:val="22"/>
          <w:lang w:eastAsia="en-US"/>
        </w:rPr>
        <w:t xml:space="preserve"> </w:t>
      </w:r>
      <w:r w:rsidRPr="00BA288D">
        <w:rPr>
          <w:rFonts w:eastAsia="Calibri"/>
          <w:i/>
          <w:w w:val="95"/>
          <w:sz w:val="22"/>
          <w:szCs w:val="22"/>
          <w:lang w:eastAsia="en-US"/>
        </w:rPr>
        <w:t>„prowadzenie</w:t>
      </w:r>
      <w:r w:rsidRPr="00BA288D">
        <w:rPr>
          <w:rFonts w:eastAsia="Calibri"/>
          <w:i/>
          <w:spacing w:val="29"/>
          <w:w w:val="95"/>
          <w:sz w:val="22"/>
          <w:szCs w:val="22"/>
          <w:lang w:eastAsia="en-US"/>
        </w:rPr>
        <w:t xml:space="preserve"> </w:t>
      </w:r>
      <w:r w:rsidRPr="00BA288D">
        <w:rPr>
          <w:rFonts w:eastAsia="Calibri"/>
          <w:i/>
          <w:w w:val="95"/>
          <w:sz w:val="22"/>
          <w:szCs w:val="22"/>
          <w:lang w:eastAsia="en-US"/>
        </w:rPr>
        <w:t>inwestycji,</w:t>
      </w:r>
      <w:r w:rsidRPr="00BA288D">
        <w:rPr>
          <w:rFonts w:eastAsia="Calibri"/>
          <w:i/>
          <w:spacing w:val="28"/>
          <w:w w:val="95"/>
          <w:sz w:val="22"/>
          <w:szCs w:val="22"/>
          <w:lang w:eastAsia="en-US"/>
        </w:rPr>
        <w:t xml:space="preserve"> </w:t>
      </w:r>
      <w:r w:rsidRPr="00BA288D">
        <w:rPr>
          <w:rFonts w:eastAsia="Calibri"/>
          <w:i/>
          <w:w w:val="95"/>
          <w:sz w:val="22"/>
          <w:szCs w:val="22"/>
          <w:lang w:eastAsia="en-US"/>
        </w:rPr>
        <w:t>z</w:t>
      </w:r>
      <w:r w:rsidRPr="00BA288D">
        <w:rPr>
          <w:rFonts w:eastAsia="Calibri"/>
          <w:i/>
          <w:spacing w:val="-58"/>
          <w:w w:val="95"/>
          <w:sz w:val="22"/>
          <w:szCs w:val="22"/>
          <w:lang w:eastAsia="en-US"/>
        </w:rPr>
        <w:t xml:space="preserve"> </w:t>
      </w:r>
      <w:r w:rsidRPr="00BA288D">
        <w:rPr>
          <w:rFonts w:eastAsia="Calibri"/>
          <w:i/>
          <w:w w:val="85"/>
          <w:sz w:val="22"/>
          <w:szCs w:val="22"/>
          <w:lang w:eastAsia="en-US"/>
        </w:rPr>
        <w:t>włączeniem</w:t>
      </w:r>
      <w:r w:rsidRPr="00BA288D">
        <w:rPr>
          <w:rFonts w:eastAsia="Calibri"/>
          <w:i/>
          <w:spacing w:val="-5"/>
          <w:w w:val="85"/>
          <w:sz w:val="22"/>
          <w:szCs w:val="22"/>
          <w:lang w:eastAsia="en-US"/>
        </w:rPr>
        <w:t xml:space="preserve"> </w:t>
      </w:r>
      <w:r w:rsidRPr="00BA288D">
        <w:rPr>
          <w:rFonts w:eastAsia="Calibri"/>
          <w:i/>
          <w:w w:val="85"/>
          <w:sz w:val="22"/>
          <w:szCs w:val="22"/>
          <w:lang w:eastAsia="en-US"/>
        </w:rPr>
        <w:t>pracowników</w:t>
      </w:r>
      <w:r w:rsidRPr="00BA288D">
        <w:rPr>
          <w:rFonts w:eastAsia="Calibri"/>
          <w:i/>
          <w:spacing w:val="-5"/>
          <w:w w:val="85"/>
          <w:sz w:val="22"/>
          <w:szCs w:val="22"/>
          <w:lang w:eastAsia="en-US"/>
        </w:rPr>
        <w:t xml:space="preserve"> </w:t>
      </w:r>
      <w:r w:rsidRPr="00BA288D">
        <w:rPr>
          <w:rFonts w:eastAsia="Calibri"/>
          <w:i/>
          <w:w w:val="85"/>
          <w:sz w:val="22"/>
          <w:szCs w:val="22"/>
          <w:lang w:eastAsia="en-US"/>
        </w:rPr>
        <w:t>AGH,</w:t>
      </w:r>
      <w:r w:rsidRPr="00BA288D">
        <w:rPr>
          <w:rFonts w:eastAsia="Calibri"/>
          <w:i/>
          <w:spacing w:val="-9"/>
          <w:w w:val="85"/>
          <w:sz w:val="22"/>
          <w:szCs w:val="22"/>
          <w:lang w:eastAsia="en-US"/>
        </w:rPr>
        <w:t xml:space="preserve"> </w:t>
      </w:r>
      <w:r w:rsidRPr="00BA288D">
        <w:rPr>
          <w:rFonts w:eastAsia="Calibri"/>
          <w:i/>
          <w:w w:val="85"/>
          <w:sz w:val="22"/>
          <w:szCs w:val="22"/>
          <w:lang w:eastAsia="en-US"/>
        </w:rPr>
        <w:t>występujących</w:t>
      </w:r>
      <w:r w:rsidRPr="00BA288D">
        <w:rPr>
          <w:rFonts w:eastAsia="Calibri"/>
          <w:i/>
          <w:spacing w:val="-7"/>
          <w:w w:val="85"/>
          <w:sz w:val="22"/>
          <w:szCs w:val="22"/>
          <w:lang w:eastAsia="en-US"/>
        </w:rPr>
        <w:t xml:space="preserve"> </w:t>
      </w:r>
      <w:r w:rsidRPr="00BA288D">
        <w:rPr>
          <w:rFonts w:eastAsia="Calibri"/>
          <w:i/>
          <w:w w:val="85"/>
          <w:sz w:val="22"/>
          <w:szCs w:val="22"/>
          <w:lang w:eastAsia="en-US"/>
        </w:rPr>
        <w:t>jako</w:t>
      </w:r>
      <w:r w:rsidRPr="00BA288D">
        <w:rPr>
          <w:rFonts w:eastAsia="Calibri"/>
          <w:i/>
          <w:spacing w:val="-6"/>
          <w:w w:val="85"/>
          <w:sz w:val="22"/>
          <w:szCs w:val="22"/>
          <w:lang w:eastAsia="en-US"/>
        </w:rPr>
        <w:t xml:space="preserve"> </w:t>
      </w:r>
      <w:r w:rsidRPr="00BA288D">
        <w:rPr>
          <w:rFonts w:eastAsia="Calibri"/>
          <w:i/>
          <w:w w:val="85"/>
          <w:sz w:val="22"/>
          <w:szCs w:val="22"/>
          <w:lang w:eastAsia="en-US"/>
        </w:rPr>
        <w:t>inspektorzy</w:t>
      </w:r>
      <w:r w:rsidRPr="00BA288D">
        <w:rPr>
          <w:rFonts w:eastAsia="Calibri"/>
          <w:i/>
          <w:spacing w:val="-6"/>
          <w:w w:val="85"/>
          <w:sz w:val="22"/>
          <w:szCs w:val="22"/>
          <w:lang w:eastAsia="en-US"/>
        </w:rPr>
        <w:t xml:space="preserve"> </w:t>
      </w:r>
      <w:r w:rsidRPr="00BA288D">
        <w:rPr>
          <w:rFonts w:eastAsia="Calibri"/>
          <w:i/>
          <w:w w:val="85"/>
          <w:sz w:val="22"/>
          <w:szCs w:val="22"/>
          <w:lang w:eastAsia="en-US"/>
        </w:rPr>
        <w:t>nadzoru”</w:t>
      </w:r>
      <w:r w:rsidRPr="00BA288D">
        <w:rPr>
          <w:rFonts w:eastAsia="Calibri"/>
          <w:w w:val="85"/>
          <w:sz w:val="22"/>
          <w:szCs w:val="22"/>
          <w:lang w:eastAsia="en-US"/>
        </w:rPr>
        <w:t>,</w:t>
      </w:r>
      <w:r w:rsidRPr="00BA288D">
        <w:rPr>
          <w:rFonts w:eastAsia="Calibri"/>
          <w:spacing w:val="2"/>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w w:val="85"/>
          <w:sz w:val="22"/>
          <w:szCs w:val="22"/>
          <w:lang w:eastAsia="en-US"/>
        </w:rPr>
        <w:t>o</w:t>
      </w:r>
      <w:r w:rsidRPr="00BA288D">
        <w:rPr>
          <w:rFonts w:eastAsia="Calibri"/>
          <w:spacing w:val="2"/>
          <w:w w:val="85"/>
          <w:sz w:val="22"/>
          <w:szCs w:val="22"/>
          <w:lang w:eastAsia="en-US"/>
        </w:rPr>
        <w:t xml:space="preserve"> </w:t>
      </w:r>
      <w:r w:rsidRPr="00BA288D">
        <w:rPr>
          <w:rFonts w:eastAsia="Calibri"/>
          <w:w w:val="85"/>
          <w:sz w:val="22"/>
          <w:szCs w:val="22"/>
          <w:lang w:eastAsia="en-US"/>
        </w:rPr>
        <w:t>określenie:</w:t>
      </w:r>
    </w:p>
    <w:p w:rsidR="00BA288D" w:rsidRPr="00BA288D" w:rsidRDefault="00BA288D" w:rsidP="00BA288D">
      <w:pPr>
        <w:widowControl w:val="0"/>
        <w:numPr>
          <w:ilvl w:val="0"/>
          <w:numId w:val="2"/>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jakie</w:t>
      </w:r>
      <w:r w:rsidRPr="00BA288D">
        <w:rPr>
          <w:rFonts w:eastAsia="Calibri"/>
          <w:spacing w:val="6"/>
          <w:w w:val="95"/>
          <w:sz w:val="22"/>
          <w:szCs w:val="22"/>
          <w:lang w:eastAsia="en-US"/>
        </w:rPr>
        <w:t xml:space="preserve"> </w:t>
      </w:r>
      <w:r w:rsidRPr="00BA288D">
        <w:rPr>
          <w:rFonts w:eastAsia="Calibri"/>
          <w:w w:val="95"/>
          <w:sz w:val="22"/>
          <w:szCs w:val="22"/>
          <w:lang w:eastAsia="en-US"/>
        </w:rPr>
        <w:t>to</w:t>
      </w:r>
      <w:r w:rsidRPr="00BA288D">
        <w:rPr>
          <w:rFonts w:eastAsia="Calibri"/>
          <w:spacing w:val="7"/>
          <w:w w:val="95"/>
          <w:sz w:val="22"/>
          <w:szCs w:val="22"/>
          <w:lang w:eastAsia="en-US"/>
        </w:rPr>
        <w:t xml:space="preserve"> </w:t>
      </w:r>
      <w:r w:rsidRPr="00BA288D">
        <w:rPr>
          <w:rFonts w:eastAsia="Calibri"/>
          <w:w w:val="95"/>
          <w:sz w:val="22"/>
          <w:szCs w:val="22"/>
          <w:lang w:eastAsia="en-US"/>
        </w:rPr>
        <w:t>są</w:t>
      </w:r>
      <w:r w:rsidRPr="00BA288D">
        <w:rPr>
          <w:rFonts w:eastAsia="Calibri"/>
          <w:spacing w:val="8"/>
          <w:w w:val="95"/>
          <w:sz w:val="22"/>
          <w:szCs w:val="22"/>
          <w:lang w:eastAsia="en-US"/>
        </w:rPr>
        <w:t xml:space="preserve"> </w:t>
      </w:r>
      <w:r w:rsidRPr="00BA288D">
        <w:rPr>
          <w:rFonts w:eastAsia="Calibri"/>
          <w:w w:val="95"/>
          <w:sz w:val="22"/>
          <w:szCs w:val="22"/>
          <w:lang w:eastAsia="en-US"/>
        </w:rPr>
        <w:t>inwestycje?</w:t>
      </w:r>
    </w:p>
    <w:p w:rsidR="00BA288D" w:rsidRPr="00BA288D" w:rsidRDefault="00BA288D" w:rsidP="00BA288D">
      <w:pPr>
        <w:widowControl w:val="0"/>
        <w:numPr>
          <w:ilvl w:val="0"/>
          <w:numId w:val="2"/>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co</w:t>
      </w:r>
      <w:r w:rsidRPr="00BA288D">
        <w:rPr>
          <w:rFonts w:eastAsia="Calibri"/>
          <w:spacing w:val="14"/>
          <w:w w:val="95"/>
          <w:sz w:val="22"/>
          <w:szCs w:val="22"/>
          <w:lang w:eastAsia="en-US"/>
        </w:rPr>
        <w:t xml:space="preserve"> </w:t>
      </w:r>
      <w:r w:rsidRPr="00BA288D">
        <w:rPr>
          <w:rFonts w:eastAsia="Calibri"/>
          <w:w w:val="95"/>
          <w:sz w:val="22"/>
          <w:szCs w:val="22"/>
          <w:lang w:eastAsia="en-US"/>
        </w:rPr>
        <w:t>jest</w:t>
      </w:r>
      <w:r w:rsidRPr="00BA288D">
        <w:rPr>
          <w:rFonts w:eastAsia="Calibri"/>
          <w:spacing w:val="12"/>
          <w:w w:val="95"/>
          <w:sz w:val="22"/>
          <w:szCs w:val="22"/>
          <w:lang w:eastAsia="en-US"/>
        </w:rPr>
        <w:t xml:space="preserve"> </w:t>
      </w:r>
      <w:r w:rsidRPr="00BA288D">
        <w:rPr>
          <w:rFonts w:eastAsia="Calibri"/>
          <w:w w:val="95"/>
          <w:sz w:val="22"/>
          <w:szCs w:val="22"/>
          <w:lang w:eastAsia="en-US"/>
        </w:rPr>
        <w:t>ich</w:t>
      </w:r>
      <w:r w:rsidRPr="00BA288D">
        <w:rPr>
          <w:rFonts w:eastAsia="Calibri"/>
          <w:spacing w:val="15"/>
          <w:w w:val="95"/>
          <w:sz w:val="22"/>
          <w:szCs w:val="22"/>
          <w:lang w:eastAsia="en-US"/>
        </w:rPr>
        <w:t xml:space="preserve"> </w:t>
      </w:r>
      <w:r w:rsidRPr="00BA288D">
        <w:rPr>
          <w:rFonts w:eastAsia="Calibri"/>
          <w:w w:val="95"/>
          <w:sz w:val="22"/>
          <w:szCs w:val="22"/>
          <w:lang w:eastAsia="en-US"/>
        </w:rPr>
        <w:t>przedmiotem?</w:t>
      </w:r>
    </w:p>
    <w:p w:rsidR="00BA288D" w:rsidRPr="00BA288D" w:rsidRDefault="00BA288D" w:rsidP="00BA288D">
      <w:pPr>
        <w:widowControl w:val="0"/>
        <w:numPr>
          <w:ilvl w:val="0"/>
          <w:numId w:val="2"/>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14"/>
          <w:w w:val="95"/>
          <w:sz w:val="22"/>
          <w:szCs w:val="22"/>
          <w:lang w:eastAsia="en-US"/>
        </w:rPr>
        <w:t xml:space="preserve"> </w:t>
      </w:r>
      <w:r w:rsidRPr="00BA288D">
        <w:rPr>
          <w:rFonts w:eastAsia="Calibri"/>
          <w:w w:val="95"/>
          <w:sz w:val="22"/>
          <w:szCs w:val="22"/>
          <w:lang w:eastAsia="en-US"/>
        </w:rPr>
        <w:t>jakiekolwiek</w:t>
      </w:r>
      <w:r w:rsidRPr="00BA288D">
        <w:rPr>
          <w:rFonts w:eastAsia="Calibri"/>
          <w:spacing w:val="14"/>
          <w:w w:val="95"/>
          <w:sz w:val="22"/>
          <w:szCs w:val="22"/>
          <w:lang w:eastAsia="en-US"/>
        </w:rPr>
        <w:t xml:space="preserve"> </w:t>
      </w:r>
      <w:r w:rsidRPr="00BA288D">
        <w:rPr>
          <w:rFonts w:eastAsia="Calibri"/>
          <w:w w:val="95"/>
          <w:sz w:val="22"/>
          <w:szCs w:val="22"/>
          <w:lang w:eastAsia="en-US"/>
        </w:rPr>
        <w:t>z</w:t>
      </w:r>
      <w:r w:rsidRPr="00BA288D">
        <w:rPr>
          <w:rFonts w:eastAsia="Calibri"/>
          <w:spacing w:val="19"/>
          <w:w w:val="95"/>
          <w:sz w:val="22"/>
          <w:szCs w:val="22"/>
          <w:lang w:eastAsia="en-US"/>
        </w:rPr>
        <w:t xml:space="preserve"> </w:t>
      </w:r>
      <w:r w:rsidRPr="00BA288D">
        <w:rPr>
          <w:rFonts w:eastAsia="Calibri"/>
          <w:w w:val="95"/>
          <w:sz w:val="22"/>
          <w:szCs w:val="22"/>
          <w:lang w:eastAsia="en-US"/>
        </w:rPr>
        <w:t>nich</w:t>
      </w:r>
      <w:r w:rsidRPr="00BA288D">
        <w:rPr>
          <w:rFonts w:eastAsia="Calibri"/>
          <w:spacing w:val="19"/>
          <w:w w:val="95"/>
          <w:sz w:val="22"/>
          <w:szCs w:val="22"/>
          <w:lang w:eastAsia="en-US"/>
        </w:rPr>
        <w:t xml:space="preserve"> </w:t>
      </w:r>
      <w:r w:rsidRPr="00BA288D">
        <w:rPr>
          <w:rFonts w:eastAsia="Calibri"/>
          <w:w w:val="95"/>
          <w:sz w:val="22"/>
          <w:szCs w:val="22"/>
          <w:lang w:eastAsia="en-US"/>
        </w:rPr>
        <w:t>mogą</w:t>
      </w:r>
      <w:r w:rsidRPr="00BA288D">
        <w:rPr>
          <w:rFonts w:eastAsia="Calibri"/>
          <w:spacing w:val="15"/>
          <w:w w:val="95"/>
          <w:sz w:val="22"/>
          <w:szCs w:val="22"/>
          <w:lang w:eastAsia="en-US"/>
        </w:rPr>
        <w:t xml:space="preserve"> </w:t>
      </w:r>
      <w:r w:rsidRPr="00BA288D">
        <w:rPr>
          <w:rFonts w:eastAsia="Calibri"/>
          <w:w w:val="95"/>
          <w:sz w:val="22"/>
          <w:szCs w:val="22"/>
          <w:lang w:eastAsia="en-US"/>
        </w:rPr>
        <w:t>być</w:t>
      </w:r>
      <w:r w:rsidRPr="00BA288D">
        <w:rPr>
          <w:rFonts w:eastAsia="Calibri"/>
          <w:spacing w:val="14"/>
          <w:w w:val="95"/>
          <w:sz w:val="22"/>
          <w:szCs w:val="22"/>
          <w:lang w:eastAsia="en-US"/>
        </w:rPr>
        <w:t xml:space="preserve"> </w:t>
      </w:r>
      <w:r w:rsidRPr="00BA288D">
        <w:rPr>
          <w:rFonts w:eastAsia="Calibri"/>
          <w:w w:val="95"/>
          <w:sz w:val="22"/>
          <w:szCs w:val="22"/>
          <w:lang w:eastAsia="en-US"/>
        </w:rPr>
        <w:t>realizowane</w:t>
      </w:r>
      <w:r w:rsidRPr="00BA288D">
        <w:rPr>
          <w:rFonts w:eastAsia="Calibri"/>
          <w:spacing w:val="14"/>
          <w:w w:val="95"/>
          <w:sz w:val="22"/>
          <w:szCs w:val="22"/>
          <w:lang w:eastAsia="en-US"/>
        </w:rPr>
        <w:t xml:space="preserve"> </w:t>
      </w:r>
      <w:r w:rsidRPr="00BA288D">
        <w:rPr>
          <w:rFonts w:eastAsia="Calibri"/>
          <w:w w:val="95"/>
          <w:sz w:val="22"/>
          <w:szCs w:val="22"/>
          <w:lang w:eastAsia="en-US"/>
        </w:rPr>
        <w:t>pod</w:t>
      </w:r>
      <w:r w:rsidRPr="00BA288D">
        <w:rPr>
          <w:rFonts w:eastAsia="Calibri"/>
          <w:spacing w:val="21"/>
          <w:w w:val="95"/>
          <w:sz w:val="22"/>
          <w:szCs w:val="22"/>
          <w:lang w:eastAsia="en-US"/>
        </w:rPr>
        <w:t xml:space="preserve"> </w:t>
      </w:r>
      <w:r w:rsidRPr="00BA288D">
        <w:rPr>
          <w:rFonts w:eastAsia="Calibri"/>
          <w:w w:val="95"/>
          <w:sz w:val="22"/>
          <w:szCs w:val="22"/>
          <w:lang w:eastAsia="en-US"/>
        </w:rPr>
        <w:t>ziemią?</w:t>
      </w:r>
    </w:p>
    <w:p w:rsidR="00BA288D" w:rsidRPr="00BA288D" w:rsidRDefault="00BA288D" w:rsidP="00BA288D">
      <w:pPr>
        <w:jc w:val="both"/>
        <w:rPr>
          <w:rFonts w:eastAsia="Calibri"/>
          <w:sz w:val="22"/>
          <w:szCs w:val="22"/>
          <w:lang w:eastAsia="en-US"/>
        </w:rPr>
      </w:pPr>
      <w:r w:rsidRPr="00BA288D">
        <w:rPr>
          <w:rFonts w:eastAsia="Calibri"/>
          <w:w w:val="95"/>
          <w:sz w:val="22"/>
          <w:szCs w:val="22"/>
          <w:lang w:eastAsia="en-US"/>
        </w:rPr>
        <w:t>Prosimy</w:t>
      </w:r>
      <w:r w:rsidRPr="00BA288D">
        <w:rPr>
          <w:rFonts w:eastAsia="Calibri"/>
          <w:spacing w:val="42"/>
          <w:w w:val="95"/>
          <w:sz w:val="22"/>
          <w:szCs w:val="22"/>
          <w:lang w:eastAsia="en-US"/>
        </w:rPr>
        <w:t xml:space="preserve"> </w:t>
      </w:r>
      <w:r w:rsidRPr="00BA288D">
        <w:rPr>
          <w:rFonts w:eastAsia="Calibri"/>
          <w:w w:val="95"/>
          <w:sz w:val="22"/>
          <w:szCs w:val="22"/>
          <w:lang w:eastAsia="en-US"/>
        </w:rPr>
        <w:t>również</w:t>
      </w:r>
      <w:r w:rsidRPr="00BA288D">
        <w:rPr>
          <w:rFonts w:eastAsia="Calibri"/>
          <w:spacing w:val="40"/>
          <w:w w:val="95"/>
          <w:sz w:val="22"/>
          <w:szCs w:val="22"/>
          <w:lang w:eastAsia="en-US"/>
        </w:rPr>
        <w:t xml:space="preserve"> </w:t>
      </w:r>
      <w:r w:rsidRPr="00BA288D">
        <w:rPr>
          <w:rFonts w:eastAsia="Calibri"/>
          <w:w w:val="95"/>
          <w:sz w:val="22"/>
          <w:szCs w:val="22"/>
          <w:lang w:eastAsia="en-US"/>
        </w:rPr>
        <w:t>o</w:t>
      </w:r>
      <w:r w:rsidRPr="00BA288D">
        <w:rPr>
          <w:rFonts w:eastAsia="Calibri"/>
          <w:spacing w:val="41"/>
          <w:w w:val="95"/>
          <w:sz w:val="22"/>
          <w:szCs w:val="22"/>
          <w:lang w:eastAsia="en-US"/>
        </w:rPr>
        <w:t xml:space="preserve"> </w:t>
      </w:r>
      <w:r w:rsidRPr="00BA288D">
        <w:rPr>
          <w:rFonts w:eastAsia="Calibri"/>
          <w:w w:val="95"/>
          <w:sz w:val="22"/>
          <w:szCs w:val="22"/>
          <w:lang w:eastAsia="en-US"/>
        </w:rPr>
        <w:t>potwierdzenie,</w:t>
      </w:r>
      <w:r w:rsidRPr="00BA288D">
        <w:rPr>
          <w:rFonts w:eastAsia="Calibri"/>
          <w:spacing w:val="40"/>
          <w:w w:val="95"/>
          <w:sz w:val="22"/>
          <w:szCs w:val="22"/>
          <w:lang w:eastAsia="en-US"/>
        </w:rPr>
        <w:t xml:space="preserve"> </w:t>
      </w:r>
      <w:r w:rsidRPr="00BA288D">
        <w:rPr>
          <w:rFonts w:eastAsia="Calibri"/>
          <w:w w:val="95"/>
          <w:sz w:val="22"/>
          <w:szCs w:val="22"/>
          <w:lang w:eastAsia="en-US"/>
        </w:rPr>
        <w:t>że</w:t>
      </w:r>
      <w:r w:rsidRPr="00BA288D">
        <w:rPr>
          <w:rFonts w:eastAsia="Calibri"/>
          <w:spacing w:val="43"/>
          <w:w w:val="95"/>
          <w:sz w:val="22"/>
          <w:szCs w:val="22"/>
          <w:lang w:eastAsia="en-US"/>
        </w:rPr>
        <w:t xml:space="preserve"> </w:t>
      </w:r>
      <w:r w:rsidRPr="00BA288D">
        <w:rPr>
          <w:rFonts w:eastAsia="Calibri"/>
          <w:w w:val="95"/>
          <w:sz w:val="22"/>
          <w:szCs w:val="22"/>
          <w:lang w:eastAsia="en-US"/>
        </w:rPr>
        <w:t>intencją</w:t>
      </w:r>
      <w:r w:rsidRPr="00BA288D">
        <w:rPr>
          <w:rFonts w:eastAsia="Calibri"/>
          <w:spacing w:val="43"/>
          <w:w w:val="95"/>
          <w:sz w:val="22"/>
          <w:szCs w:val="22"/>
          <w:lang w:eastAsia="en-US"/>
        </w:rPr>
        <w:t xml:space="preserve"> </w:t>
      </w:r>
      <w:r w:rsidRPr="00BA288D">
        <w:rPr>
          <w:rFonts w:eastAsia="Calibri"/>
          <w:w w:val="95"/>
          <w:sz w:val="22"/>
          <w:szCs w:val="22"/>
          <w:lang w:eastAsia="en-US"/>
        </w:rPr>
        <w:t>Zamawiającego</w:t>
      </w:r>
      <w:r w:rsidRPr="00BA288D">
        <w:rPr>
          <w:rFonts w:eastAsia="Calibri"/>
          <w:spacing w:val="46"/>
          <w:w w:val="95"/>
          <w:sz w:val="22"/>
          <w:szCs w:val="22"/>
          <w:lang w:eastAsia="en-US"/>
        </w:rPr>
        <w:t xml:space="preserve"> </w:t>
      </w:r>
      <w:r w:rsidRPr="00BA288D">
        <w:rPr>
          <w:rFonts w:eastAsia="Calibri"/>
          <w:w w:val="95"/>
          <w:sz w:val="22"/>
          <w:szCs w:val="22"/>
          <w:lang w:eastAsia="en-US"/>
        </w:rPr>
        <w:t>nie</w:t>
      </w:r>
      <w:r w:rsidRPr="00BA288D">
        <w:rPr>
          <w:rFonts w:eastAsia="Calibri"/>
          <w:spacing w:val="39"/>
          <w:w w:val="95"/>
          <w:sz w:val="22"/>
          <w:szCs w:val="22"/>
          <w:lang w:eastAsia="en-US"/>
        </w:rPr>
        <w:t xml:space="preserve"> </w:t>
      </w:r>
      <w:r w:rsidRPr="00BA288D">
        <w:rPr>
          <w:rFonts w:eastAsia="Calibri"/>
          <w:w w:val="95"/>
          <w:sz w:val="22"/>
          <w:szCs w:val="22"/>
          <w:lang w:eastAsia="en-US"/>
        </w:rPr>
        <w:t>jest</w:t>
      </w:r>
      <w:r w:rsidRPr="00BA288D">
        <w:rPr>
          <w:rFonts w:eastAsia="Calibri"/>
          <w:spacing w:val="39"/>
          <w:w w:val="95"/>
          <w:sz w:val="22"/>
          <w:szCs w:val="22"/>
          <w:lang w:eastAsia="en-US"/>
        </w:rPr>
        <w:t xml:space="preserve"> </w:t>
      </w:r>
      <w:r w:rsidRPr="00BA288D">
        <w:rPr>
          <w:rFonts w:eastAsia="Calibri"/>
          <w:w w:val="95"/>
          <w:sz w:val="22"/>
          <w:szCs w:val="22"/>
          <w:lang w:eastAsia="en-US"/>
        </w:rPr>
        <w:t>uzyskanie</w:t>
      </w:r>
      <w:r w:rsidRPr="00BA288D">
        <w:rPr>
          <w:rFonts w:eastAsia="Calibri"/>
          <w:spacing w:val="39"/>
          <w:w w:val="95"/>
          <w:sz w:val="22"/>
          <w:szCs w:val="22"/>
          <w:lang w:eastAsia="en-US"/>
        </w:rPr>
        <w:t xml:space="preserve"> </w:t>
      </w:r>
      <w:r w:rsidRPr="00BA288D">
        <w:rPr>
          <w:rFonts w:eastAsia="Calibri"/>
          <w:w w:val="95"/>
          <w:sz w:val="22"/>
          <w:szCs w:val="22"/>
          <w:lang w:eastAsia="en-US"/>
        </w:rPr>
        <w:t>pokrycia</w:t>
      </w:r>
      <w:r w:rsidRPr="00BA288D">
        <w:rPr>
          <w:rFonts w:eastAsia="Calibri"/>
          <w:spacing w:val="40"/>
          <w:w w:val="95"/>
          <w:sz w:val="22"/>
          <w:szCs w:val="22"/>
          <w:lang w:eastAsia="en-US"/>
        </w:rPr>
        <w:t xml:space="preserve"> </w:t>
      </w:r>
      <w:r w:rsidRPr="00BA288D">
        <w:rPr>
          <w:rFonts w:eastAsia="Calibri"/>
          <w:w w:val="95"/>
          <w:sz w:val="22"/>
          <w:szCs w:val="22"/>
          <w:lang w:eastAsia="en-US"/>
        </w:rPr>
        <w:t>ubezpieczeniowego</w:t>
      </w:r>
      <w:r w:rsidRPr="00BA288D">
        <w:rPr>
          <w:rFonts w:eastAsia="Calibri"/>
          <w:spacing w:val="41"/>
          <w:w w:val="95"/>
          <w:sz w:val="22"/>
          <w:szCs w:val="22"/>
          <w:lang w:eastAsia="en-US"/>
        </w:rPr>
        <w:t xml:space="preserve"> </w:t>
      </w:r>
      <w:r w:rsidRPr="00BA288D">
        <w:rPr>
          <w:rFonts w:eastAsia="Calibri"/>
          <w:w w:val="95"/>
          <w:sz w:val="22"/>
          <w:szCs w:val="22"/>
          <w:lang w:eastAsia="en-US"/>
        </w:rPr>
        <w:t>w</w:t>
      </w:r>
      <w:r w:rsidRPr="00BA288D">
        <w:rPr>
          <w:rFonts w:eastAsia="Calibri"/>
          <w:spacing w:val="44"/>
          <w:w w:val="95"/>
          <w:sz w:val="22"/>
          <w:szCs w:val="22"/>
          <w:lang w:eastAsia="en-US"/>
        </w:rPr>
        <w:t xml:space="preserve"> </w:t>
      </w:r>
      <w:r w:rsidRPr="00BA288D">
        <w:rPr>
          <w:rFonts w:eastAsia="Calibri"/>
          <w:w w:val="95"/>
          <w:sz w:val="22"/>
          <w:szCs w:val="22"/>
          <w:lang w:eastAsia="en-US"/>
        </w:rPr>
        <w:t>zakresie OC</w:t>
      </w:r>
      <w:r w:rsidRPr="00BA288D">
        <w:rPr>
          <w:rFonts w:eastAsia="Calibri"/>
          <w:spacing w:val="18"/>
          <w:w w:val="95"/>
          <w:sz w:val="22"/>
          <w:szCs w:val="22"/>
          <w:lang w:eastAsia="en-US"/>
        </w:rPr>
        <w:t xml:space="preserve"> </w:t>
      </w:r>
      <w:r w:rsidRPr="00BA288D">
        <w:rPr>
          <w:rFonts w:eastAsia="Calibri"/>
          <w:w w:val="95"/>
          <w:sz w:val="22"/>
          <w:szCs w:val="22"/>
          <w:lang w:eastAsia="en-US"/>
        </w:rPr>
        <w:t>zawodowej</w:t>
      </w:r>
      <w:r w:rsidRPr="00BA288D">
        <w:rPr>
          <w:rFonts w:eastAsia="Calibri"/>
          <w:spacing w:val="20"/>
          <w:w w:val="95"/>
          <w:sz w:val="22"/>
          <w:szCs w:val="22"/>
          <w:lang w:eastAsia="en-US"/>
        </w:rPr>
        <w:t xml:space="preserve"> </w:t>
      </w:r>
      <w:r w:rsidRPr="00BA288D">
        <w:rPr>
          <w:rFonts w:eastAsia="Calibri"/>
          <w:w w:val="95"/>
          <w:sz w:val="22"/>
          <w:szCs w:val="22"/>
          <w:lang w:eastAsia="en-US"/>
        </w:rPr>
        <w:t>dla</w:t>
      </w:r>
      <w:r w:rsidRPr="00BA288D">
        <w:rPr>
          <w:rFonts w:eastAsia="Calibri"/>
          <w:spacing w:val="23"/>
          <w:w w:val="95"/>
          <w:sz w:val="22"/>
          <w:szCs w:val="22"/>
          <w:lang w:eastAsia="en-US"/>
        </w:rPr>
        <w:t xml:space="preserve"> </w:t>
      </w:r>
      <w:r w:rsidRPr="00BA288D">
        <w:rPr>
          <w:rFonts w:eastAsia="Calibri"/>
          <w:w w:val="95"/>
          <w:sz w:val="22"/>
          <w:szCs w:val="22"/>
          <w:lang w:eastAsia="en-US"/>
        </w:rPr>
        <w:t>inspektorów</w:t>
      </w:r>
      <w:r w:rsidRPr="00BA288D">
        <w:rPr>
          <w:rFonts w:eastAsia="Calibri"/>
          <w:spacing w:val="24"/>
          <w:w w:val="95"/>
          <w:sz w:val="22"/>
          <w:szCs w:val="22"/>
          <w:lang w:eastAsia="en-US"/>
        </w:rPr>
        <w:t xml:space="preserve"> </w:t>
      </w:r>
      <w:r w:rsidRPr="00BA288D">
        <w:rPr>
          <w:rFonts w:eastAsia="Calibri"/>
          <w:w w:val="95"/>
          <w:sz w:val="22"/>
          <w:szCs w:val="22"/>
          <w:lang w:eastAsia="en-US"/>
        </w:rPr>
        <w:t xml:space="preserve">nadzoru.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udziela następujących odpowiedzi:</w:t>
      </w:r>
    </w:p>
    <w:p w:rsidR="00BA288D" w:rsidRPr="00BA288D" w:rsidRDefault="00BA288D" w:rsidP="00BA288D">
      <w:pPr>
        <w:jc w:val="both"/>
        <w:rPr>
          <w:rFonts w:eastAsia="Calibri"/>
          <w:bCs/>
          <w:sz w:val="22"/>
          <w:szCs w:val="22"/>
          <w:lang w:eastAsia="en-US"/>
        </w:rPr>
      </w:pPr>
      <w:r w:rsidRPr="00BA288D">
        <w:rPr>
          <w:rFonts w:eastAsia="Calibri"/>
          <w:bCs/>
          <w:sz w:val="22"/>
          <w:szCs w:val="22"/>
          <w:lang w:eastAsia="en-US"/>
        </w:rPr>
        <w:t xml:space="preserve"> - budowy nowych budynków nadzorowane są przez zewnętrznych inspektorów, rozbudowy </w:t>
      </w:r>
      <w:r w:rsidRPr="00BA288D">
        <w:rPr>
          <w:rFonts w:eastAsia="Calibri"/>
          <w:bCs/>
          <w:sz w:val="22"/>
          <w:szCs w:val="22"/>
          <w:lang w:eastAsia="en-US"/>
        </w:rPr>
        <w:br/>
        <w:t>i remonty istniejących nadzorują inspektorzy AGH</w:t>
      </w:r>
    </w:p>
    <w:p w:rsidR="00BA288D" w:rsidRPr="00BA288D" w:rsidRDefault="00BA288D" w:rsidP="00BA288D">
      <w:pPr>
        <w:jc w:val="both"/>
        <w:rPr>
          <w:rFonts w:eastAsia="Calibri"/>
          <w:bCs/>
          <w:sz w:val="22"/>
          <w:szCs w:val="22"/>
          <w:lang w:eastAsia="en-US"/>
        </w:rPr>
      </w:pPr>
      <w:r w:rsidRPr="00BA288D">
        <w:rPr>
          <w:rFonts w:eastAsia="Calibri"/>
          <w:bCs/>
          <w:sz w:val="22"/>
          <w:szCs w:val="22"/>
          <w:lang w:eastAsia="en-US"/>
        </w:rPr>
        <w:t xml:space="preserve"> - rozbudowy i remonty istniejących budynków</w:t>
      </w:r>
    </w:p>
    <w:p w:rsidR="00BA288D" w:rsidRPr="00BA288D" w:rsidRDefault="00BA288D" w:rsidP="00BA288D">
      <w:pPr>
        <w:jc w:val="both"/>
        <w:rPr>
          <w:rFonts w:eastAsia="Calibri"/>
          <w:bCs/>
          <w:sz w:val="22"/>
          <w:szCs w:val="22"/>
          <w:lang w:eastAsia="en-US"/>
        </w:rPr>
      </w:pPr>
      <w:r w:rsidRPr="00BA288D">
        <w:rPr>
          <w:rFonts w:eastAsia="Calibri"/>
          <w:bCs/>
          <w:sz w:val="22"/>
          <w:szCs w:val="22"/>
          <w:lang w:eastAsia="en-US"/>
        </w:rPr>
        <w:t xml:space="preserve"> - żadne prace nie są realizowane pod ziemią</w:t>
      </w:r>
    </w:p>
    <w:p w:rsidR="00BA288D" w:rsidRPr="00BA288D" w:rsidRDefault="00BA288D" w:rsidP="00BA288D">
      <w:pPr>
        <w:jc w:val="both"/>
        <w:rPr>
          <w:rFonts w:eastAsia="Calibri"/>
          <w:bCs/>
          <w:sz w:val="22"/>
          <w:szCs w:val="22"/>
          <w:lang w:eastAsia="en-US"/>
        </w:rPr>
      </w:pPr>
      <w:r w:rsidRPr="00BA288D">
        <w:rPr>
          <w:rFonts w:eastAsia="Calibri"/>
          <w:bCs/>
          <w:sz w:val="22"/>
          <w:szCs w:val="22"/>
          <w:lang w:eastAsia="en-US"/>
        </w:rPr>
        <w:t xml:space="preserve">Jednocześnie Zamawiający potwierdza, że intencją Zamawiającego nie jest uzyskanie pokrycia ubezpieczeniowego w zakresie OC zawodowego dla inspektorów nadzoru.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sz w:val="22"/>
          <w:szCs w:val="22"/>
          <w:lang w:eastAsia="en-US"/>
        </w:rPr>
        <w:t>12.</w:t>
      </w:r>
      <w:r w:rsidRPr="00BA288D">
        <w:rPr>
          <w:rFonts w:eastAsia="Calibri"/>
          <w:sz w:val="22"/>
          <w:szCs w:val="22"/>
          <w:lang w:eastAsia="en-US"/>
        </w:rPr>
        <w:t xml:space="preserve">  </w:t>
      </w:r>
      <w:r w:rsidRPr="00BA288D">
        <w:rPr>
          <w:rFonts w:eastAsia="Calibri"/>
          <w:w w:val="95"/>
          <w:sz w:val="22"/>
          <w:szCs w:val="22"/>
          <w:lang w:eastAsia="en-US"/>
        </w:rPr>
        <w:t>W odniesieniu do charakterystyki Zamawiającego i prowadzonej przez</w:t>
      </w:r>
      <w:r w:rsidRPr="00BA288D">
        <w:rPr>
          <w:rFonts w:eastAsia="Calibri"/>
          <w:spacing w:val="1"/>
          <w:w w:val="95"/>
          <w:sz w:val="22"/>
          <w:szCs w:val="22"/>
          <w:lang w:eastAsia="en-US"/>
        </w:rPr>
        <w:t xml:space="preserve"> </w:t>
      </w:r>
      <w:r w:rsidRPr="00BA288D">
        <w:rPr>
          <w:rFonts w:eastAsia="Calibri"/>
          <w:w w:val="95"/>
          <w:sz w:val="22"/>
          <w:szCs w:val="22"/>
          <w:lang w:eastAsia="en-US"/>
        </w:rPr>
        <w:t xml:space="preserve">ACK CYFRONET AGH działalności tj. </w:t>
      </w:r>
      <w:r w:rsidRPr="00BA288D">
        <w:rPr>
          <w:rFonts w:eastAsia="Calibri"/>
          <w:i/>
          <w:w w:val="95"/>
          <w:sz w:val="22"/>
          <w:szCs w:val="22"/>
          <w:lang w:eastAsia="en-US"/>
        </w:rPr>
        <w:t>„świadczenie</w:t>
      </w:r>
      <w:r w:rsidRPr="00BA288D">
        <w:rPr>
          <w:rFonts w:eastAsia="Calibri"/>
          <w:i/>
          <w:spacing w:val="1"/>
          <w:w w:val="95"/>
          <w:sz w:val="22"/>
          <w:szCs w:val="22"/>
          <w:lang w:eastAsia="en-US"/>
        </w:rPr>
        <w:t xml:space="preserve"> </w:t>
      </w:r>
      <w:r w:rsidRPr="00BA288D">
        <w:rPr>
          <w:rFonts w:eastAsia="Calibri"/>
          <w:i/>
          <w:w w:val="95"/>
          <w:sz w:val="22"/>
          <w:szCs w:val="22"/>
          <w:lang w:eastAsia="en-US"/>
        </w:rPr>
        <w:t xml:space="preserve">innych usług informatycznych”, </w:t>
      </w:r>
      <w:r w:rsidRPr="00BA288D">
        <w:rPr>
          <w:rFonts w:eastAsia="Calibri"/>
          <w:w w:val="95"/>
          <w:sz w:val="22"/>
          <w:szCs w:val="22"/>
          <w:lang w:eastAsia="en-US"/>
        </w:rPr>
        <w:t>wnioskujemy o określenie jakiego rodzaju są to usługi? Ponadto prosimy o poniższe</w:t>
      </w:r>
      <w:r w:rsidRPr="00BA288D">
        <w:rPr>
          <w:rFonts w:eastAsia="Calibri"/>
          <w:spacing w:val="1"/>
          <w:w w:val="95"/>
          <w:sz w:val="22"/>
          <w:szCs w:val="22"/>
          <w:lang w:eastAsia="en-US"/>
        </w:rPr>
        <w:t xml:space="preserve"> </w:t>
      </w:r>
      <w:r w:rsidRPr="00BA288D">
        <w:rPr>
          <w:rFonts w:eastAsia="Calibri"/>
          <w:sz w:val="22"/>
          <w:szCs w:val="22"/>
          <w:lang w:eastAsia="en-US"/>
        </w:rPr>
        <w:t>informacje:</w:t>
      </w:r>
    </w:p>
    <w:p w:rsidR="00BA288D" w:rsidRPr="00BA288D" w:rsidRDefault="00BA288D" w:rsidP="00BA288D">
      <w:pPr>
        <w:widowControl w:val="0"/>
        <w:numPr>
          <w:ilvl w:val="1"/>
          <w:numId w:val="1"/>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podział</w:t>
      </w:r>
      <w:r w:rsidRPr="00BA288D">
        <w:rPr>
          <w:rFonts w:eastAsia="Calibri"/>
          <w:spacing w:val="6"/>
          <w:w w:val="95"/>
          <w:sz w:val="22"/>
          <w:szCs w:val="22"/>
          <w:lang w:eastAsia="en-US"/>
        </w:rPr>
        <w:t xml:space="preserve"> </w:t>
      </w:r>
      <w:r w:rsidRPr="00BA288D">
        <w:rPr>
          <w:rFonts w:eastAsia="Calibri"/>
          <w:w w:val="95"/>
          <w:sz w:val="22"/>
          <w:szCs w:val="22"/>
          <w:lang w:eastAsia="en-US"/>
        </w:rPr>
        <w:t>obrotów</w:t>
      </w:r>
      <w:r w:rsidRPr="00BA288D">
        <w:rPr>
          <w:rFonts w:eastAsia="Calibri"/>
          <w:spacing w:val="5"/>
          <w:w w:val="95"/>
          <w:sz w:val="22"/>
          <w:szCs w:val="22"/>
          <w:lang w:eastAsia="en-US"/>
        </w:rPr>
        <w:t xml:space="preserve"> </w:t>
      </w:r>
      <w:r w:rsidRPr="00BA288D">
        <w:rPr>
          <w:rFonts w:eastAsia="Calibri"/>
          <w:w w:val="95"/>
          <w:sz w:val="22"/>
          <w:szCs w:val="22"/>
          <w:lang w:eastAsia="en-US"/>
        </w:rPr>
        <w:t>wg.</w:t>
      </w:r>
      <w:r w:rsidRPr="00BA288D">
        <w:rPr>
          <w:rFonts w:eastAsia="Calibri"/>
          <w:spacing w:val="7"/>
          <w:w w:val="95"/>
          <w:sz w:val="22"/>
          <w:szCs w:val="22"/>
          <w:lang w:eastAsia="en-US"/>
        </w:rPr>
        <w:t xml:space="preserve"> </w:t>
      </w:r>
      <w:r w:rsidRPr="00BA288D">
        <w:rPr>
          <w:rFonts w:eastAsia="Calibri"/>
          <w:w w:val="95"/>
          <w:sz w:val="22"/>
          <w:szCs w:val="22"/>
          <w:lang w:eastAsia="en-US"/>
        </w:rPr>
        <w:t>obszarów</w:t>
      </w:r>
      <w:r w:rsidRPr="00BA288D">
        <w:rPr>
          <w:rFonts w:eastAsia="Calibri"/>
          <w:spacing w:val="5"/>
          <w:w w:val="95"/>
          <w:sz w:val="22"/>
          <w:szCs w:val="22"/>
          <w:lang w:eastAsia="en-US"/>
        </w:rPr>
        <w:t xml:space="preserve"> </w:t>
      </w:r>
      <w:r w:rsidRPr="00BA288D">
        <w:rPr>
          <w:rFonts w:eastAsia="Calibri"/>
          <w:w w:val="95"/>
          <w:sz w:val="22"/>
          <w:szCs w:val="22"/>
          <w:lang w:eastAsia="en-US"/>
        </w:rPr>
        <w:t>ryzyka</w:t>
      </w:r>
      <w:r w:rsidRPr="00BA288D">
        <w:rPr>
          <w:rFonts w:eastAsia="Calibri"/>
          <w:spacing w:val="5"/>
          <w:w w:val="95"/>
          <w:sz w:val="22"/>
          <w:szCs w:val="22"/>
          <w:lang w:eastAsia="en-US"/>
        </w:rPr>
        <w:t xml:space="preserve"> </w:t>
      </w:r>
      <w:r w:rsidRPr="00BA288D">
        <w:rPr>
          <w:rFonts w:eastAsia="Calibri"/>
          <w:w w:val="95"/>
          <w:sz w:val="22"/>
          <w:szCs w:val="22"/>
          <w:lang w:eastAsia="en-US"/>
        </w:rPr>
        <w:t>(%):</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oprogramowanie</w:t>
      </w:r>
      <w:r w:rsidRPr="00BA288D">
        <w:rPr>
          <w:rFonts w:eastAsia="Calibri"/>
          <w:spacing w:val="28"/>
          <w:w w:val="95"/>
          <w:sz w:val="22"/>
          <w:szCs w:val="22"/>
          <w:lang w:eastAsia="en-US"/>
        </w:rPr>
        <w:t xml:space="preserve"> </w:t>
      </w:r>
      <w:r w:rsidRPr="00BA288D">
        <w:rPr>
          <w:rFonts w:eastAsia="Calibri"/>
          <w:w w:val="95"/>
          <w:sz w:val="22"/>
          <w:szCs w:val="22"/>
          <w:lang w:eastAsia="en-US"/>
        </w:rPr>
        <w:t>(software)</w:t>
      </w:r>
      <w:r w:rsidRPr="00BA288D">
        <w:rPr>
          <w:rFonts w:eastAsia="Calibri"/>
          <w:spacing w:val="31"/>
          <w:w w:val="95"/>
          <w:sz w:val="22"/>
          <w:szCs w:val="22"/>
          <w:lang w:eastAsia="en-US"/>
        </w:rPr>
        <w:t xml:space="preserve"> </w:t>
      </w:r>
      <w:r w:rsidRPr="00BA288D">
        <w:rPr>
          <w:rFonts w:eastAsia="Calibri"/>
          <w:w w:val="95"/>
          <w:sz w:val="22"/>
          <w:szCs w:val="22"/>
          <w:lang w:eastAsia="en-US"/>
        </w:rPr>
        <w:t>(także</w:t>
      </w:r>
      <w:r w:rsidRPr="00BA288D">
        <w:rPr>
          <w:rFonts w:eastAsia="Calibri"/>
          <w:spacing w:val="28"/>
          <w:w w:val="95"/>
          <w:sz w:val="22"/>
          <w:szCs w:val="22"/>
          <w:lang w:eastAsia="en-US"/>
        </w:rPr>
        <w:t xml:space="preserve"> </w:t>
      </w:r>
      <w:r w:rsidRPr="00BA288D">
        <w:rPr>
          <w:rFonts w:eastAsia="Calibri"/>
          <w:w w:val="95"/>
          <w:sz w:val="22"/>
          <w:szCs w:val="22"/>
          <w:lang w:eastAsia="en-US"/>
        </w:rPr>
        <w:t>oprogramowanie</w:t>
      </w:r>
      <w:r w:rsidRPr="00BA288D">
        <w:rPr>
          <w:rFonts w:eastAsia="Calibri"/>
          <w:spacing w:val="33"/>
          <w:w w:val="95"/>
          <w:sz w:val="22"/>
          <w:szCs w:val="22"/>
          <w:lang w:eastAsia="en-US"/>
        </w:rPr>
        <w:t xml:space="preserve"> </w:t>
      </w:r>
      <w:r w:rsidRPr="00BA288D">
        <w:rPr>
          <w:rFonts w:eastAsia="Calibri"/>
          <w:w w:val="95"/>
          <w:sz w:val="22"/>
          <w:szCs w:val="22"/>
          <w:lang w:eastAsia="en-US"/>
        </w:rPr>
        <w:t>zintegrowane</w:t>
      </w:r>
      <w:r w:rsidRPr="00BA288D">
        <w:rPr>
          <w:rFonts w:eastAsia="Calibri"/>
          <w:spacing w:val="28"/>
          <w:w w:val="95"/>
          <w:sz w:val="22"/>
          <w:szCs w:val="22"/>
          <w:lang w:eastAsia="en-US"/>
        </w:rPr>
        <w:t xml:space="preserve"> </w:t>
      </w:r>
      <w:r w:rsidRPr="00BA288D">
        <w:rPr>
          <w:rFonts w:eastAsia="Calibri"/>
          <w:w w:val="95"/>
          <w:sz w:val="22"/>
          <w:szCs w:val="22"/>
          <w:lang w:eastAsia="en-US"/>
        </w:rPr>
        <w:t>ze</w:t>
      </w:r>
      <w:r w:rsidRPr="00BA288D">
        <w:rPr>
          <w:rFonts w:eastAsia="Calibri"/>
          <w:spacing w:val="33"/>
          <w:w w:val="95"/>
          <w:sz w:val="22"/>
          <w:szCs w:val="22"/>
          <w:lang w:eastAsia="en-US"/>
        </w:rPr>
        <w:t xml:space="preserve"> </w:t>
      </w:r>
      <w:r w:rsidRPr="00BA288D">
        <w:rPr>
          <w:rFonts w:eastAsia="Calibri"/>
          <w:w w:val="95"/>
          <w:sz w:val="22"/>
          <w:szCs w:val="22"/>
          <w:lang w:eastAsia="en-US"/>
        </w:rPr>
        <w:t>sprzętem</w:t>
      </w:r>
      <w:r w:rsidRPr="00BA288D">
        <w:rPr>
          <w:rFonts w:eastAsia="Calibri"/>
          <w:spacing w:val="55"/>
          <w:sz w:val="22"/>
          <w:szCs w:val="22"/>
          <w:lang w:eastAsia="en-US"/>
        </w:rPr>
        <w:t xml:space="preserve"> </w:t>
      </w:r>
      <w:r w:rsidRPr="00BA288D">
        <w:rPr>
          <w:rFonts w:eastAsia="Calibri"/>
          <w:w w:val="95"/>
          <w:sz w:val="22"/>
          <w:szCs w:val="22"/>
          <w:lang w:eastAsia="en-US"/>
        </w:rPr>
        <w:t>komputerowym</w:t>
      </w:r>
      <w:r w:rsidRPr="00BA288D">
        <w:rPr>
          <w:rFonts w:eastAsia="Calibri"/>
          <w:spacing w:val="28"/>
          <w:w w:val="95"/>
          <w:sz w:val="22"/>
          <w:szCs w:val="22"/>
          <w:lang w:eastAsia="en-US"/>
        </w:rPr>
        <w:t xml:space="preserve"> </w:t>
      </w:r>
      <w:r w:rsidRPr="00BA288D">
        <w:rPr>
          <w:rFonts w:eastAsia="Calibri"/>
          <w:w w:val="95"/>
          <w:sz w:val="22"/>
          <w:szCs w:val="22"/>
          <w:lang w:eastAsia="en-US"/>
        </w:rPr>
        <w:t>(hardware)</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sprzęt</w:t>
      </w:r>
      <w:r w:rsidRPr="00BA288D">
        <w:rPr>
          <w:rFonts w:eastAsia="Calibri"/>
          <w:spacing w:val="27"/>
          <w:w w:val="95"/>
          <w:sz w:val="22"/>
          <w:szCs w:val="22"/>
          <w:lang w:eastAsia="en-US"/>
        </w:rPr>
        <w:t xml:space="preserve"> </w:t>
      </w:r>
      <w:r w:rsidRPr="00BA288D">
        <w:rPr>
          <w:rFonts w:eastAsia="Calibri"/>
          <w:w w:val="95"/>
          <w:sz w:val="22"/>
          <w:szCs w:val="22"/>
          <w:lang w:eastAsia="en-US"/>
        </w:rPr>
        <w:t>komputerowy</w:t>
      </w:r>
      <w:r w:rsidRPr="00BA288D">
        <w:rPr>
          <w:rFonts w:eastAsia="Calibri"/>
          <w:spacing w:val="23"/>
          <w:w w:val="95"/>
          <w:sz w:val="22"/>
          <w:szCs w:val="22"/>
          <w:lang w:eastAsia="en-US"/>
        </w:rPr>
        <w:t xml:space="preserve"> </w:t>
      </w:r>
      <w:r w:rsidRPr="00BA288D">
        <w:rPr>
          <w:rFonts w:eastAsia="Calibri"/>
          <w:w w:val="95"/>
          <w:sz w:val="22"/>
          <w:szCs w:val="22"/>
          <w:lang w:eastAsia="en-US"/>
        </w:rPr>
        <w:t>(hardware)</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doradztwo,</w:t>
      </w:r>
      <w:r w:rsidRPr="00BA288D">
        <w:rPr>
          <w:rFonts w:eastAsia="Calibri"/>
          <w:spacing w:val="17"/>
          <w:w w:val="95"/>
          <w:sz w:val="22"/>
          <w:szCs w:val="22"/>
          <w:lang w:eastAsia="en-US"/>
        </w:rPr>
        <w:t xml:space="preserve"> </w:t>
      </w:r>
      <w:r w:rsidRPr="00BA288D">
        <w:rPr>
          <w:rFonts w:eastAsia="Calibri"/>
          <w:w w:val="95"/>
          <w:sz w:val="22"/>
          <w:szCs w:val="22"/>
          <w:lang w:eastAsia="en-US"/>
        </w:rPr>
        <w:t>analiza,</w:t>
      </w:r>
      <w:r w:rsidRPr="00BA288D">
        <w:rPr>
          <w:rFonts w:eastAsia="Calibri"/>
          <w:spacing w:val="15"/>
          <w:w w:val="95"/>
          <w:sz w:val="22"/>
          <w:szCs w:val="22"/>
          <w:lang w:eastAsia="en-US"/>
        </w:rPr>
        <w:t xml:space="preserve"> </w:t>
      </w:r>
      <w:r w:rsidRPr="00BA288D">
        <w:rPr>
          <w:rFonts w:eastAsia="Calibri"/>
          <w:w w:val="95"/>
          <w:sz w:val="22"/>
          <w:szCs w:val="22"/>
          <w:lang w:eastAsia="en-US"/>
        </w:rPr>
        <w:t>organizacja</w:t>
      </w:r>
      <w:r w:rsidRPr="00BA288D">
        <w:rPr>
          <w:rFonts w:eastAsia="Calibri"/>
          <w:spacing w:val="14"/>
          <w:w w:val="95"/>
          <w:sz w:val="22"/>
          <w:szCs w:val="22"/>
          <w:lang w:eastAsia="en-US"/>
        </w:rPr>
        <w:t xml:space="preserve"> </w:t>
      </w:r>
      <w:r w:rsidRPr="00BA288D">
        <w:rPr>
          <w:rFonts w:eastAsia="Calibri"/>
          <w:w w:val="95"/>
          <w:sz w:val="22"/>
          <w:szCs w:val="22"/>
          <w:lang w:eastAsia="en-US"/>
        </w:rPr>
        <w:t>i</w:t>
      </w:r>
      <w:r w:rsidRPr="00BA288D">
        <w:rPr>
          <w:rFonts w:eastAsia="Calibri"/>
          <w:spacing w:val="16"/>
          <w:w w:val="95"/>
          <w:sz w:val="22"/>
          <w:szCs w:val="22"/>
          <w:lang w:eastAsia="en-US"/>
        </w:rPr>
        <w:t xml:space="preserve"> </w:t>
      </w:r>
      <w:r w:rsidRPr="00BA288D">
        <w:rPr>
          <w:rFonts w:eastAsia="Calibri"/>
          <w:w w:val="95"/>
          <w:sz w:val="22"/>
          <w:szCs w:val="22"/>
          <w:lang w:eastAsia="en-US"/>
        </w:rPr>
        <w:t>szkolenia</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13"/>
          <w:w w:val="95"/>
          <w:sz w:val="22"/>
          <w:szCs w:val="22"/>
          <w:lang w:eastAsia="en-US"/>
        </w:rPr>
        <w:t xml:space="preserve"> </w:t>
      </w:r>
      <w:r w:rsidRPr="00BA288D">
        <w:rPr>
          <w:rFonts w:eastAsia="Calibri"/>
          <w:w w:val="95"/>
          <w:sz w:val="22"/>
          <w:szCs w:val="22"/>
          <w:lang w:eastAsia="en-US"/>
        </w:rPr>
        <w:t>zakresie</w:t>
      </w:r>
      <w:r w:rsidRPr="00BA288D">
        <w:rPr>
          <w:rFonts w:eastAsia="Calibri"/>
          <w:spacing w:val="12"/>
          <w:w w:val="95"/>
          <w:sz w:val="22"/>
          <w:szCs w:val="22"/>
          <w:lang w:eastAsia="en-US"/>
        </w:rPr>
        <w:t xml:space="preserve"> </w:t>
      </w:r>
      <w:r w:rsidRPr="00BA288D">
        <w:rPr>
          <w:rFonts w:eastAsia="Calibri"/>
          <w:w w:val="95"/>
          <w:sz w:val="22"/>
          <w:szCs w:val="22"/>
          <w:lang w:eastAsia="en-US"/>
        </w:rPr>
        <w:t>IT</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usługi</w:t>
      </w:r>
      <w:r w:rsidRPr="00BA288D">
        <w:rPr>
          <w:rFonts w:eastAsia="Calibri"/>
          <w:spacing w:val="26"/>
          <w:w w:val="95"/>
          <w:sz w:val="22"/>
          <w:szCs w:val="22"/>
          <w:lang w:eastAsia="en-US"/>
        </w:rPr>
        <w:t xml:space="preserve"> </w:t>
      </w:r>
      <w:r w:rsidRPr="00BA288D">
        <w:rPr>
          <w:rFonts w:eastAsia="Calibri"/>
          <w:w w:val="95"/>
          <w:sz w:val="22"/>
          <w:szCs w:val="22"/>
          <w:lang w:eastAsia="en-US"/>
        </w:rPr>
        <w:t>internetowe</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przetwarzanie</w:t>
      </w:r>
      <w:r w:rsidRPr="00BA288D">
        <w:rPr>
          <w:rFonts w:eastAsia="Calibri"/>
          <w:spacing w:val="21"/>
          <w:w w:val="95"/>
          <w:sz w:val="22"/>
          <w:szCs w:val="22"/>
          <w:lang w:eastAsia="en-US"/>
        </w:rPr>
        <w:t xml:space="preserve"> </w:t>
      </w:r>
      <w:r w:rsidRPr="00BA288D">
        <w:rPr>
          <w:rFonts w:eastAsia="Calibri"/>
          <w:w w:val="95"/>
          <w:sz w:val="22"/>
          <w:szCs w:val="22"/>
          <w:lang w:eastAsia="en-US"/>
        </w:rPr>
        <w:t>danych</w:t>
      </w:r>
      <w:r w:rsidRPr="00BA288D">
        <w:rPr>
          <w:rFonts w:eastAsia="Calibri"/>
          <w:spacing w:val="22"/>
          <w:w w:val="95"/>
          <w:sz w:val="22"/>
          <w:szCs w:val="22"/>
          <w:lang w:eastAsia="en-US"/>
        </w:rPr>
        <w:t xml:space="preserve"> </w:t>
      </w:r>
      <w:r w:rsidRPr="00BA288D">
        <w:rPr>
          <w:rFonts w:eastAsia="Calibri"/>
          <w:w w:val="95"/>
          <w:sz w:val="22"/>
          <w:szCs w:val="22"/>
          <w:lang w:eastAsia="en-US"/>
        </w:rPr>
        <w:t>dla</w:t>
      </w:r>
      <w:r w:rsidRPr="00BA288D">
        <w:rPr>
          <w:rFonts w:eastAsia="Calibri"/>
          <w:spacing w:val="23"/>
          <w:w w:val="95"/>
          <w:sz w:val="22"/>
          <w:szCs w:val="22"/>
          <w:lang w:eastAsia="en-US"/>
        </w:rPr>
        <w:t xml:space="preserve"> </w:t>
      </w:r>
      <w:r w:rsidRPr="00BA288D">
        <w:rPr>
          <w:rFonts w:eastAsia="Calibri"/>
          <w:w w:val="95"/>
          <w:sz w:val="22"/>
          <w:szCs w:val="22"/>
          <w:lang w:eastAsia="en-US"/>
        </w:rPr>
        <w:t>osób</w:t>
      </w:r>
      <w:r w:rsidRPr="00BA288D">
        <w:rPr>
          <w:rFonts w:eastAsia="Calibri"/>
          <w:spacing w:val="28"/>
          <w:w w:val="95"/>
          <w:sz w:val="22"/>
          <w:szCs w:val="22"/>
          <w:lang w:eastAsia="en-US"/>
        </w:rPr>
        <w:t xml:space="preserve"> </w:t>
      </w:r>
      <w:r w:rsidRPr="00BA288D">
        <w:rPr>
          <w:rFonts w:eastAsia="Calibri"/>
          <w:w w:val="95"/>
          <w:sz w:val="22"/>
          <w:szCs w:val="22"/>
          <w:lang w:eastAsia="en-US"/>
        </w:rPr>
        <w:t>trzecich</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zarządzanie</w:t>
      </w:r>
      <w:r w:rsidRPr="00BA288D">
        <w:rPr>
          <w:rFonts w:eastAsia="Calibri"/>
          <w:spacing w:val="20"/>
          <w:w w:val="95"/>
          <w:sz w:val="22"/>
          <w:szCs w:val="22"/>
          <w:lang w:eastAsia="en-US"/>
        </w:rPr>
        <w:t xml:space="preserve"> </w:t>
      </w:r>
      <w:r w:rsidRPr="00BA288D">
        <w:rPr>
          <w:rFonts w:eastAsia="Calibri"/>
          <w:w w:val="95"/>
          <w:sz w:val="22"/>
          <w:szCs w:val="22"/>
          <w:lang w:eastAsia="en-US"/>
        </w:rPr>
        <w:t>systemami</w:t>
      </w:r>
      <w:r w:rsidRPr="00BA288D">
        <w:rPr>
          <w:rFonts w:eastAsia="Calibri"/>
          <w:spacing w:val="15"/>
          <w:w w:val="95"/>
          <w:sz w:val="22"/>
          <w:szCs w:val="22"/>
          <w:lang w:eastAsia="en-US"/>
        </w:rPr>
        <w:t xml:space="preserve"> </w:t>
      </w:r>
      <w:r w:rsidRPr="00BA288D">
        <w:rPr>
          <w:rFonts w:eastAsia="Calibri"/>
          <w:w w:val="95"/>
          <w:sz w:val="22"/>
          <w:szCs w:val="22"/>
          <w:lang w:eastAsia="en-US"/>
        </w:rPr>
        <w:t>na</w:t>
      </w:r>
      <w:r w:rsidRPr="00BA288D">
        <w:rPr>
          <w:rFonts w:eastAsia="Calibri"/>
          <w:spacing w:val="17"/>
          <w:w w:val="95"/>
          <w:sz w:val="22"/>
          <w:szCs w:val="22"/>
          <w:lang w:eastAsia="en-US"/>
        </w:rPr>
        <w:t xml:space="preserve"> </w:t>
      </w:r>
      <w:r w:rsidRPr="00BA288D">
        <w:rPr>
          <w:rFonts w:eastAsia="Calibri"/>
          <w:w w:val="95"/>
          <w:sz w:val="22"/>
          <w:szCs w:val="22"/>
          <w:lang w:eastAsia="en-US"/>
        </w:rPr>
        <w:t>rzecz</w:t>
      </w:r>
      <w:r w:rsidRPr="00BA288D">
        <w:rPr>
          <w:rFonts w:eastAsia="Calibri"/>
          <w:spacing w:val="18"/>
          <w:w w:val="95"/>
          <w:sz w:val="22"/>
          <w:szCs w:val="22"/>
          <w:lang w:eastAsia="en-US"/>
        </w:rPr>
        <w:t xml:space="preserve"> </w:t>
      </w:r>
      <w:r w:rsidRPr="00BA288D">
        <w:rPr>
          <w:rFonts w:eastAsia="Calibri"/>
          <w:w w:val="95"/>
          <w:sz w:val="22"/>
          <w:szCs w:val="22"/>
          <w:lang w:eastAsia="en-US"/>
        </w:rPr>
        <w:t>osób</w:t>
      </w:r>
      <w:r w:rsidRPr="00BA288D">
        <w:rPr>
          <w:rFonts w:eastAsia="Calibri"/>
          <w:spacing w:val="23"/>
          <w:w w:val="95"/>
          <w:sz w:val="22"/>
          <w:szCs w:val="22"/>
          <w:lang w:eastAsia="en-US"/>
        </w:rPr>
        <w:t xml:space="preserve"> </w:t>
      </w:r>
      <w:r w:rsidRPr="00BA288D">
        <w:rPr>
          <w:rFonts w:eastAsia="Calibri"/>
          <w:w w:val="95"/>
          <w:sz w:val="22"/>
          <w:szCs w:val="22"/>
          <w:lang w:eastAsia="en-US"/>
        </w:rPr>
        <w:t>trzecich</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projektowanie</w:t>
      </w:r>
      <w:r w:rsidRPr="00BA288D">
        <w:rPr>
          <w:rFonts w:eastAsia="Calibri"/>
          <w:spacing w:val="33"/>
          <w:w w:val="95"/>
          <w:sz w:val="22"/>
          <w:szCs w:val="22"/>
          <w:lang w:eastAsia="en-US"/>
        </w:rPr>
        <w:t xml:space="preserve"> </w:t>
      </w:r>
      <w:r w:rsidRPr="00BA288D">
        <w:rPr>
          <w:rFonts w:eastAsia="Calibri"/>
          <w:w w:val="95"/>
          <w:sz w:val="22"/>
          <w:szCs w:val="22"/>
          <w:lang w:eastAsia="en-US"/>
        </w:rPr>
        <w:t>systemów</w:t>
      </w:r>
      <w:r w:rsidRPr="00BA288D">
        <w:rPr>
          <w:rFonts w:eastAsia="Calibri"/>
          <w:spacing w:val="33"/>
          <w:w w:val="95"/>
          <w:sz w:val="22"/>
          <w:szCs w:val="22"/>
          <w:lang w:eastAsia="en-US"/>
        </w:rPr>
        <w:t xml:space="preserve"> </w:t>
      </w:r>
      <w:r w:rsidRPr="00BA288D">
        <w:rPr>
          <w:rFonts w:eastAsia="Calibri"/>
          <w:w w:val="95"/>
          <w:sz w:val="22"/>
          <w:szCs w:val="22"/>
          <w:lang w:eastAsia="en-US"/>
        </w:rPr>
        <w:t>na</w:t>
      </w:r>
      <w:r w:rsidRPr="00BA288D">
        <w:rPr>
          <w:rFonts w:eastAsia="Calibri"/>
          <w:spacing w:val="35"/>
          <w:w w:val="95"/>
          <w:sz w:val="22"/>
          <w:szCs w:val="22"/>
          <w:lang w:eastAsia="en-US"/>
        </w:rPr>
        <w:t xml:space="preserve"> </w:t>
      </w:r>
      <w:r w:rsidRPr="00BA288D">
        <w:rPr>
          <w:rFonts w:eastAsia="Calibri"/>
          <w:w w:val="95"/>
          <w:sz w:val="22"/>
          <w:szCs w:val="22"/>
          <w:lang w:eastAsia="en-US"/>
        </w:rPr>
        <w:t>indywidualne</w:t>
      </w:r>
      <w:r w:rsidRPr="00BA288D">
        <w:rPr>
          <w:rFonts w:eastAsia="Calibri"/>
          <w:spacing w:val="33"/>
          <w:w w:val="95"/>
          <w:sz w:val="22"/>
          <w:szCs w:val="22"/>
          <w:lang w:eastAsia="en-US"/>
        </w:rPr>
        <w:t xml:space="preserve"> </w:t>
      </w:r>
      <w:r w:rsidRPr="00BA288D">
        <w:rPr>
          <w:rFonts w:eastAsia="Calibri"/>
          <w:w w:val="95"/>
          <w:sz w:val="22"/>
          <w:szCs w:val="22"/>
          <w:lang w:eastAsia="en-US"/>
        </w:rPr>
        <w:t>zlecenie</w:t>
      </w:r>
      <w:r w:rsidRPr="00BA288D">
        <w:rPr>
          <w:rFonts w:eastAsia="Calibri"/>
          <w:spacing w:val="37"/>
          <w:w w:val="95"/>
          <w:sz w:val="22"/>
          <w:szCs w:val="22"/>
          <w:lang w:eastAsia="en-US"/>
        </w:rPr>
        <w:t xml:space="preserve"> </w:t>
      </w:r>
      <w:r w:rsidRPr="00BA288D">
        <w:rPr>
          <w:rFonts w:eastAsia="Calibri"/>
          <w:w w:val="95"/>
          <w:sz w:val="22"/>
          <w:szCs w:val="22"/>
          <w:lang w:eastAsia="en-US"/>
        </w:rPr>
        <w:t>klienta</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audyt</w:t>
      </w:r>
      <w:r w:rsidRPr="00BA288D">
        <w:rPr>
          <w:rFonts w:eastAsia="Calibri"/>
          <w:spacing w:val="13"/>
          <w:w w:val="95"/>
          <w:sz w:val="22"/>
          <w:szCs w:val="22"/>
          <w:lang w:eastAsia="en-US"/>
        </w:rPr>
        <w:t xml:space="preserve"> </w:t>
      </w:r>
      <w:r w:rsidRPr="00BA288D">
        <w:rPr>
          <w:rFonts w:eastAsia="Calibri"/>
          <w:w w:val="95"/>
          <w:sz w:val="22"/>
          <w:szCs w:val="22"/>
          <w:lang w:eastAsia="en-US"/>
        </w:rPr>
        <w:t>systemów</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zarządzanie</w:t>
      </w:r>
      <w:r w:rsidRPr="00BA288D">
        <w:rPr>
          <w:rFonts w:eastAsia="Calibri"/>
          <w:spacing w:val="40"/>
          <w:w w:val="95"/>
          <w:sz w:val="22"/>
          <w:szCs w:val="22"/>
          <w:lang w:eastAsia="en-US"/>
        </w:rPr>
        <w:t xml:space="preserve"> </w:t>
      </w:r>
      <w:r w:rsidRPr="00BA288D">
        <w:rPr>
          <w:rFonts w:eastAsia="Calibri"/>
          <w:w w:val="95"/>
          <w:sz w:val="22"/>
          <w:szCs w:val="22"/>
          <w:lang w:eastAsia="en-US"/>
        </w:rPr>
        <w:t>bezpieczeństwem</w:t>
      </w:r>
      <w:r w:rsidRPr="00BA288D">
        <w:rPr>
          <w:rFonts w:eastAsia="Calibri"/>
          <w:spacing w:val="46"/>
          <w:w w:val="95"/>
          <w:sz w:val="22"/>
          <w:szCs w:val="22"/>
          <w:lang w:eastAsia="en-US"/>
        </w:rPr>
        <w:t xml:space="preserve"> </w:t>
      </w:r>
      <w:r w:rsidRPr="00BA288D">
        <w:rPr>
          <w:rFonts w:eastAsia="Calibri"/>
          <w:w w:val="95"/>
          <w:sz w:val="22"/>
          <w:szCs w:val="22"/>
          <w:lang w:eastAsia="en-US"/>
        </w:rPr>
        <w:t>systemów</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pozostałe</w:t>
      </w:r>
      <w:r w:rsidRPr="00BA288D">
        <w:rPr>
          <w:rFonts w:eastAsia="Calibri"/>
          <w:spacing w:val="11"/>
          <w:w w:val="95"/>
          <w:sz w:val="22"/>
          <w:szCs w:val="22"/>
          <w:lang w:eastAsia="en-US"/>
        </w:rPr>
        <w:t xml:space="preserve"> </w:t>
      </w:r>
      <w:r w:rsidRPr="00BA288D">
        <w:rPr>
          <w:rFonts w:eastAsia="Calibri"/>
          <w:w w:val="95"/>
          <w:sz w:val="22"/>
          <w:szCs w:val="22"/>
          <w:lang w:eastAsia="en-US"/>
        </w:rPr>
        <w:t>(jakie?)</w:t>
      </w:r>
    </w:p>
    <w:p w:rsidR="00BA288D" w:rsidRPr="00BA288D" w:rsidRDefault="00BA288D" w:rsidP="00BA288D">
      <w:pPr>
        <w:widowControl w:val="0"/>
        <w:numPr>
          <w:ilvl w:val="1"/>
          <w:numId w:val="1"/>
        </w:numPr>
        <w:tabs>
          <w:tab w:val="left" w:pos="1228"/>
        </w:tabs>
        <w:autoSpaceDE w:val="0"/>
        <w:autoSpaceDN w:val="0"/>
        <w:ind w:left="1227" w:hanging="202"/>
        <w:jc w:val="both"/>
        <w:rPr>
          <w:rFonts w:eastAsia="Calibri"/>
          <w:sz w:val="22"/>
          <w:szCs w:val="22"/>
          <w:lang w:eastAsia="en-US"/>
        </w:rPr>
      </w:pPr>
      <w:r w:rsidRPr="00BA288D">
        <w:rPr>
          <w:rFonts w:eastAsia="Calibri"/>
          <w:w w:val="95"/>
          <w:sz w:val="22"/>
          <w:szCs w:val="22"/>
          <w:lang w:eastAsia="en-US"/>
        </w:rPr>
        <w:t>podział</w:t>
      </w:r>
      <w:r w:rsidRPr="00BA288D">
        <w:rPr>
          <w:rFonts w:eastAsia="Calibri"/>
          <w:spacing w:val="29"/>
          <w:w w:val="95"/>
          <w:sz w:val="22"/>
          <w:szCs w:val="22"/>
          <w:lang w:eastAsia="en-US"/>
        </w:rPr>
        <w:t xml:space="preserve"> </w:t>
      </w:r>
      <w:r w:rsidRPr="00BA288D">
        <w:rPr>
          <w:rFonts w:eastAsia="Calibri"/>
          <w:w w:val="95"/>
          <w:sz w:val="22"/>
          <w:szCs w:val="22"/>
          <w:lang w:eastAsia="en-US"/>
        </w:rPr>
        <w:t>obrotów</w:t>
      </w:r>
      <w:r w:rsidRPr="00BA288D">
        <w:rPr>
          <w:rFonts w:eastAsia="Calibri"/>
          <w:spacing w:val="27"/>
          <w:w w:val="95"/>
          <w:sz w:val="22"/>
          <w:szCs w:val="22"/>
          <w:lang w:eastAsia="en-US"/>
        </w:rPr>
        <w:t xml:space="preserve"> </w:t>
      </w:r>
      <w:r w:rsidRPr="00BA288D">
        <w:rPr>
          <w:rFonts w:eastAsia="Calibri"/>
          <w:w w:val="95"/>
          <w:sz w:val="22"/>
          <w:szCs w:val="22"/>
          <w:lang w:eastAsia="en-US"/>
        </w:rPr>
        <w:t>wg.</w:t>
      </w:r>
      <w:r w:rsidRPr="00BA288D">
        <w:rPr>
          <w:rFonts w:eastAsia="Calibri"/>
          <w:spacing w:val="29"/>
          <w:w w:val="95"/>
          <w:sz w:val="22"/>
          <w:szCs w:val="22"/>
          <w:lang w:eastAsia="en-US"/>
        </w:rPr>
        <w:t xml:space="preserve"> </w:t>
      </w:r>
      <w:r w:rsidRPr="00BA288D">
        <w:rPr>
          <w:rFonts w:eastAsia="Calibri"/>
          <w:w w:val="95"/>
          <w:sz w:val="22"/>
          <w:szCs w:val="22"/>
          <w:lang w:eastAsia="en-US"/>
        </w:rPr>
        <w:t>rodzaju</w:t>
      </w:r>
      <w:r w:rsidRPr="00BA288D">
        <w:rPr>
          <w:rFonts w:eastAsia="Calibri"/>
          <w:spacing w:val="29"/>
          <w:w w:val="95"/>
          <w:sz w:val="22"/>
          <w:szCs w:val="22"/>
          <w:lang w:eastAsia="en-US"/>
        </w:rPr>
        <w:t xml:space="preserve"> </w:t>
      </w:r>
      <w:r w:rsidRPr="00BA288D">
        <w:rPr>
          <w:rFonts w:eastAsia="Calibri"/>
          <w:w w:val="95"/>
          <w:sz w:val="22"/>
          <w:szCs w:val="22"/>
          <w:lang w:eastAsia="en-US"/>
        </w:rPr>
        <w:t>wytworzonego</w:t>
      </w:r>
      <w:r w:rsidRPr="00BA288D">
        <w:rPr>
          <w:rFonts w:eastAsia="Calibri"/>
          <w:spacing w:val="29"/>
          <w:w w:val="95"/>
          <w:sz w:val="22"/>
          <w:szCs w:val="22"/>
          <w:lang w:eastAsia="en-US"/>
        </w:rPr>
        <w:t xml:space="preserve"> </w:t>
      </w:r>
      <w:r w:rsidRPr="00BA288D">
        <w:rPr>
          <w:rFonts w:eastAsia="Calibri"/>
          <w:w w:val="95"/>
          <w:sz w:val="22"/>
          <w:szCs w:val="22"/>
          <w:lang w:eastAsia="en-US"/>
        </w:rPr>
        <w:t>oprogramowania:</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oprogramowanie</w:t>
      </w:r>
      <w:r w:rsidRPr="00BA288D">
        <w:rPr>
          <w:rFonts w:eastAsia="Calibri"/>
          <w:spacing w:val="24"/>
          <w:w w:val="95"/>
          <w:sz w:val="22"/>
          <w:szCs w:val="22"/>
          <w:lang w:eastAsia="en-US"/>
        </w:rPr>
        <w:t xml:space="preserve"> </w:t>
      </w:r>
      <w:r w:rsidRPr="00BA288D">
        <w:rPr>
          <w:rFonts w:eastAsia="Calibri"/>
          <w:w w:val="95"/>
          <w:sz w:val="22"/>
          <w:szCs w:val="22"/>
          <w:lang w:eastAsia="en-US"/>
        </w:rPr>
        <w:t>użytkowe</w:t>
      </w:r>
      <w:r w:rsidRPr="00BA288D">
        <w:rPr>
          <w:rFonts w:eastAsia="Calibri"/>
          <w:spacing w:val="24"/>
          <w:w w:val="95"/>
          <w:sz w:val="22"/>
          <w:szCs w:val="22"/>
          <w:lang w:eastAsia="en-US"/>
        </w:rPr>
        <w:t xml:space="preserve"> </w:t>
      </w:r>
      <w:r w:rsidRPr="00BA288D">
        <w:rPr>
          <w:rFonts w:eastAsia="Calibri"/>
          <w:w w:val="95"/>
          <w:sz w:val="22"/>
          <w:szCs w:val="22"/>
          <w:lang w:eastAsia="en-US"/>
        </w:rPr>
        <w:t>(</w:t>
      </w:r>
      <w:proofErr w:type="spellStart"/>
      <w:r w:rsidRPr="00BA288D">
        <w:rPr>
          <w:rFonts w:eastAsia="Calibri"/>
          <w:w w:val="95"/>
          <w:sz w:val="22"/>
          <w:szCs w:val="22"/>
          <w:lang w:eastAsia="en-US"/>
        </w:rPr>
        <w:t>applications</w:t>
      </w:r>
      <w:proofErr w:type="spellEnd"/>
      <w:r w:rsidRPr="00BA288D">
        <w:rPr>
          <w:rFonts w:eastAsia="Calibri"/>
          <w:spacing w:val="28"/>
          <w:w w:val="95"/>
          <w:sz w:val="22"/>
          <w:szCs w:val="22"/>
          <w:lang w:eastAsia="en-US"/>
        </w:rPr>
        <w:t xml:space="preserve"> </w:t>
      </w:r>
      <w:r w:rsidRPr="00BA288D">
        <w:rPr>
          <w:rFonts w:eastAsia="Calibri"/>
          <w:w w:val="95"/>
          <w:sz w:val="22"/>
          <w:szCs w:val="22"/>
          <w:lang w:eastAsia="en-US"/>
        </w:rPr>
        <w:t>software)</w:t>
      </w:r>
      <w:r w:rsidRPr="00BA288D">
        <w:rPr>
          <w:rFonts w:eastAsia="Calibri"/>
          <w:spacing w:val="43"/>
          <w:w w:val="95"/>
          <w:sz w:val="22"/>
          <w:szCs w:val="22"/>
          <w:lang w:eastAsia="en-US"/>
        </w:rPr>
        <w:t xml:space="preserve"> </w:t>
      </w:r>
      <w:r w:rsidRPr="00BA288D">
        <w:rPr>
          <w:rFonts w:eastAsia="Calibri"/>
          <w:w w:val="95"/>
          <w:sz w:val="22"/>
          <w:szCs w:val="22"/>
          <w:lang w:eastAsia="en-US"/>
        </w:rPr>
        <w:t>(np.</w:t>
      </w:r>
      <w:r w:rsidRPr="00BA288D">
        <w:rPr>
          <w:rFonts w:eastAsia="Calibri"/>
          <w:spacing w:val="26"/>
          <w:w w:val="95"/>
          <w:sz w:val="22"/>
          <w:szCs w:val="22"/>
          <w:lang w:eastAsia="en-US"/>
        </w:rPr>
        <w:t xml:space="preserve"> </w:t>
      </w:r>
      <w:r w:rsidRPr="00BA288D">
        <w:rPr>
          <w:rFonts w:eastAsia="Calibri"/>
          <w:w w:val="95"/>
          <w:sz w:val="22"/>
          <w:szCs w:val="22"/>
          <w:lang w:eastAsia="en-US"/>
        </w:rPr>
        <w:t>obróbka</w:t>
      </w:r>
      <w:r w:rsidRPr="00BA288D">
        <w:rPr>
          <w:rFonts w:eastAsia="Calibri"/>
          <w:spacing w:val="30"/>
          <w:w w:val="95"/>
          <w:sz w:val="22"/>
          <w:szCs w:val="22"/>
          <w:lang w:eastAsia="en-US"/>
        </w:rPr>
        <w:t xml:space="preserve"> </w:t>
      </w:r>
      <w:r w:rsidRPr="00BA288D">
        <w:rPr>
          <w:rFonts w:eastAsia="Calibri"/>
          <w:w w:val="95"/>
          <w:sz w:val="22"/>
          <w:szCs w:val="22"/>
          <w:lang w:eastAsia="en-US"/>
        </w:rPr>
        <w:t>tekstu,</w:t>
      </w:r>
      <w:r w:rsidRPr="00BA288D">
        <w:rPr>
          <w:rFonts w:eastAsia="Calibri"/>
          <w:spacing w:val="26"/>
          <w:w w:val="95"/>
          <w:sz w:val="22"/>
          <w:szCs w:val="22"/>
          <w:lang w:eastAsia="en-US"/>
        </w:rPr>
        <w:t xml:space="preserve"> </w:t>
      </w:r>
      <w:r w:rsidRPr="00BA288D">
        <w:rPr>
          <w:rFonts w:eastAsia="Calibri"/>
          <w:w w:val="95"/>
          <w:sz w:val="22"/>
          <w:szCs w:val="22"/>
          <w:lang w:eastAsia="en-US"/>
        </w:rPr>
        <w:t>arkusze</w:t>
      </w:r>
      <w:r w:rsidRPr="00BA288D">
        <w:rPr>
          <w:rFonts w:eastAsia="Calibri"/>
          <w:spacing w:val="28"/>
          <w:w w:val="95"/>
          <w:sz w:val="22"/>
          <w:szCs w:val="22"/>
          <w:lang w:eastAsia="en-US"/>
        </w:rPr>
        <w:t xml:space="preserve"> </w:t>
      </w:r>
      <w:r w:rsidRPr="00BA288D">
        <w:rPr>
          <w:rFonts w:eastAsia="Calibri"/>
          <w:w w:val="95"/>
          <w:sz w:val="22"/>
          <w:szCs w:val="22"/>
          <w:lang w:eastAsia="en-US"/>
        </w:rPr>
        <w:t>kalkulacyjne,</w:t>
      </w:r>
      <w:r w:rsidRPr="00BA288D">
        <w:rPr>
          <w:rFonts w:eastAsia="Calibri"/>
          <w:spacing w:val="26"/>
          <w:w w:val="95"/>
          <w:sz w:val="22"/>
          <w:szCs w:val="22"/>
          <w:lang w:eastAsia="en-US"/>
        </w:rPr>
        <w:t xml:space="preserve"> </w:t>
      </w:r>
      <w:r w:rsidRPr="00BA288D">
        <w:rPr>
          <w:rFonts w:eastAsia="Calibri"/>
          <w:w w:val="95"/>
          <w:sz w:val="22"/>
          <w:szCs w:val="22"/>
          <w:lang w:eastAsia="en-US"/>
        </w:rPr>
        <w:t>programy</w:t>
      </w:r>
      <w:r w:rsidRPr="00BA288D">
        <w:rPr>
          <w:rFonts w:eastAsia="Calibri"/>
          <w:spacing w:val="24"/>
          <w:w w:val="95"/>
          <w:sz w:val="22"/>
          <w:szCs w:val="22"/>
          <w:lang w:eastAsia="en-US"/>
        </w:rPr>
        <w:t xml:space="preserve"> </w:t>
      </w:r>
      <w:r w:rsidRPr="00BA288D">
        <w:rPr>
          <w:rFonts w:eastAsia="Calibri"/>
          <w:w w:val="95"/>
          <w:sz w:val="22"/>
          <w:szCs w:val="22"/>
          <w:lang w:eastAsia="en-US"/>
        </w:rPr>
        <w:t>graficzne,</w:t>
      </w:r>
      <w:r w:rsidRPr="00BA288D">
        <w:rPr>
          <w:rFonts w:eastAsia="Calibri"/>
          <w:spacing w:val="30"/>
          <w:w w:val="95"/>
          <w:sz w:val="22"/>
          <w:szCs w:val="22"/>
          <w:lang w:eastAsia="en-US"/>
        </w:rPr>
        <w:t xml:space="preserve"> </w:t>
      </w:r>
      <w:r w:rsidRPr="00BA288D">
        <w:rPr>
          <w:rFonts w:eastAsia="Calibri"/>
          <w:w w:val="95"/>
          <w:sz w:val="22"/>
          <w:szCs w:val="22"/>
          <w:lang w:eastAsia="en-US"/>
        </w:rPr>
        <w:t>itp.)</w:t>
      </w:r>
    </w:p>
    <w:p w:rsidR="00BA288D" w:rsidRPr="00BA288D" w:rsidRDefault="00BA288D" w:rsidP="00BA288D">
      <w:pPr>
        <w:widowControl w:val="0"/>
        <w:numPr>
          <w:ilvl w:val="0"/>
          <w:numId w:val="3"/>
        </w:numPr>
        <w:tabs>
          <w:tab w:val="left" w:pos="1130"/>
        </w:tabs>
        <w:autoSpaceDE w:val="0"/>
        <w:autoSpaceDN w:val="0"/>
        <w:ind w:right="133" w:firstLine="0"/>
        <w:jc w:val="both"/>
        <w:rPr>
          <w:rFonts w:eastAsia="Calibri"/>
          <w:sz w:val="22"/>
          <w:szCs w:val="22"/>
          <w:lang w:eastAsia="en-US"/>
        </w:rPr>
      </w:pPr>
      <w:r w:rsidRPr="00BA288D">
        <w:rPr>
          <w:rFonts w:eastAsia="Calibri"/>
          <w:w w:val="95"/>
          <w:sz w:val="22"/>
          <w:szCs w:val="22"/>
          <w:lang w:eastAsia="en-US"/>
        </w:rPr>
        <w:t>oprogramowanie</w:t>
      </w:r>
      <w:r w:rsidRPr="00BA288D">
        <w:rPr>
          <w:rFonts w:eastAsia="Calibri"/>
          <w:spacing w:val="29"/>
          <w:w w:val="95"/>
          <w:sz w:val="22"/>
          <w:szCs w:val="22"/>
          <w:lang w:eastAsia="en-US"/>
        </w:rPr>
        <w:t xml:space="preserve"> </w:t>
      </w:r>
      <w:r w:rsidRPr="00BA288D">
        <w:rPr>
          <w:rFonts w:eastAsia="Calibri"/>
          <w:w w:val="95"/>
          <w:sz w:val="22"/>
          <w:szCs w:val="22"/>
          <w:lang w:eastAsia="en-US"/>
        </w:rPr>
        <w:t>systemowe</w:t>
      </w:r>
      <w:r w:rsidRPr="00BA288D">
        <w:rPr>
          <w:rFonts w:eastAsia="Calibri"/>
          <w:spacing w:val="36"/>
          <w:w w:val="95"/>
          <w:sz w:val="22"/>
          <w:szCs w:val="22"/>
          <w:lang w:eastAsia="en-US"/>
        </w:rPr>
        <w:t xml:space="preserve"> </w:t>
      </w:r>
      <w:r w:rsidRPr="00BA288D">
        <w:rPr>
          <w:rFonts w:eastAsia="Calibri"/>
          <w:w w:val="95"/>
          <w:sz w:val="22"/>
          <w:szCs w:val="22"/>
          <w:lang w:eastAsia="en-US"/>
        </w:rPr>
        <w:t>(np.</w:t>
      </w:r>
      <w:r w:rsidRPr="00BA288D">
        <w:rPr>
          <w:rFonts w:eastAsia="Calibri"/>
          <w:spacing w:val="33"/>
          <w:w w:val="95"/>
          <w:sz w:val="22"/>
          <w:szCs w:val="22"/>
          <w:lang w:eastAsia="en-US"/>
        </w:rPr>
        <w:t xml:space="preserve"> </w:t>
      </w:r>
      <w:r w:rsidRPr="00BA288D">
        <w:rPr>
          <w:rFonts w:eastAsia="Calibri"/>
          <w:w w:val="95"/>
          <w:sz w:val="22"/>
          <w:szCs w:val="22"/>
          <w:lang w:eastAsia="en-US"/>
        </w:rPr>
        <w:t>systemy</w:t>
      </w:r>
      <w:r w:rsidRPr="00BA288D">
        <w:rPr>
          <w:rFonts w:eastAsia="Calibri"/>
          <w:spacing w:val="26"/>
          <w:w w:val="95"/>
          <w:sz w:val="22"/>
          <w:szCs w:val="22"/>
          <w:lang w:eastAsia="en-US"/>
        </w:rPr>
        <w:t xml:space="preserve"> </w:t>
      </w:r>
      <w:r w:rsidRPr="00BA288D">
        <w:rPr>
          <w:rFonts w:eastAsia="Calibri"/>
          <w:w w:val="95"/>
          <w:sz w:val="22"/>
          <w:szCs w:val="22"/>
          <w:lang w:eastAsia="en-US"/>
        </w:rPr>
        <w:t>operacyjne,</w:t>
      </w:r>
      <w:r w:rsidRPr="00BA288D">
        <w:rPr>
          <w:rFonts w:eastAsia="Calibri"/>
          <w:spacing w:val="33"/>
          <w:w w:val="95"/>
          <w:sz w:val="22"/>
          <w:szCs w:val="22"/>
          <w:lang w:eastAsia="en-US"/>
        </w:rPr>
        <w:t xml:space="preserve"> </w:t>
      </w:r>
      <w:r w:rsidRPr="00BA288D">
        <w:rPr>
          <w:rFonts w:eastAsia="Calibri"/>
          <w:w w:val="95"/>
          <w:sz w:val="22"/>
          <w:szCs w:val="22"/>
          <w:lang w:eastAsia="en-US"/>
        </w:rPr>
        <w:t>systemy</w:t>
      </w:r>
      <w:r w:rsidRPr="00BA288D">
        <w:rPr>
          <w:rFonts w:eastAsia="Calibri"/>
          <w:spacing w:val="31"/>
          <w:w w:val="95"/>
          <w:sz w:val="22"/>
          <w:szCs w:val="22"/>
          <w:lang w:eastAsia="en-US"/>
        </w:rPr>
        <w:t xml:space="preserve"> </w:t>
      </w:r>
      <w:r w:rsidRPr="00BA288D">
        <w:rPr>
          <w:rFonts w:eastAsia="Calibri"/>
          <w:w w:val="95"/>
          <w:sz w:val="22"/>
          <w:szCs w:val="22"/>
          <w:lang w:eastAsia="en-US"/>
        </w:rPr>
        <w:t>sieciowe)</w:t>
      </w:r>
      <w:r w:rsidRPr="00BA288D">
        <w:rPr>
          <w:rFonts w:eastAsia="Calibri"/>
          <w:spacing w:val="44"/>
          <w:w w:val="95"/>
          <w:sz w:val="22"/>
          <w:szCs w:val="22"/>
          <w:lang w:eastAsia="en-US"/>
        </w:rPr>
        <w:t xml:space="preserve"> </w:t>
      </w:r>
      <w:r w:rsidRPr="00BA288D">
        <w:rPr>
          <w:rFonts w:eastAsia="Calibri"/>
          <w:w w:val="95"/>
          <w:sz w:val="22"/>
          <w:szCs w:val="22"/>
          <w:lang w:eastAsia="en-US"/>
        </w:rPr>
        <w:t>lub</w:t>
      </w:r>
      <w:r w:rsidRPr="00BA288D">
        <w:rPr>
          <w:rFonts w:eastAsia="Calibri"/>
          <w:spacing w:val="29"/>
          <w:w w:val="95"/>
          <w:sz w:val="22"/>
          <w:szCs w:val="22"/>
          <w:lang w:eastAsia="en-US"/>
        </w:rPr>
        <w:t xml:space="preserve"> </w:t>
      </w:r>
      <w:r w:rsidRPr="00BA288D">
        <w:rPr>
          <w:rFonts w:eastAsia="Calibri"/>
          <w:w w:val="95"/>
          <w:sz w:val="22"/>
          <w:szCs w:val="22"/>
          <w:lang w:eastAsia="en-US"/>
        </w:rPr>
        <w:t>oprogramowanie</w:t>
      </w:r>
      <w:r w:rsidRPr="00BA288D">
        <w:rPr>
          <w:rFonts w:eastAsia="Calibri"/>
          <w:spacing w:val="29"/>
          <w:w w:val="95"/>
          <w:sz w:val="22"/>
          <w:szCs w:val="22"/>
          <w:lang w:eastAsia="en-US"/>
        </w:rPr>
        <w:t xml:space="preserve"> </w:t>
      </w:r>
      <w:r w:rsidRPr="00BA288D">
        <w:rPr>
          <w:rFonts w:eastAsia="Calibri"/>
          <w:w w:val="95"/>
          <w:sz w:val="22"/>
          <w:szCs w:val="22"/>
          <w:lang w:eastAsia="en-US"/>
        </w:rPr>
        <w:t>zbliżone</w:t>
      </w:r>
      <w:r w:rsidRPr="00BA288D">
        <w:rPr>
          <w:rFonts w:eastAsia="Calibri"/>
          <w:spacing w:val="26"/>
          <w:w w:val="95"/>
          <w:sz w:val="22"/>
          <w:szCs w:val="22"/>
          <w:lang w:eastAsia="en-US"/>
        </w:rPr>
        <w:t xml:space="preserve"> </w:t>
      </w:r>
      <w:r w:rsidRPr="00BA288D">
        <w:rPr>
          <w:rFonts w:eastAsia="Calibri"/>
          <w:w w:val="95"/>
          <w:sz w:val="22"/>
          <w:szCs w:val="22"/>
          <w:lang w:eastAsia="en-US"/>
        </w:rPr>
        <w:t>do</w:t>
      </w:r>
      <w:r w:rsidRPr="00BA288D">
        <w:rPr>
          <w:rFonts w:eastAsia="Calibri"/>
          <w:spacing w:val="33"/>
          <w:w w:val="95"/>
          <w:sz w:val="22"/>
          <w:szCs w:val="22"/>
          <w:lang w:eastAsia="en-US"/>
        </w:rPr>
        <w:t xml:space="preserve"> </w:t>
      </w:r>
      <w:r w:rsidRPr="00BA288D">
        <w:rPr>
          <w:rFonts w:eastAsia="Calibri"/>
          <w:w w:val="95"/>
          <w:sz w:val="22"/>
          <w:szCs w:val="22"/>
          <w:lang w:eastAsia="en-US"/>
        </w:rPr>
        <w:t>systemowego</w:t>
      </w:r>
      <w:r w:rsidRPr="00BA288D">
        <w:rPr>
          <w:rFonts w:eastAsia="Calibri"/>
          <w:spacing w:val="1"/>
          <w:w w:val="95"/>
          <w:sz w:val="22"/>
          <w:szCs w:val="22"/>
          <w:lang w:eastAsia="en-US"/>
        </w:rPr>
        <w:t xml:space="preserve"> </w:t>
      </w:r>
      <w:r w:rsidRPr="00BA288D">
        <w:rPr>
          <w:rFonts w:eastAsia="Calibri"/>
          <w:sz w:val="22"/>
          <w:szCs w:val="22"/>
          <w:lang w:eastAsia="en-US"/>
        </w:rPr>
        <w:t>(np.</w:t>
      </w:r>
      <w:r w:rsidRPr="00BA288D">
        <w:rPr>
          <w:rFonts w:eastAsia="Calibri"/>
          <w:spacing w:val="-13"/>
          <w:sz w:val="22"/>
          <w:szCs w:val="22"/>
          <w:lang w:eastAsia="en-US"/>
        </w:rPr>
        <w:t xml:space="preserve"> </w:t>
      </w:r>
      <w:r w:rsidRPr="00BA288D">
        <w:rPr>
          <w:rFonts w:eastAsia="Calibri"/>
          <w:sz w:val="22"/>
          <w:szCs w:val="22"/>
          <w:lang w:eastAsia="en-US"/>
        </w:rPr>
        <w:t>narzędzia</w:t>
      </w:r>
      <w:r w:rsidRPr="00BA288D">
        <w:rPr>
          <w:rFonts w:eastAsia="Calibri"/>
          <w:spacing w:val="-14"/>
          <w:sz w:val="22"/>
          <w:szCs w:val="22"/>
          <w:lang w:eastAsia="en-US"/>
        </w:rPr>
        <w:t xml:space="preserve"> </w:t>
      </w:r>
      <w:r w:rsidRPr="00BA288D">
        <w:rPr>
          <w:rFonts w:eastAsia="Calibri"/>
          <w:sz w:val="22"/>
          <w:szCs w:val="22"/>
          <w:lang w:eastAsia="en-US"/>
        </w:rPr>
        <w:t>ochrony</w:t>
      </w:r>
      <w:r w:rsidRPr="00BA288D">
        <w:rPr>
          <w:rFonts w:eastAsia="Calibri"/>
          <w:spacing w:val="-14"/>
          <w:sz w:val="22"/>
          <w:szCs w:val="22"/>
          <w:lang w:eastAsia="en-US"/>
        </w:rPr>
        <w:t xml:space="preserve"> </w:t>
      </w:r>
      <w:r w:rsidRPr="00BA288D">
        <w:rPr>
          <w:rFonts w:eastAsia="Calibri"/>
          <w:sz w:val="22"/>
          <w:szCs w:val="22"/>
          <w:lang w:eastAsia="en-US"/>
        </w:rPr>
        <w:t>danych,</w:t>
      </w:r>
      <w:r w:rsidRPr="00BA288D">
        <w:rPr>
          <w:rFonts w:eastAsia="Calibri"/>
          <w:spacing w:val="-13"/>
          <w:sz w:val="22"/>
          <w:szCs w:val="22"/>
          <w:lang w:eastAsia="en-US"/>
        </w:rPr>
        <w:t xml:space="preserve"> </w:t>
      </w:r>
      <w:r w:rsidRPr="00BA288D">
        <w:rPr>
          <w:rFonts w:eastAsia="Calibri"/>
          <w:sz w:val="22"/>
          <w:szCs w:val="22"/>
          <w:lang w:eastAsia="en-US"/>
        </w:rPr>
        <w:t>oprogramowanie</w:t>
      </w:r>
      <w:r w:rsidRPr="00BA288D">
        <w:rPr>
          <w:rFonts w:eastAsia="Calibri"/>
          <w:spacing w:val="-14"/>
          <w:sz w:val="22"/>
          <w:szCs w:val="22"/>
          <w:lang w:eastAsia="en-US"/>
        </w:rPr>
        <w:t xml:space="preserve"> </w:t>
      </w:r>
      <w:r w:rsidRPr="00BA288D">
        <w:rPr>
          <w:rFonts w:eastAsia="Calibri"/>
          <w:sz w:val="22"/>
          <w:szCs w:val="22"/>
          <w:lang w:eastAsia="en-US"/>
        </w:rPr>
        <w:t>zabezpieczające,</w:t>
      </w:r>
      <w:r w:rsidRPr="00BA288D">
        <w:rPr>
          <w:rFonts w:eastAsia="Calibri"/>
          <w:spacing w:val="-13"/>
          <w:sz w:val="22"/>
          <w:szCs w:val="22"/>
          <w:lang w:eastAsia="en-US"/>
        </w:rPr>
        <w:t xml:space="preserve"> </w:t>
      </w:r>
      <w:r w:rsidRPr="00BA288D">
        <w:rPr>
          <w:rFonts w:eastAsia="Calibri"/>
          <w:sz w:val="22"/>
          <w:szCs w:val="22"/>
          <w:lang w:eastAsia="en-US"/>
        </w:rPr>
        <w:t>itp.)</w:t>
      </w:r>
    </w:p>
    <w:p w:rsidR="00BA288D" w:rsidRPr="00BA288D" w:rsidRDefault="00BA288D" w:rsidP="00BA288D">
      <w:pPr>
        <w:widowControl w:val="0"/>
        <w:numPr>
          <w:ilvl w:val="1"/>
          <w:numId w:val="1"/>
        </w:numPr>
        <w:tabs>
          <w:tab w:val="left" w:pos="1213"/>
        </w:tabs>
        <w:autoSpaceDE w:val="0"/>
        <w:autoSpaceDN w:val="0"/>
        <w:ind w:left="1212" w:hanging="187"/>
        <w:jc w:val="both"/>
        <w:rPr>
          <w:rFonts w:eastAsia="Calibri"/>
          <w:sz w:val="22"/>
          <w:szCs w:val="22"/>
          <w:lang w:eastAsia="en-US"/>
        </w:rPr>
      </w:pPr>
      <w:r w:rsidRPr="00BA288D">
        <w:rPr>
          <w:rFonts w:eastAsia="Calibri"/>
          <w:w w:val="95"/>
          <w:sz w:val="22"/>
          <w:szCs w:val="22"/>
          <w:lang w:eastAsia="en-US"/>
        </w:rPr>
        <w:t>trzy</w:t>
      </w:r>
      <w:r w:rsidRPr="00BA288D">
        <w:rPr>
          <w:rFonts w:eastAsia="Calibri"/>
          <w:spacing w:val="26"/>
          <w:w w:val="95"/>
          <w:sz w:val="22"/>
          <w:szCs w:val="22"/>
          <w:lang w:eastAsia="en-US"/>
        </w:rPr>
        <w:t xml:space="preserve"> </w:t>
      </w:r>
      <w:r w:rsidRPr="00BA288D">
        <w:rPr>
          <w:rFonts w:eastAsia="Calibri"/>
          <w:w w:val="95"/>
          <w:sz w:val="22"/>
          <w:szCs w:val="22"/>
          <w:lang w:eastAsia="en-US"/>
        </w:rPr>
        <w:t>największe</w:t>
      </w:r>
      <w:r w:rsidRPr="00BA288D">
        <w:rPr>
          <w:rFonts w:eastAsia="Calibri"/>
          <w:spacing w:val="26"/>
          <w:w w:val="95"/>
          <w:sz w:val="22"/>
          <w:szCs w:val="22"/>
          <w:lang w:eastAsia="en-US"/>
        </w:rPr>
        <w:t xml:space="preserve"> </w:t>
      </w:r>
      <w:r w:rsidRPr="00BA288D">
        <w:rPr>
          <w:rFonts w:eastAsia="Calibri"/>
          <w:w w:val="95"/>
          <w:sz w:val="22"/>
          <w:szCs w:val="22"/>
          <w:lang w:eastAsia="en-US"/>
        </w:rPr>
        <w:t>umowy</w:t>
      </w:r>
      <w:r w:rsidRPr="00BA288D">
        <w:rPr>
          <w:rFonts w:eastAsia="Calibri"/>
          <w:spacing w:val="27"/>
          <w:w w:val="95"/>
          <w:sz w:val="22"/>
          <w:szCs w:val="22"/>
          <w:lang w:eastAsia="en-US"/>
        </w:rPr>
        <w:t xml:space="preserve"> </w:t>
      </w:r>
      <w:r w:rsidRPr="00BA288D">
        <w:rPr>
          <w:rFonts w:eastAsia="Calibri"/>
          <w:w w:val="95"/>
          <w:sz w:val="22"/>
          <w:szCs w:val="22"/>
          <w:lang w:eastAsia="en-US"/>
        </w:rPr>
        <w:t>zrealizowane</w:t>
      </w:r>
      <w:r w:rsidRPr="00BA288D">
        <w:rPr>
          <w:rFonts w:eastAsia="Calibri"/>
          <w:spacing w:val="26"/>
          <w:w w:val="95"/>
          <w:sz w:val="22"/>
          <w:szCs w:val="22"/>
          <w:lang w:eastAsia="en-US"/>
        </w:rPr>
        <w:t xml:space="preserve"> </w:t>
      </w:r>
      <w:r w:rsidRPr="00BA288D">
        <w:rPr>
          <w:rFonts w:eastAsia="Calibri"/>
          <w:w w:val="95"/>
          <w:sz w:val="22"/>
          <w:szCs w:val="22"/>
          <w:lang w:eastAsia="en-US"/>
        </w:rPr>
        <w:t>w</w:t>
      </w:r>
      <w:r w:rsidRPr="00BA288D">
        <w:rPr>
          <w:rFonts w:eastAsia="Calibri"/>
          <w:spacing w:val="26"/>
          <w:w w:val="95"/>
          <w:sz w:val="22"/>
          <w:szCs w:val="22"/>
          <w:lang w:eastAsia="en-US"/>
        </w:rPr>
        <w:t xml:space="preserve"> </w:t>
      </w:r>
      <w:r w:rsidRPr="00BA288D">
        <w:rPr>
          <w:rFonts w:eastAsia="Calibri"/>
          <w:w w:val="95"/>
          <w:sz w:val="22"/>
          <w:szCs w:val="22"/>
          <w:lang w:eastAsia="en-US"/>
        </w:rPr>
        <w:t>ostatnich</w:t>
      </w:r>
      <w:r w:rsidRPr="00BA288D">
        <w:rPr>
          <w:rFonts w:eastAsia="Calibri"/>
          <w:spacing w:val="32"/>
          <w:w w:val="95"/>
          <w:sz w:val="22"/>
          <w:szCs w:val="22"/>
          <w:lang w:eastAsia="en-US"/>
        </w:rPr>
        <w:t xml:space="preserve"> </w:t>
      </w:r>
      <w:r w:rsidRPr="00BA288D">
        <w:rPr>
          <w:rFonts w:eastAsia="Calibri"/>
          <w:w w:val="95"/>
          <w:sz w:val="22"/>
          <w:szCs w:val="22"/>
          <w:lang w:eastAsia="en-US"/>
        </w:rPr>
        <w:t>trzech</w:t>
      </w:r>
      <w:r w:rsidRPr="00BA288D">
        <w:rPr>
          <w:rFonts w:eastAsia="Calibri"/>
          <w:spacing w:val="29"/>
          <w:w w:val="95"/>
          <w:sz w:val="22"/>
          <w:szCs w:val="22"/>
          <w:lang w:eastAsia="en-US"/>
        </w:rPr>
        <w:t xml:space="preserve"> </w:t>
      </w:r>
      <w:r w:rsidRPr="00BA288D">
        <w:rPr>
          <w:rFonts w:eastAsia="Calibri"/>
          <w:w w:val="95"/>
          <w:sz w:val="22"/>
          <w:szCs w:val="22"/>
          <w:lang w:eastAsia="en-US"/>
        </w:rPr>
        <w:t>latach</w:t>
      </w:r>
      <w:r w:rsidRPr="00BA288D">
        <w:rPr>
          <w:rFonts w:eastAsia="Calibri"/>
          <w:spacing w:val="28"/>
          <w:w w:val="95"/>
          <w:sz w:val="22"/>
          <w:szCs w:val="22"/>
          <w:lang w:eastAsia="en-US"/>
        </w:rPr>
        <w:t xml:space="preserve"> </w:t>
      </w:r>
      <w:r w:rsidRPr="00BA288D">
        <w:rPr>
          <w:rFonts w:eastAsia="Calibri"/>
          <w:w w:val="95"/>
          <w:sz w:val="22"/>
          <w:szCs w:val="22"/>
          <w:lang w:eastAsia="en-US"/>
        </w:rPr>
        <w:t>(nazwa</w:t>
      </w:r>
      <w:r w:rsidRPr="00BA288D">
        <w:rPr>
          <w:rFonts w:eastAsia="Calibri"/>
          <w:spacing w:val="28"/>
          <w:w w:val="95"/>
          <w:sz w:val="22"/>
          <w:szCs w:val="22"/>
          <w:lang w:eastAsia="en-US"/>
        </w:rPr>
        <w:t xml:space="preserve"> </w:t>
      </w:r>
      <w:r w:rsidRPr="00BA288D">
        <w:rPr>
          <w:rFonts w:eastAsia="Calibri"/>
          <w:w w:val="95"/>
          <w:sz w:val="22"/>
          <w:szCs w:val="22"/>
          <w:lang w:eastAsia="en-US"/>
        </w:rPr>
        <w:t>projektu/nazwa</w:t>
      </w:r>
      <w:r w:rsidRPr="00BA288D">
        <w:rPr>
          <w:rFonts w:eastAsia="Calibri"/>
          <w:spacing w:val="32"/>
          <w:w w:val="95"/>
          <w:sz w:val="22"/>
          <w:szCs w:val="22"/>
          <w:lang w:eastAsia="en-US"/>
        </w:rPr>
        <w:t xml:space="preserve"> </w:t>
      </w:r>
      <w:r w:rsidRPr="00BA288D">
        <w:rPr>
          <w:rFonts w:eastAsia="Calibri"/>
          <w:w w:val="95"/>
          <w:sz w:val="22"/>
          <w:szCs w:val="22"/>
          <w:lang w:eastAsia="en-US"/>
        </w:rPr>
        <w:t>zleceniodawcy/zakres</w:t>
      </w:r>
      <w:r w:rsidRPr="00BA288D">
        <w:rPr>
          <w:rFonts w:eastAsia="Calibri"/>
          <w:spacing w:val="25"/>
          <w:w w:val="95"/>
          <w:sz w:val="22"/>
          <w:szCs w:val="22"/>
          <w:lang w:eastAsia="en-US"/>
        </w:rPr>
        <w:t xml:space="preserve"> </w:t>
      </w:r>
      <w:r w:rsidRPr="00BA288D">
        <w:rPr>
          <w:rFonts w:eastAsia="Calibri"/>
          <w:w w:val="95"/>
          <w:sz w:val="22"/>
          <w:szCs w:val="22"/>
          <w:lang w:eastAsia="en-US"/>
        </w:rPr>
        <w:t>prac)</w:t>
      </w:r>
    </w:p>
    <w:p w:rsidR="00BA288D" w:rsidRPr="00BA288D" w:rsidRDefault="00BA288D" w:rsidP="00BA288D">
      <w:pPr>
        <w:widowControl w:val="0"/>
        <w:numPr>
          <w:ilvl w:val="1"/>
          <w:numId w:val="1"/>
        </w:numPr>
        <w:tabs>
          <w:tab w:val="left" w:pos="1237"/>
        </w:tabs>
        <w:autoSpaceDE w:val="0"/>
        <w:autoSpaceDN w:val="0"/>
        <w:ind w:left="1026" w:right="130" w:firstLine="0"/>
        <w:jc w:val="both"/>
        <w:rPr>
          <w:rFonts w:eastAsia="Calibri"/>
          <w:sz w:val="22"/>
          <w:szCs w:val="22"/>
          <w:lang w:eastAsia="en-US"/>
        </w:rPr>
      </w:pPr>
      <w:r w:rsidRPr="00BA288D">
        <w:rPr>
          <w:rFonts w:eastAsia="Calibri"/>
          <w:w w:val="95"/>
          <w:sz w:val="22"/>
          <w:szCs w:val="22"/>
          <w:lang w:eastAsia="en-US"/>
        </w:rPr>
        <w:t>trzy</w:t>
      </w:r>
      <w:r w:rsidRPr="00BA288D">
        <w:rPr>
          <w:rFonts w:eastAsia="Calibri"/>
          <w:spacing w:val="34"/>
          <w:w w:val="95"/>
          <w:sz w:val="22"/>
          <w:szCs w:val="22"/>
          <w:lang w:eastAsia="en-US"/>
        </w:rPr>
        <w:t xml:space="preserve"> </w:t>
      </w:r>
      <w:r w:rsidRPr="00BA288D">
        <w:rPr>
          <w:rFonts w:eastAsia="Calibri"/>
          <w:w w:val="95"/>
          <w:sz w:val="22"/>
          <w:szCs w:val="22"/>
          <w:lang w:eastAsia="en-US"/>
        </w:rPr>
        <w:t>największe</w:t>
      </w:r>
      <w:r w:rsidRPr="00BA288D">
        <w:rPr>
          <w:rFonts w:eastAsia="Calibri"/>
          <w:spacing w:val="34"/>
          <w:w w:val="95"/>
          <w:sz w:val="22"/>
          <w:szCs w:val="22"/>
          <w:lang w:eastAsia="en-US"/>
        </w:rPr>
        <w:t xml:space="preserve"> </w:t>
      </w:r>
      <w:r w:rsidRPr="00BA288D">
        <w:rPr>
          <w:rFonts w:eastAsia="Calibri"/>
          <w:w w:val="95"/>
          <w:sz w:val="22"/>
          <w:szCs w:val="22"/>
          <w:lang w:eastAsia="en-US"/>
        </w:rPr>
        <w:t>umowy,</w:t>
      </w:r>
      <w:r w:rsidRPr="00BA288D">
        <w:rPr>
          <w:rFonts w:eastAsia="Calibri"/>
          <w:spacing w:val="32"/>
          <w:w w:val="95"/>
          <w:sz w:val="22"/>
          <w:szCs w:val="22"/>
          <w:lang w:eastAsia="en-US"/>
        </w:rPr>
        <w:t xml:space="preserve"> </w:t>
      </w:r>
      <w:r w:rsidRPr="00BA288D">
        <w:rPr>
          <w:rFonts w:eastAsia="Calibri"/>
          <w:w w:val="95"/>
          <w:sz w:val="22"/>
          <w:szCs w:val="22"/>
          <w:lang w:eastAsia="en-US"/>
        </w:rPr>
        <w:t>które</w:t>
      </w:r>
      <w:r w:rsidRPr="00BA288D">
        <w:rPr>
          <w:rFonts w:eastAsia="Calibri"/>
          <w:spacing w:val="34"/>
          <w:w w:val="95"/>
          <w:sz w:val="22"/>
          <w:szCs w:val="22"/>
          <w:lang w:eastAsia="en-US"/>
        </w:rPr>
        <w:t xml:space="preserve"> </w:t>
      </w:r>
      <w:r w:rsidRPr="00BA288D">
        <w:rPr>
          <w:rFonts w:eastAsia="Calibri"/>
          <w:w w:val="95"/>
          <w:sz w:val="22"/>
          <w:szCs w:val="22"/>
          <w:lang w:eastAsia="en-US"/>
        </w:rPr>
        <w:t>będą</w:t>
      </w:r>
      <w:r w:rsidRPr="00BA288D">
        <w:rPr>
          <w:rFonts w:eastAsia="Calibri"/>
          <w:spacing w:val="36"/>
          <w:w w:val="95"/>
          <w:sz w:val="22"/>
          <w:szCs w:val="22"/>
          <w:lang w:eastAsia="en-US"/>
        </w:rPr>
        <w:t xml:space="preserve"> </w:t>
      </w:r>
      <w:r w:rsidRPr="00BA288D">
        <w:rPr>
          <w:rFonts w:eastAsia="Calibri"/>
          <w:w w:val="95"/>
          <w:sz w:val="22"/>
          <w:szCs w:val="22"/>
          <w:lang w:eastAsia="en-US"/>
        </w:rPr>
        <w:t>realizowane</w:t>
      </w:r>
      <w:r w:rsidRPr="00BA288D">
        <w:rPr>
          <w:rFonts w:eastAsia="Calibri"/>
          <w:spacing w:val="34"/>
          <w:w w:val="95"/>
          <w:sz w:val="22"/>
          <w:szCs w:val="22"/>
          <w:lang w:eastAsia="en-US"/>
        </w:rPr>
        <w:t xml:space="preserve"> </w:t>
      </w:r>
      <w:r w:rsidRPr="00BA288D">
        <w:rPr>
          <w:rFonts w:eastAsia="Calibri"/>
          <w:w w:val="95"/>
          <w:sz w:val="22"/>
          <w:szCs w:val="22"/>
          <w:lang w:eastAsia="en-US"/>
        </w:rPr>
        <w:t>w</w:t>
      </w:r>
      <w:r w:rsidRPr="00BA288D">
        <w:rPr>
          <w:rFonts w:eastAsia="Calibri"/>
          <w:spacing w:val="30"/>
          <w:w w:val="95"/>
          <w:sz w:val="22"/>
          <w:szCs w:val="22"/>
          <w:lang w:eastAsia="en-US"/>
        </w:rPr>
        <w:t xml:space="preserve"> </w:t>
      </w:r>
      <w:r w:rsidRPr="00BA288D">
        <w:rPr>
          <w:rFonts w:eastAsia="Calibri"/>
          <w:w w:val="95"/>
          <w:sz w:val="22"/>
          <w:szCs w:val="22"/>
          <w:lang w:eastAsia="en-US"/>
        </w:rPr>
        <w:t>okresie</w:t>
      </w:r>
      <w:r w:rsidRPr="00BA288D">
        <w:rPr>
          <w:rFonts w:eastAsia="Calibri"/>
          <w:spacing w:val="29"/>
          <w:w w:val="95"/>
          <w:sz w:val="22"/>
          <w:szCs w:val="22"/>
          <w:lang w:eastAsia="en-US"/>
        </w:rPr>
        <w:t xml:space="preserve"> </w:t>
      </w:r>
      <w:r w:rsidRPr="00BA288D">
        <w:rPr>
          <w:rFonts w:eastAsia="Calibri"/>
          <w:w w:val="95"/>
          <w:sz w:val="22"/>
          <w:szCs w:val="22"/>
          <w:lang w:eastAsia="en-US"/>
        </w:rPr>
        <w:t>ubezpieczenia</w:t>
      </w:r>
      <w:r w:rsidRPr="00BA288D">
        <w:rPr>
          <w:rFonts w:eastAsia="Calibri"/>
          <w:spacing w:val="30"/>
          <w:w w:val="95"/>
          <w:sz w:val="22"/>
          <w:szCs w:val="22"/>
          <w:lang w:eastAsia="en-US"/>
        </w:rPr>
        <w:t xml:space="preserve"> </w:t>
      </w:r>
      <w:r w:rsidRPr="00BA288D">
        <w:rPr>
          <w:rFonts w:eastAsia="Calibri"/>
          <w:w w:val="95"/>
          <w:sz w:val="22"/>
          <w:szCs w:val="22"/>
          <w:lang w:eastAsia="en-US"/>
        </w:rPr>
        <w:t>(nazwa</w:t>
      </w:r>
      <w:r w:rsidRPr="00BA288D">
        <w:rPr>
          <w:rFonts w:eastAsia="Calibri"/>
          <w:spacing w:val="30"/>
          <w:w w:val="95"/>
          <w:sz w:val="22"/>
          <w:szCs w:val="22"/>
          <w:lang w:eastAsia="en-US"/>
        </w:rPr>
        <w:t xml:space="preserve"> </w:t>
      </w:r>
      <w:r w:rsidRPr="00BA288D">
        <w:rPr>
          <w:rFonts w:eastAsia="Calibri"/>
          <w:w w:val="95"/>
          <w:sz w:val="22"/>
          <w:szCs w:val="22"/>
          <w:lang w:eastAsia="en-US"/>
        </w:rPr>
        <w:lastRenderedPageBreak/>
        <w:t>projektu/nazwa</w:t>
      </w:r>
      <w:r w:rsidRPr="00BA288D">
        <w:rPr>
          <w:rFonts w:eastAsia="Calibri"/>
          <w:spacing w:val="31"/>
          <w:w w:val="95"/>
          <w:sz w:val="22"/>
          <w:szCs w:val="22"/>
          <w:lang w:eastAsia="en-US"/>
        </w:rPr>
        <w:t xml:space="preserve"> </w:t>
      </w:r>
      <w:r w:rsidRPr="00BA288D">
        <w:rPr>
          <w:rFonts w:eastAsia="Calibri"/>
          <w:w w:val="95"/>
          <w:sz w:val="22"/>
          <w:szCs w:val="22"/>
          <w:lang w:eastAsia="en-US"/>
        </w:rPr>
        <w:t>zleceniodawcy/zakres</w:t>
      </w:r>
      <w:r w:rsidRPr="00BA288D">
        <w:rPr>
          <w:rFonts w:eastAsia="Calibri"/>
          <w:spacing w:val="1"/>
          <w:w w:val="95"/>
          <w:sz w:val="22"/>
          <w:szCs w:val="22"/>
          <w:lang w:eastAsia="en-US"/>
        </w:rPr>
        <w:t xml:space="preserve"> </w:t>
      </w:r>
      <w:r w:rsidRPr="00BA288D">
        <w:rPr>
          <w:rFonts w:eastAsia="Calibri"/>
          <w:sz w:val="22"/>
          <w:szCs w:val="22"/>
          <w:lang w:eastAsia="en-US"/>
        </w:rPr>
        <w:t>prac)</w:t>
      </w:r>
    </w:p>
    <w:p w:rsidR="00BA288D" w:rsidRPr="00BA288D" w:rsidRDefault="00BA288D" w:rsidP="00BA288D">
      <w:pPr>
        <w:widowControl w:val="0"/>
        <w:numPr>
          <w:ilvl w:val="1"/>
          <w:numId w:val="1"/>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7"/>
          <w:w w:val="95"/>
          <w:sz w:val="22"/>
          <w:szCs w:val="22"/>
          <w:lang w:eastAsia="en-US"/>
        </w:rPr>
        <w:t xml:space="preserve"> </w:t>
      </w:r>
      <w:r w:rsidRPr="00BA288D">
        <w:rPr>
          <w:rFonts w:eastAsia="Calibri"/>
          <w:w w:val="95"/>
          <w:sz w:val="22"/>
          <w:szCs w:val="22"/>
          <w:lang w:eastAsia="en-US"/>
        </w:rPr>
        <w:t>ACK</w:t>
      </w:r>
      <w:r w:rsidRPr="00BA288D">
        <w:rPr>
          <w:rFonts w:eastAsia="Calibri"/>
          <w:spacing w:val="5"/>
          <w:w w:val="95"/>
          <w:sz w:val="22"/>
          <w:szCs w:val="22"/>
          <w:lang w:eastAsia="en-US"/>
        </w:rPr>
        <w:t xml:space="preserve"> </w:t>
      </w:r>
      <w:r w:rsidRPr="00BA288D">
        <w:rPr>
          <w:rFonts w:eastAsia="Calibri"/>
          <w:w w:val="95"/>
          <w:sz w:val="22"/>
          <w:szCs w:val="22"/>
          <w:lang w:eastAsia="en-US"/>
        </w:rPr>
        <w:t>CYFRONET</w:t>
      </w:r>
      <w:r w:rsidRPr="00BA288D">
        <w:rPr>
          <w:rFonts w:eastAsia="Calibri"/>
          <w:spacing w:val="7"/>
          <w:w w:val="95"/>
          <w:sz w:val="22"/>
          <w:szCs w:val="22"/>
          <w:lang w:eastAsia="en-US"/>
        </w:rPr>
        <w:t xml:space="preserve"> </w:t>
      </w:r>
      <w:r w:rsidRPr="00BA288D">
        <w:rPr>
          <w:rFonts w:eastAsia="Calibri"/>
          <w:w w:val="95"/>
          <w:sz w:val="22"/>
          <w:szCs w:val="22"/>
          <w:lang w:eastAsia="en-US"/>
        </w:rPr>
        <w:t>AGH</w:t>
      </w:r>
      <w:r w:rsidRPr="00BA288D">
        <w:rPr>
          <w:rFonts w:eastAsia="Calibri"/>
          <w:spacing w:val="12"/>
          <w:w w:val="95"/>
          <w:sz w:val="22"/>
          <w:szCs w:val="22"/>
          <w:lang w:eastAsia="en-US"/>
        </w:rPr>
        <w:t xml:space="preserve"> </w:t>
      </w:r>
      <w:r w:rsidRPr="00BA288D">
        <w:rPr>
          <w:rFonts w:eastAsia="Calibri"/>
          <w:w w:val="95"/>
          <w:sz w:val="22"/>
          <w:szCs w:val="22"/>
          <w:lang w:eastAsia="en-US"/>
        </w:rPr>
        <w:t>posiada</w:t>
      </w:r>
      <w:r w:rsidRPr="00BA288D">
        <w:rPr>
          <w:rFonts w:eastAsia="Calibri"/>
          <w:spacing w:val="10"/>
          <w:w w:val="95"/>
          <w:sz w:val="22"/>
          <w:szCs w:val="22"/>
          <w:lang w:eastAsia="en-US"/>
        </w:rPr>
        <w:t xml:space="preserve"> </w:t>
      </w:r>
      <w:r w:rsidRPr="00BA288D">
        <w:rPr>
          <w:rFonts w:eastAsia="Calibri"/>
          <w:w w:val="95"/>
          <w:sz w:val="22"/>
          <w:szCs w:val="22"/>
          <w:lang w:eastAsia="en-US"/>
        </w:rPr>
        <w:t>certyfikaty</w:t>
      </w:r>
      <w:r w:rsidRPr="00BA288D">
        <w:rPr>
          <w:rFonts w:eastAsia="Calibri"/>
          <w:spacing w:val="7"/>
          <w:w w:val="95"/>
          <w:sz w:val="22"/>
          <w:szCs w:val="22"/>
          <w:lang w:eastAsia="en-US"/>
        </w:rPr>
        <w:t xml:space="preserve"> </w:t>
      </w:r>
      <w:r w:rsidRPr="00BA288D">
        <w:rPr>
          <w:rFonts w:eastAsia="Calibri"/>
          <w:w w:val="95"/>
          <w:sz w:val="22"/>
          <w:szCs w:val="22"/>
          <w:lang w:eastAsia="en-US"/>
        </w:rPr>
        <w:t>systemów</w:t>
      </w:r>
      <w:r w:rsidRPr="00BA288D">
        <w:rPr>
          <w:rFonts w:eastAsia="Calibri"/>
          <w:spacing w:val="6"/>
          <w:w w:val="95"/>
          <w:sz w:val="22"/>
          <w:szCs w:val="22"/>
          <w:lang w:eastAsia="en-US"/>
        </w:rPr>
        <w:t xml:space="preserve"> </w:t>
      </w:r>
      <w:r w:rsidRPr="00BA288D">
        <w:rPr>
          <w:rFonts w:eastAsia="Calibri"/>
          <w:w w:val="95"/>
          <w:sz w:val="22"/>
          <w:szCs w:val="22"/>
          <w:lang w:eastAsia="en-US"/>
        </w:rPr>
        <w:t>zarządzania</w:t>
      </w:r>
      <w:r w:rsidRPr="00BA288D">
        <w:rPr>
          <w:rFonts w:eastAsia="Calibri"/>
          <w:spacing w:val="6"/>
          <w:w w:val="95"/>
          <w:sz w:val="22"/>
          <w:szCs w:val="22"/>
          <w:lang w:eastAsia="en-US"/>
        </w:rPr>
        <w:t xml:space="preserve"> </w:t>
      </w:r>
      <w:r w:rsidRPr="00BA288D">
        <w:rPr>
          <w:rFonts w:eastAsia="Calibri"/>
          <w:w w:val="95"/>
          <w:sz w:val="22"/>
          <w:szCs w:val="22"/>
          <w:lang w:eastAsia="en-US"/>
        </w:rPr>
        <w:t>jakością</w:t>
      </w:r>
      <w:r w:rsidRPr="00BA288D">
        <w:rPr>
          <w:rFonts w:eastAsia="Calibri"/>
          <w:spacing w:val="9"/>
          <w:w w:val="95"/>
          <w:sz w:val="22"/>
          <w:szCs w:val="22"/>
          <w:lang w:eastAsia="en-US"/>
        </w:rPr>
        <w:t xml:space="preserve"> </w:t>
      </w:r>
      <w:r w:rsidRPr="00BA288D">
        <w:rPr>
          <w:rFonts w:eastAsia="Calibri"/>
          <w:w w:val="95"/>
          <w:sz w:val="22"/>
          <w:szCs w:val="22"/>
          <w:lang w:eastAsia="en-US"/>
        </w:rPr>
        <w:t>(np.</w:t>
      </w:r>
      <w:r w:rsidRPr="00BA288D">
        <w:rPr>
          <w:rFonts w:eastAsia="Calibri"/>
          <w:spacing w:val="8"/>
          <w:w w:val="95"/>
          <w:sz w:val="22"/>
          <w:szCs w:val="22"/>
          <w:lang w:eastAsia="en-US"/>
        </w:rPr>
        <w:t xml:space="preserve"> </w:t>
      </w:r>
      <w:r w:rsidRPr="00BA288D">
        <w:rPr>
          <w:rFonts w:eastAsia="Calibri"/>
          <w:w w:val="95"/>
          <w:sz w:val="22"/>
          <w:szCs w:val="22"/>
          <w:lang w:eastAsia="en-US"/>
        </w:rPr>
        <w:t>ISO</w:t>
      </w:r>
      <w:r w:rsidRPr="00BA288D">
        <w:rPr>
          <w:rFonts w:eastAsia="Calibri"/>
          <w:spacing w:val="8"/>
          <w:w w:val="95"/>
          <w:sz w:val="22"/>
          <w:szCs w:val="22"/>
          <w:lang w:eastAsia="en-US"/>
        </w:rPr>
        <w:t xml:space="preserve"> </w:t>
      </w:r>
      <w:r w:rsidRPr="00BA288D">
        <w:rPr>
          <w:rFonts w:eastAsia="Calibri"/>
          <w:w w:val="95"/>
          <w:sz w:val="22"/>
          <w:szCs w:val="22"/>
          <w:lang w:eastAsia="en-US"/>
        </w:rPr>
        <w:t>9001/9003)?</w:t>
      </w:r>
    </w:p>
    <w:p w:rsidR="00BA288D" w:rsidRPr="00BA288D" w:rsidRDefault="00BA288D" w:rsidP="00BA288D">
      <w:pPr>
        <w:widowControl w:val="0"/>
        <w:numPr>
          <w:ilvl w:val="1"/>
          <w:numId w:val="1"/>
        </w:numPr>
        <w:tabs>
          <w:tab w:val="left" w:pos="1192"/>
        </w:tabs>
        <w:autoSpaceDE w:val="0"/>
        <w:autoSpaceDN w:val="0"/>
        <w:ind w:left="1026" w:right="126" w:firstLine="0"/>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26"/>
          <w:w w:val="95"/>
          <w:sz w:val="22"/>
          <w:szCs w:val="22"/>
          <w:lang w:eastAsia="en-US"/>
        </w:rPr>
        <w:t xml:space="preserve"> </w:t>
      </w:r>
      <w:r w:rsidRPr="00BA288D">
        <w:rPr>
          <w:rFonts w:eastAsia="Calibri"/>
          <w:w w:val="95"/>
          <w:sz w:val="22"/>
          <w:szCs w:val="22"/>
          <w:lang w:eastAsia="en-US"/>
        </w:rPr>
        <w:t>tworzone</w:t>
      </w:r>
      <w:r w:rsidRPr="00BA288D">
        <w:rPr>
          <w:rFonts w:eastAsia="Calibri"/>
          <w:spacing w:val="25"/>
          <w:w w:val="95"/>
          <w:sz w:val="22"/>
          <w:szCs w:val="22"/>
          <w:lang w:eastAsia="en-US"/>
        </w:rPr>
        <w:t xml:space="preserve"> </w:t>
      </w:r>
      <w:r w:rsidRPr="00BA288D">
        <w:rPr>
          <w:rFonts w:eastAsia="Calibri"/>
          <w:w w:val="95"/>
          <w:sz w:val="22"/>
          <w:szCs w:val="22"/>
          <w:lang w:eastAsia="en-US"/>
        </w:rPr>
        <w:t>programy</w:t>
      </w:r>
      <w:r w:rsidRPr="00BA288D">
        <w:rPr>
          <w:rFonts w:eastAsia="Calibri"/>
          <w:spacing w:val="27"/>
          <w:w w:val="95"/>
          <w:sz w:val="22"/>
          <w:szCs w:val="22"/>
          <w:lang w:eastAsia="en-US"/>
        </w:rPr>
        <w:t xml:space="preserve"> </w:t>
      </w:r>
      <w:r w:rsidRPr="00BA288D">
        <w:rPr>
          <w:rFonts w:eastAsia="Calibri"/>
          <w:w w:val="95"/>
          <w:sz w:val="22"/>
          <w:szCs w:val="22"/>
          <w:lang w:eastAsia="en-US"/>
        </w:rPr>
        <w:t>są</w:t>
      </w:r>
      <w:r w:rsidRPr="00BA288D">
        <w:rPr>
          <w:rFonts w:eastAsia="Calibri"/>
          <w:spacing w:val="27"/>
          <w:w w:val="95"/>
          <w:sz w:val="22"/>
          <w:szCs w:val="22"/>
          <w:lang w:eastAsia="en-US"/>
        </w:rPr>
        <w:t xml:space="preserve"> </w:t>
      </w:r>
      <w:r w:rsidRPr="00BA288D">
        <w:rPr>
          <w:rFonts w:eastAsia="Calibri"/>
          <w:w w:val="95"/>
          <w:sz w:val="22"/>
          <w:szCs w:val="22"/>
          <w:lang w:eastAsia="en-US"/>
        </w:rPr>
        <w:t>w</w:t>
      </w:r>
      <w:r w:rsidRPr="00BA288D">
        <w:rPr>
          <w:rFonts w:eastAsia="Calibri"/>
          <w:spacing w:val="26"/>
          <w:w w:val="95"/>
          <w:sz w:val="22"/>
          <w:szCs w:val="22"/>
          <w:lang w:eastAsia="en-US"/>
        </w:rPr>
        <w:t xml:space="preserve"> </w:t>
      </w:r>
      <w:r w:rsidRPr="00BA288D">
        <w:rPr>
          <w:rFonts w:eastAsia="Calibri"/>
          <w:w w:val="95"/>
          <w:sz w:val="22"/>
          <w:szCs w:val="22"/>
          <w:lang w:eastAsia="en-US"/>
        </w:rPr>
        <w:t>każdej</w:t>
      </w:r>
      <w:r w:rsidRPr="00BA288D">
        <w:rPr>
          <w:rFonts w:eastAsia="Calibri"/>
          <w:spacing w:val="29"/>
          <w:w w:val="95"/>
          <w:sz w:val="22"/>
          <w:szCs w:val="22"/>
          <w:lang w:eastAsia="en-US"/>
        </w:rPr>
        <w:t xml:space="preserve"> </w:t>
      </w:r>
      <w:r w:rsidRPr="00BA288D">
        <w:rPr>
          <w:rFonts w:eastAsia="Calibri"/>
          <w:w w:val="95"/>
          <w:sz w:val="22"/>
          <w:szCs w:val="22"/>
          <w:lang w:eastAsia="en-US"/>
        </w:rPr>
        <w:t>fazie</w:t>
      </w:r>
      <w:r w:rsidRPr="00BA288D">
        <w:rPr>
          <w:rFonts w:eastAsia="Calibri"/>
          <w:spacing w:val="25"/>
          <w:w w:val="95"/>
          <w:sz w:val="22"/>
          <w:szCs w:val="22"/>
          <w:lang w:eastAsia="en-US"/>
        </w:rPr>
        <w:t xml:space="preserve"> </w:t>
      </w:r>
      <w:r w:rsidRPr="00BA288D">
        <w:rPr>
          <w:rFonts w:eastAsia="Calibri"/>
          <w:w w:val="95"/>
          <w:sz w:val="22"/>
          <w:szCs w:val="22"/>
          <w:lang w:eastAsia="en-US"/>
        </w:rPr>
        <w:t>rozwoju</w:t>
      </w:r>
      <w:r w:rsidRPr="00BA288D">
        <w:rPr>
          <w:rFonts w:eastAsia="Calibri"/>
          <w:spacing w:val="27"/>
          <w:w w:val="95"/>
          <w:sz w:val="22"/>
          <w:szCs w:val="22"/>
          <w:lang w:eastAsia="en-US"/>
        </w:rPr>
        <w:t xml:space="preserve"> </w:t>
      </w:r>
      <w:r w:rsidRPr="00BA288D">
        <w:rPr>
          <w:rFonts w:eastAsia="Calibri"/>
          <w:w w:val="95"/>
          <w:sz w:val="22"/>
          <w:szCs w:val="22"/>
          <w:lang w:eastAsia="en-US"/>
        </w:rPr>
        <w:t>(opracowywania)</w:t>
      </w:r>
      <w:r w:rsidRPr="00BA288D">
        <w:rPr>
          <w:rFonts w:eastAsia="Calibri"/>
          <w:spacing w:val="26"/>
          <w:w w:val="95"/>
          <w:sz w:val="22"/>
          <w:szCs w:val="22"/>
          <w:lang w:eastAsia="en-US"/>
        </w:rPr>
        <w:t xml:space="preserve"> </w:t>
      </w:r>
      <w:r w:rsidRPr="00BA288D">
        <w:rPr>
          <w:rFonts w:eastAsia="Calibri"/>
          <w:w w:val="95"/>
          <w:sz w:val="22"/>
          <w:szCs w:val="22"/>
          <w:lang w:eastAsia="en-US"/>
        </w:rPr>
        <w:t>poddawane</w:t>
      </w:r>
      <w:r w:rsidRPr="00BA288D">
        <w:rPr>
          <w:rFonts w:eastAsia="Calibri"/>
          <w:spacing w:val="25"/>
          <w:w w:val="95"/>
          <w:sz w:val="22"/>
          <w:szCs w:val="22"/>
          <w:lang w:eastAsia="en-US"/>
        </w:rPr>
        <w:t xml:space="preserve"> </w:t>
      </w:r>
      <w:r w:rsidRPr="00BA288D">
        <w:rPr>
          <w:rFonts w:eastAsia="Calibri"/>
          <w:w w:val="95"/>
          <w:sz w:val="22"/>
          <w:szCs w:val="22"/>
          <w:lang w:eastAsia="en-US"/>
        </w:rPr>
        <w:t>testom</w:t>
      </w:r>
      <w:r w:rsidRPr="00BA288D">
        <w:rPr>
          <w:rFonts w:eastAsia="Calibri"/>
          <w:spacing w:val="26"/>
          <w:w w:val="95"/>
          <w:sz w:val="22"/>
          <w:szCs w:val="22"/>
          <w:lang w:eastAsia="en-US"/>
        </w:rPr>
        <w:t xml:space="preserve"> </w:t>
      </w:r>
      <w:r w:rsidRPr="00BA288D">
        <w:rPr>
          <w:rFonts w:eastAsia="Calibri"/>
          <w:w w:val="95"/>
          <w:sz w:val="22"/>
          <w:szCs w:val="22"/>
          <w:lang w:eastAsia="en-US"/>
        </w:rPr>
        <w:t>pod</w:t>
      </w:r>
      <w:r w:rsidRPr="00BA288D">
        <w:rPr>
          <w:rFonts w:eastAsia="Calibri"/>
          <w:spacing w:val="28"/>
          <w:w w:val="95"/>
          <w:sz w:val="22"/>
          <w:szCs w:val="22"/>
          <w:lang w:eastAsia="en-US"/>
        </w:rPr>
        <w:t xml:space="preserve"> </w:t>
      </w:r>
      <w:r w:rsidRPr="00BA288D">
        <w:rPr>
          <w:rFonts w:eastAsia="Calibri"/>
          <w:w w:val="95"/>
          <w:sz w:val="22"/>
          <w:szCs w:val="22"/>
          <w:lang w:eastAsia="en-US"/>
        </w:rPr>
        <w:t>kątem</w:t>
      </w:r>
      <w:r w:rsidRPr="00BA288D">
        <w:rPr>
          <w:rFonts w:eastAsia="Calibri"/>
          <w:spacing w:val="25"/>
          <w:w w:val="95"/>
          <w:sz w:val="22"/>
          <w:szCs w:val="22"/>
          <w:lang w:eastAsia="en-US"/>
        </w:rPr>
        <w:t xml:space="preserve"> </w:t>
      </w:r>
      <w:r w:rsidRPr="00BA288D">
        <w:rPr>
          <w:rFonts w:eastAsia="Calibri"/>
          <w:w w:val="95"/>
          <w:sz w:val="22"/>
          <w:szCs w:val="22"/>
          <w:lang w:eastAsia="en-US"/>
        </w:rPr>
        <w:t>błędów?</w:t>
      </w:r>
      <w:r w:rsidRPr="00BA288D">
        <w:rPr>
          <w:rFonts w:eastAsia="Calibri"/>
          <w:spacing w:val="51"/>
          <w:w w:val="95"/>
          <w:sz w:val="22"/>
          <w:szCs w:val="22"/>
          <w:lang w:eastAsia="en-US"/>
        </w:rPr>
        <w:t xml:space="preserve"> </w:t>
      </w:r>
      <w:r w:rsidRPr="00BA288D">
        <w:rPr>
          <w:rFonts w:eastAsia="Calibri"/>
          <w:w w:val="95"/>
          <w:sz w:val="22"/>
          <w:szCs w:val="22"/>
          <w:lang w:eastAsia="en-US"/>
        </w:rPr>
        <w:t>Jeśli</w:t>
      </w:r>
      <w:r w:rsidRPr="00BA288D">
        <w:rPr>
          <w:rFonts w:eastAsia="Calibri"/>
          <w:spacing w:val="25"/>
          <w:w w:val="95"/>
          <w:sz w:val="22"/>
          <w:szCs w:val="22"/>
          <w:lang w:eastAsia="en-US"/>
        </w:rPr>
        <w:t xml:space="preserve"> </w:t>
      </w:r>
      <w:r w:rsidRPr="00BA288D">
        <w:rPr>
          <w:rFonts w:eastAsia="Calibri"/>
          <w:w w:val="95"/>
          <w:sz w:val="22"/>
          <w:szCs w:val="22"/>
          <w:lang w:eastAsia="en-US"/>
        </w:rPr>
        <w:t>tak</w:t>
      </w:r>
      <w:r w:rsidRPr="00BA288D">
        <w:rPr>
          <w:rFonts w:eastAsia="Calibri"/>
          <w:spacing w:val="26"/>
          <w:w w:val="95"/>
          <w:sz w:val="22"/>
          <w:szCs w:val="22"/>
          <w:lang w:eastAsia="en-US"/>
        </w:rPr>
        <w:t xml:space="preserve"> </w:t>
      </w:r>
      <w:r w:rsidRPr="00BA288D">
        <w:rPr>
          <w:rFonts w:eastAsia="Calibri"/>
          <w:w w:val="95"/>
          <w:sz w:val="22"/>
          <w:szCs w:val="22"/>
          <w:lang w:eastAsia="en-US"/>
        </w:rPr>
        <w:t>to</w:t>
      </w:r>
      <w:r w:rsidRPr="00BA288D">
        <w:rPr>
          <w:rFonts w:eastAsia="Calibri"/>
          <w:spacing w:val="1"/>
          <w:w w:val="95"/>
          <w:sz w:val="22"/>
          <w:szCs w:val="22"/>
          <w:lang w:eastAsia="en-US"/>
        </w:rPr>
        <w:t xml:space="preserve"> </w:t>
      </w:r>
      <w:r w:rsidRPr="00BA288D">
        <w:rPr>
          <w:rFonts w:eastAsia="Calibri"/>
          <w:sz w:val="22"/>
          <w:szCs w:val="22"/>
          <w:lang w:eastAsia="en-US"/>
        </w:rPr>
        <w:t>wg</w:t>
      </w:r>
      <w:r w:rsidRPr="00BA288D">
        <w:rPr>
          <w:rFonts w:eastAsia="Calibri"/>
          <w:spacing w:val="-14"/>
          <w:sz w:val="22"/>
          <w:szCs w:val="22"/>
          <w:lang w:eastAsia="en-US"/>
        </w:rPr>
        <w:t xml:space="preserve"> </w:t>
      </w:r>
      <w:r w:rsidRPr="00BA288D">
        <w:rPr>
          <w:rFonts w:eastAsia="Calibri"/>
          <w:sz w:val="22"/>
          <w:szCs w:val="22"/>
          <w:lang w:eastAsia="en-US"/>
        </w:rPr>
        <w:t>jakich</w:t>
      </w:r>
      <w:r w:rsidRPr="00BA288D">
        <w:rPr>
          <w:rFonts w:eastAsia="Calibri"/>
          <w:spacing w:val="-13"/>
          <w:sz w:val="22"/>
          <w:szCs w:val="22"/>
          <w:lang w:eastAsia="en-US"/>
        </w:rPr>
        <w:t xml:space="preserve"> </w:t>
      </w:r>
      <w:r w:rsidRPr="00BA288D">
        <w:rPr>
          <w:rFonts w:eastAsia="Calibri"/>
          <w:sz w:val="22"/>
          <w:szCs w:val="22"/>
          <w:lang w:eastAsia="en-US"/>
        </w:rPr>
        <w:t>kryteriów?</w:t>
      </w:r>
    </w:p>
    <w:p w:rsidR="00BA288D" w:rsidRPr="00BA288D" w:rsidRDefault="00BA288D" w:rsidP="00BA288D">
      <w:pPr>
        <w:widowControl w:val="0"/>
        <w:numPr>
          <w:ilvl w:val="1"/>
          <w:numId w:val="1"/>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kto</w:t>
      </w:r>
      <w:r w:rsidRPr="00BA288D">
        <w:rPr>
          <w:rFonts w:eastAsia="Calibri"/>
          <w:spacing w:val="30"/>
          <w:w w:val="95"/>
          <w:sz w:val="22"/>
          <w:szCs w:val="22"/>
          <w:lang w:eastAsia="en-US"/>
        </w:rPr>
        <w:t xml:space="preserve"> </w:t>
      </w:r>
      <w:r w:rsidRPr="00BA288D">
        <w:rPr>
          <w:rFonts w:eastAsia="Calibri"/>
          <w:w w:val="95"/>
          <w:sz w:val="22"/>
          <w:szCs w:val="22"/>
          <w:lang w:eastAsia="en-US"/>
        </w:rPr>
        <w:t>jest</w:t>
      </w:r>
      <w:r w:rsidRPr="00BA288D">
        <w:rPr>
          <w:rFonts w:eastAsia="Calibri"/>
          <w:spacing w:val="26"/>
          <w:w w:val="95"/>
          <w:sz w:val="22"/>
          <w:szCs w:val="22"/>
          <w:lang w:eastAsia="en-US"/>
        </w:rPr>
        <w:t xml:space="preserve"> </w:t>
      </w:r>
      <w:r w:rsidRPr="00BA288D">
        <w:rPr>
          <w:rFonts w:eastAsia="Calibri"/>
          <w:w w:val="95"/>
          <w:sz w:val="22"/>
          <w:szCs w:val="22"/>
          <w:lang w:eastAsia="en-US"/>
        </w:rPr>
        <w:t>odpowiedzialny</w:t>
      </w:r>
      <w:r w:rsidRPr="00BA288D">
        <w:rPr>
          <w:rFonts w:eastAsia="Calibri"/>
          <w:spacing w:val="32"/>
          <w:w w:val="95"/>
          <w:sz w:val="22"/>
          <w:szCs w:val="22"/>
          <w:lang w:eastAsia="en-US"/>
        </w:rPr>
        <w:t xml:space="preserve"> </w:t>
      </w:r>
      <w:r w:rsidRPr="00BA288D">
        <w:rPr>
          <w:rFonts w:eastAsia="Calibri"/>
          <w:w w:val="95"/>
          <w:sz w:val="22"/>
          <w:szCs w:val="22"/>
          <w:lang w:eastAsia="en-US"/>
        </w:rPr>
        <w:t>za</w:t>
      </w:r>
      <w:r w:rsidRPr="00BA288D">
        <w:rPr>
          <w:rFonts w:eastAsia="Calibri"/>
          <w:spacing w:val="34"/>
          <w:w w:val="95"/>
          <w:sz w:val="22"/>
          <w:szCs w:val="22"/>
          <w:lang w:eastAsia="en-US"/>
        </w:rPr>
        <w:t xml:space="preserve"> </w:t>
      </w:r>
      <w:r w:rsidRPr="00BA288D">
        <w:rPr>
          <w:rFonts w:eastAsia="Calibri"/>
          <w:w w:val="95"/>
          <w:sz w:val="22"/>
          <w:szCs w:val="22"/>
          <w:lang w:eastAsia="en-US"/>
        </w:rPr>
        <w:t>testowanie</w:t>
      </w:r>
      <w:r w:rsidRPr="00BA288D">
        <w:rPr>
          <w:rFonts w:eastAsia="Calibri"/>
          <w:spacing w:val="28"/>
          <w:w w:val="95"/>
          <w:sz w:val="22"/>
          <w:szCs w:val="22"/>
          <w:lang w:eastAsia="en-US"/>
        </w:rPr>
        <w:t xml:space="preserve"> </w:t>
      </w:r>
      <w:r w:rsidRPr="00BA288D">
        <w:rPr>
          <w:rFonts w:eastAsia="Calibri"/>
          <w:w w:val="95"/>
          <w:sz w:val="22"/>
          <w:szCs w:val="22"/>
          <w:lang w:eastAsia="en-US"/>
        </w:rPr>
        <w:t>oprogramowania?</w:t>
      </w:r>
    </w:p>
    <w:p w:rsidR="00BA288D" w:rsidRPr="00BA288D" w:rsidRDefault="00BA288D" w:rsidP="00BA288D">
      <w:pPr>
        <w:widowControl w:val="0"/>
        <w:numPr>
          <w:ilvl w:val="1"/>
          <w:numId w:val="1"/>
        </w:numPr>
        <w:tabs>
          <w:tab w:val="left" w:pos="1235"/>
        </w:tabs>
        <w:autoSpaceDE w:val="0"/>
        <w:autoSpaceDN w:val="0"/>
        <w:ind w:left="1026" w:right="127" w:firstLine="0"/>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30"/>
          <w:w w:val="95"/>
          <w:sz w:val="22"/>
          <w:szCs w:val="22"/>
          <w:lang w:eastAsia="en-US"/>
        </w:rPr>
        <w:t xml:space="preserve"> </w:t>
      </w:r>
      <w:r w:rsidRPr="00BA288D">
        <w:rPr>
          <w:rFonts w:eastAsia="Calibri"/>
          <w:w w:val="95"/>
          <w:sz w:val="22"/>
          <w:szCs w:val="22"/>
          <w:lang w:eastAsia="en-US"/>
        </w:rPr>
        <w:t>przy</w:t>
      </w:r>
      <w:r w:rsidRPr="00BA288D">
        <w:rPr>
          <w:rFonts w:eastAsia="Calibri"/>
          <w:spacing w:val="31"/>
          <w:w w:val="95"/>
          <w:sz w:val="22"/>
          <w:szCs w:val="22"/>
          <w:lang w:eastAsia="en-US"/>
        </w:rPr>
        <w:t xml:space="preserve"> </w:t>
      </w:r>
      <w:r w:rsidRPr="00BA288D">
        <w:rPr>
          <w:rFonts w:eastAsia="Calibri"/>
          <w:w w:val="95"/>
          <w:sz w:val="22"/>
          <w:szCs w:val="22"/>
          <w:lang w:eastAsia="en-US"/>
        </w:rPr>
        <w:t>każdej</w:t>
      </w:r>
      <w:r w:rsidRPr="00BA288D">
        <w:rPr>
          <w:rFonts w:eastAsia="Calibri"/>
          <w:spacing w:val="38"/>
          <w:w w:val="95"/>
          <w:sz w:val="22"/>
          <w:szCs w:val="22"/>
          <w:lang w:eastAsia="en-US"/>
        </w:rPr>
        <w:t xml:space="preserve"> </w:t>
      </w:r>
      <w:r w:rsidRPr="00BA288D">
        <w:rPr>
          <w:rFonts w:eastAsia="Calibri"/>
          <w:w w:val="95"/>
          <w:sz w:val="22"/>
          <w:szCs w:val="22"/>
          <w:lang w:eastAsia="en-US"/>
        </w:rPr>
        <w:t>fazie</w:t>
      </w:r>
      <w:r w:rsidRPr="00BA288D">
        <w:rPr>
          <w:rFonts w:eastAsia="Calibri"/>
          <w:spacing w:val="31"/>
          <w:w w:val="95"/>
          <w:sz w:val="22"/>
          <w:szCs w:val="22"/>
          <w:lang w:eastAsia="en-US"/>
        </w:rPr>
        <w:t xml:space="preserve"> </w:t>
      </w:r>
      <w:r w:rsidRPr="00BA288D">
        <w:rPr>
          <w:rFonts w:eastAsia="Calibri"/>
          <w:w w:val="95"/>
          <w:sz w:val="22"/>
          <w:szCs w:val="22"/>
          <w:lang w:eastAsia="en-US"/>
        </w:rPr>
        <w:t>rozwoju</w:t>
      </w:r>
      <w:r w:rsidRPr="00BA288D">
        <w:rPr>
          <w:rFonts w:eastAsia="Calibri"/>
          <w:spacing w:val="36"/>
          <w:w w:val="95"/>
          <w:sz w:val="22"/>
          <w:szCs w:val="22"/>
          <w:lang w:eastAsia="en-US"/>
        </w:rPr>
        <w:t xml:space="preserve"> </w:t>
      </w:r>
      <w:r w:rsidRPr="00BA288D">
        <w:rPr>
          <w:rFonts w:eastAsia="Calibri"/>
          <w:w w:val="95"/>
          <w:sz w:val="22"/>
          <w:szCs w:val="22"/>
          <w:lang w:eastAsia="en-US"/>
        </w:rPr>
        <w:t>(opracowywania)</w:t>
      </w:r>
      <w:r w:rsidRPr="00BA288D">
        <w:rPr>
          <w:rFonts w:eastAsia="Calibri"/>
          <w:spacing w:val="33"/>
          <w:w w:val="95"/>
          <w:sz w:val="22"/>
          <w:szCs w:val="22"/>
          <w:lang w:eastAsia="en-US"/>
        </w:rPr>
        <w:t xml:space="preserve"> </w:t>
      </w:r>
      <w:r w:rsidRPr="00BA288D">
        <w:rPr>
          <w:rFonts w:eastAsia="Calibri"/>
          <w:w w:val="95"/>
          <w:sz w:val="22"/>
          <w:szCs w:val="22"/>
          <w:lang w:eastAsia="en-US"/>
        </w:rPr>
        <w:t>oprogramowania</w:t>
      </w:r>
      <w:r w:rsidRPr="00BA288D">
        <w:rPr>
          <w:rFonts w:eastAsia="Calibri"/>
          <w:spacing w:val="32"/>
          <w:w w:val="95"/>
          <w:sz w:val="22"/>
          <w:szCs w:val="22"/>
          <w:lang w:eastAsia="en-US"/>
        </w:rPr>
        <w:t xml:space="preserve"> </w:t>
      </w:r>
      <w:r w:rsidRPr="00BA288D">
        <w:rPr>
          <w:rFonts w:eastAsia="Calibri"/>
          <w:w w:val="95"/>
          <w:sz w:val="22"/>
          <w:szCs w:val="22"/>
          <w:lang w:eastAsia="en-US"/>
        </w:rPr>
        <w:t>przeprowadzane</w:t>
      </w:r>
      <w:r w:rsidRPr="00BA288D">
        <w:rPr>
          <w:rFonts w:eastAsia="Calibri"/>
          <w:spacing w:val="31"/>
          <w:w w:val="95"/>
          <w:sz w:val="22"/>
          <w:szCs w:val="22"/>
          <w:lang w:eastAsia="en-US"/>
        </w:rPr>
        <w:t xml:space="preserve"> </w:t>
      </w:r>
      <w:r w:rsidRPr="00BA288D">
        <w:rPr>
          <w:rFonts w:eastAsia="Calibri"/>
          <w:w w:val="95"/>
          <w:sz w:val="22"/>
          <w:szCs w:val="22"/>
          <w:lang w:eastAsia="en-US"/>
        </w:rPr>
        <w:t>są</w:t>
      </w:r>
      <w:r w:rsidRPr="00BA288D">
        <w:rPr>
          <w:rFonts w:eastAsia="Calibri"/>
          <w:spacing w:val="33"/>
          <w:w w:val="95"/>
          <w:sz w:val="22"/>
          <w:szCs w:val="22"/>
          <w:lang w:eastAsia="en-US"/>
        </w:rPr>
        <w:t xml:space="preserve"> </w:t>
      </w:r>
      <w:r w:rsidRPr="00BA288D">
        <w:rPr>
          <w:rFonts w:eastAsia="Calibri"/>
          <w:w w:val="95"/>
          <w:sz w:val="22"/>
          <w:szCs w:val="22"/>
          <w:lang w:eastAsia="en-US"/>
        </w:rPr>
        <w:t>konsultacje</w:t>
      </w:r>
      <w:r w:rsidRPr="00BA288D">
        <w:rPr>
          <w:rFonts w:eastAsia="Calibri"/>
          <w:spacing w:val="31"/>
          <w:w w:val="95"/>
          <w:sz w:val="22"/>
          <w:szCs w:val="22"/>
          <w:lang w:eastAsia="en-US"/>
        </w:rPr>
        <w:t xml:space="preserve"> </w:t>
      </w:r>
      <w:r w:rsidRPr="00BA288D">
        <w:rPr>
          <w:rFonts w:eastAsia="Calibri"/>
          <w:w w:val="95"/>
          <w:sz w:val="22"/>
          <w:szCs w:val="22"/>
          <w:lang w:eastAsia="en-US"/>
        </w:rPr>
        <w:t>z</w:t>
      </w:r>
      <w:r w:rsidRPr="00BA288D">
        <w:rPr>
          <w:rFonts w:eastAsia="Calibri"/>
          <w:spacing w:val="31"/>
          <w:w w:val="95"/>
          <w:sz w:val="22"/>
          <w:szCs w:val="22"/>
          <w:lang w:eastAsia="en-US"/>
        </w:rPr>
        <w:t xml:space="preserve"> </w:t>
      </w:r>
      <w:r w:rsidRPr="00BA288D">
        <w:rPr>
          <w:rFonts w:eastAsia="Calibri"/>
          <w:w w:val="95"/>
          <w:sz w:val="22"/>
          <w:szCs w:val="22"/>
          <w:lang w:eastAsia="en-US"/>
        </w:rPr>
        <w:t>klientem</w:t>
      </w:r>
      <w:r w:rsidRPr="00BA288D">
        <w:rPr>
          <w:rFonts w:eastAsia="Calibri"/>
          <w:spacing w:val="31"/>
          <w:w w:val="95"/>
          <w:sz w:val="22"/>
          <w:szCs w:val="22"/>
          <w:lang w:eastAsia="en-US"/>
        </w:rPr>
        <w:t xml:space="preserve"> </w:t>
      </w:r>
      <w:r w:rsidRPr="00BA288D">
        <w:rPr>
          <w:rFonts w:eastAsia="Calibri"/>
          <w:w w:val="95"/>
          <w:sz w:val="22"/>
          <w:szCs w:val="22"/>
          <w:lang w:eastAsia="en-US"/>
        </w:rPr>
        <w:t>pod</w:t>
      </w:r>
      <w:r w:rsidRPr="00BA288D">
        <w:rPr>
          <w:rFonts w:eastAsia="Calibri"/>
          <w:spacing w:val="37"/>
          <w:w w:val="95"/>
          <w:sz w:val="22"/>
          <w:szCs w:val="22"/>
          <w:lang w:eastAsia="en-US"/>
        </w:rPr>
        <w:t xml:space="preserve"> </w:t>
      </w:r>
      <w:r w:rsidRPr="00BA288D">
        <w:rPr>
          <w:rFonts w:eastAsia="Calibri"/>
          <w:w w:val="95"/>
          <w:sz w:val="22"/>
          <w:szCs w:val="22"/>
          <w:lang w:eastAsia="en-US"/>
        </w:rPr>
        <w:t>kątem</w:t>
      </w:r>
      <w:r w:rsidRPr="00BA288D">
        <w:rPr>
          <w:rFonts w:eastAsia="Calibri"/>
          <w:spacing w:val="1"/>
          <w:w w:val="95"/>
          <w:sz w:val="22"/>
          <w:szCs w:val="22"/>
          <w:lang w:eastAsia="en-US"/>
        </w:rPr>
        <w:t xml:space="preserve"> </w:t>
      </w:r>
      <w:r w:rsidRPr="00BA288D">
        <w:rPr>
          <w:rFonts w:eastAsia="Calibri"/>
          <w:sz w:val="22"/>
          <w:szCs w:val="22"/>
          <w:lang w:eastAsia="en-US"/>
        </w:rPr>
        <w:t>oczekiwań</w:t>
      </w:r>
      <w:r w:rsidRPr="00BA288D">
        <w:rPr>
          <w:rFonts w:eastAsia="Calibri"/>
          <w:spacing w:val="-12"/>
          <w:sz w:val="22"/>
          <w:szCs w:val="22"/>
          <w:lang w:eastAsia="en-US"/>
        </w:rPr>
        <w:t xml:space="preserve"> </w:t>
      </w:r>
      <w:r w:rsidRPr="00BA288D">
        <w:rPr>
          <w:rFonts w:eastAsia="Calibri"/>
          <w:sz w:val="22"/>
          <w:szCs w:val="22"/>
          <w:lang w:eastAsia="en-US"/>
        </w:rPr>
        <w:t>klienta?</w:t>
      </w:r>
    </w:p>
    <w:p w:rsidR="00BA288D" w:rsidRPr="00BA288D" w:rsidRDefault="00BA288D" w:rsidP="00BA288D">
      <w:pPr>
        <w:widowControl w:val="0"/>
        <w:numPr>
          <w:ilvl w:val="1"/>
          <w:numId w:val="1"/>
        </w:numPr>
        <w:tabs>
          <w:tab w:val="left" w:pos="1175"/>
        </w:tabs>
        <w:autoSpaceDE w:val="0"/>
        <w:autoSpaceDN w:val="0"/>
        <w:ind w:left="1174" w:hanging="149"/>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23"/>
          <w:w w:val="95"/>
          <w:sz w:val="22"/>
          <w:szCs w:val="22"/>
          <w:lang w:eastAsia="en-US"/>
        </w:rPr>
        <w:t xml:space="preserve"> </w:t>
      </w:r>
      <w:r w:rsidRPr="00BA288D">
        <w:rPr>
          <w:rFonts w:eastAsia="Calibri"/>
          <w:w w:val="95"/>
          <w:sz w:val="22"/>
          <w:szCs w:val="22"/>
          <w:lang w:eastAsia="en-US"/>
        </w:rPr>
        <w:t>odbiór</w:t>
      </w:r>
      <w:r w:rsidRPr="00BA288D">
        <w:rPr>
          <w:rFonts w:eastAsia="Calibri"/>
          <w:spacing w:val="23"/>
          <w:w w:val="95"/>
          <w:sz w:val="22"/>
          <w:szCs w:val="22"/>
          <w:lang w:eastAsia="en-US"/>
        </w:rPr>
        <w:t xml:space="preserve"> </w:t>
      </w:r>
      <w:r w:rsidRPr="00BA288D">
        <w:rPr>
          <w:rFonts w:eastAsia="Calibri"/>
          <w:w w:val="95"/>
          <w:sz w:val="22"/>
          <w:szCs w:val="22"/>
          <w:lang w:eastAsia="en-US"/>
        </w:rPr>
        <w:t>prac</w:t>
      </w:r>
      <w:r w:rsidRPr="00BA288D">
        <w:rPr>
          <w:rFonts w:eastAsia="Calibri"/>
          <w:spacing w:val="23"/>
          <w:w w:val="95"/>
          <w:sz w:val="22"/>
          <w:szCs w:val="22"/>
          <w:lang w:eastAsia="en-US"/>
        </w:rPr>
        <w:t xml:space="preserve"> </w:t>
      </w:r>
      <w:r w:rsidRPr="00BA288D">
        <w:rPr>
          <w:rFonts w:eastAsia="Calibri"/>
          <w:w w:val="95"/>
          <w:sz w:val="22"/>
          <w:szCs w:val="22"/>
          <w:lang w:eastAsia="en-US"/>
        </w:rPr>
        <w:t>zakończony</w:t>
      </w:r>
      <w:r w:rsidRPr="00BA288D">
        <w:rPr>
          <w:rFonts w:eastAsia="Calibri"/>
          <w:spacing w:val="24"/>
          <w:w w:val="95"/>
          <w:sz w:val="22"/>
          <w:szCs w:val="22"/>
          <w:lang w:eastAsia="en-US"/>
        </w:rPr>
        <w:t xml:space="preserve"> </w:t>
      </w:r>
      <w:r w:rsidRPr="00BA288D">
        <w:rPr>
          <w:rFonts w:eastAsia="Calibri"/>
          <w:w w:val="95"/>
          <w:sz w:val="22"/>
          <w:szCs w:val="22"/>
          <w:lang w:eastAsia="en-US"/>
        </w:rPr>
        <w:t>jest</w:t>
      </w:r>
      <w:r w:rsidRPr="00BA288D">
        <w:rPr>
          <w:rFonts w:eastAsia="Calibri"/>
          <w:spacing w:val="27"/>
          <w:w w:val="95"/>
          <w:sz w:val="22"/>
          <w:szCs w:val="22"/>
          <w:lang w:eastAsia="en-US"/>
        </w:rPr>
        <w:t xml:space="preserve"> </w:t>
      </w:r>
      <w:r w:rsidRPr="00BA288D">
        <w:rPr>
          <w:rFonts w:eastAsia="Calibri"/>
          <w:w w:val="95"/>
          <w:sz w:val="22"/>
          <w:szCs w:val="22"/>
          <w:lang w:eastAsia="en-US"/>
        </w:rPr>
        <w:t>podpisaniem</w:t>
      </w:r>
      <w:r w:rsidRPr="00BA288D">
        <w:rPr>
          <w:rFonts w:eastAsia="Calibri"/>
          <w:spacing w:val="23"/>
          <w:w w:val="95"/>
          <w:sz w:val="22"/>
          <w:szCs w:val="22"/>
          <w:lang w:eastAsia="en-US"/>
        </w:rPr>
        <w:t xml:space="preserve"> </w:t>
      </w:r>
      <w:r w:rsidRPr="00BA288D">
        <w:rPr>
          <w:rFonts w:eastAsia="Calibri"/>
          <w:w w:val="95"/>
          <w:sz w:val="22"/>
          <w:szCs w:val="22"/>
          <w:lang w:eastAsia="en-US"/>
        </w:rPr>
        <w:t>odbioru</w:t>
      </w:r>
      <w:r w:rsidRPr="00BA288D">
        <w:rPr>
          <w:rFonts w:eastAsia="Calibri"/>
          <w:spacing w:val="29"/>
          <w:w w:val="95"/>
          <w:sz w:val="22"/>
          <w:szCs w:val="22"/>
          <w:lang w:eastAsia="en-US"/>
        </w:rPr>
        <w:t xml:space="preserve"> </w:t>
      </w:r>
      <w:r w:rsidRPr="00BA288D">
        <w:rPr>
          <w:rFonts w:eastAsia="Calibri"/>
          <w:w w:val="95"/>
          <w:sz w:val="22"/>
          <w:szCs w:val="22"/>
          <w:lang w:eastAsia="en-US"/>
        </w:rPr>
        <w:t>końcowego</w:t>
      </w:r>
      <w:r w:rsidRPr="00BA288D">
        <w:rPr>
          <w:rFonts w:eastAsia="Calibri"/>
          <w:spacing w:val="25"/>
          <w:w w:val="95"/>
          <w:sz w:val="22"/>
          <w:szCs w:val="22"/>
          <w:lang w:eastAsia="en-US"/>
        </w:rPr>
        <w:t xml:space="preserve"> </w:t>
      </w:r>
      <w:r w:rsidRPr="00BA288D">
        <w:rPr>
          <w:rFonts w:eastAsia="Calibri"/>
          <w:w w:val="95"/>
          <w:sz w:val="22"/>
          <w:szCs w:val="22"/>
          <w:lang w:eastAsia="en-US"/>
        </w:rPr>
        <w:t>przez</w:t>
      </w:r>
      <w:r w:rsidRPr="00BA288D">
        <w:rPr>
          <w:rFonts w:eastAsia="Calibri"/>
          <w:spacing w:val="29"/>
          <w:w w:val="95"/>
          <w:sz w:val="22"/>
          <w:szCs w:val="22"/>
          <w:lang w:eastAsia="en-US"/>
        </w:rPr>
        <w:t xml:space="preserve"> </w:t>
      </w:r>
      <w:r w:rsidRPr="00BA288D">
        <w:rPr>
          <w:rFonts w:eastAsia="Calibri"/>
          <w:w w:val="95"/>
          <w:sz w:val="22"/>
          <w:szCs w:val="22"/>
          <w:lang w:eastAsia="en-US"/>
        </w:rPr>
        <w:t>klienta?</w:t>
      </w:r>
    </w:p>
    <w:p w:rsidR="00BA288D" w:rsidRPr="00BA288D" w:rsidRDefault="00BA288D" w:rsidP="00BA288D">
      <w:pPr>
        <w:widowControl w:val="0"/>
        <w:numPr>
          <w:ilvl w:val="1"/>
          <w:numId w:val="1"/>
        </w:numPr>
        <w:tabs>
          <w:tab w:val="left" w:pos="1175"/>
        </w:tabs>
        <w:autoSpaceDE w:val="0"/>
        <w:autoSpaceDN w:val="0"/>
        <w:ind w:left="1174" w:hanging="149"/>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25"/>
          <w:w w:val="95"/>
          <w:sz w:val="22"/>
          <w:szCs w:val="22"/>
          <w:lang w:eastAsia="en-US"/>
        </w:rPr>
        <w:t xml:space="preserve"> </w:t>
      </w:r>
      <w:r w:rsidRPr="00BA288D">
        <w:rPr>
          <w:rFonts w:eastAsia="Calibri"/>
          <w:w w:val="95"/>
          <w:sz w:val="22"/>
          <w:szCs w:val="22"/>
          <w:lang w:eastAsia="en-US"/>
        </w:rPr>
        <w:t>w</w:t>
      </w:r>
      <w:r w:rsidRPr="00BA288D">
        <w:rPr>
          <w:rFonts w:eastAsia="Calibri"/>
          <w:spacing w:val="19"/>
          <w:w w:val="95"/>
          <w:sz w:val="22"/>
          <w:szCs w:val="22"/>
          <w:lang w:eastAsia="en-US"/>
        </w:rPr>
        <w:t xml:space="preserve"> </w:t>
      </w:r>
      <w:r w:rsidRPr="00BA288D">
        <w:rPr>
          <w:rFonts w:eastAsia="Calibri"/>
          <w:w w:val="95"/>
          <w:sz w:val="22"/>
          <w:szCs w:val="22"/>
          <w:lang w:eastAsia="en-US"/>
        </w:rPr>
        <w:t>pierwszych</w:t>
      </w:r>
      <w:r w:rsidRPr="00BA288D">
        <w:rPr>
          <w:rFonts w:eastAsia="Calibri"/>
          <w:spacing w:val="28"/>
          <w:w w:val="95"/>
          <w:sz w:val="22"/>
          <w:szCs w:val="22"/>
          <w:lang w:eastAsia="en-US"/>
        </w:rPr>
        <w:t xml:space="preserve"> </w:t>
      </w:r>
      <w:r w:rsidRPr="00BA288D">
        <w:rPr>
          <w:rFonts w:eastAsia="Calibri"/>
          <w:w w:val="95"/>
          <w:sz w:val="22"/>
          <w:szCs w:val="22"/>
          <w:lang w:eastAsia="en-US"/>
        </w:rPr>
        <w:t>miesiącach</w:t>
      </w:r>
      <w:r w:rsidRPr="00BA288D">
        <w:rPr>
          <w:rFonts w:eastAsia="Calibri"/>
          <w:spacing w:val="24"/>
          <w:w w:val="95"/>
          <w:sz w:val="22"/>
          <w:szCs w:val="22"/>
          <w:lang w:eastAsia="en-US"/>
        </w:rPr>
        <w:t xml:space="preserve"> </w:t>
      </w:r>
      <w:r w:rsidRPr="00BA288D">
        <w:rPr>
          <w:rFonts w:eastAsia="Calibri"/>
          <w:w w:val="95"/>
          <w:sz w:val="22"/>
          <w:szCs w:val="22"/>
          <w:lang w:eastAsia="en-US"/>
        </w:rPr>
        <w:t>po</w:t>
      </w:r>
      <w:r w:rsidRPr="00BA288D">
        <w:rPr>
          <w:rFonts w:eastAsia="Calibri"/>
          <w:spacing w:val="24"/>
          <w:w w:val="95"/>
          <w:sz w:val="22"/>
          <w:szCs w:val="22"/>
          <w:lang w:eastAsia="en-US"/>
        </w:rPr>
        <w:t xml:space="preserve"> </w:t>
      </w:r>
      <w:r w:rsidRPr="00BA288D">
        <w:rPr>
          <w:rFonts w:eastAsia="Calibri"/>
          <w:w w:val="95"/>
          <w:sz w:val="22"/>
          <w:szCs w:val="22"/>
          <w:lang w:eastAsia="en-US"/>
        </w:rPr>
        <w:t>odbiorze</w:t>
      </w:r>
      <w:r w:rsidRPr="00BA288D">
        <w:rPr>
          <w:rFonts w:eastAsia="Calibri"/>
          <w:spacing w:val="26"/>
          <w:w w:val="95"/>
          <w:sz w:val="22"/>
          <w:szCs w:val="22"/>
          <w:lang w:eastAsia="en-US"/>
        </w:rPr>
        <w:t xml:space="preserve"> </w:t>
      </w:r>
      <w:r w:rsidRPr="00BA288D">
        <w:rPr>
          <w:rFonts w:eastAsia="Calibri"/>
          <w:w w:val="95"/>
          <w:sz w:val="22"/>
          <w:szCs w:val="22"/>
          <w:lang w:eastAsia="en-US"/>
        </w:rPr>
        <w:t>końcowym</w:t>
      </w:r>
      <w:r w:rsidRPr="00BA288D">
        <w:rPr>
          <w:rFonts w:eastAsia="Calibri"/>
          <w:spacing w:val="38"/>
          <w:w w:val="95"/>
          <w:sz w:val="22"/>
          <w:szCs w:val="22"/>
          <w:lang w:eastAsia="en-US"/>
        </w:rPr>
        <w:t xml:space="preserve"> </w:t>
      </w:r>
      <w:r w:rsidRPr="00BA288D">
        <w:rPr>
          <w:rFonts w:eastAsia="Calibri"/>
          <w:w w:val="95"/>
          <w:sz w:val="22"/>
          <w:szCs w:val="22"/>
          <w:lang w:eastAsia="en-US"/>
        </w:rPr>
        <w:t>jest</w:t>
      </w:r>
      <w:r w:rsidRPr="00BA288D">
        <w:rPr>
          <w:rFonts w:eastAsia="Calibri"/>
          <w:spacing w:val="21"/>
          <w:w w:val="95"/>
          <w:sz w:val="22"/>
          <w:szCs w:val="22"/>
          <w:lang w:eastAsia="en-US"/>
        </w:rPr>
        <w:t xml:space="preserve"> </w:t>
      </w:r>
      <w:r w:rsidRPr="00BA288D">
        <w:rPr>
          <w:rFonts w:eastAsia="Calibri"/>
          <w:w w:val="95"/>
          <w:sz w:val="22"/>
          <w:szCs w:val="22"/>
          <w:lang w:eastAsia="en-US"/>
        </w:rPr>
        <w:t>zapewniane</w:t>
      </w:r>
      <w:r w:rsidRPr="00BA288D">
        <w:rPr>
          <w:rFonts w:eastAsia="Calibri"/>
          <w:spacing w:val="26"/>
          <w:w w:val="95"/>
          <w:sz w:val="22"/>
          <w:szCs w:val="22"/>
          <w:lang w:eastAsia="en-US"/>
        </w:rPr>
        <w:t xml:space="preserve"> </w:t>
      </w:r>
      <w:r w:rsidRPr="00BA288D">
        <w:rPr>
          <w:rFonts w:eastAsia="Calibri"/>
          <w:w w:val="95"/>
          <w:sz w:val="22"/>
          <w:szCs w:val="22"/>
          <w:lang w:eastAsia="en-US"/>
        </w:rPr>
        <w:t>klientowi</w:t>
      </w:r>
      <w:r w:rsidRPr="00BA288D">
        <w:rPr>
          <w:rFonts w:eastAsia="Calibri"/>
          <w:spacing w:val="20"/>
          <w:w w:val="95"/>
          <w:sz w:val="22"/>
          <w:szCs w:val="22"/>
          <w:lang w:eastAsia="en-US"/>
        </w:rPr>
        <w:t xml:space="preserve"> </w:t>
      </w:r>
      <w:r w:rsidRPr="00BA288D">
        <w:rPr>
          <w:rFonts w:eastAsia="Calibri"/>
          <w:w w:val="95"/>
          <w:sz w:val="22"/>
          <w:szCs w:val="22"/>
          <w:lang w:eastAsia="en-US"/>
        </w:rPr>
        <w:t>pełne</w:t>
      </w:r>
      <w:r w:rsidRPr="00BA288D">
        <w:rPr>
          <w:rFonts w:eastAsia="Calibri"/>
          <w:spacing w:val="24"/>
          <w:w w:val="95"/>
          <w:sz w:val="22"/>
          <w:szCs w:val="22"/>
          <w:lang w:eastAsia="en-US"/>
        </w:rPr>
        <w:t xml:space="preserve"> </w:t>
      </w:r>
      <w:r w:rsidRPr="00BA288D">
        <w:rPr>
          <w:rFonts w:eastAsia="Calibri"/>
          <w:w w:val="95"/>
          <w:sz w:val="22"/>
          <w:szCs w:val="22"/>
          <w:lang w:eastAsia="en-US"/>
        </w:rPr>
        <w:t>doradztwo?</w:t>
      </w:r>
    </w:p>
    <w:p w:rsidR="00BA288D" w:rsidRPr="00BA288D" w:rsidRDefault="00BA288D" w:rsidP="00BA288D">
      <w:pPr>
        <w:widowControl w:val="0"/>
        <w:numPr>
          <w:ilvl w:val="1"/>
          <w:numId w:val="1"/>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25"/>
          <w:w w:val="95"/>
          <w:sz w:val="22"/>
          <w:szCs w:val="22"/>
          <w:lang w:eastAsia="en-US"/>
        </w:rPr>
        <w:t xml:space="preserve"> </w:t>
      </w:r>
      <w:r w:rsidRPr="00BA288D">
        <w:rPr>
          <w:rFonts w:eastAsia="Calibri"/>
          <w:w w:val="95"/>
          <w:sz w:val="22"/>
          <w:szCs w:val="22"/>
          <w:lang w:eastAsia="en-US"/>
        </w:rPr>
        <w:t>są</w:t>
      </w:r>
      <w:r w:rsidRPr="00BA288D">
        <w:rPr>
          <w:rFonts w:eastAsia="Calibri"/>
          <w:spacing w:val="27"/>
          <w:w w:val="95"/>
          <w:sz w:val="22"/>
          <w:szCs w:val="22"/>
          <w:lang w:eastAsia="en-US"/>
        </w:rPr>
        <w:t xml:space="preserve"> </w:t>
      </w:r>
      <w:r w:rsidRPr="00BA288D">
        <w:rPr>
          <w:rFonts w:eastAsia="Calibri"/>
          <w:w w:val="95"/>
          <w:sz w:val="22"/>
          <w:szCs w:val="22"/>
          <w:lang w:eastAsia="en-US"/>
        </w:rPr>
        <w:t>tworzą</w:t>
      </w:r>
      <w:r w:rsidRPr="00BA288D">
        <w:rPr>
          <w:rFonts w:eastAsia="Calibri"/>
          <w:spacing w:val="28"/>
          <w:w w:val="95"/>
          <w:sz w:val="22"/>
          <w:szCs w:val="22"/>
          <w:lang w:eastAsia="en-US"/>
        </w:rPr>
        <w:t xml:space="preserve"> </w:t>
      </w:r>
      <w:r w:rsidRPr="00BA288D">
        <w:rPr>
          <w:rFonts w:eastAsia="Calibri"/>
          <w:w w:val="95"/>
          <w:sz w:val="22"/>
          <w:szCs w:val="22"/>
          <w:lang w:eastAsia="en-US"/>
        </w:rPr>
        <w:t>lub</w:t>
      </w:r>
      <w:r w:rsidRPr="00BA288D">
        <w:rPr>
          <w:rFonts w:eastAsia="Calibri"/>
          <w:spacing w:val="24"/>
          <w:w w:val="95"/>
          <w:sz w:val="22"/>
          <w:szCs w:val="22"/>
          <w:lang w:eastAsia="en-US"/>
        </w:rPr>
        <w:t xml:space="preserve"> </w:t>
      </w:r>
      <w:r w:rsidRPr="00BA288D">
        <w:rPr>
          <w:rFonts w:eastAsia="Calibri"/>
          <w:w w:val="95"/>
          <w:sz w:val="22"/>
          <w:szCs w:val="22"/>
          <w:lang w:eastAsia="en-US"/>
        </w:rPr>
        <w:t>dostarczane</w:t>
      </w:r>
      <w:r w:rsidRPr="00BA288D">
        <w:rPr>
          <w:rFonts w:eastAsia="Calibri"/>
          <w:spacing w:val="36"/>
          <w:w w:val="95"/>
          <w:sz w:val="22"/>
          <w:szCs w:val="22"/>
          <w:lang w:eastAsia="en-US"/>
        </w:rPr>
        <w:t xml:space="preserve"> </w:t>
      </w:r>
      <w:r w:rsidRPr="00BA288D">
        <w:rPr>
          <w:rFonts w:eastAsia="Calibri"/>
          <w:w w:val="95"/>
          <w:sz w:val="22"/>
          <w:szCs w:val="22"/>
          <w:lang w:eastAsia="en-US"/>
        </w:rPr>
        <w:t>oprogramowanie</w:t>
      </w:r>
      <w:r w:rsidRPr="00BA288D">
        <w:rPr>
          <w:rFonts w:eastAsia="Calibri"/>
          <w:spacing w:val="22"/>
          <w:w w:val="95"/>
          <w:sz w:val="22"/>
          <w:szCs w:val="22"/>
          <w:lang w:eastAsia="en-US"/>
        </w:rPr>
        <w:t xml:space="preserve"> </w:t>
      </w:r>
      <w:r w:rsidRPr="00BA288D">
        <w:rPr>
          <w:rFonts w:eastAsia="Calibri"/>
          <w:w w:val="95"/>
          <w:sz w:val="22"/>
          <w:szCs w:val="22"/>
          <w:lang w:eastAsia="en-US"/>
        </w:rPr>
        <w:t>zabezpieczające?</w:t>
      </w:r>
    </w:p>
    <w:p w:rsidR="00BA288D" w:rsidRPr="00BA288D" w:rsidRDefault="00BA288D" w:rsidP="00BA288D">
      <w:pPr>
        <w:widowControl w:val="0"/>
        <w:numPr>
          <w:ilvl w:val="1"/>
          <w:numId w:val="1"/>
        </w:numPr>
        <w:tabs>
          <w:tab w:val="left" w:pos="1177"/>
        </w:tabs>
        <w:autoSpaceDE w:val="0"/>
        <w:autoSpaceDN w:val="0"/>
        <w:ind w:left="1176" w:hanging="151"/>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13"/>
          <w:w w:val="95"/>
          <w:sz w:val="22"/>
          <w:szCs w:val="22"/>
          <w:lang w:eastAsia="en-US"/>
        </w:rPr>
        <w:t xml:space="preserve"> </w:t>
      </w:r>
      <w:r w:rsidRPr="00BA288D">
        <w:rPr>
          <w:rFonts w:eastAsia="Calibri"/>
          <w:w w:val="95"/>
          <w:sz w:val="22"/>
          <w:szCs w:val="22"/>
          <w:lang w:eastAsia="en-US"/>
        </w:rPr>
        <w:t>ACK</w:t>
      </w:r>
      <w:r w:rsidRPr="00BA288D">
        <w:rPr>
          <w:rFonts w:eastAsia="Calibri"/>
          <w:spacing w:val="10"/>
          <w:w w:val="95"/>
          <w:sz w:val="22"/>
          <w:szCs w:val="22"/>
          <w:lang w:eastAsia="en-US"/>
        </w:rPr>
        <w:t xml:space="preserve"> </w:t>
      </w:r>
      <w:r w:rsidRPr="00BA288D">
        <w:rPr>
          <w:rFonts w:eastAsia="Calibri"/>
          <w:w w:val="95"/>
          <w:sz w:val="22"/>
          <w:szCs w:val="22"/>
          <w:lang w:eastAsia="en-US"/>
        </w:rPr>
        <w:t>CYFRONET</w:t>
      </w:r>
      <w:r w:rsidRPr="00BA288D">
        <w:rPr>
          <w:rFonts w:eastAsia="Calibri"/>
          <w:spacing w:val="11"/>
          <w:w w:val="95"/>
          <w:sz w:val="22"/>
          <w:szCs w:val="22"/>
          <w:lang w:eastAsia="en-US"/>
        </w:rPr>
        <w:t xml:space="preserve"> </w:t>
      </w:r>
      <w:r w:rsidRPr="00BA288D">
        <w:rPr>
          <w:rFonts w:eastAsia="Calibri"/>
          <w:w w:val="95"/>
          <w:sz w:val="22"/>
          <w:szCs w:val="22"/>
          <w:lang w:eastAsia="en-US"/>
        </w:rPr>
        <w:t>AGH</w:t>
      </w:r>
      <w:r w:rsidRPr="00BA288D">
        <w:rPr>
          <w:rFonts w:eastAsia="Calibri"/>
          <w:spacing w:val="15"/>
          <w:w w:val="95"/>
          <w:sz w:val="22"/>
          <w:szCs w:val="22"/>
          <w:lang w:eastAsia="en-US"/>
        </w:rPr>
        <w:t xml:space="preserve"> </w:t>
      </w:r>
      <w:r w:rsidRPr="00BA288D">
        <w:rPr>
          <w:rFonts w:eastAsia="Calibri"/>
          <w:w w:val="95"/>
          <w:sz w:val="22"/>
          <w:szCs w:val="22"/>
          <w:lang w:eastAsia="en-US"/>
        </w:rPr>
        <w:t>jest</w:t>
      </w:r>
      <w:r w:rsidRPr="00BA288D">
        <w:rPr>
          <w:rFonts w:eastAsia="Calibri"/>
          <w:spacing w:val="10"/>
          <w:w w:val="95"/>
          <w:sz w:val="22"/>
          <w:szCs w:val="22"/>
          <w:lang w:eastAsia="en-US"/>
        </w:rPr>
        <w:t xml:space="preserve"> </w:t>
      </w:r>
      <w:r w:rsidRPr="00BA288D">
        <w:rPr>
          <w:rFonts w:eastAsia="Calibri"/>
          <w:w w:val="95"/>
          <w:sz w:val="22"/>
          <w:szCs w:val="22"/>
          <w:lang w:eastAsia="en-US"/>
        </w:rPr>
        <w:t>odpowiedzialny</w:t>
      </w:r>
      <w:r w:rsidRPr="00BA288D">
        <w:rPr>
          <w:rFonts w:eastAsia="Calibri"/>
          <w:spacing w:val="14"/>
          <w:w w:val="95"/>
          <w:sz w:val="22"/>
          <w:szCs w:val="22"/>
          <w:lang w:eastAsia="en-US"/>
        </w:rPr>
        <w:t xml:space="preserve"> </w:t>
      </w:r>
      <w:r w:rsidRPr="00BA288D">
        <w:rPr>
          <w:rFonts w:eastAsia="Calibri"/>
          <w:w w:val="95"/>
          <w:sz w:val="22"/>
          <w:szCs w:val="22"/>
          <w:lang w:eastAsia="en-US"/>
        </w:rPr>
        <w:t>za</w:t>
      </w:r>
      <w:r w:rsidRPr="00BA288D">
        <w:rPr>
          <w:rFonts w:eastAsia="Calibri"/>
          <w:spacing w:val="12"/>
          <w:w w:val="95"/>
          <w:sz w:val="22"/>
          <w:szCs w:val="22"/>
          <w:lang w:eastAsia="en-US"/>
        </w:rPr>
        <w:t xml:space="preserve"> </w:t>
      </w:r>
      <w:r w:rsidRPr="00BA288D">
        <w:rPr>
          <w:rFonts w:eastAsia="Calibri"/>
          <w:w w:val="95"/>
          <w:sz w:val="22"/>
          <w:szCs w:val="22"/>
          <w:lang w:eastAsia="en-US"/>
        </w:rPr>
        <w:t>obsługę/utrzymanie</w:t>
      </w:r>
      <w:r w:rsidRPr="00BA288D">
        <w:rPr>
          <w:rFonts w:eastAsia="Calibri"/>
          <w:spacing w:val="11"/>
          <w:w w:val="95"/>
          <w:sz w:val="22"/>
          <w:szCs w:val="22"/>
          <w:lang w:eastAsia="en-US"/>
        </w:rPr>
        <w:t xml:space="preserve"> </w:t>
      </w:r>
      <w:r w:rsidRPr="00BA288D">
        <w:rPr>
          <w:rFonts w:eastAsia="Calibri"/>
          <w:w w:val="95"/>
          <w:sz w:val="22"/>
          <w:szCs w:val="22"/>
          <w:lang w:eastAsia="en-US"/>
        </w:rPr>
        <w:t>własnych</w:t>
      </w:r>
      <w:r w:rsidRPr="00BA288D">
        <w:rPr>
          <w:rFonts w:eastAsia="Calibri"/>
          <w:spacing w:val="16"/>
          <w:w w:val="95"/>
          <w:sz w:val="22"/>
          <w:szCs w:val="22"/>
          <w:lang w:eastAsia="en-US"/>
        </w:rPr>
        <w:t xml:space="preserve"> </w:t>
      </w:r>
      <w:r w:rsidRPr="00BA288D">
        <w:rPr>
          <w:rFonts w:eastAsia="Calibri"/>
          <w:w w:val="95"/>
          <w:sz w:val="22"/>
          <w:szCs w:val="22"/>
          <w:lang w:eastAsia="en-US"/>
        </w:rPr>
        <w:t>serwerów?</w:t>
      </w:r>
      <w:r w:rsidRPr="00BA288D">
        <w:rPr>
          <w:rFonts w:eastAsia="Calibri"/>
          <w:spacing w:val="12"/>
          <w:w w:val="95"/>
          <w:sz w:val="22"/>
          <w:szCs w:val="22"/>
          <w:lang w:eastAsia="en-US"/>
        </w:rPr>
        <w:t xml:space="preserve"> </w:t>
      </w:r>
      <w:r w:rsidRPr="00BA288D">
        <w:rPr>
          <w:rFonts w:eastAsia="Calibri"/>
          <w:w w:val="95"/>
          <w:sz w:val="22"/>
          <w:szCs w:val="22"/>
          <w:lang w:eastAsia="en-US"/>
        </w:rPr>
        <w:t>Jeśli</w:t>
      </w:r>
      <w:r w:rsidRPr="00BA288D">
        <w:rPr>
          <w:rFonts w:eastAsia="Calibri"/>
          <w:spacing w:val="14"/>
          <w:w w:val="95"/>
          <w:sz w:val="22"/>
          <w:szCs w:val="22"/>
          <w:lang w:eastAsia="en-US"/>
        </w:rPr>
        <w:t xml:space="preserve"> </w:t>
      </w:r>
      <w:r w:rsidRPr="00BA288D">
        <w:rPr>
          <w:rFonts w:eastAsia="Calibri"/>
          <w:w w:val="95"/>
          <w:sz w:val="22"/>
          <w:szCs w:val="22"/>
          <w:lang w:eastAsia="en-US"/>
        </w:rPr>
        <w:t>tak,</w:t>
      </w:r>
      <w:r w:rsidRPr="00BA288D">
        <w:rPr>
          <w:rFonts w:eastAsia="Calibri"/>
          <w:spacing w:val="16"/>
          <w:w w:val="95"/>
          <w:sz w:val="22"/>
          <w:szCs w:val="22"/>
          <w:lang w:eastAsia="en-US"/>
        </w:rPr>
        <w:t xml:space="preserve"> </w:t>
      </w:r>
      <w:r w:rsidRPr="00BA288D">
        <w:rPr>
          <w:rFonts w:eastAsia="Calibri"/>
          <w:w w:val="95"/>
          <w:sz w:val="22"/>
          <w:szCs w:val="22"/>
          <w:lang w:eastAsia="en-US"/>
        </w:rPr>
        <w:t>to</w:t>
      </w:r>
      <w:r w:rsidRPr="00BA288D">
        <w:rPr>
          <w:rFonts w:eastAsia="Calibri"/>
          <w:spacing w:val="14"/>
          <w:w w:val="95"/>
          <w:sz w:val="22"/>
          <w:szCs w:val="22"/>
          <w:lang w:eastAsia="en-US"/>
        </w:rPr>
        <w:t xml:space="preserve"> </w:t>
      </w:r>
      <w:r w:rsidRPr="00BA288D">
        <w:rPr>
          <w:rFonts w:eastAsia="Calibri"/>
          <w:w w:val="95"/>
          <w:sz w:val="22"/>
          <w:szCs w:val="22"/>
          <w:lang w:eastAsia="en-US"/>
        </w:rPr>
        <w:t>w</w:t>
      </w:r>
      <w:r w:rsidRPr="00BA288D">
        <w:rPr>
          <w:rFonts w:eastAsia="Calibri"/>
          <w:spacing w:val="11"/>
          <w:w w:val="95"/>
          <w:sz w:val="22"/>
          <w:szCs w:val="22"/>
          <w:lang w:eastAsia="en-US"/>
        </w:rPr>
        <w:t xml:space="preserve"> </w:t>
      </w:r>
      <w:r w:rsidRPr="00BA288D">
        <w:rPr>
          <w:rFonts w:eastAsia="Calibri"/>
          <w:w w:val="95"/>
          <w:sz w:val="22"/>
          <w:szCs w:val="22"/>
          <w:lang w:eastAsia="en-US"/>
        </w:rPr>
        <w:t>jakim</w:t>
      </w:r>
      <w:r w:rsidRPr="00BA288D">
        <w:rPr>
          <w:rFonts w:eastAsia="Calibri"/>
          <w:spacing w:val="15"/>
          <w:w w:val="95"/>
          <w:sz w:val="22"/>
          <w:szCs w:val="22"/>
          <w:lang w:eastAsia="en-US"/>
        </w:rPr>
        <w:t xml:space="preserve"> </w:t>
      </w:r>
      <w:r w:rsidRPr="00BA288D">
        <w:rPr>
          <w:rFonts w:eastAsia="Calibri"/>
          <w:w w:val="95"/>
          <w:sz w:val="22"/>
          <w:szCs w:val="22"/>
          <w:lang w:eastAsia="en-US"/>
        </w:rPr>
        <w:t>kraju?</w:t>
      </w:r>
    </w:p>
    <w:p w:rsidR="00BA288D" w:rsidRPr="00BA288D" w:rsidRDefault="00BA288D" w:rsidP="00BA288D">
      <w:pPr>
        <w:widowControl w:val="0"/>
        <w:numPr>
          <w:ilvl w:val="1"/>
          <w:numId w:val="1"/>
        </w:numPr>
        <w:tabs>
          <w:tab w:val="left" w:pos="1302"/>
        </w:tabs>
        <w:autoSpaceDE w:val="0"/>
        <w:autoSpaceDN w:val="0"/>
        <w:ind w:left="1026" w:right="133" w:firstLine="0"/>
        <w:jc w:val="both"/>
        <w:rPr>
          <w:rFonts w:eastAsia="Calibri"/>
          <w:sz w:val="22"/>
          <w:szCs w:val="22"/>
          <w:lang w:eastAsia="en-US"/>
        </w:rPr>
      </w:pPr>
      <w:r w:rsidRPr="00BA288D">
        <w:rPr>
          <w:rFonts w:eastAsia="Calibri"/>
          <w:sz w:val="22"/>
          <w:szCs w:val="22"/>
          <w:lang w:eastAsia="en-US"/>
        </w:rPr>
        <w:t>jakie</w:t>
      </w:r>
      <w:r w:rsidRPr="00BA288D">
        <w:rPr>
          <w:rFonts w:eastAsia="Calibri"/>
          <w:spacing w:val="14"/>
          <w:sz w:val="22"/>
          <w:szCs w:val="22"/>
          <w:lang w:eastAsia="en-US"/>
        </w:rPr>
        <w:t xml:space="preserve"> </w:t>
      </w:r>
      <w:r w:rsidRPr="00BA288D">
        <w:rPr>
          <w:rFonts w:eastAsia="Calibri"/>
          <w:sz w:val="22"/>
          <w:szCs w:val="22"/>
          <w:lang w:eastAsia="en-US"/>
        </w:rPr>
        <w:t>środki</w:t>
      </w:r>
      <w:r w:rsidRPr="00BA288D">
        <w:rPr>
          <w:rFonts w:eastAsia="Calibri"/>
          <w:spacing w:val="15"/>
          <w:sz w:val="22"/>
          <w:szCs w:val="22"/>
          <w:lang w:eastAsia="en-US"/>
        </w:rPr>
        <w:t xml:space="preserve"> </w:t>
      </w:r>
      <w:r w:rsidRPr="00BA288D">
        <w:rPr>
          <w:rFonts w:eastAsia="Calibri"/>
          <w:sz w:val="22"/>
          <w:szCs w:val="22"/>
          <w:lang w:eastAsia="en-US"/>
        </w:rPr>
        <w:t>podejmowane</w:t>
      </w:r>
      <w:r w:rsidRPr="00BA288D">
        <w:rPr>
          <w:rFonts w:eastAsia="Calibri"/>
          <w:spacing w:val="10"/>
          <w:sz w:val="22"/>
          <w:szCs w:val="22"/>
          <w:lang w:eastAsia="en-US"/>
        </w:rPr>
        <w:t xml:space="preserve"> </w:t>
      </w:r>
      <w:r w:rsidRPr="00BA288D">
        <w:rPr>
          <w:rFonts w:eastAsia="Calibri"/>
          <w:sz w:val="22"/>
          <w:szCs w:val="22"/>
          <w:lang w:eastAsia="en-US"/>
        </w:rPr>
        <w:t>są</w:t>
      </w:r>
      <w:r w:rsidRPr="00BA288D">
        <w:rPr>
          <w:rFonts w:eastAsia="Calibri"/>
          <w:spacing w:val="16"/>
          <w:sz w:val="22"/>
          <w:szCs w:val="22"/>
          <w:lang w:eastAsia="en-US"/>
        </w:rPr>
        <w:t xml:space="preserve"> </w:t>
      </w:r>
      <w:r w:rsidRPr="00BA288D">
        <w:rPr>
          <w:rFonts w:eastAsia="Calibri"/>
          <w:sz w:val="22"/>
          <w:szCs w:val="22"/>
          <w:lang w:eastAsia="en-US"/>
        </w:rPr>
        <w:t>dla</w:t>
      </w:r>
      <w:r w:rsidRPr="00BA288D">
        <w:rPr>
          <w:rFonts w:eastAsia="Calibri"/>
          <w:spacing w:val="15"/>
          <w:sz w:val="22"/>
          <w:szCs w:val="22"/>
          <w:lang w:eastAsia="en-US"/>
        </w:rPr>
        <w:t xml:space="preserve"> </w:t>
      </w:r>
      <w:r w:rsidRPr="00BA288D">
        <w:rPr>
          <w:rFonts w:eastAsia="Calibri"/>
          <w:sz w:val="22"/>
          <w:szCs w:val="22"/>
          <w:lang w:eastAsia="en-US"/>
        </w:rPr>
        <w:t>ochrony</w:t>
      </w:r>
      <w:r w:rsidRPr="00BA288D">
        <w:rPr>
          <w:rFonts w:eastAsia="Calibri"/>
          <w:spacing w:val="11"/>
          <w:sz w:val="22"/>
          <w:szCs w:val="22"/>
          <w:lang w:eastAsia="en-US"/>
        </w:rPr>
        <w:t xml:space="preserve"> </w:t>
      </w:r>
      <w:r w:rsidRPr="00BA288D">
        <w:rPr>
          <w:rFonts w:eastAsia="Calibri"/>
          <w:sz w:val="22"/>
          <w:szCs w:val="22"/>
          <w:lang w:eastAsia="en-US"/>
        </w:rPr>
        <w:t>własnych</w:t>
      </w:r>
      <w:r w:rsidRPr="00BA288D">
        <w:rPr>
          <w:rFonts w:eastAsia="Calibri"/>
          <w:spacing w:val="24"/>
          <w:sz w:val="22"/>
          <w:szCs w:val="22"/>
          <w:lang w:eastAsia="en-US"/>
        </w:rPr>
        <w:t xml:space="preserve"> </w:t>
      </w:r>
      <w:r w:rsidRPr="00BA288D">
        <w:rPr>
          <w:rFonts w:eastAsia="Calibri"/>
          <w:sz w:val="22"/>
          <w:szCs w:val="22"/>
          <w:lang w:eastAsia="en-US"/>
        </w:rPr>
        <w:t>serwerów</w:t>
      </w:r>
      <w:r w:rsidRPr="00BA288D">
        <w:rPr>
          <w:rFonts w:eastAsia="Calibri"/>
          <w:spacing w:val="15"/>
          <w:sz w:val="22"/>
          <w:szCs w:val="22"/>
          <w:lang w:eastAsia="en-US"/>
        </w:rPr>
        <w:t xml:space="preserve"> </w:t>
      </w:r>
      <w:r w:rsidRPr="00BA288D">
        <w:rPr>
          <w:rFonts w:eastAsia="Calibri"/>
          <w:sz w:val="22"/>
          <w:szCs w:val="22"/>
          <w:lang w:eastAsia="en-US"/>
        </w:rPr>
        <w:t>lub</w:t>
      </w:r>
      <w:r w:rsidRPr="00BA288D">
        <w:rPr>
          <w:rFonts w:eastAsia="Calibri"/>
          <w:spacing w:val="16"/>
          <w:sz w:val="22"/>
          <w:szCs w:val="22"/>
          <w:lang w:eastAsia="en-US"/>
        </w:rPr>
        <w:t xml:space="preserve"> </w:t>
      </w:r>
      <w:r w:rsidRPr="00BA288D">
        <w:rPr>
          <w:rFonts w:eastAsia="Calibri"/>
          <w:sz w:val="22"/>
          <w:szCs w:val="22"/>
          <w:lang w:eastAsia="en-US"/>
        </w:rPr>
        <w:t>dla</w:t>
      </w:r>
      <w:r w:rsidRPr="00BA288D">
        <w:rPr>
          <w:rFonts w:eastAsia="Calibri"/>
          <w:spacing w:val="15"/>
          <w:sz w:val="22"/>
          <w:szCs w:val="22"/>
          <w:lang w:eastAsia="en-US"/>
        </w:rPr>
        <w:t xml:space="preserve"> </w:t>
      </w:r>
      <w:r w:rsidRPr="00BA288D">
        <w:rPr>
          <w:rFonts w:eastAsia="Calibri"/>
          <w:sz w:val="22"/>
          <w:szCs w:val="22"/>
          <w:lang w:eastAsia="en-US"/>
        </w:rPr>
        <w:t>utrzymania</w:t>
      </w:r>
      <w:r w:rsidRPr="00BA288D">
        <w:rPr>
          <w:rFonts w:eastAsia="Calibri"/>
          <w:spacing w:val="15"/>
          <w:sz w:val="22"/>
          <w:szCs w:val="22"/>
          <w:lang w:eastAsia="en-US"/>
        </w:rPr>
        <w:t xml:space="preserve"> </w:t>
      </w:r>
      <w:r w:rsidRPr="00BA288D">
        <w:rPr>
          <w:rFonts w:eastAsia="Calibri"/>
          <w:sz w:val="22"/>
          <w:szCs w:val="22"/>
          <w:lang w:eastAsia="en-US"/>
        </w:rPr>
        <w:t>połączenia</w:t>
      </w:r>
      <w:r w:rsidRPr="00BA288D">
        <w:rPr>
          <w:rFonts w:eastAsia="Calibri"/>
          <w:spacing w:val="16"/>
          <w:sz w:val="22"/>
          <w:szCs w:val="22"/>
          <w:lang w:eastAsia="en-US"/>
        </w:rPr>
        <w:t xml:space="preserve"> </w:t>
      </w:r>
      <w:r w:rsidRPr="00BA288D">
        <w:rPr>
          <w:rFonts w:eastAsia="Calibri"/>
          <w:sz w:val="22"/>
          <w:szCs w:val="22"/>
          <w:lang w:eastAsia="en-US"/>
        </w:rPr>
        <w:t>internetowego</w:t>
      </w:r>
      <w:r w:rsidRPr="00BA288D">
        <w:rPr>
          <w:rFonts w:eastAsia="Calibri"/>
          <w:spacing w:val="11"/>
          <w:sz w:val="22"/>
          <w:szCs w:val="22"/>
          <w:lang w:eastAsia="en-US"/>
        </w:rPr>
        <w:t xml:space="preserve"> </w:t>
      </w:r>
      <w:r w:rsidRPr="00BA288D">
        <w:rPr>
          <w:rFonts w:eastAsia="Calibri"/>
          <w:sz w:val="22"/>
          <w:szCs w:val="22"/>
          <w:lang w:eastAsia="en-US"/>
        </w:rPr>
        <w:t>(ryzyko</w:t>
      </w:r>
      <w:r w:rsidRPr="00BA288D">
        <w:rPr>
          <w:rFonts w:eastAsia="Calibri"/>
          <w:spacing w:val="-53"/>
          <w:sz w:val="22"/>
          <w:szCs w:val="22"/>
          <w:lang w:eastAsia="en-US"/>
        </w:rPr>
        <w:t xml:space="preserve"> </w:t>
      </w:r>
      <w:r w:rsidRPr="00BA288D">
        <w:rPr>
          <w:rFonts w:eastAsia="Calibri"/>
          <w:sz w:val="22"/>
          <w:szCs w:val="22"/>
          <w:lang w:eastAsia="en-US"/>
        </w:rPr>
        <w:t>awarii/zakłóceń)?</w:t>
      </w:r>
    </w:p>
    <w:p w:rsidR="00BA288D" w:rsidRPr="00BA288D" w:rsidRDefault="00BA288D" w:rsidP="00BA288D">
      <w:pPr>
        <w:widowControl w:val="0"/>
        <w:numPr>
          <w:ilvl w:val="0"/>
          <w:numId w:val="3"/>
        </w:numPr>
        <w:tabs>
          <w:tab w:val="left" w:pos="1161"/>
        </w:tabs>
        <w:autoSpaceDE w:val="0"/>
        <w:autoSpaceDN w:val="0"/>
        <w:ind w:hanging="135"/>
        <w:jc w:val="both"/>
        <w:rPr>
          <w:rFonts w:eastAsia="Calibri"/>
          <w:sz w:val="22"/>
          <w:szCs w:val="22"/>
          <w:lang w:eastAsia="en-US"/>
        </w:rPr>
      </w:pPr>
      <w:r w:rsidRPr="00BA288D">
        <w:rPr>
          <w:rFonts w:eastAsia="Calibri"/>
          <w:sz w:val="22"/>
          <w:szCs w:val="22"/>
          <w:lang w:eastAsia="en-US"/>
        </w:rPr>
        <w:t>czy</w:t>
      </w:r>
      <w:r w:rsidRPr="00BA288D">
        <w:rPr>
          <w:rFonts w:eastAsia="Calibri"/>
          <w:spacing w:val="22"/>
          <w:sz w:val="22"/>
          <w:szCs w:val="22"/>
          <w:lang w:eastAsia="en-US"/>
        </w:rPr>
        <w:t xml:space="preserve"> </w:t>
      </w:r>
      <w:r w:rsidRPr="00BA288D">
        <w:rPr>
          <w:rFonts w:eastAsia="Calibri"/>
          <w:sz w:val="22"/>
          <w:szCs w:val="22"/>
          <w:lang w:eastAsia="en-US"/>
        </w:rPr>
        <w:t>ACK</w:t>
      </w:r>
      <w:r w:rsidRPr="00BA288D">
        <w:rPr>
          <w:rFonts w:eastAsia="Calibri"/>
          <w:spacing w:val="20"/>
          <w:sz w:val="22"/>
          <w:szCs w:val="22"/>
          <w:lang w:eastAsia="en-US"/>
        </w:rPr>
        <w:t xml:space="preserve"> </w:t>
      </w:r>
      <w:r w:rsidRPr="00BA288D">
        <w:rPr>
          <w:rFonts w:eastAsia="Calibri"/>
          <w:sz w:val="22"/>
          <w:szCs w:val="22"/>
          <w:lang w:eastAsia="en-US"/>
        </w:rPr>
        <w:t>CYFRONET</w:t>
      </w:r>
      <w:r w:rsidRPr="00BA288D">
        <w:rPr>
          <w:rFonts w:eastAsia="Calibri"/>
          <w:spacing w:val="22"/>
          <w:sz w:val="22"/>
          <w:szCs w:val="22"/>
          <w:lang w:eastAsia="en-US"/>
        </w:rPr>
        <w:t xml:space="preserve"> </w:t>
      </w:r>
      <w:r w:rsidRPr="00BA288D">
        <w:rPr>
          <w:rFonts w:eastAsia="Calibri"/>
          <w:sz w:val="22"/>
          <w:szCs w:val="22"/>
          <w:lang w:eastAsia="en-US"/>
        </w:rPr>
        <w:t>AGH</w:t>
      </w:r>
      <w:r w:rsidRPr="00BA288D">
        <w:rPr>
          <w:rFonts w:eastAsia="Calibri"/>
          <w:spacing w:val="25"/>
          <w:sz w:val="22"/>
          <w:szCs w:val="22"/>
          <w:lang w:eastAsia="en-US"/>
        </w:rPr>
        <w:t xml:space="preserve"> </w:t>
      </w:r>
      <w:r w:rsidRPr="00BA288D">
        <w:rPr>
          <w:rFonts w:eastAsia="Calibri"/>
          <w:sz w:val="22"/>
          <w:szCs w:val="22"/>
          <w:lang w:eastAsia="en-US"/>
        </w:rPr>
        <w:t>zabezpiecza</w:t>
      </w:r>
      <w:r w:rsidRPr="00BA288D">
        <w:rPr>
          <w:rFonts w:eastAsia="Calibri"/>
          <w:spacing w:val="20"/>
          <w:sz w:val="22"/>
          <w:szCs w:val="22"/>
          <w:lang w:eastAsia="en-US"/>
        </w:rPr>
        <w:t xml:space="preserve"> </w:t>
      </w:r>
      <w:r w:rsidRPr="00BA288D">
        <w:rPr>
          <w:rFonts w:eastAsia="Calibri"/>
          <w:sz w:val="22"/>
          <w:szCs w:val="22"/>
          <w:lang w:eastAsia="en-US"/>
        </w:rPr>
        <w:t>zdalny</w:t>
      </w:r>
      <w:r w:rsidRPr="00BA288D">
        <w:rPr>
          <w:rFonts w:eastAsia="Calibri"/>
          <w:spacing w:val="21"/>
          <w:sz w:val="22"/>
          <w:szCs w:val="22"/>
          <w:lang w:eastAsia="en-US"/>
        </w:rPr>
        <w:t xml:space="preserve"> </w:t>
      </w:r>
      <w:r w:rsidRPr="00BA288D">
        <w:rPr>
          <w:rFonts w:eastAsia="Calibri"/>
          <w:sz w:val="22"/>
          <w:szCs w:val="22"/>
          <w:lang w:eastAsia="en-US"/>
        </w:rPr>
        <w:t>dostęp</w:t>
      </w:r>
      <w:r w:rsidRPr="00BA288D">
        <w:rPr>
          <w:rFonts w:eastAsia="Calibri"/>
          <w:spacing w:val="22"/>
          <w:sz w:val="22"/>
          <w:szCs w:val="22"/>
          <w:lang w:eastAsia="en-US"/>
        </w:rPr>
        <w:t xml:space="preserve"> </w:t>
      </w:r>
      <w:r w:rsidRPr="00BA288D">
        <w:rPr>
          <w:rFonts w:eastAsia="Calibri"/>
          <w:sz w:val="22"/>
          <w:szCs w:val="22"/>
          <w:lang w:eastAsia="en-US"/>
        </w:rPr>
        <w:t>do</w:t>
      </w:r>
      <w:r w:rsidRPr="00BA288D">
        <w:rPr>
          <w:rFonts w:eastAsia="Calibri"/>
          <w:spacing w:val="23"/>
          <w:sz w:val="22"/>
          <w:szCs w:val="22"/>
          <w:lang w:eastAsia="en-US"/>
        </w:rPr>
        <w:t xml:space="preserve"> </w:t>
      </w:r>
      <w:r w:rsidRPr="00BA288D">
        <w:rPr>
          <w:rFonts w:eastAsia="Calibri"/>
          <w:sz w:val="22"/>
          <w:szCs w:val="22"/>
          <w:lang w:eastAsia="en-US"/>
        </w:rPr>
        <w:t>sieci</w:t>
      </w:r>
      <w:r w:rsidRPr="00BA288D">
        <w:rPr>
          <w:rFonts w:eastAsia="Calibri"/>
          <w:spacing w:val="20"/>
          <w:sz w:val="22"/>
          <w:szCs w:val="22"/>
          <w:lang w:eastAsia="en-US"/>
        </w:rPr>
        <w:t xml:space="preserve"> </w:t>
      </w:r>
      <w:r w:rsidRPr="00BA288D">
        <w:rPr>
          <w:rFonts w:eastAsia="Calibri"/>
          <w:sz w:val="22"/>
          <w:szCs w:val="22"/>
          <w:lang w:eastAsia="en-US"/>
        </w:rPr>
        <w:t>oraz</w:t>
      </w:r>
      <w:r w:rsidRPr="00BA288D">
        <w:rPr>
          <w:rFonts w:eastAsia="Calibri"/>
          <w:spacing w:val="20"/>
          <w:sz w:val="22"/>
          <w:szCs w:val="22"/>
          <w:lang w:eastAsia="en-US"/>
        </w:rPr>
        <w:t xml:space="preserve"> </w:t>
      </w:r>
      <w:r w:rsidRPr="00BA288D">
        <w:rPr>
          <w:rFonts w:eastAsia="Calibri"/>
          <w:sz w:val="22"/>
          <w:szCs w:val="22"/>
          <w:lang w:eastAsia="en-US"/>
        </w:rPr>
        <w:t>danych</w:t>
      </w:r>
      <w:r w:rsidRPr="00BA288D">
        <w:rPr>
          <w:rFonts w:eastAsia="Calibri"/>
          <w:spacing w:val="19"/>
          <w:sz w:val="22"/>
          <w:szCs w:val="22"/>
          <w:lang w:eastAsia="en-US"/>
        </w:rPr>
        <w:t xml:space="preserve"> </w:t>
      </w:r>
      <w:r w:rsidRPr="00BA288D">
        <w:rPr>
          <w:rFonts w:eastAsia="Calibri"/>
          <w:sz w:val="22"/>
          <w:szCs w:val="22"/>
          <w:lang w:eastAsia="en-US"/>
        </w:rPr>
        <w:t>za</w:t>
      </w:r>
      <w:r w:rsidRPr="00BA288D">
        <w:rPr>
          <w:rFonts w:eastAsia="Calibri"/>
          <w:spacing w:val="20"/>
          <w:sz w:val="22"/>
          <w:szCs w:val="22"/>
          <w:lang w:eastAsia="en-US"/>
        </w:rPr>
        <w:t xml:space="preserve"> </w:t>
      </w:r>
      <w:r w:rsidRPr="00BA288D">
        <w:rPr>
          <w:rFonts w:eastAsia="Calibri"/>
          <w:sz w:val="22"/>
          <w:szCs w:val="22"/>
          <w:lang w:eastAsia="en-US"/>
        </w:rPr>
        <w:t>pomocą</w:t>
      </w:r>
      <w:r w:rsidRPr="00BA288D">
        <w:rPr>
          <w:rFonts w:eastAsia="Calibri"/>
          <w:spacing w:val="19"/>
          <w:sz w:val="22"/>
          <w:szCs w:val="22"/>
          <w:lang w:eastAsia="en-US"/>
        </w:rPr>
        <w:t xml:space="preserve"> </w:t>
      </w:r>
      <w:r w:rsidRPr="00BA288D">
        <w:rPr>
          <w:rFonts w:eastAsia="Calibri"/>
          <w:sz w:val="22"/>
          <w:szCs w:val="22"/>
          <w:lang w:eastAsia="en-US"/>
        </w:rPr>
        <w:t>co</w:t>
      </w:r>
      <w:r w:rsidRPr="00BA288D">
        <w:rPr>
          <w:rFonts w:eastAsia="Calibri"/>
          <w:spacing w:val="23"/>
          <w:sz w:val="22"/>
          <w:szCs w:val="22"/>
          <w:lang w:eastAsia="en-US"/>
        </w:rPr>
        <w:t xml:space="preserve"> </w:t>
      </w:r>
      <w:r w:rsidRPr="00BA288D">
        <w:rPr>
          <w:rFonts w:eastAsia="Calibri"/>
          <w:sz w:val="22"/>
          <w:szCs w:val="22"/>
          <w:lang w:eastAsia="en-US"/>
        </w:rPr>
        <w:t>najmniej</w:t>
      </w:r>
      <w:r w:rsidRPr="00BA288D">
        <w:rPr>
          <w:rFonts w:eastAsia="Calibri"/>
          <w:spacing w:val="22"/>
          <w:sz w:val="22"/>
          <w:szCs w:val="22"/>
          <w:lang w:eastAsia="en-US"/>
        </w:rPr>
        <w:t xml:space="preserve"> </w:t>
      </w:r>
      <w:r w:rsidRPr="00BA288D">
        <w:rPr>
          <w:rFonts w:eastAsia="Calibri"/>
          <w:sz w:val="22"/>
          <w:szCs w:val="22"/>
          <w:lang w:eastAsia="en-US"/>
        </w:rPr>
        <w:t>dwupoziomowego uwierzytelnienia?</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12"/>
          <w:w w:val="95"/>
          <w:sz w:val="22"/>
          <w:szCs w:val="22"/>
          <w:lang w:eastAsia="en-US"/>
        </w:rPr>
        <w:t xml:space="preserve"> </w:t>
      </w:r>
      <w:r w:rsidRPr="00BA288D">
        <w:rPr>
          <w:rFonts w:eastAsia="Calibri"/>
          <w:w w:val="95"/>
          <w:sz w:val="22"/>
          <w:szCs w:val="22"/>
          <w:lang w:eastAsia="en-US"/>
        </w:rPr>
        <w:t>ACK</w:t>
      </w:r>
      <w:r w:rsidRPr="00BA288D">
        <w:rPr>
          <w:rFonts w:eastAsia="Calibri"/>
          <w:spacing w:val="13"/>
          <w:w w:val="95"/>
          <w:sz w:val="22"/>
          <w:szCs w:val="22"/>
          <w:lang w:eastAsia="en-US"/>
        </w:rPr>
        <w:t xml:space="preserve"> </w:t>
      </w:r>
      <w:r w:rsidRPr="00BA288D">
        <w:rPr>
          <w:rFonts w:eastAsia="Calibri"/>
          <w:w w:val="95"/>
          <w:sz w:val="22"/>
          <w:szCs w:val="22"/>
          <w:lang w:eastAsia="en-US"/>
        </w:rPr>
        <w:t>CYFRONET</w:t>
      </w:r>
      <w:r w:rsidRPr="00BA288D">
        <w:rPr>
          <w:rFonts w:eastAsia="Calibri"/>
          <w:spacing w:val="11"/>
          <w:w w:val="95"/>
          <w:sz w:val="22"/>
          <w:szCs w:val="22"/>
          <w:lang w:eastAsia="en-US"/>
        </w:rPr>
        <w:t xml:space="preserve"> </w:t>
      </w:r>
      <w:r w:rsidRPr="00BA288D">
        <w:rPr>
          <w:rFonts w:eastAsia="Calibri"/>
          <w:w w:val="95"/>
          <w:sz w:val="22"/>
          <w:szCs w:val="22"/>
          <w:lang w:eastAsia="en-US"/>
        </w:rPr>
        <w:t>AGH</w:t>
      </w:r>
      <w:r w:rsidRPr="00BA288D">
        <w:rPr>
          <w:rFonts w:eastAsia="Calibri"/>
          <w:spacing w:val="10"/>
          <w:w w:val="95"/>
          <w:sz w:val="22"/>
          <w:szCs w:val="22"/>
          <w:lang w:eastAsia="en-US"/>
        </w:rPr>
        <w:t xml:space="preserve"> </w:t>
      </w:r>
      <w:r w:rsidRPr="00BA288D">
        <w:rPr>
          <w:rFonts w:eastAsia="Calibri"/>
          <w:w w:val="95"/>
          <w:sz w:val="22"/>
          <w:szCs w:val="22"/>
          <w:lang w:eastAsia="en-US"/>
        </w:rPr>
        <w:t>posiada</w:t>
      </w:r>
      <w:r w:rsidRPr="00BA288D">
        <w:rPr>
          <w:rFonts w:eastAsia="Calibri"/>
          <w:spacing w:val="12"/>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13"/>
          <w:w w:val="95"/>
          <w:sz w:val="22"/>
          <w:szCs w:val="22"/>
          <w:lang w:eastAsia="en-US"/>
        </w:rPr>
        <w:t xml:space="preserve"> </w:t>
      </w:r>
      <w:r w:rsidRPr="00BA288D">
        <w:rPr>
          <w:rFonts w:eastAsia="Calibri"/>
          <w:w w:val="95"/>
          <w:sz w:val="22"/>
          <w:szCs w:val="22"/>
          <w:lang w:eastAsia="en-US"/>
        </w:rPr>
        <w:t>w</w:t>
      </w:r>
      <w:r w:rsidRPr="00BA288D">
        <w:rPr>
          <w:rFonts w:eastAsia="Calibri"/>
          <w:spacing w:val="10"/>
          <w:w w:val="95"/>
          <w:sz w:val="22"/>
          <w:szCs w:val="22"/>
          <w:lang w:eastAsia="en-US"/>
        </w:rPr>
        <w:t xml:space="preserve"> </w:t>
      </w:r>
      <w:r w:rsidRPr="00BA288D">
        <w:rPr>
          <w:rFonts w:eastAsia="Calibri"/>
          <w:w w:val="95"/>
          <w:sz w:val="22"/>
          <w:szCs w:val="22"/>
          <w:lang w:eastAsia="en-US"/>
        </w:rPr>
        <w:t>postaci</w:t>
      </w:r>
      <w:r w:rsidRPr="00BA288D">
        <w:rPr>
          <w:rFonts w:eastAsia="Calibri"/>
          <w:spacing w:val="9"/>
          <w:w w:val="95"/>
          <w:sz w:val="22"/>
          <w:szCs w:val="22"/>
          <w:lang w:eastAsia="en-US"/>
        </w:rPr>
        <w:t xml:space="preserve"> </w:t>
      </w:r>
      <w:r w:rsidRPr="00BA288D">
        <w:rPr>
          <w:rFonts w:eastAsia="Calibri"/>
          <w:w w:val="95"/>
          <w:sz w:val="22"/>
          <w:szCs w:val="22"/>
          <w:lang w:eastAsia="en-US"/>
        </w:rPr>
        <w:t>antywirusa</w:t>
      </w:r>
      <w:r w:rsidRPr="00BA288D">
        <w:rPr>
          <w:rFonts w:eastAsia="Calibri"/>
          <w:spacing w:val="12"/>
          <w:w w:val="95"/>
          <w:sz w:val="22"/>
          <w:szCs w:val="22"/>
          <w:lang w:eastAsia="en-US"/>
        </w:rPr>
        <w:t xml:space="preserve"> </w:t>
      </w:r>
      <w:r w:rsidRPr="00BA288D">
        <w:rPr>
          <w:rFonts w:eastAsia="Calibri"/>
          <w:w w:val="95"/>
          <w:sz w:val="22"/>
          <w:szCs w:val="22"/>
          <w:lang w:eastAsia="en-US"/>
        </w:rPr>
        <w:t>i</w:t>
      </w:r>
      <w:r w:rsidRPr="00BA288D">
        <w:rPr>
          <w:rFonts w:eastAsia="Calibri"/>
          <w:spacing w:val="14"/>
          <w:w w:val="95"/>
          <w:sz w:val="22"/>
          <w:szCs w:val="22"/>
          <w:lang w:eastAsia="en-US"/>
        </w:rPr>
        <w:t xml:space="preserve"> </w:t>
      </w:r>
      <w:r w:rsidRPr="00BA288D">
        <w:rPr>
          <w:rFonts w:eastAsia="Calibri"/>
          <w:w w:val="95"/>
          <w:sz w:val="22"/>
          <w:szCs w:val="22"/>
          <w:lang w:eastAsia="en-US"/>
        </w:rPr>
        <w:t>zapory</w:t>
      </w:r>
      <w:r w:rsidRPr="00BA288D">
        <w:rPr>
          <w:rFonts w:eastAsia="Calibri"/>
          <w:spacing w:val="11"/>
          <w:w w:val="95"/>
          <w:sz w:val="22"/>
          <w:szCs w:val="22"/>
          <w:lang w:eastAsia="en-US"/>
        </w:rPr>
        <w:t xml:space="preserve"> </w:t>
      </w:r>
      <w:r w:rsidRPr="00BA288D">
        <w:rPr>
          <w:rFonts w:eastAsia="Calibri"/>
          <w:w w:val="95"/>
          <w:sz w:val="22"/>
          <w:szCs w:val="22"/>
          <w:lang w:eastAsia="en-US"/>
        </w:rPr>
        <w:t>w</w:t>
      </w:r>
      <w:r w:rsidRPr="00BA288D">
        <w:rPr>
          <w:rFonts w:eastAsia="Calibri"/>
          <w:spacing w:val="15"/>
          <w:w w:val="95"/>
          <w:sz w:val="22"/>
          <w:szCs w:val="22"/>
          <w:lang w:eastAsia="en-US"/>
        </w:rPr>
        <w:t xml:space="preserve"> </w:t>
      </w:r>
      <w:r w:rsidRPr="00BA288D">
        <w:rPr>
          <w:rFonts w:eastAsia="Calibri"/>
          <w:w w:val="95"/>
          <w:sz w:val="22"/>
          <w:szCs w:val="22"/>
          <w:lang w:eastAsia="en-US"/>
        </w:rPr>
        <w:t>całej</w:t>
      </w:r>
      <w:r w:rsidRPr="00BA288D">
        <w:rPr>
          <w:rFonts w:eastAsia="Calibri"/>
          <w:spacing w:val="12"/>
          <w:w w:val="95"/>
          <w:sz w:val="22"/>
          <w:szCs w:val="22"/>
          <w:lang w:eastAsia="en-US"/>
        </w:rPr>
        <w:t xml:space="preserve"> </w:t>
      </w:r>
      <w:r w:rsidRPr="00BA288D">
        <w:rPr>
          <w:rFonts w:eastAsia="Calibri"/>
          <w:w w:val="95"/>
          <w:sz w:val="22"/>
          <w:szCs w:val="22"/>
          <w:lang w:eastAsia="en-US"/>
        </w:rPr>
        <w:t>sieci,</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10"/>
          <w:w w:val="95"/>
          <w:sz w:val="22"/>
          <w:szCs w:val="22"/>
          <w:lang w:eastAsia="en-US"/>
        </w:rPr>
        <w:t xml:space="preserve"> </w:t>
      </w:r>
      <w:r w:rsidRPr="00BA288D">
        <w:rPr>
          <w:rFonts w:eastAsia="Calibri"/>
          <w:w w:val="95"/>
          <w:sz w:val="22"/>
          <w:szCs w:val="22"/>
          <w:lang w:eastAsia="en-US"/>
        </w:rPr>
        <w:t>tym</w:t>
      </w:r>
      <w:r w:rsidRPr="00BA288D">
        <w:rPr>
          <w:rFonts w:eastAsia="Calibri"/>
          <w:spacing w:val="11"/>
          <w:w w:val="95"/>
          <w:sz w:val="22"/>
          <w:szCs w:val="22"/>
          <w:lang w:eastAsia="en-US"/>
        </w:rPr>
        <w:t xml:space="preserve"> </w:t>
      </w:r>
      <w:r w:rsidRPr="00BA288D">
        <w:rPr>
          <w:rFonts w:eastAsia="Calibri"/>
          <w:w w:val="95"/>
          <w:sz w:val="22"/>
          <w:szCs w:val="22"/>
          <w:lang w:eastAsia="en-US"/>
        </w:rPr>
        <w:t>na</w:t>
      </w:r>
      <w:r w:rsidRPr="00BA288D">
        <w:rPr>
          <w:rFonts w:eastAsia="Calibri"/>
          <w:spacing w:val="12"/>
          <w:w w:val="95"/>
          <w:sz w:val="22"/>
          <w:szCs w:val="22"/>
          <w:lang w:eastAsia="en-US"/>
        </w:rPr>
        <w:t xml:space="preserve"> </w:t>
      </w:r>
      <w:r w:rsidRPr="00BA288D">
        <w:rPr>
          <w:rFonts w:eastAsia="Calibri"/>
          <w:w w:val="95"/>
          <w:sz w:val="22"/>
          <w:szCs w:val="22"/>
          <w:lang w:eastAsia="en-US"/>
        </w:rPr>
        <w:t>urządzeniach?</w:t>
      </w:r>
    </w:p>
    <w:p w:rsidR="00BA288D" w:rsidRPr="00BA288D" w:rsidRDefault="00BA288D" w:rsidP="00BA288D">
      <w:pPr>
        <w:widowControl w:val="0"/>
        <w:numPr>
          <w:ilvl w:val="0"/>
          <w:numId w:val="3"/>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jak</w:t>
      </w:r>
      <w:r w:rsidRPr="00BA288D">
        <w:rPr>
          <w:rFonts w:eastAsia="Calibri"/>
          <w:spacing w:val="19"/>
          <w:w w:val="95"/>
          <w:sz w:val="22"/>
          <w:szCs w:val="22"/>
          <w:lang w:eastAsia="en-US"/>
        </w:rPr>
        <w:t xml:space="preserve"> </w:t>
      </w:r>
      <w:r w:rsidRPr="00BA288D">
        <w:rPr>
          <w:rFonts w:eastAsia="Calibri"/>
          <w:w w:val="95"/>
          <w:sz w:val="22"/>
          <w:szCs w:val="22"/>
          <w:lang w:eastAsia="en-US"/>
        </w:rPr>
        <w:t>często</w:t>
      </w:r>
      <w:r w:rsidRPr="00BA288D">
        <w:rPr>
          <w:rFonts w:eastAsia="Calibri"/>
          <w:spacing w:val="21"/>
          <w:w w:val="95"/>
          <w:sz w:val="22"/>
          <w:szCs w:val="22"/>
          <w:lang w:eastAsia="en-US"/>
        </w:rPr>
        <w:t xml:space="preserve"> </w:t>
      </w:r>
      <w:r w:rsidRPr="00BA288D">
        <w:rPr>
          <w:rFonts w:eastAsia="Calibri"/>
          <w:w w:val="95"/>
          <w:sz w:val="22"/>
          <w:szCs w:val="22"/>
          <w:lang w:eastAsia="en-US"/>
        </w:rPr>
        <w:t>aktualizowane</w:t>
      </w:r>
      <w:r w:rsidRPr="00BA288D">
        <w:rPr>
          <w:rFonts w:eastAsia="Calibri"/>
          <w:spacing w:val="16"/>
          <w:w w:val="95"/>
          <w:sz w:val="22"/>
          <w:szCs w:val="22"/>
          <w:lang w:eastAsia="en-US"/>
        </w:rPr>
        <w:t xml:space="preserve"> </w:t>
      </w:r>
      <w:r w:rsidRPr="00BA288D">
        <w:rPr>
          <w:rFonts w:eastAsia="Calibri"/>
          <w:w w:val="95"/>
          <w:sz w:val="22"/>
          <w:szCs w:val="22"/>
          <w:lang w:eastAsia="en-US"/>
        </w:rPr>
        <w:t>są</w:t>
      </w:r>
      <w:r w:rsidRPr="00BA288D">
        <w:rPr>
          <w:rFonts w:eastAsia="Calibri"/>
          <w:spacing w:val="21"/>
          <w:w w:val="95"/>
          <w:sz w:val="22"/>
          <w:szCs w:val="22"/>
          <w:lang w:eastAsia="en-US"/>
        </w:rPr>
        <w:t xml:space="preserve"> </w:t>
      </w:r>
      <w:r w:rsidRPr="00BA288D">
        <w:rPr>
          <w:rFonts w:eastAsia="Calibri"/>
          <w:w w:val="95"/>
          <w:sz w:val="22"/>
          <w:szCs w:val="22"/>
          <w:lang w:eastAsia="en-US"/>
        </w:rPr>
        <w:t>sygnatury</w:t>
      </w:r>
      <w:r w:rsidRPr="00BA288D">
        <w:rPr>
          <w:rFonts w:eastAsia="Calibri"/>
          <w:spacing w:val="16"/>
          <w:w w:val="95"/>
          <w:sz w:val="22"/>
          <w:szCs w:val="22"/>
          <w:lang w:eastAsia="en-US"/>
        </w:rPr>
        <w:t xml:space="preserve"> </w:t>
      </w:r>
      <w:r w:rsidRPr="00BA288D">
        <w:rPr>
          <w:rFonts w:eastAsia="Calibri"/>
          <w:w w:val="95"/>
          <w:sz w:val="22"/>
          <w:szCs w:val="22"/>
          <w:lang w:eastAsia="en-US"/>
        </w:rPr>
        <w:t>wirusów?</w:t>
      </w:r>
    </w:p>
    <w:p w:rsidR="00BA288D" w:rsidRPr="00BA288D" w:rsidRDefault="00BA288D" w:rsidP="00BA288D">
      <w:pPr>
        <w:widowControl w:val="0"/>
        <w:tabs>
          <w:tab w:val="left" w:pos="1622"/>
        </w:tabs>
        <w:autoSpaceDE w:val="0"/>
        <w:autoSpaceDN w:val="0"/>
        <w:ind w:right="116"/>
        <w:jc w:val="both"/>
        <w:rPr>
          <w:rFonts w:eastAsia="Calibri"/>
          <w:sz w:val="22"/>
          <w:szCs w:val="22"/>
          <w:lang w:eastAsia="en-US"/>
        </w:rPr>
      </w:pPr>
      <w:r w:rsidRPr="00BA288D">
        <w:rPr>
          <w:rFonts w:eastAsia="Calibri"/>
          <w:w w:val="95"/>
          <w:sz w:val="22"/>
          <w:szCs w:val="22"/>
          <w:lang w:eastAsia="en-US"/>
        </w:rPr>
        <w:t>jak</w:t>
      </w:r>
      <w:r w:rsidRPr="00BA288D">
        <w:rPr>
          <w:rFonts w:eastAsia="Calibri"/>
          <w:spacing w:val="17"/>
          <w:w w:val="95"/>
          <w:sz w:val="22"/>
          <w:szCs w:val="22"/>
          <w:lang w:eastAsia="en-US"/>
        </w:rPr>
        <w:t xml:space="preserve"> </w:t>
      </w:r>
      <w:r w:rsidRPr="00BA288D">
        <w:rPr>
          <w:rFonts w:eastAsia="Calibri"/>
          <w:w w:val="95"/>
          <w:sz w:val="22"/>
          <w:szCs w:val="22"/>
          <w:lang w:eastAsia="en-US"/>
        </w:rPr>
        <w:t>często</w:t>
      </w:r>
      <w:r w:rsidRPr="00BA288D">
        <w:rPr>
          <w:rFonts w:eastAsia="Calibri"/>
          <w:spacing w:val="23"/>
          <w:w w:val="95"/>
          <w:sz w:val="22"/>
          <w:szCs w:val="22"/>
          <w:lang w:eastAsia="en-US"/>
        </w:rPr>
        <w:t xml:space="preserve"> </w:t>
      </w:r>
      <w:r w:rsidRPr="00BA288D">
        <w:rPr>
          <w:rFonts w:eastAsia="Calibri"/>
          <w:w w:val="95"/>
          <w:sz w:val="22"/>
          <w:szCs w:val="22"/>
          <w:lang w:eastAsia="en-US"/>
        </w:rPr>
        <w:t>ACK</w:t>
      </w:r>
      <w:r w:rsidRPr="00BA288D">
        <w:rPr>
          <w:rFonts w:eastAsia="Calibri"/>
          <w:spacing w:val="12"/>
          <w:w w:val="95"/>
          <w:sz w:val="22"/>
          <w:szCs w:val="22"/>
          <w:lang w:eastAsia="en-US"/>
        </w:rPr>
        <w:t xml:space="preserve"> </w:t>
      </w:r>
      <w:r w:rsidRPr="00BA288D">
        <w:rPr>
          <w:rFonts w:eastAsia="Calibri"/>
          <w:w w:val="95"/>
          <w:sz w:val="22"/>
          <w:szCs w:val="22"/>
          <w:lang w:eastAsia="en-US"/>
        </w:rPr>
        <w:t>CYFRONET</w:t>
      </w:r>
      <w:r w:rsidRPr="00BA288D">
        <w:rPr>
          <w:rFonts w:eastAsia="Calibri"/>
          <w:spacing w:val="15"/>
          <w:w w:val="95"/>
          <w:sz w:val="22"/>
          <w:szCs w:val="22"/>
          <w:lang w:eastAsia="en-US"/>
        </w:rPr>
        <w:t xml:space="preserve"> </w:t>
      </w:r>
      <w:r w:rsidRPr="00BA288D">
        <w:rPr>
          <w:rFonts w:eastAsia="Calibri"/>
          <w:w w:val="95"/>
          <w:sz w:val="22"/>
          <w:szCs w:val="22"/>
          <w:lang w:eastAsia="en-US"/>
        </w:rPr>
        <w:t>AGH</w:t>
      </w:r>
      <w:r w:rsidRPr="00BA288D">
        <w:rPr>
          <w:rFonts w:eastAsia="Calibri"/>
          <w:spacing w:val="24"/>
          <w:w w:val="95"/>
          <w:sz w:val="22"/>
          <w:szCs w:val="22"/>
          <w:lang w:eastAsia="en-US"/>
        </w:rPr>
        <w:t xml:space="preserve"> </w:t>
      </w:r>
      <w:r w:rsidRPr="00BA288D">
        <w:rPr>
          <w:rFonts w:eastAsia="Calibri"/>
          <w:w w:val="95"/>
          <w:sz w:val="22"/>
          <w:szCs w:val="22"/>
          <w:lang w:eastAsia="en-US"/>
        </w:rPr>
        <w:t>przeprowadza</w:t>
      </w:r>
      <w:r w:rsidRPr="00BA288D">
        <w:rPr>
          <w:rFonts w:eastAsia="Calibri"/>
          <w:spacing w:val="14"/>
          <w:w w:val="95"/>
          <w:sz w:val="22"/>
          <w:szCs w:val="22"/>
          <w:lang w:eastAsia="en-US"/>
        </w:rPr>
        <w:t xml:space="preserve"> </w:t>
      </w:r>
      <w:r w:rsidRPr="00BA288D">
        <w:rPr>
          <w:rFonts w:eastAsia="Calibri"/>
          <w:w w:val="95"/>
          <w:sz w:val="22"/>
          <w:szCs w:val="22"/>
          <w:lang w:eastAsia="en-US"/>
        </w:rPr>
        <w:t>zewnętrzny</w:t>
      </w:r>
      <w:r w:rsidRPr="00BA288D">
        <w:rPr>
          <w:rFonts w:eastAsia="Calibri"/>
          <w:spacing w:val="15"/>
          <w:w w:val="95"/>
          <w:sz w:val="22"/>
          <w:szCs w:val="22"/>
          <w:lang w:eastAsia="en-US"/>
        </w:rPr>
        <w:t xml:space="preserve"> </w:t>
      </w:r>
      <w:r w:rsidRPr="00BA288D">
        <w:rPr>
          <w:rFonts w:eastAsia="Calibri"/>
          <w:w w:val="95"/>
          <w:sz w:val="22"/>
          <w:szCs w:val="22"/>
          <w:lang w:eastAsia="en-US"/>
        </w:rPr>
        <w:t>audyt</w:t>
      </w:r>
      <w:r w:rsidRPr="00BA288D">
        <w:rPr>
          <w:rFonts w:eastAsia="Calibri"/>
          <w:spacing w:val="13"/>
          <w:w w:val="95"/>
          <w:sz w:val="22"/>
          <w:szCs w:val="22"/>
          <w:lang w:eastAsia="en-US"/>
        </w:rPr>
        <w:t xml:space="preserve"> </w:t>
      </w:r>
      <w:r w:rsidRPr="00BA288D">
        <w:rPr>
          <w:rFonts w:eastAsia="Calibri"/>
          <w:w w:val="95"/>
          <w:sz w:val="22"/>
          <w:szCs w:val="22"/>
          <w:lang w:eastAsia="en-US"/>
        </w:rPr>
        <w:t>bezpieczeństwa?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ujawni danych o trzech największych umowach zrealizowanych w ostatnich 3 latach oraz planowanych na okres ubezpieczenia.  Powodem jest tajemnica przedsiębiorstwa.  Jednocześnie Zamawiający nadmienia, że ACK </w:t>
      </w:r>
      <w:proofErr w:type="spellStart"/>
      <w:r w:rsidRPr="00BA288D">
        <w:rPr>
          <w:rFonts w:eastAsia="Calibri"/>
          <w:sz w:val="22"/>
          <w:szCs w:val="22"/>
          <w:lang w:eastAsia="en-US"/>
        </w:rPr>
        <w:t>Cyfronet</w:t>
      </w:r>
      <w:proofErr w:type="spellEnd"/>
      <w:r w:rsidRPr="00BA288D">
        <w:rPr>
          <w:rFonts w:eastAsia="Calibri"/>
          <w:sz w:val="22"/>
          <w:szCs w:val="22"/>
          <w:lang w:eastAsia="en-US"/>
        </w:rPr>
        <w:t xml:space="preserve"> AGH nie jest twórcą oprogramowania oraz nie prowadzi sprzedaży oprogramowania.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ACK </w:t>
      </w:r>
      <w:proofErr w:type="spellStart"/>
      <w:r w:rsidRPr="00BA288D">
        <w:rPr>
          <w:rFonts w:eastAsia="Calibri"/>
          <w:sz w:val="22"/>
          <w:szCs w:val="22"/>
          <w:lang w:eastAsia="en-US"/>
        </w:rPr>
        <w:t>Cyfronet</w:t>
      </w:r>
      <w:proofErr w:type="spellEnd"/>
      <w:r w:rsidRPr="00BA288D">
        <w:rPr>
          <w:rFonts w:eastAsia="Calibri"/>
          <w:sz w:val="22"/>
          <w:szCs w:val="22"/>
          <w:lang w:eastAsia="en-US"/>
        </w:rPr>
        <w:t xml:space="preserve"> AGH nie ujawni w sposób publiczny informacji na temat środków podejmowanych dla ochrony własnych serwerów lub utrzymania połączenia internetowego.  Powodem jest tajemnica przedsiębiorstwa. </w:t>
      </w:r>
    </w:p>
    <w:p w:rsidR="00BA288D" w:rsidRPr="00BA288D" w:rsidRDefault="00BA288D" w:rsidP="00BA288D">
      <w:pPr>
        <w:jc w:val="both"/>
        <w:rPr>
          <w:rFonts w:eastAsia="Calibri"/>
          <w:sz w:val="22"/>
          <w:szCs w:val="22"/>
        </w:rPr>
      </w:pPr>
    </w:p>
    <w:p w:rsidR="00BA288D" w:rsidRPr="00BA288D" w:rsidRDefault="00BA288D" w:rsidP="00BA288D">
      <w:pPr>
        <w:widowControl w:val="0"/>
        <w:tabs>
          <w:tab w:val="left" w:pos="1015"/>
        </w:tabs>
        <w:autoSpaceDE w:val="0"/>
        <w:autoSpaceDN w:val="0"/>
        <w:jc w:val="both"/>
        <w:rPr>
          <w:sz w:val="22"/>
          <w:szCs w:val="22"/>
          <w:lang w:eastAsia="en-US"/>
        </w:rPr>
      </w:pPr>
      <w:r w:rsidRPr="00BA288D">
        <w:rPr>
          <w:rFonts w:eastAsia="Calibri"/>
          <w:b/>
          <w:bCs/>
          <w:sz w:val="22"/>
          <w:szCs w:val="22"/>
          <w:lang w:eastAsia="en-US"/>
        </w:rPr>
        <w:t>13.</w:t>
      </w:r>
      <w:r w:rsidRPr="00BA288D">
        <w:rPr>
          <w:rFonts w:eastAsia="Calibri"/>
          <w:sz w:val="22"/>
          <w:szCs w:val="22"/>
          <w:lang w:eastAsia="en-US"/>
        </w:rPr>
        <w:t xml:space="preserve">  Wnioskujemy</w:t>
      </w:r>
      <w:r w:rsidRPr="00BA288D">
        <w:rPr>
          <w:rFonts w:eastAsia="Calibri"/>
          <w:spacing w:val="25"/>
          <w:sz w:val="22"/>
          <w:szCs w:val="22"/>
          <w:lang w:eastAsia="en-US"/>
        </w:rPr>
        <w:t xml:space="preserve"> </w:t>
      </w:r>
      <w:r w:rsidRPr="00BA288D">
        <w:rPr>
          <w:rFonts w:eastAsia="Calibri"/>
          <w:sz w:val="22"/>
          <w:szCs w:val="22"/>
          <w:lang w:eastAsia="en-US"/>
        </w:rPr>
        <w:t>o</w:t>
      </w:r>
      <w:r w:rsidRPr="00BA288D">
        <w:rPr>
          <w:rFonts w:eastAsia="Calibri"/>
          <w:spacing w:val="28"/>
          <w:sz w:val="22"/>
          <w:szCs w:val="22"/>
          <w:lang w:eastAsia="en-US"/>
        </w:rPr>
        <w:t xml:space="preserve"> </w:t>
      </w:r>
      <w:r w:rsidRPr="00BA288D">
        <w:rPr>
          <w:rFonts w:eastAsia="Calibri"/>
          <w:sz w:val="22"/>
          <w:szCs w:val="22"/>
          <w:lang w:eastAsia="en-US"/>
        </w:rPr>
        <w:t>podanie</w:t>
      </w:r>
      <w:r w:rsidRPr="00BA288D">
        <w:rPr>
          <w:rFonts w:eastAsia="Calibri"/>
          <w:spacing w:val="25"/>
          <w:sz w:val="22"/>
          <w:szCs w:val="22"/>
          <w:lang w:eastAsia="en-US"/>
        </w:rPr>
        <w:t xml:space="preserve"> </w:t>
      </w:r>
      <w:r w:rsidRPr="00BA288D">
        <w:rPr>
          <w:rFonts w:eastAsia="Calibri"/>
          <w:sz w:val="22"/>
          <w:szCs w:val="22"/>
          <w:lang w:eastAsia="en-US"/>
        </w:rPr>
        <w:t>do</w:t>
      </w:r>
      <w:r w:rsidRPr="00BA288D">
        <w:rPr>
          <w:rFonts w:eastAsia="Calibri"/>
          <w:spacing w:val="29"/>
          <w:sz w:val="22"/>
          <w:szCs w:val="22"/>
          <w:lang w:eastAsia="en-US"/>
        </w:rPr>
        <w:t xml:space="preserve"> </w:t>
      </w:r>
      <w:r w:rsidRPr="00BA288D">
        <w:rPr>
          <w:rFonts w:eastAsia="Calibri"/>
          <w:sz w:val="22"/>
          <w:szCs w:val="22"/>
          <w:lang w:eastAsia="en-US"/>
        </w:rPr>
        <w:t>celów</w:t>
      </w:r>
      <w:r w:rsidRPr="00BA288D">
        <w:rPr>
          <w:rFonts w:eastAsia="Calibri"/>
          <w:spacing w:val="31"/>
          <w:sz w:val="22"/>
          <w:szCs w:val="22"/>
          <w:lang w:eastAsia="en-US"/>
        </w:rPr>
        <w:t xml:space="preserve"> </w:t>
      </w:r>
      <w:proofErr w:type="spellStart"/>
      <w:r w:rsidRPr="00BA288D">
        <w:rPr>
          <w:rFonts w:eastAsia="Calibri"/>
          <w:sz w:val="22"/>
          <w:szCs w:val="22"/>
          <w:lang w:eastAsia="en-US"/>
        </w:rPr>
        <w:t>kwotacyjnych</w:t>
      </w:r>
      <w:proofErr w:type="spellEnd"/>
      <w:r w:rsidRPr="00BA288D">
        <w:rPr>
          <w:rFonts w:eastAsia="Calibri"/>
          <w:spacing w:val="28"/>
          <w:sz w:val="22"/>
          <w:szCs w:val="22"/>
          <w:lang w:eastAsia="en-US"/>
        </w:rPr>
        <w:t xml:space="preserve"> </w:t>
      </w:r>
      <w:r w:rsidRPr="00BA288D">
        <w:rPr>
          <w:rFonts w:eastAsia="Calibri"/>
          <w:sz w:val="22"/>
          <w:szCs w:val="22"/>
          <w:lang w:eastAsia="en-US"/>
        </w:rPr>
        <w:t>odpowiedzialności</w:t>
      </w:r>
      <w:r w:rsidRPr="00BA288D">
        <w:rPr>
          <w:rFonts w:eastAsia="Calibri"/>
          <w:spacing w:val="27"/>
          <w:sz w:val="22"/>
          <w:szCs w:val="22"/>
          <w:lang w:eastAsia="en-US"/>
        </w:rPr>
        <w:t xml:space="preserve"> </w:t>
      </w:r>
      <w:r w:rsidRPr="00BA288D">
        <w:rPr>
          <w:rFonts w:eastAsia="Calibri"/>
          <w:sz w:val="22"/>
          <w:szCs w:val="22"/>
          <w:lang w:eastAsia="en-US"/>
        </w:rPr>
        <w:t>cywilnej</w:t>
      </w:r>
      <w:r w:rsidRPr="00BA288D">
        <w:rPr>
          <w:rFonts w:eastAsia="Calibri"/>
          <w:spacing w:val="26"/>
          <w:sz w:val="22"/>
          <w:szCs w:val="22"/>
          <w:lang w:eastAsia="en-US"/>
        </w:rPr>
        <w:t xml:space="preserve"> </w:t>
      </w:r>
      <w:r w:rsidRPr="00BA288D">
        <w:rPr>
          <w:rFonts w:eastAsia="Calibri"/>
          <w:sz w:val="22"/>
          <w:szCs w:val="22"/>
          <w:lang w:eastAsia="en-US"/>
        </w:rPr>
        <w:t>budżetu/przychodów</w:t>
      </w:r>
      <w:r w:rsidRPr="00BA288D">
        <w:rPr>
          <w:rFonts w:eastAsia="Calibri"/>
          <w:spacing w:val="28"/>
          <w:sz w:val="22"/>
          <w:szCs w:val="22"/>
          <w:lang w:eastAsia="en-US"/>
        </w:rPr>
        <w:t xml:space="preserve"> </w:t>
      </w:r>
      <w:r w:rsidRPr="00BA288D">
        <w:rPr>
          <w:rFonts w:eastAsia="Calibri"/>
          <w:sz w:val="22"/>
          <w:szCs w:val="22"/>
          <w:lang w:eastAsia="en-US"/>
        </w:rPr>
        <w:t>planowanych</w:t>
      </w:r>
      <w:r w:rsidRPr="00BA288D">
        <w:rPr>
          <w:rFonts w:eastAsia="Calibri"/>
          <w:spacing w:val="29"/>
          <w:sz w:val="22"/>
          <w:szCs w:val="22"/>
          <w:lang w:eastAsia="en-US"/>
        </w:rPr>
        <w:t xml:space="preserve"> </w:t>
      </w:r>
      <w:r w:rsidRPr="00BA288D">
        <w:rPr>
          <w:rFonts w:eastAsia="Calibri"/>
          <w:sz w:val="22"/>
          <w:szCs w:val="22"/>
          <w:lang w:eastAsia="en-US"/>
        </w:rPr>
        <w:t>na</w:t>
      </w:r>
      <w:r w:rsidRPr="00BA288D">
        <w:rPr>
          <w:rFonts w:eastAsia="Calibri"/>
          <w:spacing w:val="25"/>
          <w:sz w:val="22"/>
          <w:szCs w:val="22"/>
          <w:lang w:eastAsia="en-US"/>
        </w:rPr>
        <w:t xml:space="preserve"> </w:t>
      </w:r>
      <w:r w:rsidRPr="00BA288D">
        <w:rPr>
          <w:rFonts w:eastAsia="Calibri"/>
          <w:sz w:val="22"/>
          <w:szCs w:val="22"/>
          <w:lang w:eastAsia="en-US"/>
        </w:rPr>
        <w:t xml:space="preserve">rok </w:t>
      </w:r>
      <w:r w:rsidRPr="00BA288D">
        <w:rPr>
          <w:rFonts w:eastAsia="Calibri"/>
          <w:w w:val="95"/>
          <w:sz w:val="22"/>
          <w:szCs w:val="22"/>
          <w:lang w:eastAsia="en-US"/>
        </w:rPr>
        <w:t>2023</w:t>
      </w:r>
      <w:r w:rsidRPr="00BA288D">
        <w:rPr>
          <w:rFonts w:eastAsia="Calibri"/>
          <w:spacing w:val="6"/>
          <w:w w:val="95"/>
          <w:sz w:val="22"/>
          <w:szCs w:val="22"/>
          <w:lang w:eastAsia="en-US"/>
        </w:rPr>
        <w:t xml:space="preserve"> </w:t>
      </w:r>
      <w:r w:rsidRPr="00BA288D">
        <w:rPr>
          <w:rFonts w:eastAsia="Calibri"/>
          <w:w w:val="95"/>
          <w:sz w:val="22"/>
          <w:szCs w:val="22"/>
          <w:lang w:eastAsia="en-US"/>
        </w:rPr>
        <w:t>lub</w:t>
      </w:r>
      <w:r w:rsidRPr="00BA288D">
        <w:rPr>
          <w:rFonts w:eastAsia="Calibri"/>
          <w:spacing w:val="4"/>
          <w:w w:val="95"/>
          <w:sz w:val="22"/>
          <w:szCs w:val="22"/>
          <w:lang w:eastAsia="en-US"/>
        </w:rPr>
        <w:t xml:space="preserve"> </w:t>
      </w:r>
      <w:r w:rsidRPr="00BA288D">
        <w:rPr>
          <w:rFonts w:eastAsia="Calibri"/>
          <w:w w:val="95"/>
          <w:sz w:val="22"/>
          <w:szCs w:val="22"/>
          <w:lang w:eastAsia="en-US"/>
        </w:rPr>
        <w:t>osiągniętych</w:t>
      </w:r>
      <w:r w:rsidRPr="00BA288D">
        <w:rPr>
          <w:rFonts w:eastAsia="Calibri"/>
          <w:spacing w:val="5"/>
          <w:w w:val="95"/>
          <w:sz w:val="22"/>
          <w:szCs w:val="22"/>
          <w:lang w:eastAsia="en-US"/>
        </w:rPr>
        <w:t xml:space="preserve"> </w:t>
      </w:r>
      <w:r w:rsidRPr="00BA288D">
        <w:rPr>
          <w:rFonts w:eastAsia="Calibri"/>
          <w:w w:val="95"/>
          <w:sz w:val="22"/>
          <w:szCs w:val="22"/>
          <w:lang w:eastAsia="en-US"/>
        </w:rPr>
        <w:t>na</w:t>
      </w:r>
      <w:r w:rsidRPr="00BA288D">
        <w:rPr>
          <w:rFonts w:eastAsia="Calibri"/>
          <w:spacing w:val="5"/>
          <w:w w:val="95"/>
          <w:sz w:val="22"/>
          <w:szCs w:val="22"/>
          <w:lang w:eastAsia="en-US"/>
        </w:rPr>
        <w:t xml:space="preserve"> </w:t>
      </w:r>
      <w:r w:rsidRPr="00BA288D">
        <w:rPr>
          <w:rFonts w:eastAsia="Calibri"/>
          <w:w w:val="95"/>
          <w:sz w:val="22"/>
          <w:szCs w:val="22"/>
          <w:lang w:eastAsia="en-US"/>
        </w:rPr>
        <w:t>rok</w:t>
      </w:r>
      <w:r w:rsidRPr="00BA288D">
        <w:rPr>
          <w:rFonts w:eastAsia="Calibri"/>
          <w:spacing w:val="6"/>
          <w:w w:val="95"/>
          <w:sz w:val="22"/>
          <w:szCs w:val="22"/>
          <w:lang w:eastAsia="en-US"/>
        </w:rPr>
        <w:t xml:space="preserve"> </w:t>
      </w:r>
      <w:r w:rsidRPr="00BA288D">
        <w:rPr>
          <w:rFonts w:eastAsia="Calibri"/>
          <w:w w:val="95"/>
          <w:sz w:val="22"/>
          <w:szCs w:val="22"/>
          <w:lang w:eastAsia="en-US"/>
        </w:rPr>
        <w:t xml:space="preserve">2022.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przedstawia poniżej dane oraz zachęca do zapoznania się z danymi </w:t>
      </w:r>
      <w:r w:rsidRPr="00BA288D">
        <w:rPr>
          <w:rFonts w:eastAsia="Calibri"/>
          <w:sz w:val="22"/>
          <w:szCs w:val="22"/>
          <w:lang w:eastAsia="en-US"/>
        </w:rPr>
        <w:br/>
        <w:t xml:space="preserve">i informacjami na stronie: </w:t>
      </w:r>
    </w:p>
    <w:p w:rsidR="00BA288D" w:rsidRPr="00BA288D" w:rsidRDefault="00BA288D" w:rsidP="00BA288D">
      <w:pPr>
        <w:jc w:val="both"/>
        <w:rPr>
          <w:rFonts w:eastAsia="Calibri"/>
          <w:sz w:val="22"/>
          <w:szCs w:val="22"/>
          <w:lang w:eastAsia="en-US"/>
        </w:rPr>
      </w:pPr>
      <w:hyperlink r:id="rId7" w:history="1">
        <w:r w:rsidRPr="00BA288D">
          <w:rPr>
            <w:rFonts w:eastAsia="Calibri"/>
            <w:color w:val="0563C1"/>
            <w:sz w:val="22"/>
            <w:szCs w:val="22"/>
            <w:u w:val="single"/>
            <w:lang w:eastAsia="en-US"/>
          </w:rPr>
          <w:t>https://www.agh.edu.pl/studenci/aktualnosci/detail/sprawozdanie-rektora-agh-z-dzialalnosci-uczelni-w-2022-r</w:t>
        </w:r>
      </w:hyperlink>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Budżet na 2024 r nie został jeszcze uchwalony i przyjęty przez Senat, zatem nie ma możliwości publikacji takich danych.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ind w:right="122"/>
        <w:jc w:val="both"/>
        <w:rPr>
          <w:rFonts w:eastAsia="Calibri"/>
          <w:sz w:val="22"/>
          <w:szCs w:val="22"/>
          <w:lang w:eastAsia="en-US"/>
        </w:rPr>
      </w:pPr>
      <w:r w:rsidRPr="00BA288D">
        <w:rPr>
          <w:rFonts w:eastAsia="Calibri"/>
          <w:b/>
          <w:bCs/>
          <w:sz w:val="22"/>
          <w:szCs w:val="22"/>
          <w:lang w:eastAsia="en-US"/>
        </w:rPr>
        <w:t>14</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w w:val="95"/>
          <w:sz w:val="22"/>
          <w:szCs w:val="22"/>
          <w:lang w:eastAsia="en-US"/>
        </w:rPr>
        <w:t>Wnioskujemy o</w:t>
      </w:r>
      <w:r w:rsidRPr="00BA288D">
        <w:rPr>
          <w:rFonts w:eastAsia="Calibri"/>
          <w:spacing w:val="1"/>
          <w:w w:val="95"/>
          <w:sz w:val="22"/>
          <w:szCs w:val="22"/>
          <w:lang w:eastAsia="en-US"/>
        </w:rPr>
        <w:t xml:space="preserve"> </w:t>
      </w:r>
      <w:r w:rsidRPr="00BA288D">
        <w:rPr>
          <w:rFonts w:eastAsia="Calibri"/>
          <w:w w:val="95"/>
          <w:sz w:val="22"/>
          <w:szCs w:val="22"/>
          <w:lang w:eastAsia="en-US"/>
        </w:rPr>
        <w:t>informację</w:t>
      </w:r>
      <w:r w:rsidRPr="00BA288D">
        <w:rPr>
          <w:rFonts w:eastAsia="Calibri"/>
          <w:spacing w:val="1"/>
          <w:w w:val="95"/>
          <w:sz w:val="22"/>
          <w:szCs w:val="22"/>
          <w:lang w:eastAsia="en-US"/>
        </w:rPr>
        <w:t xml:space="preserve"> </w:t>
      </w:r>
      <w:r w:rsidRPr="00BA288D">
        <w:rPr>
          <w:rFonts w:eastAsia="Calibri"/>
          <w:w w:val="95"/>
          <w:sz w:val="22"/>
          <w:szCs w:val="22"/>
          <w:lang w:eastAsia="en-US"/>
        </w:rPr>
        <w:t>czy</w:t>
      </w:r>
      <w:r w:rsidRPr="00BA288D">
        <w:rPr>
          <w:rFonts w:eastAsia="Calibri"/>
          <w:spacing w:val="1"/>
          <w:w w:val="95"/>
          <w:sz w:val="22"/>
          <w:szCs w:val="22"/>
          <w:lang w:eastAsia="en-US"/>
        </w:rPr>
        <w:t xml:space="preserve"> </w:t>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w w:val="95"/>
          <w:sz w:val="22"/>
          <w:szCs w:val="22"/>
          <w:lang w:eastAsia="en-US"/>
        </w:rPr>
        <w:t>2022/2023 roku</w:t>
      </w:r>
      <w:r w:rsidRPr="00BA288D">
        <w:rPr>
          <w:rFonts w:eastAsia="Calibri"/>
          <w:spacing w:val="1"/>
          <w:w w:val="95"/>
          <w:sz w:val="22"/>
          <w:szCs w:val="22"/>
          <w:lang w:eastAsia="en-US"/>
        </w:rPr>
        <w:t xml:space="preserve"> </w:t>
      </w:r>
      <w:r w:rsidRPr="00BA288D">
        <w:rPr>
          <w:rFonts w:eastAsia="Calibri"/>
          <w:w w:val="95"/>
          <w:sz w:val="22"/>
          <w:szCs w:val="22"/>
          <w:lang w:eastAsia="en-US"/>
        </w:rPr>
        <w:t>wystąpiły</w:t>
      </w:r>
      <w:r w:rsidRPr="00BA288D">
        <w:rPr>
          <w:rFonts w:eastAsia="Calibri"/>
          <w:spacing w:val="1"/>
          <w:w w:val="95"/>
          <w:sz w:val="22"/>
          <w:szCs w:val="22"/>
          <w:lang w:eastAsia="en-US"/>
        </w:rPr>
        <w:t xml:space="preserve"> </w:t>
      </w:r>
      <w:r w:rsidRPr="00BA288D">
        <w:rPr>
          <w:rFonts w:eastAsia="Calibri"/>
          <w:w w:val="95"/>
          <w:sz w:val="22"/>
          <w:szCs w:val="22"/>
          <w:lang w:eastAsia="en-US"/>
        </w:rPr>
        <w:t xml:space="preserve">szkody </w:t>
      </w:r>
      <w:proofErr w:type="spellStart"/>
      <w:r w:rsidRPr="00BA288D">
        <w:rPr>
          <w:rFonts w:eastAsia="Calibri"/>
          <w:w w:val="95"/>
          <w:sz w:val="22"/>
          <w:szCs w:val="22"/>
          <w:lang w:eastAsia="en-US"/>
        </w:rPr>
        <w:t>zalaniowe</w:t>
      </w:r>
      <w:proofErr w:type="spellEnd"/>
      <w:r w:rsidRPr="00BA288D">
        <w:rPr>
          <w:rFonts w:eastAsia="Calibri"/>
          <w:w w:val="95"/>
          <w:sz w:val="22"/>
          <w:szCs w:val="22"/>
          <w:lang w:eastAsia="en-US"/>
        </w:rPr>
        <w:t xml:space="preserve"> w</w:t>
      </w:r>
      <w:r w:rsidRPr="00BA288D">
        <w:rPr>
          <w:rFonts w:eastAsia="Calibri"/>
          <w:spacing w:val="1"/>
          <w:w w:val="95"/>
          <w:sz w:val="22"/>
          <w:szCs w:val="22"/>
          <w:lang w:eastAsia="en-US"/>
        </w:rPr>
        <w:t xml:space="preserve"> </w:t>
      </w:r>
      <w:r w:rsidRPr="00BA288D">
        <w:rPr>
          <w:rFonts w:eastAsia="Calibri"/>
          <w:w w:val="95"/>
          <w:sz w:val="22"/>
          <w:szCs w:val="22"/>
          <w:lang w:eastAsia="en-US"/>
        </w:rPr>
        <w:t>miejscach, w</w:t>
      </w:r>
      <w:r w:rsidRPr="00BA288D">
        <w:rPr>
          <w:rFonts w:eastAsia="Calibri"/>
          <w:spacing w:val="1"/>
          <w:w w:val="95"/>
          <w:sz w:val="22"/>
          <w:szCs w:val="22"/>
          <w:lang w:eastAsia="en-US"/>
        </w:rPr>
        <w:t xml:space="preserve"> </w:t>
      </w:r>
      <w:r w:rsidRPr="00BA288D">
        <w:rPr>
          <w:rFonts w:eastAsia="Calibri"/>
          <w:w w:val="95"/>
          <w:sz w:val="22"/>
          <w:szCs w:val="22"/>
          <w:lang w:eastAsia="en-US"/>
        </w:rPr>
        <w:t>których zastosowano</w:t>
      </w:r>
      <w:r w:rsidRPr="00BA288D">
        <w:rPr>
          <w:rFonts w:eastAsia="Calibri"/>
          <w:spacing w:val="1"/>
          <w:w w:val="95"/>
          <w:sz w:val="22"/>
          <w:szCs w:val="22"/>
          <w:lang w:eastAsia="en-US"/>
        </w:rPr>
        <w:t xml:space="preserve"> </w:t>
      </w:r>
      <w:r w:rsidRPr="00BA288D">
        <w:rPr>
          <w:rFonts w:eastAsia="Calibri"/>
          <w:w w:val="95"/>
          <w:sz w:val="22"/>
          <w:szCs w:val="22"/>
          <w:lang w:eastAsia="en-US"/>
        </w:rPr>
        <w:t>środki</w:t>
      </w:r>
      <w:r w:rsidRPr="00BA288D">
        <w:rPr>
          <w:rFonts w:eastAsia="Calibri"/>
          <w:spacing w:val="-51"/>
          <w:w w:val="95"/>
          <w:sz w:val="22"/>
          <w:szCs w:val="22"/>
          <w:lang w:eastAsia="en-US"/>
        </w:rPr>
        <w:t xml:space="preserve"> </w:t>
      </w:r>
      <w:r w:rsidRPr="00BA288D">
        <w:rPr>
          <w:rFonts w:eastAsia="Calibri"/>
          <w:sz w:val="22"/>
          <w:szCs w:val="22"/>
          <w:lang w:eastAsia="en-US"/>
        </w:rPr>
        <w:t>prewencyjne</w:t>
      </w:r>
      <w:r w:rsidRPr="00BA288D">
        <w:rPr>
          <w:rFonts w:eastAsia="Calibri"/>
          <w:spacing w:val="-14"/>
          <w:sz w:val="22"/>
          <w:szCs w:val="22"/>
          <w:lang w:eastAsia="en-US"/>
        </w:rPr>
        <w:t xml:space="preserve"> </w:t>
      </w:r>
      <w:r w:rsidRPr="00BA288D">
        <w:rPr>
          <w:rFonts w:eastAsia="Calibri"/>
          <w:sz w:val="22"/>
          <w:szCs w:val="22"/>
          <w:lang w:eastAsia="en-US"/>
        </w:rPr>
        <w:t>opisane</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8"/>
          <w:sz w:val="22"/>
          <w:szCs w:val="22"/>
          <w:lang w:eastAsia="en-US"/>
        </w:rPr>
        <w:t xml:space="preserve"> </w:t>
      </w:r>
      <w:r w:rsidRPr="00BA288D">
        <w:rPr>
          <w:rFonts w:eastAsia="Calibri"/>
          <w:sz w:val="22"/>
          <w:szCs w:val="22"/>
          <w:lang w:eastAsia="en-US"/>
        </w:rPr>
        <w:t>ubiegłorocznym</w:t>
      </w:r>
      <w:r w:rsidRPr="00BA288D">
        <w:rPr>
          <w:rFonts w:eastAsia="Calibri"/>
          <w:spacing w:val="-14"/>
          <w:sz w:val="22"/>
          <w:szCs w:val="22"/>
          <w:lang w:eastAsia="en-US"/>
        </w:rPr>
        <w:t xml:space="preserve"> </w:t>
      </w:r>
      <w:r w:rsidRPr="00BA288D">
        <w:rPr>
          <w:rFonts w:eastAsia="Calibri"/>
          <w:sz w:val="22"/>
          <w:szCs w:val="22"/>
          <w:lang w:eastAsia="en-US"/>
        </w:rPr>
        <w:t>postępowaniu</w:t>
      </w:r>
      <w:r w:rsidRPr="00BA288D">
        <w:rPr>
          <w:rFonts w:eastAsia="Calibri"/>
          <w:spacing w:val="-14"/>
          <w:sz w:val="22"/>
          <w:szCs w:val="22"/>
          <w:lang w:eastAsia="en-US"/>
        </w:rPr>
        <w:t xml:space="preserve"> </w:t>
      </w:r>
      <w:r w:rsidRPr="00BA288D">
        <w:rPr>
          <w:rFonts w:eastAsia="Calibri"/>
          <w:sz w:val="22"/>
          <w:szCs w:val="22"/>
          <w:lang w:eastAsia="en-US"/>
        </w:rPr>
        <w:t>przetargowym?</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 miejscach, w których zastosował środki prewencyjne opisane w Załączniku nr 7 do SWZ, nie wystąpiły zalania.  Szkód </w:t>
      </w:r>
      <w:proofErr w:type="spellStart"/>
      <w:r w:rsidRPr="00BA288D">
        <w:rPr>
          <w:rFonts w:eastAsia="Calibri"/>
          <w:sz w:val="22"/>
          <w:szCs w:val="22"/>
          <w:lang w:eastAsia="en-US"/>
        </w:rPr>
        <w:t>zalaniowych</w:t>
      </w:r>
      <w:proofErr w:type="spellEnd"/>
      <w:r w:rsidRPr="00BA288D">
        <w:rPr>
          <w:rFonts w:eastAsia="Calibri"/>
          <w:sz w:val="22"/>
          <w:szCs w:val="22"/>
          <w:lang w:eastAsia="en-US"/>
        </w:rPr>
        <w:t xml:space="preserve"> nie było także </w:t>
      </w:r>
      <w:r w:rsidRPr="00BA288D">
        <w:rPr>
          <w:rFonts w:eastAsia="Calibri"/>
          <w:sz w:val="22"/>
          <w:szCs w:val="22"/>
          <w:lang w:eastAsia="en-US"/>
        </w:rPr>
        <w:br/>
        <w:t xml:space="preserve">w pozostałych lokalizacjach oraz w nowych budynkach, gdzie zainstalowano zabezpieczenia przeciw </w:t>
      </w:r>
      <w:proofErr w:type="spellStart"/>
      <w:r w:rsidRPr="00BA288D">
        <w:rPr>
          <w:rFonts w:eastAsia="Calibri"/>
          <w:sz w:val="22"/>
          <w:szCs w:val="22"/>
          <w:lang w:eastAsia="en-US"/>
        </w:rPr>
        <w:t>zalaniowe</w:t>
      </w:r>
      <w:proofErr w:type="spellEnd"/>
      <w:r w:rsidRPr="00BA288D">
        <w:rPr>
          <w:rFonts w:eastAsia="Calibri"/>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1"/>
        <w:jc w:val="both"/>
        <w:rPr>
          <w:rFonts w:eastAsia="Calibri"/>
          <w:sz w:val="22"/>
          <w:szCs w:val="22"/>
          <w:lang w:eastAsia="en-US"/>
        </w:rPr>
      </w:pPr>
      <w:r w:rsidRPr="00BA288D">
        <w:rPr>
          <w:rFonts w:eastAsia="Calibri"/>
          <w:b/>
          <w:bCs/>
          <w:sz w:val="22"/>
          <w:szCs w:val="22"/>
          <w:lang w:eastAsia="en-US"/>
        </w:rPr>
        <w:lastRenderedPageBreak/>
        <w:t>15.</w:t>
      </w:r>
      <w:r w:rsidRPr="00BA288D">
        <w:rPr>
          <w:rFonts w:eastAsia="Calibri"/>
          <w:w w:val="95"/>
          <w:sz w:val="22"/>
          <w:szCs w:val="22"/>
          <w:lang w:eastAsia="en-US"/>
        </w:rPr>
        <w:t xml:space="preserve">  Wnioskujemy</w:t>
      </w:r>
      <w:r w:rsidRPr="00BA288D">
        <w:rPr>
          <w:rFonts w:eastAsia="Calibri"/>
          <w:spacing w:val="22"/>
          <w:w w:val="95"/>
          <w:sz w:val="22"/>
          <w:szCs w:val="22"/>
          <w:lang w:eastAsia="en-US"/>
        </w:rPr>
        <w:t xml:space="preserve"> </w:t>
      </w:r>
      <w:r w:rsidRPr="00BA288D">
        <w:rPr>
          <w:rFonts w:eastAsia="Calibri"/>
          <w:w w:val="95"/>
          <w:sz w:val="22"/>
          <w:szCs w:val="22"/>
          <w:lang w:eastAsia="en-US"/>
        </w:rPr>
        <w:t>o</w:t>
      </w:r>
      <w:r w:rsidRPr="00BA288D">
        <w:rPr>
          <w:rFonts w:eastAsia="Calibri"/>
          <w:spacing w:val="27"/>
          <w:w w:val="95"/>
          <w:sz w:val="22"/>
          <w:szCs w:val="22"/>
          <w:lang w:eastAsia="en-US"/>
        </w:rPr>
        <w:t xml:space="preserve"> </w:t>
      </w:r>
      <w:r w:rsidRPr="00BA288D">
        <w:rPr>
          <w:rFonts w:eastAsia="Calibri"/>
          <w:w w:val="95"/>
          <w:sz w:val="22"/>
          <w:szCs w:val="22"/>
          <w:lang w:eastAsia="en-US"/>
        </w:rPr>
        <w:t>wskazanie</w:t>
      </w:r>
      <w:r w:rsidRPr="00BA288D">
        <w:rPr>
          <w:rFonts w:eastAsia="Calibri"/>
          <w:spacing w:val="26"/>
          <w:w w:val="95"/>
          <w:sz w:val="22"/>
          <w:szCs w:val="22"/>
          <w:lang w:eastAsia="en-US"/>
        </w:rPr>
        <w:t xml:space="preserve"> </w:t>
      </w:r>
      <w:r w:rsidRPr="00BA288D">
        <w:rPr>
          <w:rFonts w:eastAsia="Calibri"/>
          <w:w w:val="95"/>
          <w:sz w:val="22"/>
          <w:szCs w:val="22"/>
          <w:lang w:eastAsia="en-US"/>
        </w:rPr>
        <w:t>lokalizacji,</w:t>
      </w:r>
      <w:r w:rsidRPr="00BA288D">
        <w:rPr>
          <w:rFonts w:eastAsia="Calibri"/>
          <w:spacing w:val="28"/>
          <w:w w:val="95"/>
          <w:sz w:val="22"/>
          <w:szCs w:val="22"/>
          <w:lang w:eastAsia="en-US"/>
        </w:rPr>
        <w:t xml:space="preserve"> </w:t>
      </w:r>
      <w:r w:rsidRPr="00BA288D">
        <w:rPr>
          <w:rFonts w:eastAsia="Calibri"/>
          <w:w w:val="95"/>
          <w:sz w:val="22"/>
          <w:szCs w:val="22"/>
          <w:lang w:eastAsia="en-US"/>
        </w:rPr>
        <w:t>gdzie</w:t>
      </w:r>
      <w:r w:rsidRPr="00BA288D">
        <w:rPr>
          <w:rFonts w:eastAsia="Calibri"/>
          <w:spacing w:val="26"/>
          <w:w w:val="95"/>
          <w:sz w:val="22"/>
          <w:szCs w:val="22"/>
          <w:lang w:eastAsia="en-US"/>
        </w:rPr>
        <w:t xml:space="preserve"> </w:t>
      </w:r>
      <w:r w:rsidRPr="00BA288D">
        <w:rPr>
          <w:rFonts w:eastAsia="Calibri"/>
          <w:w w:val="95"/>
          <w:sz w:val="22"/>
          <w:szCs w:val="22"/>
          <w:lang w:eastAsia="en-US"/>
        </w:rPr>
        <w:t>zgłaszany</w:t>
      </w:r>
      <w:r w:rsidRPr="00BA288D">
        <w:rPr>
          <w:rFonts w:eastAsia="Calibri"/>
          <w:spacing w:val="22"/>
          <w:w w:val="95"/>
          <w:sz w:val="22"/>
          <w:szCs w:val="22"/>
          <w:lang w:eastAsia="en-US"/>
        </w:rPr>
        <w:t xml:space="preserve"> </w:t>
      </w:r>
      <w:r w:rsidRPr="00BA288D">
        <w:rPr>
          <w:rFonts w:eastAsia="Calibri"/>
          <w:w w:val="95"/>
          <w:sz w:val="22"/>
          <w:szCs w:val="22"/>
          <w:lang w:eastAsia="en-US"/>
        </w:rPr>
        <w:t>jest</w:t>
      </w:r>
      <w:r w:rsidRPr="00BA288D">
        <w:rPr>
          <w:rFonts w:eastAsia="Calibri"/>
          <w:spacing w:val="42"/>
          <w:w w:val="95"/>
          <w:sz w:val="22"/>
          <w:szCs w:val="22"/>
          <w:lang w:eastAsia="en-US"/>
        </w:rPr>
        <w:t xml:space="preserve"> </w:t>
      </w:r>
      <w:r w:rsidRPr="00BA288D">
        <w:rPr>
          <w:rFonts w:eastAsia="Calibri"/>
          <w:w w:val="95"/>
          <w:sz w:val="22"/>
          <w:szCs w:val="22"/>
          <w:lang w:eastAsia="en-US"/>
        </w:rPr>
        <w:t>do</w:t>
      </w:r>
      <w:r w:rsidRPr="00BA288D">
        <w:rPr>
          <w:rFonts w:eastAsia="Calibri"/>
          <w:spacing w:val="24"/>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8"/>
          <w:w w:val="95"/>
          <w:sz w:val="22"/>
          <w:szCs w:val="22"/>
          <w:lang w:eastAsia="en-US"/>
        </w:rPr>
        <w:t xml:space="preserve"> </w:t>
      </w:r>
      <w:r w:rsidRPr="00BA288D">
        <w:rPr>
          <w:rFonts w:eastAsia="Calibri"/>
          <w:w w:val="95"/>
          <w:sz w:val="22"/>
          <w:szCs w:val="22"/>
          <w:lang w:eastAsia="en-US"/>
        </w:rPr>
        <w:t>specjalistyczny</w:t>
      </w:r>
      <w:r w:rsidRPr="00BA288D">
        <w:rPr>
          <w:rFonts w:eastAsia="Calibri"/>
          <w:spacing w:val="26"/>
          <w:w w:val="95"/>
          <w:sz w:val="22"/>
          <w:szCs w:val="22"/>
          <w:lang w:eastAsia="en-US"/>
        </w:rPr>
        <w:t xml:space="preserve"> </w:t>
      </w:r>
      <w:r w:rsidRPr="00BA288D">
        <w:rPr>
          <w:rFonts w:eastAsia="Calibri"/>
          <w:w w:val="95"/>
          <w:sz w:val="22"/>
          <w:szCs w:val="22"/>
          <w:lang w:eastAsia="en-US"/>
        </w:rPr>
        <w:t>sprzęt</w:t>
      </w:r>
      <w:r w:rsidRPr="00BA288D">
        <w:rPr>
          <w:rFonts w:eastAsia="Calibri"/>
          <w:spacing w:val="29"/>
          <w:w w:val="95"/>
          <w:sz w:val="22"/>
          <w:szCs w:val="22"/>
          <w:lang w:eastAsia="en-US"/>
        </w:rPr>
        <w:t xml:space="preserve"> </w:t>
      </w:r>
      <w:r w:rsidRPr="00BA288D">
        <w:rPr>
          <w:rFonts w:eastAsia="Calibri"/>
          <w:w w:val="95"/>
          <w:sz w:val="22"/>
          <w:szCs w:val="22"/>
          <w:lang w:eastAsia="en-US"/>
        </w:rPr>
        <w:t>elektroniczny,</w:t>
      </w:r>
      <w:r w:rsidRPr="00BA288D">
        <w:rPr>
          <w:rFonts w:eastAsia="Calibri"/>
          <w:spacing w:val="28"/>
          <w:w w:val="95"/>
          <w:sz w:val="22"/>
          <w:szCs w:val="22"/>
          <w:lang w:eastAsia="en-US"/>
        </w:rPr>
        <w:t xml:space="preserve"> </w:t>
      </w:r>
      <w:r w:rsidRPr="00BA288D">
        <w:rPr>
          <w:rFonts w:eastAsia="Calibri"/>
          <w:w w:val="95"/>
          <w:sz w:val="22"/>
          <w:szCs w:val="22"/>
          <w:lang w:eastAsia="en-US"/>
        </w:rPr>
        <w:t>który</w:t>
      </w:r>
      <w:r w:rsidRPr="00BA288D">
        <w:rPr>
          <w:rFonts w:eastAsia="Calibri"/>
          <w:spacing w:val="22"/>
          <w:w w:val="95"/>
          <w:sz w:val="22"/>
          <w:szCs w:val="22"/>
          <w:lang w:eastAsia="en-US"/>
        </w:rPr>
        <w:t xml:space="preserve"> </w:t>
      </w:r>
      <w:r w:rsidRPr="00BA288D">
        <w:rPr>
          <w:rFonts w:eastAsia="Calibri"/>
          <w:w w:val="95"/>
          <w:sz w:val="22"/>
          <w:szCs w:val="22"/>
          <w:lang w:eastAsia="en-US"/>
        </w:rPr>
        <w:t>jest</w:t>
      </w:r>
      <w:r w:rsidRPr="00BA288D">
        <w:rPr>
          <w:rFonts w:eastAsia="Calibri"/>
          <w:spacing w:val="1"/>
          <w:w w:val="95"/>
          <w:sz w:val="22"/>
          <w:szCs w:val="22"/>
          <w:lang w:eastAsia="en-US"/>
        </w:rPr>
        <w:t xml:space="preserve"> </w:t>
      </w:r>
      <w:r w:rsidRPr="00BA288D">
        <w:rPr>
          <w:rFonts w:eastAsia="Calibri"/>
          <w:sz w:val="22"/>
          <w:szCs w:val="22"/>
          <w:lang w:eastAsia="en-US"/>
        </w:rPr>
        <w:t>zlokalizowany</w:t>
      </w:r>
      <w:r w:rsidRPr="00BA288D">
        <w:rPr>
          <w:rFonts w:eastAsia="Calibri"/>
          <w:spacing w:val="-14"/>
          <w:sz w:val="22"/>
          <w:szCs w:val="22"/>
          <w:lang w:eastAsia="en-US"/>
        </w:rPr>
        <w:t xml:space="preserve"> </w:t>
      </w:r>
      <w:r w:rsidRPr="00BA288D">
        <w:rPr>
          <w:rFonts w:eastAsia="Calibri"/>
          <w:sz w:val="22"/>
          <w:szCs w:val="22"/>
          <w:lang w:eastAsia="en-US"/>
        </w:rPr>
        <w:t>poniżej</w:t>
      </w:r>
      <w:r w:rsidRPr="00BA288D">
        <w:rPr>
          <w:rFonts w:eastAsia="Calibri"/>
          <w:spacing w:val="-13"/>
          <w:sz w:val="22"/>
          <w:szCs w:val="22"/>
          <w:lang w:eastAsia="en-US"/>
        </w:rPr>
        <w:t xml:space="preserve"> </w:t>
      </w:r>
      <w:r w:rsidRPr="00BA288D">
        <w:rPr>
          <w:rFonts w:eastAsia="Calibri"/>
          <w:sz w:val="22"/>
          <w:szCs w:val="22"/>
          <w:lang w:eastAsia="en-US"/>
        </w:rPr>
        <w:t>poziomu</w:t>
      </w:r>
      <w:r w:rsidRPr="00BA288D">
        <w:rPr>
          <w:rFonts w:eastAsia="Calibri"/>
          <w:spacing w:val="-11"/>
          <w:sz w:val="22"/>
          <w:szCs w:val="22"/>
          <w:lang w:eastAsia="en-US"/>
        </w:rPr>
        <w:t xml:space="preserve"> </w:t>
      </w:r>
      <w:r w:rsidRPr="00BA288D">
        <w:rPr>
          <w:rFonts w:eastAsia="Calibri"/>
          <w:sz w:val="22"/>
          <w:szCs w:val="22"/>
          <w:lang w:eastAsia="en-US"/>
        </w:rPr>
        <w:t>gruntu.</w:t>
      </w:r>
      <w:r w:rsidRPr="00BA288D">
        <w:rPr>
          <w:rFonts w:eastAsia="Calibri"/>
          <w:spacing w:val="-11"/>
          <w:sz w:val="22"/>
          <w:szCs w:val="22"/>
          <w:lang w:eastAsia="en-US"/>
        </w:rPr>
        <w:t xml:space="preserve"> </w:t>
      </w:r>
      <w:r w:rsidRPr="00BA288D">
        <w:rPr>
          <w:rFonts w:eastAsia="Calibri"/>
          <w:sz w:val="22"/>
          <w:szCs w:val="22"/>
          <w:lang w:eastAsia="en-US"/>
        </w:rPr>
        <w:t>Wnioskujemy</w:t>
      </w:r>
      <w:r w:rsidRPr="00BA288D">
        <w:rPr>
          <w:rFonts w:eastAsia="Calibri"/>
          <w:spacing w:val="-14"/>
          <w:sz w:val="22"/>
          <w:szCs w:val="22"/>
          <w:lang w:eastAsia="en-US"/>
        </w:rPr>
        <w:t xml:space="preserve"> </w:t>
      </w:r>
      <w:r w:rsidRPr="00BA288D">
        <w:rPr>
          <w:rFonts w:eastAsia="Calibri"/>
          <w:sz w:val="22"/>
          <w:szCs w:val="22"/>
          <w:lang w:eastAsia="en-US"/>
        </w:rPr>
        <w:t>o</w:t>
      </w:r>
      <w:r w:rsidRPr="00BA288D">
        <w:rPr>
          <w:rFonts w:eastAsia="Calibri"/>
          <w:spacing w:val="-12"/>
          <w:sz w:val="22"/>
          <w:szCs w:val="22"/>
          <w:lang w:eastAsia="en-US"/>
        </w:rPr>
        <w:t xml:space="preserve"> </w:t>
      </w:r>
      <w:r w:rsidRPr="00BA288D">
        <w:rPr>
          <w:rFonts w:eastAsia="Calibri"/>
          <w:sz w:val="22"/>
          <w:szCs w:val="22"/>
          <w:lang w:eastAsia="en-US"/>
        </w:rPr>
        <w:t>wskazanie:</w:t>
      </w:r>
    </w:p>
    <w:p w:rsidR="00BA288D" w:rsidRPr="00BA288D" w:rsidRDefault="00BA288D" w:rsidP="00BA288D">
      <w:pPr>
        <w:widowControl w:val="0"/>
        <w:numPr>
          <w:ilvl w:val="0"/>
          <w:numId w:val="4"/>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miejsca</w:t>
      </w:r>
      <w:r w:rsidRPr="00BA288D">
        <w:rPr>
          <w:rFonts w:eastAsia="Calibri"/>
          <w:spacing w:val="24"/>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numPr>
          <w:ilvl w:val="0"/>
          <w:numId w:val="4"/>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rodzaju</w:t>
      </w:r>
      <w:r w:rsidRPr="00BA288D">
        <w:rPr>
          <w:rFonts w:eastAsia="Calibri"/>
          <w:spacing w:val="11"/>
          <w:w w:val="95"/>
          <w:sz w:val="22"/>
          <w:szCs w:val="22"/>
          <w:lang w:eastAsia="en-US"/>
        </w:rPr>
        <w:t xml:space="preserve"> </w:t>
      </w:r>
      <w:r w:rsidRPr="00BA288D">
        <w:rPr>
          <w:rFonts w:eastAsia="Calibri"/>
          <w:w w:val="95"/>
          <w:sz w:val="22"/>
          <w:szCs w:val="22"/>
          <w:lang w:eastAsia="en-US"/>
        </w:rPr>
        <w:t>sprzętu;</w:t>
      </w:r>
    </w:p>
    <w:p w:rsidR="00BA288D" w:rsidRPr="00BA288D" w:rsidRDefault="00BA288D" w:rsidP="00BA288D">
      <w:pPr>
        <w:widowControl w:val="0"/>
        <w:tabs>
          <w:tab w:val="left" w:pos="1622"/>
        </w:tabs>
        <w:autoSpaceDE w:val="0"/>
        <w:autoSpaceDN w:val="0"/>
        <w:ind w:right="121"/>
        <w:jc w:val="both"/>
        <w:rPr>
          <w:rFonts w:eastAsia="Calibri"/>
          <w:sz w:val="22"/>
          <w:szCs w:val="22"/>
          <w:lang w:eastAsia="en-US"/>
        </w:rPr>
      </w:pPr>
      <w:r w:rsidRPr="00BA288D">
        <w:rPr>
          <w:rFonts w:eastAsia="Calibri"/>
          <w:w w:val="95"/>
          <w:sz w:val="22"/>
          <w:szCs w:val="22"/>
          <w:lang w:eastAsia="en-US"/>
        </w:rPr>
        <w:t xml:space="preserve"> - szacunkowej</w:t>
      </w:r>
      <w:r w:rsidRPr="00BA288D">
        <w:rPr>
          <w:rFonts w:eastAsia="Calibri"/>
          <w:spacing w:val="27"/>
          <w:w w:val="95"/>
          <w:sz w:val="22"/>
          <w:szCs w:val="22"/>
          <w:lang w:eastAsia="en-US"/>
        </w:rPr>
        <w:t xml:space="preserve"> </w:t>
      </w:r>
      <w:r w:rsidRPr="00BA288D">
        <w:rPr>
          <w:rFonts w:eastAsia="Calibri"/>
          <w:w w:val="95"/>
          <w:sz w:val="22"/>
          <w:szCs w:val="22"/>
          <w:lang w:eastAsia="en-US"/>
        </w:rPr>
        <w:t>wartości</w:t>
      </w:r>
      <w:r w:rsidRPr="00BA288D">
        <w:rPr>
          <w:rFonts w:eastAsia="Calibri"/>
          <w:spacing w:val="24"/>
          <w:w w:val="95"/>
          <w:sz w:val="22"/>
          <w:szCs w:val="22"/>
          <w:lang w:eastAsia="en-US"/>
        </w:rPr>
        <w:t xml:space="preserve"> </w:t>
      </w:r>
      <w:r w:rsidRPr="00BA288D">
        <w:rPr>
          <w:rFonts w:eastAsia="Calibri"/>
          <w:w w:val="95"/>
          <w:sz w:val="22"/>
          <w:szCs w:val="22"/>
          <w:lang w:eastAsia="en-US"/>
        </w:rPr>
        <w:t>mienia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w:t>
      </w:r>
      <w:r w:rsidRPr="00BA288D">
        <w:rPr>
          <w:sz w:val="22"/>
          <w:szCs w:val="22"/>
          <w:lang w:eastAsia="en-US"/>
        </w:rPr>
        <w:t xml:space="preserve"> </w:t>
      </w:r>
      <w:r w:rsidRPr="00BA288D">
        <w:rPr>
          <w:rFonts w:eastAsia="Calibri"/>
          <w:sz w:val="22"/>
          <w:szCs w:val="22"/>
          <w:lang w:eastAsia="en-US"/>
        </w:rPr>
        <w:t xml:space="preserve">informuje, że większość obiektów posiada poziom -1, na którym zlokalizowane są sale dydaktyczne oraz pomieszczenia do prowadzenia prac naukowych </w:t>
      </w:r>
      <w:r w:rsidRPr="00BA288D">
        <w:rPr>
          <w:rFonts w:eastAsia="Calibri"/>
          <w:sz w:val="22"/>
          <w:szCs w:val="22"/>
          <w:lang w:eastAsia="en-US"/>
        </w:rPr>
        <w:br/>
        <w:t>i badawczych.  W związku z tym, istnieje pewność, że sprzęt specjalistyczny znajduje się w takich pomieszczeniach.  Zamawiający nie ewidencjonuje sprzętu w podziale na pokoje i kondygnacje, więc nie ma możliwości wskazania wartości tego mienia.  Natomiast, Zamawiający</w:t>
      </w:r>
      <w:r w:rsidRPr="00BA288D">
        <w:rPr>
          <w:rFonts w:eastAsia="Calibri"/>
          <w:sz w:val="22"/>
          <w:szCs w:val="22"/>
          <w:lang w:eastAsia="en-US"/>
        </w:rPr>
        <w:t xml:space="preserve"> opublikował wraz z SWZ</w:t>
      </w:r>
      <w:r w:rsidRPr="00BA288D">
        <w:rPr>
          <w:rFonts w:eastAsia="Calibri"/>
          <w:sz w:val="22"/>
          <w:szCs w:val="22"/>
          <w:lang w:eastAsia="en-US"/>
        </w:rPr>
        <w:t xml:space="preserve"> orientacyjnie dostępne dane w formie Załącznika nr 14</w:t>
      </w:r>
      <w:r w:rsidRPr="00BA288D">
        <w:rPr>
          <w:rFonts w:eastAsia="Calibri"/>
          <w:sz w:val="22"/>
          <w:szCs w:val="22"/>
          <w:lang w:eastAsia="en-US"/>
        </w:rPr>
        <w:t xml:space="preserve"> do SWZ</w:t>
      </w:r>
      <w:r w:rsidRPr="00BA288D">
        <w:rPr>
          <w:rFonts w:eastAsia="Calibri"/>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sz w:val="22"/>
          <w:szCs w:val="22"/>
          <w:lang w:eastAsia="en-US"/>
        </w:rPr>
      </w:pPr>
      <w:r w:rsidRPr="00BA288D">
        <w:rPr>
          <w:b/>
          <w:bCs/>
          <w:sz w:val="22"/>
          <w:szCs w:val="22"/>
          <w:lang w:eastAsia="en-US"/>
        </w:rPr>
        <w:t>16</w:t>
      </w:r>
      <w:r w:rsidRPr="00BA288D">
        <w:rPr>
          <w:sz w:val="22"/>
          <w:szCs w:val="22"/>
          <w:lang w:eastAsia="en-US"/>
        </w:rPr>
        <w:t xml:space="preserve">.  </w:t>
      </w:r>
      <w:r w:rsidRPr="00BA288D">
        <w:rPr>
          <w:rFonts w:eastAsia="Calibri"/>
          <w:sz w:val="22"/>
          <w:szCs w:val="22"/>
          <w:lang w:eastAsia="en-US"/>
        </w:rPr>
        <w:t>Wnioskujemy o</w:t>
      </w:r>
      <w:r w:rsidRPr="00BA288D">
        <w:rPr>
          <w:rFonts w:eastAsia="Calibri"/>
          <w:spacing w:val="1"/>
          <w:sz w:val="22"/>
          <w:szCs w:val="22"/>
          <w:lang w:eastAsia="en-US"/>
        </w:rPr>
        <w:t xml:space="preserve"> </w:t>
      </w:r>
      <w:r w:rsidRPr="00BA288D">
        <w:rPr>
          <w:rFonts w:eastAsia="Calibri"/>
          <w:sz w:val="22"/>
          <w:szCs w:val="22"/>
          <w:lang w:eastAsia="en-US"/>
        </w:rPr>
        <w:t>informację,</w:t>
      </w:r>
      <w:r w:rsidRPr="00BA288D">
        <w:rPr>
          <w:rFonts w:eastAsia="Calibri"/>
          <w:spacing w:val="1"/>
          <w:sz w:val="22"/>
          <w:szCs w:val="22"/>
          <w:lang w:eastAsia="en-US"/>
        </w:rPr>
        <w:t xml:space="preserve"> </w:t>
      </w:r>
      <w:r w:rsidRPr="00BA288D">
        <w:rPr>
          <w:rFonts w:eastAsia="Calibri"/>
          <w:sz w:val="22"/>
          <w:szCs w:val="22"/>
          <w:lang w:eastAsia="en-US"/>
        </w:rPr>
        <w:t>czy</w:t>
      </w:r>
      <w:r w:rsidRPr="00BA288D">
        <w:rPr>
          <w:rFonts w:eastAsia="Calibri"/>
          <w:spacing w:val="1"/>
          <w:sz w:val="22"/>
          <w:szCs w:val="22"/>
          <w:lang w:eastAsia="en-US"/>
        </w:rPr>
        <w:t xml:space="preserve"> </w:t>
      </w:r>
      <w:r w:rsidRPr="00BA288D">
        <w:rPr>
          <w:rFonts w:eastAsia="Calibri"/>
          <w:sz w:val="22"/>
          <w:szCs w:val="22"/>
          <w:lang w:eastAsia="en-US"/>
        </w:rPr>
        <w:t>są jeszcze</w:t>
      </w:r>
      <w:r w:rsidRPr="00BA288D">
        <w:rPr>
          <w:rFonts w:eastAsia="Calibri"/>
          <w:spacing w:val="1"/>
          <w:sz w:val="22"/>
          <w:szCs w:val="22"/>
          <w:lang w:eastAsia="en-US"/>
        </w:rPr>
        <w:t xml:space="preserve"> </w:t>
      </w:r>
      <w:r w:rsidRPr="00BA288D">
        <w:rPr>
          <w:rFonts w:eastAsia="Calibri"/>
          <w:sz w:val="22"/>
          <w:szCs w:val="22"/>
          <w:lang w:eastAsia="en-US"/>
        </w:rPr>
        <w:t>inne</w:t>
      </w:r>
      <w:r w:rsidRPr="00BA288D">
        <w:rPr>
          <w:rFonts w:eastAsia="Calibri"/>
          <w:spacing w:val="1"/>
          <w:sz w:val="22"/>
          <w:szCs w:val="22"/>
          <w:lang w:eastAsia="en-US"/>
        </w:rPr>
        <w:t xml:space="preserve"> </w:t>
      </w:r>
      <w:r w:rsidRPr="00BA288D">
        <w:rPr>
          <w:rFonts w:eastAsia="Calibri"/>
          <w:sz w:val="22"/>
          <w:szCs w:val="22"/>
          <w:lang w:eastAsia="en-US"/>
        </w:rPr>
        <w:t>sieci</w:t>
      </w:r>
      <w:r w:rsidRPr="00BA288D">
        <w:rPr>
          <w:rFonts w:eastAsia="Calibri"/>
          <w:spacing w:val="1"/>
          <w:sz w:val="22"/>
          <w:szCs w:val="22"/>
          <w:lang w:eastAsia="en-US"/>
        </w:rPr>
        <w:t xml:space="preserve"> </w:t>
      </w:r>
      <w:r w:rsidRPr="00BA288D">
        <w:rPr>
          <w:rFonts w:eastAsia="Calibri"/>
          <w:sz w:val="22"/>
          <w:szCs w:val="22"/>
          <w:lang w:eastAsia="en-US"/>
        </w:rPr>
        <w:t>napowietrzne poza</w:t>
      </w:r>
      <w:r w:rsidRPr="00BA288D">
        <w:rPr>
          <w:rFonts w:eastAsia="Calibri"/>
          <w:spacing w:val="1"/>
          <w:sz w:val="22"/>
          <w:szCs w:val="22"/>
          <w:lang w:eastAsia="en-US"/>
        </w:rPr>
        <w:t xml:space="preserve"> </w:t>
      </w:r>
      <w:r w:rsidRPr="00BA288D">
        <w:rPr>
          <w:rFonts w:eastAsia="Calibri"/>
          <w:sz w:val="22"/>
          <w:szCs w:val="22"/>
          <w:lang w:eastAsia="en-US"/>
        </w:rPr>
        <w:t>zgłaszanymi do ubezpieczenia</w:t>
      </w:r>
      <w:r w:rsidRPr="00BA288D">
        <w:rPr>
          <w:rFonts w:eastAsia="Calibri"/>
          <w:spacing w:val="1"/>
          <w:sz w:val="22"/>
          <w:szCs w:val="22"/>
          <w:lang w:eastAsia="en-US"/>
        </w:rPr>
        <w:t xml:space="preserve"> </w:t>
      </w:r>
      <w:r w:rsidRPr="00BA288D">
        <w:rPr>
          <w:rFonts w:eastAsia="Calibri"/>
          <w:sz w:val="22"/>
          <w:szCs w:val="22"/>
          <w:lang w:eastAsia="en-US"/>
        </w:rPr>
        <w:t>miejscami</w:t>
      </w:r>
      <w:r w:rsidRPr="00BA288D">
        <w:rPr>
          <w:rFonts w:eastAsia="Calibri"/>
          <w:spacing w:val="1"/>
          <w:sz w:val="22"/>
          <w:szCs w:val="22"/>
          <w:lang w:eastAsia="en-US"/>
        </w:rPr>
        <w:t xml:space="preserve"> </w:t>
      </w:r>
      <w:r w:rsidRPr="00BA288D">
        <w:rPr>
          <w:rFonts w:eastAsia="Calibri"/>
          <w:sz w:val="22"/>
          <w:szCs w:val="22"/>
          <w:lang w:eastAsia="en-US"/>
        </w:rPr>
        <w:t>ubezpieczenia, gdzie sieci napowietrzne są w odległości powyżej 500 metrów od miejsca ubezpieczenia.  Wnioskujemy o</w:t>
      </w:r>
      <w:r w:rsidRPr="00BA288D">
        <w:rPr>
          <w:rFonts w:eastAsia="Calibri"/>
          <w:spacing w:val="1"/>
          <w:sz w:val="22"/>
          <w:szCs w:val="22"/>
          <w:lang w:eastAsia="en-US"/>
        </w:rPr>
        <w:t xml:space="preserve"> </w:t>
      </w:r>
      <w:r w:rsidRPr="00BA288D">
        <w:rPr>
          <w:rFonts w:eastAsia="Calibri"/>
          <w:sz w:val="22"/>
          <w:szCs w:val="22"/>
          <w:lang w:eastAsia="en-US"/>
        </w:rPr>
        <w:t>podanie</w:t>
      </w:r>
      <w:r w:rsidRPr="00BA288D">
        <w:rPr>
          <w:rFonts w:eastAsia="Calibri"/>
          <w:spacing w:val="-14"/>
          <w:sz w:val="22"/>
          <w:szCs w:val="22"/>
          <w:lang w:eastAsia="en-US"/>
        </w:rPr>
        <w:t xml:space="preserve"> </w:t>
      </w:r>
      <w:r w:rsidRPr="00BA288D">
        <w:rPr>
          <w:rFonts w:eastAsia="Calibri"/>
          <w:sz w:val="22"/>
          <w:szCs w:val="22"/>
          <w:lang w:eastAsia="en-US"/>
        </w:rPr>
        <w:t>wykazu</w:t>
      </w:r>
      <w:r w:rsidRPr="00BA288D">
        <w:rPr>
          <w:rFonts w:eastAsia="Calibri"/>
          <w:spacing w:val="-14"/>
          <w:sz w:val="22"/>
          <w:szCs w:val="22"/>
          <w:lang w:eastAsia="en-US"/>
        </w:rPr>
        <w:t xml:space="preserve"> </w:t>
      </w:r>
      <w:r w:rsidRPr="00BA288D">
        <w:rPr>
          <w:rFonts w:eastAsia="Calibri"/>
          <w:sz w:val="22"/>
          <w:szCs w:val="22"/>
          <w:lang w:eastAsia="en-US"/>
        </w:rPr>
        <w:t>wraz</w:t>
      </w:r>
      <w:r w:rsidRPr="00BA288D">
        <w:rPr>
          <w:rFonts w:eastAsia="Calibri"/>
          <w:spacing w:val="-14"/>
          <w:sz w:val="22"/>
          <w:szCs w:val="22"/>
          <w:lang w:eastAsia="en-US"/>
        </w:rPr>
        <w:t xml:space="preserve"> </w:t>
      </w:r>
      <w:r w:rsidRPr="00BA288D">
        <w:rPr>
          <w:rFonts w:eastAsia="Calibri"/>
          <w:sz w:val="22"/>
          <w:szCs w:val="22"/>
          <w:lang w:eastAsia="en-US"/>
        </w:rPr>
        <w:t xml:space="preserve">wartościami. </w:t>
      </w:r>
    </w:p>
    <w:p w:rsidR="00BA288D" w:rsidRPr="00BA288D" w:rsidRDefault="00BA288D" w:rsidP="00BA288D">
      <w:pPr>
        <w:jc w:val="both"/>
        <w:rPr>
          <w:rFonts w:eastAsia="Calibri"/>
          <w:bCs/>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t>
      </w:r>
      <w:r w:rsidRPr="00BA288D">
        <w:rPr>
          <w:rFonts w:eastAsia="Calibri"/>
          <w:bCs/>
          <w:sz w:val="22"/>
          <w:szCs w:val="22"/>
          <w:lang w:eastAsia="en-US"/>
        </w:rPr>
        <w:t xml:space="preserve">na terenie kampusu AGH i Miasteczka Studenckiego nie ma takich linii.  ACK </w:t>
      </w:r>
      <w:proofErr w:type="spellStart"/>
      <w:r w:rsidRPr="00BA288D">
        <w:rPr>
          <w:rFonts w:eastAsia="Calibri"/>
          <w:bCs/>
          <w:sz w:val="22"/>
          <w:szCs w:val="22"/>
          <w:lang w:eastAsia="en-US"/>
        </w:rPr>
        <w:t>Cyfronet</w:t>
      </w:r>
      <w:proofErr w:type="spellEnd"/>
      <w:r w:rsidRPr="00BA288D">
        <w:rPr>
          <w:rFonts w:eastAsia="Calibri"/>
          <w:bCs/>
          <w:sz w:val="22"/>
          <w:szCs w:val="22"/>
          <w:lang w:eastAsia="en-US"/>
        </w:rPr>
        <w:t xml:space="preserve"> posiada światłowody ułożone napowietrznie.  Długość światłowodów ułożonych napowietrznie to ok. 13 500 </w:t>
      </w:r>
      <w:proofErr w:type="spellStart"/>
      <w:r w:rsidRPr="00BA288D">
        <w:rPr>
          <w:rFonts w:eastAsia="Calibri"/>
          <w:bCs/>
          <w:sz w:val="22"/>
          <w:szCs w:val="22"/>
          <w:lang w:eastAsia="en-US"/>
        </w:rPr>
        <w:t>mb</w:t>
      </w:r>
      <w:proofErr w:type="spellEnd"/>
      <w:r w:rsidRPr="00BA288D">
        <w:rPr>
          <w:rFonts w:eastAsia="Calibri"/>
          <w:bCs/>
          <w:sz w:val="22"/>
          <w:szCs w:val="22"/>
          <w:lang w:eastAsia="en-US"/>
        </w:rPr>
        <w:t xml:space="preserve">.  Sieć światłowodowa jest zlokalizowana w Krakowie </w:t>
      </w:r>
      <w:r w:rsidRPr="00BA288D">
        <w:rPr>
          <w:rFonts w:eastAsia="Calibri"/>
          <w:bCs/>
          <w:sz w:val="22"/>
          <w:szCs w:val="22"/>
          <w:lang w:eastAsia="en-US"/>
        </w:rPr>
        <w:br/>
        <w:t xml:space="preserve">i w Tarnowie.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sz w:val="22"/>
          <w:szCs w:val="22"/>
          <w:lang w:eastAsia="en-US"/>
        </w:rPr>
      </w:pPr>
      <w:r w:rsidRPr="00BA288D">
        <w:rPr>
          <w:b/>
          <w:bCs/>
          <w:sz w:val="22"/>
          <w:szCs w:val="22"/>
          <w:lang w:eastAsia="en-US"/>
        </w:rPr>
        <w:t>17.</w:t>
      </w:r>
      <w:r w:rsidRPr="00BA288D">
        <w:rPr>
          <w:rFonts w:eastAsia="Calibri"/>
          <w:sz w:val="22"/>
          <w:szCs w:val="22"/>
          <w:lang w:eastAsia="en-US"/>
        </w:rPr>
        <w:t xml:space="preserve">  Wnioskujemy</w:t>
      </w:r>
      <w:r w:rsidRPr="00BA288D">
        <w:rPr>
          <w:rFonts w:eastAsia="Calibri"/>
          <w:spacing w:val="49"/>
          <w:sz w:val="22"/>
          <w:szCs w:val="22"/>
          <w:lang w:eastAsia="en-US"/>
        </w:rPr>
        <w:t xml:space="preserve"> </w:t>
      </w:r>
      <w:r w:rsidRPr="00BA288D">
        <w:rPr>
          <w:rFonts w:eastAsia="Calibri"/>
          <w:sz w:val="22"/>
          <w:szCs w:val="22"/>
          <w:lang w:eastAsia="en-US"/>
        </w:rPr>
        <w:t>o</w:t>
      </w:r>
      <w:r w:rsidRPr="00BA288D">
        <w:rPr>
          <w:rFonts w:eastAsia="Calibri"/>
          <w:spacing w:val="50"/>
          <w:sz w:val="22"/>
          <w:szCs w:val="22"/>
          <w:lang w:eastAsia="en-US"/>
        </w:rPr>
        <w:t xml:space="preserve"> </w:t>
      </w:r>
      <w:r w:rsidRPr="00BA288D">
        <w:rPr>
          <w:rFonts w:eastAsia="Calibri"/>
          <w:sz w:val="22"/>
          <w:szCs w:val="22"/>
          <w:lang w:eastAsia="en-US"/>
        </w:rPr>
        <w:t>informację,</w:t>
      </w:r>
      <w:r w:rsidRPr="00BA288D">
        <w:rPr>
          <w:rFonts w:eastAsia="Calibri"/>
          <w:spacing w:val="53"/>
          <w:sz w:val="22"/>
          <w:szCs w:val="22"/>
          <w:lang w:eastAsia="en-US"/>
        </w:rPr>
        <w:t xml:space="preserve"> </w:t>
      </w:r>
      <w:r w:rsidRPr="00BA288D">
        <w:rPr>
          <w:rFonts w:eastAsia="Calibri"/>
          <w:sz w:val="22"/>
          <w:szCs w:val="22"/>
          <w:lang w:eastAsia="en-US"/>
        </w:rPr>
        <w:t>czy</w:t>
      </w:r>
      <w:r w:rsidRPr="00BA288D">
        <w:rPr>
          <w:rFonts w:eastAsia="Calibri"/>
          <w:spacing w:val="51"/>
          <w:sz w:val="22"/>
          <w:szCs w:val="22"/>
          <w:lang w:eastAsia="en-US"/>
        </w:rPr>
        <w:t xml:space="preserve"> </w:t>
      </w:r>
      <w:r w:rsidRPr="00BA288D">
        <w:rPr>
          <w:rFonts w:eastAsia="Calibri"/>
          <w:sz w:val="22"/>
          <w:szCs w:val="22"/>
          <w:lang w:eastAsia="en-US"/>
        </w:rPr>
        <w:t>sieć</w:t>
      </w:r>
      <w:r w:rsidRPr="00BA288D">
        <w:rPr>
          <w:rFonts w:eastAsia="Calibri"/>
          <w:spacing w:val="49"/>
          <w:sz w:val="22"/>
          <w:szCs w:val="22"/>
          <w:lang w:eastAsia="en-US"/>
        </w:rPr>
        <w:t xml:space="preserve"> </w:t>
      </w:r>
      <w:r w:rsidRPr="00BA288D">
        <w:rPr>
          <w:rFonts w:eastAsia="Calibri"/>
          <w:sz w:val="22"/>
          <w:szCs w:val="22"/>
          <w:lang w:eastAsia="en-US"/>
        </w:rPr>
        <w:t>napowietrzna</w:t>
      </w:r>
      <w:r w:rsidRPr="00BA288D">
        <w:rPr>
          <w:rFonts w:eastAsia="Calibri"/>
          <w:spacing w:val="51"/>
          <w:sz w:val="22"/>
          <w:szCs w:val="22"/>
          <w:lang w:eastAsia="en-US"/>
        </w:rPr>
        <w:t xml:space="preserve"> </w:t>
      </w:r>
      <w:r w:rsidRPr="00BA288D">
        <w:rPr>
          <w:rFonts w:eastAsia="Calibri"/>
          <w:sz w:val="22"/>
          <w:szCs w:val="22"/>
          <w:lang w:eastAsia="en-US"/>
        </w:rPr>
        <w:t>o</w:t>
      </w:r>
      <w:r w:rsidRPr="00BA288D">
        <w:rPr>
          <w:rFonts w:eastAsia="Calibri"/>
          <w:spacing w:val="50"/>
          <w:sz w:val="22"/>
          <w:szCs w:val="22"/>
          <w:lang w:eastAsia="en-US"/>
        </w:rPr>
        <w:t xml:space="preserve"> </w:t>
      </w:r>
      <w:r w:rsidRPr="00BA288D">
        <w:rPr>
          <w:rFonts w:eastAsia="Calibri"/>
          <w:sz w:val="22"/>
          <w:szCs w:val="22"/>
          <w:lang w:eastAsia="en-US"/>
        </w:rPr>
        <w:t>długości</w:t>
      </w:r>
      <w:r w:rsidRPr="00BA288D">
        <w:rPr>
          <w:rFonts w:eastAsia="Calibri"/>
          <w:spacing w:val="48"/>
          <w:sz w:val="22"/>
          <w:szCs w:val="22"/>
          <w:lang w:eastAsia="en-US"/>
        </w:rPr>
        <w:t xml:space="preserve"> </w:t>
      </w:r>
      <w:r w:rsidRPr="00BA288D">
        <w:rPr>
          <w:rFonts w:eastAsia="Calibri"/>
          <w:sz w:val="22"/>
          <w:szCs w:val="22"/>
          <w:lang w:eastAsia="en-US"/>
        </w:rPr>
        <w:t>ok</w:t>
      </w:r>
      <w:r w:rsidRPr="00BA288D">
        <w:rPr>
          <w:rFonts w:eastAsia="Calibri"/>
          <w:spacing w:val="52"/>
          <w:sz w:val="22"/>
          <w:szCs w:val="22"/>
          <w:lang w:eastAsia="en-US"/>
        </w:rPr>
        <w:t xml:space="preserve"> </w:t>
      </w:r>
      <w:r w:rsidRPr="00BA288D">
        <w:rPr>
          <w:rFonts w:eastAsia="Calibri"/>
          <w:sz w:val="22"/>
          <w:szCs w:val="22"/>
          <w:lang w:eastAsia="en-US"/>
        </w:rPr>
        <w:t>20</w:t>
      </w:r>
      <w:r w:rsidRPr="00BA288D">
        <w:rPr>
          <w:rFonts w:eastAsia="Calibri"/>
          <w:spacing w:val="49"/>
          <w:sz w:val="22"/>
          <w:szCs w:val="22"/>
          <w:lang w:eastAsia="en-US"/>
        </w:rPr>
        <w:t xml:space="preserve"> </w:t>
      </w:r>
      <w:r w:rsidRPr="00BA288D">
        <w:rPr>
          <w:rFonts w:eastAsia="Calibri"/>
          <w:sz w:val="22"/>
          <w:szCs w:val="22"/>
          <w:lang w:eastAsia="en-US"/>
        </w:rPr>
        <w:t>km,</w:t>
      </w:r>
      <w:r w:rsidRPr="00BA288D">
        <w:rPr>
          <w:rFonts w:eastAsia="Calibri"/>
          <w:spacing w:val="52"/>
          <w:sz w:val="22"/>
          <w:szCs w:val="22"/>
          <w:lang w:eastAsia="en-US"/>
        </w:rPr>
        <w:t xml:space="preserve"> </w:t>
      </w:r>
      <w:r w:rsidRPr="00BA288D">
        <w:rPr>
          <w:rFonts w:eastAsia="Calibri"/>
          <w:sz w:val="22"/>
          <w:szCs w:val="22"/>
          <w:lang w:eastAsia="en-US"/>
        </w:rPr>
        <w:t>to</w:t>
      </w:r>
      <w:r w:rsidRPr="00BA288D">
        <w:rPr>
          <w:rFonts w:eastAsia="Calibri"/>
          <w:spacing w:val="53"/>
          <w:sz w:val="22"/>
          <w:szCs w:val="22"/>
          <w:lang w:eastAsia="en-US"/>
        </w:rPr>
        <w:t xml:space="preserve"> </w:t>
      </w:r>
      <w:r w:rsidRPr="00BA288D">
        <w:rPr>
          <w:rFonts w:eastAsia="Calibri"/>
          <w:sz w:val="22"/>
          <w:szCs w:val="22"/>
          <w:lang w:eastAsia="en-US"/>
        </w:rPr>
        <w:t>sieć</w:t>
      </w:r>
      <w:r w:rsidRPr="00BA288D">
        <w:rPr>
          <w:rFonts w:eastAsia="Calibri"/>
          <w:spacing w:val="49"/>
          <w:sz w:val="22"/>
          <w:szCs w:val="22"/>
          <w:lang w:eastAsia="en-US"/>
        </w:rPr>
        <w:t xml:space="preserve"> </w:t>
      </w:r>
      <w:r w:rsidRPr="00BA288D">
        <w:rPr>
          <w:rFonts w:eastAsia="Calibri"/>
          <w:sz w:val="22"/>
          <w:szCs w:val="22"/>
          <w:lang w:eastAsia="en-US"/>
        </w:rPr>
        <w:t>światłowodowa?</w:t>
      </w:r>
      <w:r w:rsidRPr="00BA288D">
        <w:rPr>
          <w:rFonts w:eastAsia="Calibri"/>
          <w:spacing w:val="5"/>
          <w:sz w:val="22"/>
          <w:szCs w:val="22"/>
          <w:lang w:eastAsia="en-US"/>
        </w:rPr>
        <w:t xml:space="preserve"> </w:t>
      </w:r>
      <w:r w:rsidRPr="00BA288D">
        <w:rPr>
          <w:rFonts w:eastAsia="Calibri"/>
          <w:sz w:val="22"/>
          <w:szCs w:val="22"/>
          <w:lang w:eastAsia="en-US"/>
        </w:rPr>
        <w:t>Jaka</w:t>
      </w:r>
      <w:r w:rsidRPr="00BA288D">
        <w:rPr>
          <w:rFonts w:eastAsia="Calibri"/>
          <w:spacing w:val="48"/>
          <w:sz w:val="22"/>
          <w:szCs w:val="22"/>
          <w:lang w:eastAsia="en-US"/>
        </w:rPr>
        <w:t xml:space="preserve"> </w:t>
      </w:r>
      <w:r w:rsidRPr="00BA288D">
        <w:rPr>
          <w:rFonts w:eastAsia="Calibri"/>
          <w:sz w:val="22"/>
          <w:szCs w:val="22"/>
          <w:lang w:eastAsia="en-US"/>
        </w:rPr>
        <w:t>jest</w:t>
      </w:r>
      <w:r w:rsidRPr="00BA288D">
        <w:rPr>
          <w:rFonts w:eastAsia="Calibri"/>
          <w:spacing w:val="51"/>
          <w:sz w:val="22"/>
          <w:szCs w:val="22"/>
          <w:lang w:eastAsia="en-US"/>
        </w:rPr>
        <w:t xml:space="preserve"> </w:t>
      </w:r>
      <w:r w:rsidRPr="00BA288D">
        <w:rPr>
          <w:rFonts w:eastAsia="Calibri"/>
          <w:sz w:val="22"/>
          <w:szCs w:val="22"/>
          <w:lang w:eastAsia="en-US"/>
        </w:rPr>
        <w:t xml:space="preserve">suma </w:t>
      </w:r>
      <w:r w:rsidRPr="00BA288D">
        <w:rPr>
          <w:rFonts w:eastAsia="Calibri"/>
          <w:w w:val="95"/>
          <w:sz w:val="22"/>
          <w:szCs w:val="22"/>
          <w:lang w:eastAsia="en-US"/>
        </w:rPr>
        <w:t>ubezpieczenia</w:t>
      </w:r>
      <w:r w:rsidRPr="00BA288D">
        <w:rPr>
          <w:rFonts w:eastAsia="Calibri"/>
          <w:spacing w:val="20"/>
          <w:w w:val="95"/>
          <w:sz w:val="22"/>
          <w:szCs w:val="22"/>
          <w:lang w:eastAsia="en-US"/>
        </w:rPr>
        <w:t xml:space="preserve"> </w:t>
      </w:r>
      <w:r w:rsidRPr="00BA288D">
        <w:rPr>
          <w:rFonts w:eastAsia="Calibri"/>
          <w:w w:val="95"/>
          <w:sz w:val="22"/>
          <w:szCs w:val="22"/>
          <w:lang w:eastAsia="en-US"/>
        </w:rPr>
        <w:t>wraz</w:t>
      </w:r>
      <w:r w:rsidRPr="00BA288D">
        <w:rPr>
          <w:rFonts w:eastAsia="Calibri"/>
          <w:spacing w:val="20"/>
          <w:w w:val="95"/>
          <w:sz w:val="22"/>
          <w:szCs w:val="22"/>
          <w:lang w:eastAsia="en-US"/>
        </w:rPr>
        <w:t xml:space="preserve"> </w:t>
      </w:r>
      <w:r w:rsidRPr="00BA288D">
        <w:rPr>
          <w:rFonts w:eastAsia="Calibri"/>
          <w:w w:val="95"/>
          <w:sz w:val="22"/>
          <w:szCs w:val="22"/>
          <w:lang w:eastAsia="en-US"/>
        </w:rPr>
        <w:t>z</w:t>
      </w:r>
      <w:r w:rsidRPr="00BA288D">
        <w:rPr>
          <w:rFonts w:eastAsia="Calibri"/>
          <w:spacing w:val="21"/>
          <w:w w:val="95"/>
          <w:sz w:val="22"/>
          <w:szCs w:val="22"/>
          <w:lang w:eastAsia="en-US"/>
        </w:rPr>
        <w:t xml:space="preserve"> </w:t>
      </w:r>
      <w:r w:rsidRPr="00BA288D">
        <w:rPr>
          <w:rFonts w:eastAsia="Calibri"/>
          <w:w w:val="95"/>
          <w:sz w:val="22"/>
          <w:szCs w:val="22"/>
          <w:lang w:eastAsia="en-US"/>
        </w:rPr>
        <w:t>całą</w:t>
      </w:r>
      <w:r w:rsidRPr="00BA288D">
        <w:rPr>
          <w:rFonts w:eastAsia="Calibri"/>
          <w:spacing w:val="22"/>
          <w:w w:val="95"/>
          <w:sz w:val="22"/>
          <w:szCs w:val="22"/>
          <w:lang w:eastAsia="en-US"/>
        </w:rPr>
        <w:t xml:space="preserve"> </w:t>
      </w:r>
      <w:r w:rsidRPr="00BA288D">
        <w:rPr>
          <w:rFonts w:eastAsia="Calibri"/>
          <w:w w:val="95"/>
          <w:sz w:val="22"/>
          <w:szCs w:val="22"/>
          <w:lang w:eastAsia="en-US"/>
        </w:rPr>
        <w:t>infrastrukturą?</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sieć światłowodowa to ok. 13.500 </w:t>
      </w:r>
      <w:proofErr w:type="spellStart"/>
      <w:r w:rsidRPr="00BA288D">
        <w:rPr>
          <w:rFonts w:eastAsia="Calibri"/>
          <w:sz w:val="22"/>
          <w:szCs w:val="22"/>
          <w:lang w:eastAsia="en-US"/>
        </w:rPr>
        <w:t>mb</w:t>
      </w:r>
      <w:proofErr w:type="spellEnd"/>
      <w:r w:rsidRPr="00BA288D">
        <w:rPr>
          <w:rFonts w:eastAsia="Calibri"/>
          <w:sz w:val="22"/>
          <w:szCs w:val="22"/>
          <w:lang w:eastAsia="en-US"/>
        </w:rPr>
        <w:t xml:space="preserve"> i jest siecią napowietrzną.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sz w:val="22"/>
          <w:szCs w:val="22"/>
          <w:lang w:eastAsia="en-US"/>
        </w:rPr>
      </w:pPr>
      <w:r w:rsidRPr="00BA288D">
        <w:rPr>
          <w:b/>
          <w:bCs/>
          <w:sz w:val="22"/>
          <w:szCs w:val="22"/>
          <w:lang w:eastAsia="en-US"/>
        </w:rPr>
        <w:t>18.</w:t>
      </w:r>
      <w:r w:rsidRPr="00BA288D">
        <w:rPr>
          <w:sz w:val="22"/>
          <w:szCs w:val="22"/>
          <w:lang w:eastAsia="en-US"/>
        </w:rPr>
        <w:t xml:space="preserve">  </w:t>
      </w:r>
      <w:r w:rsidRPr="00BA288D">
        <w:rPr>
          <w:rFonts w:eastAsia="Calibri"/>
          <w:sz w:val="22"/>
          <w:szCs w:val="22"/>
          <w:lang w:eastAsia="en-US"/>
        </w:rPr>
        <w:t>Wnioskujemy o informację, czy sieć światłowodowa o długości ok. 200 km znajduje się na terenie jednostek uczelni, w</w:t>
      </w:r>
      <w:r w:rsidRPr="00BA288D">
        <w:rPr>
          <w:rFonts w:eastAsia="Calibri"/>
          <w:spacing w:val="1"/>
          <w:sz w:val="22"/>
          <w:szCs w:val="22"/>
          <w:lang w:eastAsia="en-US"/>
        </w:rPr>
        <w:t xml:space="preserve"> </w:t>
      </w:r>
      <w:r w:rsidRPr="00BA288D">
        <w:rPr>
          <w:rFonts w:eastAsia="Calibri"/>
          <w:sz w:val="22"/>
          <w:szCs w:val="22"/>
          <w:lang w:eastAsia="en-US"/>
        </w:rPr>
        <w:t>obrębie miasta Krakowa? Czy są lokalizacje poza Krakowem? Jeśli tak, to prosimy o ich wskazanie w celi oceny ryzyka</w:t>
      </w:r>
      <w:r w:rsidRPr="00BA288D">
        <w:rPr>
          <w:rFonts w:eastAsia="Calibri"/>
          <w:spacing w:val="1"/>
          <w:sz w:val="22"/>
          <w:szCs w:val="22"/>
          <w:lang w:eastAsia="en-US"/>
        </w:rPr>
        <w:t xml:space="preserve"> </w:t>
      </w:r>
      <w:r w:rsidRPr="00BA288D">
        <w:rPr>
          <w:rFonts w:eastAsia="Calibri"/>
          <w:sz w:val="22"/>
          <w:szCs w:val="22"/>
          <w:lang w:eastAsia="en-US"/>
        </w:rPr>
        <w:t xml:space="preserve">powodziowego.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w:t>
      </w:r>
      <w:r w:rsidRPr="00BA288D">
        <w:rPr>
          <w:rFonts w:eastAsia="Calibri"/>
          <w:bCs/>
          <w:iCs/>
          <w:sz w:val="22"/>
          <w:szCs w:val="22"/>
          <w:lang w:eastAsia="en-US"/>
        </w:rPr>
        <w:t xml:space="preserve">  </w:t>
      </w:r>
      <w:r w:rsidRPr="00BA288D">
        <w:rPr>
          <w:rFonts w:eastAsia="Calibri"/>
          <w:sz w:val="22"/>
          <w:szCs w:val="22"/>
          <w:lang w:eastAsia="en-US"/>
        </w:rPr>
        <w:t xml:space="preserve">Zamawiający informuje, że sieć światłowodowa jest zlokalizowana w Krakowie </w:t>
      </w:r>
      <w:r w:rsidRPr="00BA288D">
        <w:rPr>
          <w:rFonts w:eastAsia="Calibri"/>
          <w:sz w:val="22"/>
          <w:szCs w:val="22"/>
          <w:lang w:eastAsia="en-US"/>
        </w:rPr>
        <w:br/>
        <w:t>i w Tarnowie.</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ind w:right="164"/>
        <w:jc w:val="both"/>
        <w:rPr>
          <w:rFonts w:eastAsia="Calibri"/>
          <w:w w:val="95"/>
          <w:sz w:val="22"/>
          <w:szCs w:val="22"/>
          <w:lang w:eastAsia="en-US"/>
        </w:rPr>
      </w:pPr>
      <w:r w:rsidRPr="00BA288D">
        <w:rPr>
          <w:b/>
          <w:bCs/>
          <w:sz w:val="22"/>
          <w:szCs w:val="22"/>
          <w:lang w:eastAsia="en-US"/>
        </w:rPr>
        <w:t>19</w:t>
      </w:r>
      <w:r w:rsidRPr="00BA288D">
        <w:rPr>
          <w:sz w:val="22"/>
          <w:szCs w:val="22"/>
          <w:lang w:eastAsia="en-US"/>
        </w:rPr>
        <w:t xml:space="preserve">.  </w:t>
      </w:r>
      <w:r w:rsidRPr="00BA288D">
        <w:rPr>
          <w:rFonts w:eastAsia="Calibri"/>
          <w:sz w:val="22"/>
          <w:szCs w:val="22"/>
          <w:lang w:eastAsia="en-US"/>
        </w:rPr>
        <w:t>Wnioskujemy o potwierdzenie, iż przedmiotem ubezpieczenia będą sieci światłowodowe napowietrzne, znajdujące się</w:t>
      </w:r>
      <w:r w:rsidRPr="00BA288D">
        <w:rPr>
          <w:rFonts w:eastAsia="Calibri"/>
          <w:spacing w:val="1"/>
          <w:sz w:val="22"/>
          <w:szCs w:val="22"/>
          <w:lang w:eastAsia="en-US"/>
        </w:rPr>
        <w:t xml:space="preserve"> </w:t>
      </w:r>
      <w:r w:rsidRPr="00BA288D">
        <w:rPr>
          <w:rFonts w:eastAsia="Calibri"/>
          <w:w w:val="95"/>
          <w:sz w:val="22"/>
          <w:szCs w:val="22"/>
          <w:lang w:eastAsia="en-US"/>
        </w:rPr>
        <w:t>również</w:t>
      </w:r>
      <w:r w:rsidRPr="00BA288D">
        <w:rPr>
          <w:rFonts w:eastAsia="Calibri"/>
          <w:spacing w:val="-2"/>
          <w:w w:val="95"/>
          <w:sz w:val="22"/>
          <w:szCs w:val="22"/>
          <w:lang w:eastAsia="en-US"/>
        </w:rPr>
        <w:t xml:space="preserve"> </w:t>
      </w:r>
      <w:r w:rsidRPr="00BA288D">
        <w:rPr>
          <w:rFonts w:eastAsia="Calibri"/>
          <w:w w:val="95"/>
          <w:sz w:val="22"/>
          <w:szCs w:val="22"/>
          <w:lang w:eastAsia="en-US"/>
        </w:rPr>
        <w:t>poza</w:t>
      </w:r>
      <w:r w:rsidRPr="00BA288D">
        <w:rPr>
          <w:rFonts w:eastAsia="Calibri"/>
          <w:spacing w:val="2"/>
          <w:w w:val="95"/>
          <w:sz w:val="22"/>
          <w:szCs w:val="22"/>
          <w:lang w:eastAsia="en-US"/>
        </w:rPr>
        <w:t xml:space="preserve"> </w:t>
      </w:r>
      <w:r w:rsidRPr="00BA288D">
        <w:rPr>
          <w:rFonts w:eastAsia="Calibri"/>
          <w:w w:val="95"/>
          <w:sz w:val="22"/>
          <w:szCs w:val="22"/>
          <w:lang w:eastAsia="en-US"/>
        </w:rPr>
        <w:t>miejscem</w:t>
      </w:r>
      <w:r w:rsidRPr="00BA288D">
        <w:rPr>
          <w:rFonts w:eastAsia="Calibri"/>
          <w:spacing w:val="2"/>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
          <w:w w:val="95"/>
          <w:sz w:val="22"/>
          <w:szCs w:val="22"/>
          <w:lang w:eastAsia="en-US"/>
        </w:rPr>
        <w:t xml:space="preserve"> </w:t>
      </w:r>
      <w:r w:rsidRPr="00BA288D">
        <w:rPr>
          <w:rFonts w:eastAsia="Calibri"/>
          <w:w w:val="95"/>
          <w:sz w:val="22"/>
          <w:szCs w:val="22"/>
          <w:lang w:eastAsia="en-US"/>
        </w:rPr>
        <w:t>w</w:t>
      </w:r>
      <w:r w:rsidRPr="00BA288D">
        <w:rPr>
          <w:rFonts w:eastAsia="Calibri"/>
          <w:spacing w:val="-2"/>
          <w:w w:val="95"/>
          <w:sz w:val="22"/>
          <w:szCs w:val="22"/>
          <w:lang w:eastAsia="en-US"/>
        </w:rPr>
        <w:t xml:space="preserve"> </w:t>
      </w:r>
      <w:r w:rsidRPr="00BA288D">
        <w:rPr>
          <w:rFonts w:eastAsia="Calibri"/>
          <w:w w:val="95"/>
          <w:sz w:val="22"/>
          <w:szCs w:val="22"/>
          <w:lang w:eastAsia="en-US"/>
        </w:rPr>
        <w:t>odległości</w:t>
      </w:r>
      <w:r w:rsidRPr="00BA288D">
        <w:rPr>
          <w:rFonts w:eastAsia="Calibri"/>
          <w:spacing w:val="3"/>
          <w:w w:val="95"/>
          <w:sz w:val="22"/>
          <w:szCs w:val="22"/>
          <w:lang w:eastAsia="en-US"/>
        </w:rPr>
        <w:t xml:space="preserve"> </w:t>
      </w:r>
      <w:r w:rsidRPr="00BA288D">
        <w:rPr>
          <w:rFonts w:eastAsia="Calibri"/>
          <w:w w:val="95"/>
          <w:sz w:val="22"/>
          <w:szCs w:val="22"/>
          <w:lang w:eastAsia="en-US"/>
        </w:rPr>
        <w:t>nie</w:t>
      </w:r>
      <w:r w:rsidRPr="00BA288D">
        <w:rPr>
          <w:rFonts w:eastAsia="Calibri"/>
          <w:spacing w:val="-1"/>
          <w:w w:val="95"/>
          <w:sz w:val="22"/>
          <w:szCs w:val="22"/>
          <w:lang w:eastAsia="en-US"/>
        </w:rPr>
        <w:t xml:space="preserve"> </w:t>
      </w:r>
      <w:r w:rsidRPr="00BA288D">
        <w:rPr>
          <w:rFonts w:eastAsia="Calibri"/>
          <w:w w:val="95"/>
          <w:sz w:val="22"/>
          <w:szCs w:val="22"/>
          <w:lang w:eastAsia="en-US"/>
        </w:rPr>
        <w:t>większej</w:t>
      </w:r>
      <w:r w:rsidRPr="00BA288D">
        <w:rPr>
          <w:rFonts w:eastAsia="Calibri"/>
          <w:spacing w:val="-1"/>
          <w:w w:val="95"/>
          <w:sz w:val="22"/>
          <w:szCs w:val="22"/>
          <w:lang w:eastAsia="en-US"/>
        </w:rPr>
        <w:t xml:space="preserve"> </w:t>
      </w:r>
      <w:r w:rsidRPr="00BA288D">
        <w:rPr>
          <w:rFonts w:eastAsia="Calibri"/>
          <w:w w:val="95"/>
          <w:sz w:val="22"/>
          <w:szCs w:val="22"/>
          <w:lang w:eastAsia="en-US"/>
        </w:rPr>
        <w:t>niż</w:t>
      </w:r>
      <w:r w:rsidRPr="00BA288D">
        <w:rPr>
          <w:rFonts w:eastAsia="Calibri"/>
          <w:spacing w:val="-2"/>
          <w:w w:val="95"/>
          <w:sz w:val="22"/>
          <w:szCs w:val="22"/>
          <w:lang w:eastAsia="en-US"/>
        </w:rPr>
        <w:t xml:space="preserve"> </w:t>
      </w:r>
      <w:r w:rsidRPr="00BA288D">
        <w:rPr>
          <w:rFonts w:eastAsia="Calibri"/>
          <w:spacing w:val="-2"/>
          <w:w w:val="95"/>
          <w:sz w:val="22"/>
          <w:szCs w:val="22"/>
          <w:lang w:eastAsia="en-US"/>
        </w:rPr>
        <w:br/>
      </w:r>
      <w:r w:rsidRPr="00BA288D">
        <w:rPr>
          <w:rFonts w:eastAsia="Calibri"/>
          <w:w w:val="95"/>
          <w:sz w:val="22"/>
          <w:szCs w:val="22"/>
          <w:lang w:eastAsia="en-US"/>
        </w:rPr>
        <w:t>500</w:t>
      </w:r>
      <w:r w:rsidRPr="00BA288D">
        <w:rPr>
          <w:rFonts w:eastAsia="Calibri"/>
          <w:spacing w:val="1"/>
          <w:w w:val="95"/>
          <w:sz w:val="22"/>
          <w:szCs w:val="22"/>
          <w:lang w:eastAsia="en-US"/>
        </w:rPr>
        <w:t xml:space="preserve"> </w:t>
      </w:r>
      <w:r w:rsidRPr="00BA288D">
        <w:rPr>
          <w:rFonts w:eastAsia="Calibri"/>
          <w:w w:val="95"/>
          <w:sz w:val="22"/>
          <w:szCs w:val="22"/>
          <w:lang w:eastAsia="en-US"/>
        </w:rPr>
        <w:t>metrów</w:t>
      </w:r>
      <w:r w:rsidRPr="00BA288D">
        <w:rPr>
          <w:rFonts w:eastAsia="Calibri"/>
          <w:spacing w:val="-2"/>
          <w:w w:val="95"/>
          <w:sz w:val="22"/>
          <w:szCs w:val="22"/>
          <w:lang w:eastAsia="en-US"/>
        </w:rPr>
        <w:t xml:space="preserve"> </w:t>
      </w:r>
      <w:r w:rsidRPr="00BA288D">
        <w:rPr>
          <w:rFonts w:eastAsia="Calibri"/>
          <w:w w:val="95"/>
          <w:sz w:val="22"/>
          <w:szCs w:val="22"/>
          <w:lang w:eastAsia="en-US"/>
        </w:rPr>
        <w:t>od</w:t>
      </w:r>
      <w:r w:rsidRPr="00BA288D">
        <w:rPr>
          <w:rFonts w:eastAsia="Calibri"/>
          <w:spacing w:val="4"/>
          <w:w w:val="95"/>
          <w:sz w:val="22"/>
          <w:szCs w:val="22"/>
          <w:lang w:eastAsia="en-US"/>
        </w:rPr>
        <w:t xml:space="preserve"> </w:t>
      </w:r>
      <w:r w:rsidRPr="00BA288D">
        <w:rPr>
          <w:rFonts w:eastAsia="Calibri"/>
          <w:w w:val="95"/>
          <w:sz w:val="22"/>
          <w:szCs w:val="22"/>
          <w:lang w:eastAsia="en-US"/>
        </w:rPr>
        <w:t>miejsca</w:t>
      </w:r>
      <w:r w:rsidRPr="00BA288D">
        <w:rPr>
          <w:rFonts w:eastAsia="Calibri"/>
          <w:spacing w:val="-2"/>
          <w:w w:val="95"/>
          <w:sz w:val="22"/>
          <w:szCs w:val="22"/>
          <w:lang w:eastAsia="en-US"/>
        </w:rPr>
        <w:t xml:space="preserve"> </w:t>
      </w:r>
      <w:r w:rsidRPr="00BA288D">
        <w:rPr>
          <w:rFonts w:eastAsia="Calibri"/>
          <w:w w:val="95"/>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posiada takich sieci.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9"/>
        <w:jc w:val="both"/>
        <w:rPr>
          <w:rFonts w:eastAsia="Calibri"/>
          <w:sz w:val="22"/>
          <w:szCs w:val="22"/>
          <w:lang w:eastAsia="en-US"/>
        </w:rPr>
      </w:pPr>
      <w:r w:rsidRPr="00BA288D">
        <w:rPr>
          <w:rFonts w:eastAsia="Calibri"/>
          <w:b/>
          <w:bCs/>
          <w:sz w:val="22"/>
          <w:szCs w:val="22"/>
          <w:lang w:eastAsia="en-US"/>
        </w:rPr>
        <w:t>20.</w:t>
      </w:r>
      <w:r w:rsidRPr="00BA288D">
        <w:rPr>
          <w:rFonts w:eastAsia="Calibri"/>
          <w:spacing w:val="-1"/>
          <w:w w:val="99"/>
          <w:sz w:val="22"/>
          <w:szCs w:val="22"/>
          <w:lang w:eastAsia="en-US"/>
        </w:rPr>
        <w:t xml:space="preserve">  </w:t>
      </w:r>
      <w:r w:rsidRPr="00BA288D">
        <w:rPr>
          <w:rFonts w:eastAsia="Calibri"/>
          <w:sz w:val="22"/>
          <w:szCs w:val="22"/>
          <w:lang w:eastAsia="en-US"/>
        </w:rPr>
        <w:t xml:space="preserve">Wnioskujemy o potwierdzenie, iż linie przesyłowe napowietrzne będą ubezpieczone tylko </w:t>
      </w:r>
      <w:r w:rsidRPr="00BA288D">
        <w:rPr>
          <w:rFonts w:eastAsia="Calibri"/>
          <w:sz w:val="22"/>
          <w:szCs w:val="22"/>
          <w:lang w:eastAsia="en-US"/>
        </w:rPr>
        <w:br/>
        <w:t>w zakresie następujących</w:t>
      </w:r>
      <w:r w:rsidRPr="00BA288D">
        <w:rPr>
          <w:rFonts w:eastAsia="Calibri"/>
          <w:spacing w:val="1"/>
          <w:sz w:val="22"/>
          <w:szCs w:val="22"/>
          <w:lang w:eastAsia="en-US"/>
        </w:rPr>
        <w:t xml:space="preserve"> </w:t>
      </w:r>
      <w:r w:rsidRPr="00BA288D">
        <w:rPr>
          <w:rFonts w:eastAsia="Calibri"/>
          <w:sz w:val="22"/>
          <w:szCs w:val="22"/>
          <w:lang w:eastAsia="en-US"/>
        </w:rPr>
        <w:t>zdarzeń</w:t>
      </w:r>
      <w:r w:rsidRPr="00BA288D">
        <w:rPr>
          <w:rFonts w:eastAsia="Calibri"/>
          <w:spacing w:val="-13"/>
          <w:sz w:val="22"/>
          <w:szCs w:val="22"/>
          <w:lang w:eastAsia="en-US"/>
        </w:rPr>
        <w:t xml:space="preserve"> </w:t>
      </w:r>
      <w:r w:rsidRPr="00BA288D">
        <w:rPr>
          <w:rFonts w:eastAsia="Calibri"/>
          <w:sz w:val="22"/>
          <w:szCs w:val="22"/>
          <w:lang w:eastAsia="en-US"/>
        </w:rPr>
        <w:t>losowych:</w:t>
      </w:r>
    </w:p>
    <w:p w:rsidR="00BA288D" w:rsidRPr="00BA288D" w:rsidRDefault="00BA288D" w:rsidP="00BA288D">
      <w:pPr>
        <w:widowControl w:val="0"/>
        <w:autoSpaceDE w:val="0"/>
        <w:autoSpaceDN w:val="0"/>
        <w:ind w:right="129"/>
        <w:jc w:val="both"/>
        <w:rPr>
          <w:rFonts w:eastAsia="Arial MT"/>
          <w:sz w:val="22"/>
          <w:szCs w:val="22"/>
          <w:lang w:eastAsia="en-US"/>
        </w:rPr>
      </w:pPr>
      <w:r w:rsidRPr="00BA288D">
        <w:rPr>
          <w:rFonts w:eastAsia="Arial MT"/>
          <w:w w:val="80"/>
          <w:sz w:val="22"/>
          <w:szCs w:val="22"/>
          <w:lang w:eastAsia="en-US"/>
        </w:rPr>
        <w:t>ogień, osmalenie,</w:t>
      </w:r>
      <w:r w:rsidRPr="00BA288D">
        <w:rPr>
          <w:rFonts w:eastAsia="Arial MT"/>
          <w:spacing w:val="1"/>
          <w:w w:val="80"/>
          <w:sz w:val="22"/>
          <w:szCs w:val="22"/>
          <w:lang w:eastAsia="en-US"/>
        </w:rPr>
        <w:t xml:space="preserve"> </w:t>
      </w:r>
      <w:r w:rsidRPr="00BA288D">
        <w:rPr>
          <w:rFonts w:eastAsia="Arial MT"/>
          <w:w w:val="80"/>
          <w:sz w:val="22"/>
          <w:szCs w:val="22"/>
          <w:lang w:eastAsia="en-US"/>
        </w:rPr>
        <w:t>wiatr,</w:t>
      </w:r>
      <w:r w:rsidRPr="00BA288D">
        <w:rPr>
          <w:rFonts w:eastAsia="Arial MT"/>
          <w:spacing w:val="1"/>
          <w:w w:val="80"/>
          <w:sz w:val="22"/>
          <w:szCs w:val="22"/>
          <w:lang w:eastAsia="en-US"/>
        </w:rPr>
        <w:t xml:space="preserve"> </w:t>
      </w:r>
      <w:r w:rsidRPr="00BA288D">
        <w:rPr>
          <w:rFonts w:eastAsia="Arial MT"/>
          <w:w w:val="80"/>
          <w:sz w:val="22"/>
          <w:szCs w:val="22"/>
          <w:lang w:eastAsia="en-US"/>
        </w:rPr>
        <w:t>deszcz,</w:t>
      </w:r>
      <w:r w:rsidRPr="00BA288D">
        <w:rPr>
          <w:rFonts w:eastAsia="Arial MT"/>
          <w:spacing w:val="1"/>
          <w:w w:val="80"/>
          <w:sz w:val="22"/>
          <w:szCs w:val="22"/>
          <w:lang w:eastAsia="en-US"/>
        </w:rPr>
        <w:t xml:space="preserve"> </w:t>
      </w:r>
      <w:r w:rsidRPr="00BA288D">
        <w:rPr>
          <w:rFonts w:eastAsia="Arial MT"/>
          <w:w w:val="80"/>
          <w:sz w:val="22"/>
          <w:szCs w:val="22"/>
          <w:lang w:eastAsia="en-US"/>
        </w:rPr>
        <w:t>powódź, grad,</w:t>
      </w:r>
      <w:r w:rsidRPr="00BA288D">
        <w:rPr>
          <w:rFonts w:eastAsia="Arial MT"/>
          <w:spacing w:val="1"/>
          <w:w w:val="80"/>
          <w:sz w:val="22"/>
          <w:szCs w:val="22"/>
          <w:lang w:eastAsia="en-US"/>
        </w:rPr>
        <w:t xml:space="preserve"> </w:t>
      </w:r>
      <w:r w:rsidRPr="00BA288D">
        <w:rPr>
          <w:rFonts w:eastAsia="Arial MT"/>
          <w:w w:val="80"/>
          <w:sz w:val="22"/>
          <w:szCs w:val="22"/>
          <w:lang w:eastAsia="en-US"/>
        </w:rPr>
        <w:t>uderzenie</w:t>
      </w:r>
      <w:r w:rsidRPr="00BA288D">
        <w:rPr>
          <w:rFonts w:eastAsia="Arial MT"/>
          <w:spacing w:val="1"/>
          <w:w w:val="80"/>
          <w:sz w:val="22"/>
          <w:szCs w:val="22"/>
          <w:lang w:eastAsia="en-US"/>
        </w:rPr>
        <w:t xml:space="preserve"> </w:t>
      </w:r>
      <w:r w:rsidRPr="00BA288D">
        <w:rPr>
          <w:rFonts w:eastAsia="Arial MT"/>
          <w:w w:val="80"/>
          <w:sz w:val="22"/>
          <w:szCs w:val="22"/>
          <w:lang w:eastAsia="en-US"/>
        </w:rPr>
        <w:t>pioruna,</w:t>
      </w:r>
      <w:r w:rsidRPr="00BA288D">
        <w:rPr>
          <w:rFonts w:eastAsia="Arial MT"/>
          <w:spacing w:val="1"/>
          <w:w w:val="80"/>
          <w:sz w:val="22"/>
          <w:szCs w:val="22"/>
          <w:lang w:eastAsia="en-US"/>
        </w:rPr>
        <w:t xml:space="preserve"> </w:t>
      </w:r>
      <w:r w:rsidRPr="00BA288D">
        <w:rPr>
          <w:rFonts w:eastAsia="Arial MT"/>
          <w:w w:val="80"/>
          <w:sz w:val="22"/>
          <w:szCs w:val="22"/>
          <w:lang w:eastAsia="en-US"/>
        </w:rPr>
        <w:t>eksplozję, upadek</w:t>
      </w:r>
      <w:r w:rsidRPr="00BA288D">
        <w:rPr>
          <w:rFonts w:eastAsia="Arial MT"/>
          <w:spacing w:val="1"/>
          <w:w w:val="80"/>
          <w:sz w:val="22"/>
          <w:szCs w:val="22"/>
          <w:lang w:eastAsia="en-US"/>
        </w:rPr>
        <w:t xml:space="preserve"> </w:t>
      </w:r>
      <w:r w:rsidRPr="00BA288D">
        <w:rPr>
          <w:rFonts w:eastAsia="Arial MT"/>
          <w:w w:val="80"/>
          <w:sz w:val="22"/>
          <w:szCs w:val="22"/>
          <w:lang w:eastAsia="en-US"/>
        </w:rPr>
        <w:t>statku</w:t>
      </w:r>
      <w:r w:rsidRPr="00BA288D">
        <w:rPr>
          <w:rFonts w:eastAsia="Arial MT"/>
          <w:spacing w:val="37"/>
          <w:sz w:val="22"/>
          <w:szCs w:val="22"/>
          <w:lang w:eastAsia="en-US"/>
        </w:rPr>
        <w:t xml:space="preserve"> </w:t>
      </w:r>
      <w:r w:rsidRPr="00BA288D">
        <w:rPr>
          <w:rFonts w:eastAsia="Arial MT"/>
          <w:w w:val="80"/>
          <w:sz w:val="22"/>
          <w:szCs w:val="22"/>
          <w:lang w:eastAsia="en-US"/>
        </w:rPr>
        <w:t>powietrznego, upadek</w:t>
      </w:r>
      <w:r w:rsidRPr="00BA288D">
        <w:rPr>
          <w:rFonts w:eastAsia="Arial MT"/>
          <w:spacing w:val="38"/>
          <w:sz w:val="22"/>
          <w:szCs w:val="22"/>
          <w:lang w:eastAsia="en-US"/>
        </w:rPr>
        <w:t xml:space="preserve"> </w:t>
      </w:r>
      <w:r w:rsidRPr="00BA288D">
        <w:rPr>
          <w:rFonts w:eastAsia="Arial MT"/>
          <w:w w:val="80"/>
          <w:sz w:val="22"/>
          <w:szCs w:val="22"/>
          <w:lang w:eastAsia="en-US"/>
        </w:rPr>
        <w:t>drzew,</w:t>
      </w:r>
      <w:r w:rsidRPr="00BA288D">
        <w:rPr>
          <w:rFonts w:eastAsia="Arial MT"/>
          <w:spacing w:val="1"/>
          <w:w w:val="80"/>
          <w:sz w:val="22"/>
          <w:szCs w:val="22"/>
          <w:lang w:eastAsia="en-US"/>
        </w:rPr>
        <w:t xml:space="preserve"> </w:t>
      </w:r>
      <w:r w:rsidRPr="00BA288D">
        <w:rPr>
          <w:rFonts w:eastAsia="Arial MT"/>
          <w:w w:val="80"/>
          <w:sz w:val="22"/>
          <w:szCs w:val="22"/>
          <w:lang w:eastAsia="en-US"/>
        </w:rPr>
        <w:t>budynków lub budowli,</w:t>
      </w:r>
      <w:r w:rsidRPr="00BA288D">
        <w:rPr>
          <w:rFonts w:eastAsia="Arial MT"/>
          <w:spacing w:val="1"/>
          <w:w w:val="80"/>
          <w:sz w:val="22"/>
          <w:szCs w:val="22"/>
          <w:lang w:eastAsia="en-US"/>
        </w:rPr>
        <w:t xml:space="preserve"> </w:t>
      </w:r>
      <w:r w:rsidRPr="00BA288D">
        <w:rPr>
          <w:rFonts w:eastAsia="Arial MT"/>
          <w:w w:val="80"/>
          <w:sz w:val="22"/>
          <w:szCs w:val="22"/>
          <w:lang w:eastAsia="en-US"/>
        </w:rPr>
        <w:t>trzęsienie</w:t>
      </w:r>
      <w:r w:rsidRPr="00BA288D">
        <w:rPr>
          <w:rFonts w:eastAsia="Arial MT"/>
          <w:spacing w:val="1"/>
          <w:w w:val="80"/>
          <w:sz w:val="22"/>
          <w:szCs w:val="22"/>
          <w:lang w:eastAsia="en-US"/>
        </w:rPr>
        <w:t xml:space="preserve"> </w:t>
      </w:r>
      <w:r w:rsidRPr="00BA288D">
        <w:rPr>
          <w:rFonts w:eastAsia="Arial MT"/>
          <w:w w:val="80"/>
          <w:sz w:val="22"/>
          <w:szCs w:val="22"/>
          <w:lang w:eastAsia="en-US"/>
        </w:rPr>
        <w:t>ziemi, osuwanie</w:t>
      </w:r>
      <w:r w:rsidRPr="00BA288D">
        <w:rPr>
          <w:rFonts w:eastAsia="Arial MT"/>
          <w:spacing w:val="1"/>
          <w:w w:val="80"/>
          <w:sz w:val="22"/>
          <w:szCs w:val="22"/>
          <w:lang w:eastAsia="en-US"/>
        </w:rPr>
        <w:t xml:space="preserve"> </w:t>
      </w:r>
      <w:r w:rsidRPr="00BA288D">
        <w:rPr>
          <w:rFonts w:eastAsia="Arial MT"/>
          <w:w w:val="80"/>
          <w:sz w:val="22"/>
          <w:szCs w:val="22"/>
          <w:lang w:eastAsia="en-US"/>
        </w:rPr>
        <w:t>ziemi, zapadanie ziemi,</w:t>
      </w:r>
      <w:r w:rsidRPr="00BA288D">
        <w:rPr>
          <w:rFonts w:eastAsia="Arial MT"/>
          <w:spacing w:val="37"/>
          <w:sz w:val="22"/>
          <w:szCs w:val="22"/>
          <w:lang w:eastAsia="en-US"/>
        </w:rPr>
        <w:t xml:space="preserve"> </w:t>
      </w:r>
      <w:r w:rsidRPr="00BA288D">
        <w:rPr>
          <w:rFonts w:eastAsia="Arial MT"/>
          <w:w w:val="80"/>
          <w:sz w:val="22"/>
          <w:szCs w:val="22"/>
          <w:lang w:eastAsia="en-US"/>
        </w:rPr>
        <w:t>uderzenie</w:t>
      </w:r>
      <w:r w:rsidRPr="00BA288D">
        <w:rPr>
          <w:rFonts w:eastAsia="Arial MT"/>
          <w:spacing w:val="38"/>
          <w:sz w:val="22"/>
          <w:szCs w:val="22"/>
          <w:lang w:eastAsia="en-US"/>
        </w:rPr>
        <w:t xml:space="preserve"> </w:t>
      </w:r>
      <w:r w:rsidRPr="00BA288D">
        <w:rPr>
          <w:rFonts w:eastAsia="Arial MT"/>
          <w:w w:val="80"/>
          <w:sz w:val="22"/>
          <w:szCs w:val="22"/>
          <w:lang w:eastAsia="en-US"/>
        </w:rPr>
        <w:t>pojazdu,</w:t>
      </w:r>
      <w:r w:rsidRPr="00BA288D">
        <w:rPr>
          <w:rFonts w:eastAsia="Arial MT"/>
          <w:spacing w:val="38"/>
          <w:sz w:val="22"/>
          <w:szCs w:val="22"/>
          <w:lang w:eastAsia="en-US"/>
        </w:rPr>
        <w:t xml:space="preserve"> </w:t>
      </w:r>
      <w:r w:rsidRPr="00BA288D">
        <w:rPr>
          <w:rFonts w:eastAsia="Arial MT"/>
          <w:w w:val="80"/>
          <w:sz w:val="22"/>
          <w:szCs w:val="22"/>
          <w:lang w:eastAsia="en-US"/>
        </w:rPr>
        <w:t>huk</w:t>
      </w:r>
      <w:r w:rsidRPr="00BA288D">
        <w:rPr>
          <w:rFonts w:eastAsia="Arial MT"/>
          <w:spacing w:val="38"/>
          <w:sz w:val="22"/>
          <w:szCs w:val="22"/>
          <w:lang w:eastAsia="en-US"/>
        </w:rPr>
        <w:t xml:space="preserve"> </w:t>
      </w:r>
      <w:r w:rsidRPr="00BA288D">
        <w:rPr>
          <w:rFonts w:eastAsia="Arial MT"/>
          <w:w w:val="80"/>
          <w:sz w:val="22"/>
          <w:szCs w:val="22"/>
          <w:lang w:eastAsia="en-US"/>
        </w:rPr>
        <w:t>ponaddźwiękowy,</w:t>
      </w:r>
      <w:r w:rsidRPr="00BA288D">
        <w:rPr>
          <w:rFonts w:eastAsia="Arial MT"/>
          <w:spacing w:val="38"/>
          <w:sz w:val="22"/>
          <w:szCs w:val="22"/>
          <w:lang w:eastAsia="en-US"/>
        </w:rPr>
        <w:t xml:space="preserve"> </w:t>
      </w:r>
      <w:r w:rsidRPr="00BA288D">
        <w:rPr>
          <w:rFonts w:eastAsia="Arial MT"/>
          <w:w w:val="80"/>
          <w:sz w:val="22"/>
          <w:szCs w:val="22"/>
          <w:lang w:eastAsia="en-US"/>
        </w:rPr>
        <w:t>dym i</w:t>
      </w:r>
      <w:r w:rsidRPr="00BA288D">
        <w:rPr>
          <w:rFonts w:eastAsia="Arial MT"/>
          <w:spacing w:val="1"/>
          <w:w w:val="80"/>
          <w:sz w:val="22"/>
          <w:szCs w:val="22"/>
          <w:lang w:eastAsia="en-US"/>
        </w:rPr>
        <w:t xml:space="preserve"> </w:t>
      </w:r>
      <w:r w:rsidRPr="00BA288D">
        <w:rPr>
          <w:rFonts w:eastAsia="Arial MT"/>
          <w:w w:val="90"/>
          <w:sz w:val="22"/>
          <w:szCs w:val="22"/>
          <w:lang w:eastAsia="en-US"/>
        </w:rPr>
        <w:t>sadza,</w:t>
      </w:r>
      <w:r w:rsidRPr="00BA288D">
        <w:rPr>
          <w:rFonts w:eastAsia="Arial MT"/>
          <w:spacing w:val="-18"/>
          <w:w w:val="90"/>
          <w:sz w:val="22"/>
          <w:szCs w:val="22"/>
          <w:lang w:eastAsia="en-US"/>
        </w:rPr>
        <w:t xml:space="preserve"> </w:t>
      </w:r>
      <w:r w:rsidRPr="00BA288D">
        <w:rPr>
          <w:rFonts w:eastAsia="Arial MT"/>
          <w:w w:val="90"/>
          <w:sz w:val="22"/>
          <w:szCs w:val="22"/>
          <w:lang w:eastAsia="en-US"/>
        </w:rPr>
        <w:t xml:space="preserve">zalanie. </w:t>
      </w:r>
    </w:p>
    <w:p w:rsidR="00BA288D" w:rsidRPr="00BA288D" w:rsidRDefault="00BA288D" w:rsidP="00BA288D">
      <w:pPr>
        <w:jc w:val="both"/>
        <w:rPr>
          <w:sz w:val="22"/>
          <w:szCs w:val="22"/>
          <w:lang w:eastAsia="en-US"/>
        </w:rPr>
      </w:pPr>
      <w:r w:rsidRPr="00BA288D">
        <w:rPr>
          <w:rFonts w:eastAsia="Calibri"/>
          <w:sz w:val="22"/>
          <w:szCs w:val="22"/>
          <w:lang w:eastAsia="en-US"/>
        </w:rPr>
        <w:t>Wnioskujemy</w:t>
      </w:r>
      <w:r w:rsidRPr="00BA288D">
        <w:rPr>
          <w:rFonts w:eastAsia="Calibri"/>
          <w:spacing w:val="43"/>
          <w:sz w:val="22"/>
          <w:szCs w:val="22"/>
          <w:lang w:eastAsia="en-US"/>
        </w:rPr>
        <w:t xml:space="preserve"> </w:t>
      </w:r>
      <w:r w:rsidRPr="00BA288D">
        <w:rPr>
          <w:rFonts w:eastAsia="Calibri"/>
          <w:sz w:val="22"/>
          <w:szCs w:val="22"/>
          <w:lang w:eastAsia="en-US"/>
        </w:rPr>
        <w:t>również</w:t>
      </w:r>
      <w:r w:rsidRPr="00BA288D">
        <w:rPr>
          <w:rFonts w:eastAsia="Calibri"/>
          <w:spacing w:val="44"/>
          <w:sz w:val="22"/>
          <w:szCs w:val="22"/>
          <w:lang w:eastAsia="en-US"/>
        </w:rPr>
        <w:t xml:space="preserve"> </w:t>
      </w:r>
      <w:r w:rsidRPr="00BA288D">
        <w:rPr>
          <w:rFonts w:eastAsia="Calibri"/>
          <w:sz w:val="22"/>
          <w:szCs w:val="22"/>
          <w:lang w:eastAsia="en-US"/>
        </w:rPr>
        <w:t>o</w:t>
      </w:r>
      <w:r w:rsidRPr="00BA288D">
        <w:rPr>
          <w:rFonts w:eastAsia="Calibri"/>
          <w:spacing w:val="45"/>
          <w:sz w:val="22"/>
          <w:szCs w:val="22"/>
          <w:lang w:eastAsia="en-US"/>
        </w:rPr>
        <w:t xml:space="preserve"> </w:t>
      </w:r>
      <w:r w:rsidRPr="00BA288D">
        <w:rPr>
          <w:rFonts w:eastAsia="Calibri"/>
          <w:sz w:val="22"/>
          <w:szCs w:val="22"/>
          <w:lang w:eastAsia="en-US"/>
        </w:rPr>
        <w:t>wprowadzenie</w:t>
      </w:r>
      <w:r w:rsidRPr="00BA288D">
        <w:rPr>
          <w:rFonts w:eastAsia="Calibri"/>
          <w:spacing w:val="43"/>
          <w:sz w:val="22"/>
          <w:szCs w:val="22"/>
          <w:lang w:eastAsia="en-US"/>
        </w:rPr>
        <w:t xml:space="preserve"> </w:t>
      </w:r>
      <w:r w:rsidRPr="00BA288D">
        <w:rPr>
          <w:rFonts w:eastAsia="Calibri"/>
          <w:sz w:val="22"/>
          <w:szCs w:val="22"/>
          <w:lang w:eastAsia="en-US"/>
        </w:rPr>
        <w:t>franszyzy</w:t>
      </w:r>
      <w:r w:rsidRPr="00BA288D">
        <w:rPr>
          <w:rFonts w:eastAsia="Calibri"/>
          <w:spacing w:val="46"/>
          <w:sz w:val="22"/>
          <w:szCs w:val="22"/>
          <w:lang w:eastAsia="en-US"/>
        </w:rPr>
        <w:t xml:space="preserve"> </w:t>
      </w:r>
      <w:r w:rsidRPr="00BA288D">
        <w:rPr>
          <w:rFonts w:eastAsia="Calibri"/>
          <w:sz w:val="22"/>
          <w:szCs w:val="22"/>
          <w:lang w:eastAsia="en-US"/>
        </w:rPr>
        <w:t>redukcyjnej</w:t>
      </w:r>
      <w:r w:rsidRPr="00BA288D">
        <w:rPr>
          <w:rFonts w:eastAsia="Calibri"/>
          <w:spacing w:val="45"/>
          <w:sz w:val="22"/>
          <w:szCs w:val="22"/>
          <w:lang w:eastAsia="en-US"/>
        </w:rPr>
        <w:t xml:space="preserve"> </w:t>
      </w:r>
      <w:r w:rsidRPr="00BA288D">
        <w:rPr>
          <w:rFonts w:eastAsia="Calibri"/>
          <w:sz w:val="22"/>
          <w:szCs w:val="22"/>
          <w:lang w:eastAsia="en-US"/>
        </w:rPr>
        <w:t>dla</w:t>
      </w:r>
      <w:r w:rsidRPr="00BA288D">
        <w:rPr>
          <w:rFonts w:eastAsia="Calibri"/>
          <w:spacing w:val="47"/>
          <w:sz w:val="22"/>
          <w:szCs w:val="22"/>
          <w:lang w:eastAsia="en-US"/>
        </w:rPr>
        <w:t xml:space="preserve"> </w:t>
      </w:r>
      <w:r w:rsidRPr="00BA288D">
        <w:rPr>
          <w:rFonts w:eastAsia="Calibri"/>
          <w:sz w:val="22"/>
          <w:szCs w:val="22"/>
          <w:lang w:eastAsia="en-US"/>
        </w:rPr>
        <w:t>linii</w:t>
      </w:r>
      <w:r w:rsidRPr="00BA288D">
        <w:rPr>
          <w:rFonts w:eastAsia="Calibri"/>
          <w:spacing w:val="44"/>
          <w:sz w:val="22"/>
          <w:szCs w:val="22"/>
          <w:lang w:eastAsia="en-US"/>
        </w:rPr>
        <w:t xml:space="preserve"> </w:t>
      </w:r>
      <w:r w:rsidRPr="00BA288D">
        <w:rPr>
          <w:rFonts w:eastAsia="Calibri"/>
          <w:sz w:val="22"/>
          <w:szCs w:val="22"/>
          <w:lang w:eastAsia="en-US"/>
        </w:rPr>
        <w:t>przesyłowych/napowietrznych</w:t>
      </w:r>
      <w:r w:rsidRPr="00BA288D">
        <w:rPr>
          <w:rFonts w:eastAsia="Calibri"/>
          <w:spacing w:val="44"/>
          <w:sz w:val="22"/>
          <w:szCs w:val="22"/>
          <w:lang w:eastAsia="en-US"/>
        </w:rPr>
        <w:t xml:space="preserve"> </w:t>
      </w:r>
      <w:r w:rsidRPr="00BA288D">
        <w:rPr>
          <w:rFonts w:eastAsia="Calibri"/>
          <w:sz w:val="22"/>
          <w:szCs w:val="22"/>
          <w:lang w:eastAsia="en-US"/>
        </w:rPr>
        <w:t>wysokości</w:t>
      </w:r>
      <w:r w:rsidRPr="00BA288D">
        <w:rPr>
          <w:rFonts w:eastAsia="Calibri"/>
          <w:spacing w:val="45"/>
          <w:sz w:val="22"/>
          <w:szCs w:val="22"/>
          <w:lang w:eastAsia="en-US"/>
        </w:rPr>
        <w:t xml:space="preserve"> </w:t>
      </w:r>
      <w:r w:rsidRPr="00BA288D">
        <w:rPr>
          <w:rFonts w:eastAsia="Calibri"/>
          <w:sz w:val="22"/>
          <w:szCs w:val="22"/>
          <w:lang w:eastAsia="en-US"/>
        </w:rPr>
        <w:t>10%</w:t>
      </w:r>
      <w:r w:rsidRPr="00BA288D">
        <w:rPr>
          <w:rFonts w:eastAsia="Calibri"/>
          <w:spacing w:val="-54"/>
          <w:sz w:val="22"/>
          <w:szCs w:val="22"/>
          <w:lang w:eastAsia="en-US"/>
        </w:rPr>
        <w:t xml:space="preserve"> </w:t>
      </w:r>
      <w:r w:rsidRPr="00BA288D">
        <w:rPr>
          <w:rFonts w:eastAsia="Calibri"/>
          <w:sz w:val="22"/>
          <w:szCs w:val="22"/>
          <w:lang w:eastAsia="en-US"/>
        </w:rPr>
        <w:t>wartości</w:t>
      </w:r>
      <w:r w:rsidRPr="00BA288D">
        <w:rPr>
          <w:rFonts w:eastAsia="Calibri"/>
          <w:spacing w:val="-13"/>
          <w:sz w:val="22"/>
          <w:szCs w:val="22"/>
          <w:lang w:eastAsia="en-US"/>
        </w:rPr>
        <w:t xml:space="preserve"> </w:t>
      </w:r>
      <w:r w:rsidRPr="00BA288D">
        <w:rPr>
          <w:rFonts w:eastAsia="Calibri"/>
          <w:sz w:val="22"/>
          <w:szCs w:val="22"/>
          <w:lang w:eastAsia="en-US"/>
        </w:rPr>
        <w:t>szkody</w:t>
      </w:r>
      <w:r w:rsidRPr="00BA288D">
        <w:rPr>
          <w:rFonts w:eastAsia="Calibri"/>
          <w:spacing w:val="-12"/>
          <w:sz w:val="22"/>
          <w:szCs w:val="22"/>
          <w:lang w:eastAsia="en-US"/>
        </w:rPr>
        <w:t xml:space="preserve"> </w:t>
      </w:r>
      <w:r w:rsidRPr="00BA288D">
        <w:rPr>
          <w:rFonts w:eastAsia="Calibri"/>
          <w:sz w:val="22"/>
          <w:szCs w:val="22"/>
          <w:lang w:eastAsia="en-US"/>
        </w:rPr>
        <w:t>nie</w:t>
      </w:r>
      <w:r w:rsidRPr="00BA288D">
        <w:rPr>
          <w:rFonts w:eastAsia="Calibri"/>
          <w:spacing w:val="-14"/>
          <w:sz w:val="22"/>
          <w:szCs w:val="22"/>
          <w:lang w:eastAsia="en-US"/>
        </w:rPr>
        <w:t xml:space="preserve"> </w:t>
      </w:r>
      <w:r w:rsidRPr="00BA288D">
        <w:rPr>
          <w:rFonts w:eastAsia="Calibri"/>
          <w:sz w:val="22"/>
          <w:szCs w:val="22"/>
          <w:lang w:eastAsia="en-US"/>
        </w:rPr>
        <w:t>mniej</w:t>
      </w:r>
      <w:r w:rsidRPr="00BA288D">
        <w:rPr>
          <w:rFonts w:eastAsia="Calibri"/>
          <w:spacing w:val="-10"/>
          <w:sz w:val="22"/>
          <w:szCs w:val="22"/>
          <w:lang w:eastAsia="en-US"/>
        </w:rPr>
        <w:t xml:space="preserve"> </w:t>
      </w:r>
      <w:r w:rsidRPr="00BA288D">
        <w:rPr>
          <w:rFonts w:eastAsia="Calibri"/>
          <w:sz w:val="22"/>
          <w:szCs w:val="22"/>
          <w:lang w:eastAsia="en-US"/>
        </w:rPr>
        <w:t>niż</w:t>
      </w:r>
      <w:r w:rsidRPr="00BA288D">
        <w:rPr>
          <w:rFonts w:eastAsia="Calibri"/>
          <w:spacing w:val="-11"/>
          <w:sz w:val="22"/>
          <w:szCs w:val="22"/>
          <w:lang w:eastAsia="en-US"/>
        </w:rPr>
        <w:t xml:space="preserve"> </w:t>
      </w:r>
      <w:r w:rsidRPr="00BA288D">
        <w:rPr>
          <w:rFonts w:eastAsia="Calibri"/>
          <w:sz w:val="22"/>
          <w:szCs w:val="22"/>
          <w:lang w:eastAsia="en-US"/>
        </w:rPr>
        <w:t>5.000</w:t>
      </w:r>
      <w:r w:rsidRPr="00BA288D">
        <w:rPr>
          <w:rFonts w:eastAsia="Calibri"/>
          <w:spacing w:val="-5"/>
          <w:sz w:val="22"/>
          <w:szCs w:val="22"/>
          <w:lang w:eastAsia="en-US"/>
        </w:rPr>
        <w:t xml:space="preserve"> </w:t>
      </w:r>
      <w:r w:rsidRPr="00BA288D">
        <w:rPr>
          <w:rFonts w:eastAsia="Calibri"/>
          <w:sz w:val="22"/>
          <w:szCs w:val="22"/>
          <w:lang w:eastAsia="en-US"/>
        </w:rPr>
        <w:t xml:space="preserve">PLN.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posiada takich sieci i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jc w:val="both"/>
        <w:rPr>
          <w:sz w:val="22"/>
          <w:szCs w:val="22"/>
          <w:lang w:eastAsia="en-US"/>
        </w:rPr>
      </w:pPr>
      <w:r w:rsidRPr="00BA288D">
        <w:rPr>
          <w:rFonts w:eastAsia="Calibri"/>
          <w:b/>
          <w:bCs/>
          <w:sz w:val="22"/>
          <w:szCs w:val="22"/>
          <w:lang w:eastAsia="en-US"/>
        </w:rPr>
        <w:lastRenderedPageBreak/>
        <w:t>21.</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sz w:val="22"/>
          <w:szCs w:val="22"/>
          <w:lang w:eastAsia="en-US"/>
        </w:rPr>
        <w:t>Wnioskujemy o aktualizację szkodowości przynajmniej na koniec września 2023 roku, za okres min. 6 ostatnich lat, ze</w:t>
      </w:r>
      <w:r w:rsidRPr="00BA288D">
        <w:rPr>
          <w:rFonts w:eastAsia="Calibri"/>
          <w:spacing w:val="1"/>
          <w:sz w:val="22"/>
          <w:szCs w:val="22"/>
          <w:lang w:eastAsia="en-US"/>
        </w:rPr>
        <w:t xml:space="preserve"> </w:t>
      </w:r>
      <w:r w:rsidRPr="00BA288D">
        <w:rPr>
          <w:rFonts w:eastAsia="Calibri"/>
          <w:w w:val="95"/>
          <w:sz w:val="22"/>
          <w:szCs w:val="22"/>
          <w:lang w:eastAsia="en-US"/>
        </w:rPr>
        <w:t>wszystkich</w:t>
      </w:r>
      <w:r w:rsidRPr="00BA288D">
        <w:rPr>
          <w:rFonts w:eastAsia="Calibri"/>
          <w:spacing w:val="36"/>
          <w:w w:val="95"/>
          <w:sz w:val="22"/>
          <w:szCs w:val="22"/>
          <w:lang w:eastAsia="en-US"/>
        </w:rPr>
        <w:t xml:space="preserve"> </w:t>
      </w:r>
      <w:r w:rsidRPr="00BA288D">
        <w:rPr>
          <w:rFonts w:eastAsia="Calibri"/>
          <w:w w:val="95"/>
          <w:sz w:val="22"/>
          <w:szCs w:val="22"/>
          <w:lang w:eastAsia="en-US"/>
        </w:rPr>
        <w:t>zgłaszanych</w:t>
      </w:r>
      <w:r w:rsidRPr="00BA288D">
        <w:rPr>
          <w:rFonts w:eastAsia="Calibri"/>
          <w:spacing w:val="31"/>
          <w:w w:val="95"/>
          <w:sz w:val="22"/>
          <w:szCs w:val="22"/>
          <w:lang w:eastAsia="en-US"/>
        </w:rPr>
        <w:t xml:space="preserve"> </w:t>
      </w:r>
      <w:r w:rsidRPr="00BA288D">
        <w:rPr>
          <w:rFonts w:eastAsia="Calibri"/>
          <w:w w:val="95"/>
          <w:sz w:val="22"/>
          <w:szCs w:val="22"/>
          <w:lang w:eastAsia="en-US"/>
        </w:rPr>
        <w:t>obecnie</w:t>
      </w:r>
      <w:r w:rsidRPr="00BA288D">
        <w:rPr>
          <w:rFonts w:eastAsia="Calibri"/>
          <w:spacing w:val="35"/>
          <w:w w:val="95"/>
          <w:sz w:val="22"/>
          <w:szCs w:val="22"/>
          <w:lang w:eastAsia="en-US"/>
        </w:rPr>
        <w:t xml:space="preserve"> </w:t>
      </w:r>
      <w:r w:rsidRPr="00BA288D">
        <w:rPr>
          <w:rFonts w:eastAsia="Calibri"/>
          <w:w w:val="95"/>
          <w:sz w:val="22"/>
          <w:szCs w:val="22"/>
          <w:lang w:eastAsia="en-US"/>
        </w:rPr>
        <w:t>do</w:t>
      </w:r>
      <w:r w:rsidRPr="00BA288D">
        <w:rPr>
          <w:rFonts w:eastAsia="Calibri"/>
          <w:spacing w:val="36"/>
          <w:w w:val="95"/>
          <w:sz w:val="22"/>
          <w:szCs w:val="22"/>
          <w:lang w:eastAsia="en-US"/>
        </w:rPr>
        <w:t xml:space="preserve"> </w:t>
      </w:r>
      <w:r w:rsidRPr="00BA288D">
        <w:rPr>
          <w:rFonts w:eastAsia="Calibri"/>
          <w:w w:val="95"/>
          <w:sz w:val="22"/>
          <w:szCs w:val="22"/>
          <w:lang w:eastAsia="en-US"/>
        </w:rPr>
        <w:t>ubezpieczenia</w:t>
      </w:r>
      <w:r w:rsidRPr="00BA288D">
        <w:rPr>
          <w:rFonts w:eastAsia="Calibri"/>
          <w:spacing w:val="36"/>
          <w:w w:val="95"/>
          <w:sz w:val="22"/>
          <w:szCs w:val="22"/>
          <w:lang w:eastAsia="en-US"/>
        </w:rPr>
        <w:t xml:space="preserve"> </w:t>
      </w:r>
      <w:r w:rsidRPr="00BA288D">
        <w:rPr>
          <w:rFonts w:eastAsia="Calibri"/>
          <w:w w:val="95"/>
          <w:sz w:val="22"/>
          <w:szCs w:val="22"/>
          <w:lang w:eastAsia="en-US"/>
        </w:rPr>
        <w:t>lokalizacji,</w:t>
      </w:r>
      <w:r w:rsidRPr="00BA288D">
        <w:rPr>
          <w:rFonts w:eastAsia="Calibri"/>
          <w:spacing w:val="53"/>
          <w:w w:val="95"/>
          <w:sz w:val="22"/>
          <w:szCs w:val="22"/>
          <w:lang w:eastAsia="en-US"/>
        </w:rPr>
        <w:t xml:space="preserve"> </w:t>
      </w:r>
      <w:r w:rsidRPr="00BA288D">
        <w:rPr>
          <w:rFonts w:eastAsia="Calibri"/>
          <w:w w:val="95"/>
          <w:sz w:val="22"/>
          <w:szCs w:val="22"/>
          <w:lang w:eastAsia="en-US"/>
        </w:rPr>
        <w:t>a</w:t>
      </w:r>
      <w:r w:rsidRPr="00BA288D">
        <w:rPr>
          <w:rFonts w:eastAsia="Calibri"/>
          <w:spacing w:val="36"/>
          <w:w w:val="95"/>
          <w:sz w:val="22"/>
          <w:szCs w:val="22"/>
          <w:lang w:eastAsia="en-US"/>
        </w:rPr>
        <w:t xml:space="preserve"> </w:t>
      </w:r>
      <w:r w:rsidRPr="00BA288D">
        <w:rPr>
          <w:rFonts w:eastAsia="Calibri"/>
          <w:w w:val="95"/>
          <w:sz w:val="22"/>
          <w:szCs w:val="22"/>
          <w:lang w:eastAsia="en-US"/>
        </w:rPr>
        <w:t>w</w:t>
      </w:r>
      <w:r w:rsidRPr="00BA288D">
        <w:rPr>
          <w:rFonts w:eastAsia="Calibri"/>
          <w:spacing w:val="31"/>
          <w:w w:val="95"/>
          <w:sz w:val="22"/>
          <w:szCs w:val="22"/>
          <w:lang w:eastAsia="en-US"/>
        </w:rPr>
        <w:t xml:space="preserve"> </w:t>
      </w:r>
      <w:r w:rsidRPr="00BA288D">
        <w:rPr>
          <w:rFonts w:eastAsia="Calibri"/>
          <w:w w:val="95"/>
          <w:sz w:val="22"/>
          <w:szCs w:val="22"/>
          <w:lang w:eastAsia="en-US"/>
        </w:rPr>
        <w:t>przypadku</w:t>
      </w:r>
      <w:r w:rsidRPr="00BA288D">
        <w:rPr>
          <w:rFonts w:eastAsia="Calibri"/>
          <w:spacing w:val="37"/>
          <w:w w:val="95"/>
          <w:sz w:val="22"/>
          <w:szCs w:val="22"/>
          <w:lang w:eastAsia="en-US"/>
        </w:rPr>
        <w:t xml:space="preserve"> </w:t>
      </w:r>
      <w:r w:rsidRPr="00BA288D">
        <w:rPr>
          <w:rFonts w:eastAsia="Calibri"/>
          <w:w w:val="95"/>
          <w:sz w:val="22"/>
          <w:szCs w:val="22"/>
          <w:lang w:eastAsia="en-US"/>
        </w:rPr>
        <w:t>jeśli</w:t>
      </w:r>
      <w:r w:rsidRPr="00BA288D">
        <w:rPr>
          <w:rFonts w:eastAsia="Calibri"/>
          <w:spacing w:val="33"/>
          <w:w w:val="95"/>
          <w:sz w:val="22"/>
          <w:szCs w:val="22"/>
          <w:lang w:eastAsia="en-US"/>
        </w:rPr>
        <w:t xml:space="preserve"> </w:t>
      </w:r>
      <w:r w:rsidRPr="00BA288D">
        <w:rPr>
          <w:rFonts w:eastAsia="Calibri"/>
          <w:w w:val="95"/>
          <w:sz w:val="22"/>
          <w:szCs w:val="22"/>
          <w:lang w:eastAsia="en-US"/>
        </w:rPr>
        <w:t>dana</w:t>
      </w:r>
      <w:r w:rsidRPr="00BA288D">
        <w:rPr>
          <w:rFonts w:eastAsia="Calibri"/>
          <w:spacing w:val="36"/>
          <w:w w:val="95"/>
          <w:sz w:val="22"/>
          <w:szCs w:val="22"/>
          <w:lang w:eastAsia="en-US"/>
        </w:rPr>
        <w:t xml:space="preserve"> </w:t>
      </w:r>
      <w:r w:rsidRPr="00BA288D">
        <w:rPr>
          <w:rFonts w:eastAsia="Calibri"/>
          <w:w w:val="95"/>
          <w:sz w:val="22"/>
          <w:szCs w:val="22"/>
          <w:lang w:eastAsia="en-US"/>
        </w:rPr>
        <w:t>lokalizacja</w:t>
      </w:r>
      <w:r w:rsidRPr="00BA288D">
        <w:rPr>
          <w:rFonts w:eastAsia="Calibri"/>
          <w:spacing w:val="36"/>
          <w:w w:val="95"/>
          <w:sz w:val="22"/>
          <w:szCs w:val="22"/>
          <w:lang w:eastAsia="en-US"/>
        </w:rPr>
        <w:t xml:space="preserve"> </w:t>
      </w:r>
      <w:r w:rsidRPr="00BA288D">
        <w:rPr>
          <w:rFonts w:eastAsia="Calibri"/>
          <w:w w:val="95"/>
          <w:sz w:val="22"/>
          <w:szCs w:val="22"/>
          <w:lang w:eastAsia="en-US"/>
        </w:rPr>
        <w:t>nie</w:t>
      </w:r>
      <w:r w:rsidRPr="00BA288D">
        <w:rPr>
          <w:rFonts w:eastAsia="Calibri"/>
          <w:spacing w:val="30"/>
          <w:w w:val="95"/>
          <w:sz w:val="22"/>
          <w:szCs w:val="22"/>
          <w:lang w:eastAsia="en-US"/>
        </w:rPr>
        <w:t xml:space="preserve"> </w:t>
      </w:r>
      <w:r w:rsidRPr="00BA288D">
        <w:rPr>
          <w:rFonts w:eastAsia="Calibri"/>
          <w:w w:val="95"/>
          <w:sz w:val="22"/>
          <w:szCs w:val="22"/>
          <w:lang w:eastAsia="en-US"/>
        </w:rPr>
        <w:t>była</w:t>
      </w:r>
      <w:r w:rsidRPr="00BA288D">
        <w:rPr>
          <w:rFonts w:eastAsia="Calibri"/>
          <w:spacing w:val="31"/>
          <w:w w:val="95"/>
          <w:sz w:val="22"/>
          <w:szCs w:val="22"/>
          <w:lang w:eastAsia="en-US"/>
        </w:rPr>
        <w:t xml:space="preserve"> </w:t>
      </w:r>
      <w:r w:rsidRPr="00BA288D">
        <w:rPr>
          <w:rFonts w:eastAsia="Calibri"/>
          <w:w w:val="95"/>
          <w:sz w:val="22"/>
          <w:szCs w:val="22"/>
          <w:lang w:eastAsia="en-US"/>
        </w:rPr>
        <w:t>ubezpieczana,</w:t>
      </w:r>
      <w:r w:rsidRPr="00BA288D">
        <w:rPr>
          <w:rFonts w:eastAsia="Calibri"/>
          <w:spacing w:val="1"/>
          <w:w w:val="95"/>
          <w:sz w:val="22"/>
          <w:szCs w:val="22"/>
          <w:lang w:eastAsia="en-US"/>
        </w:rPr>
        <w:t xml:space="preserve"> </w:t>
      </w:r>
      <w:r w:rsidRPr="00BA288D">
        <w:rPr>
          <w:rFonts w:eastAsia="Calibri"/>
          <w:sz w:val="22"/>
          <w:szCs w:val="22"/>
          <w:lang w:eastAsia="en-US"/>
        </w:rPr>
        <w:t xml:space="preserve">to podanie zdarzeń szkodowych. Prosimy o dane szkodowe </w:t>
      </w:r>
      <w:r w:rsidRPr="00BA288D">
        <w:rPr>
          <w:rFonts w:eastAsia="Calibri"/>
          <w:sz w:val="22"/>
          <w:szCs w:val="22"/>
          <w:lang w:eastAsia="en-US"/>
        </w:rPr>
        <w:br/>
        <w:t>z podziałem na produkty i przyczyny szkód oraz wielkość</w:t>
      </w:r>
      <w:r w:rsidRPr="00BA288D">
        <w:rPr>
          <w:rFonts w:eastAsia="Calibri"/>
          <w:spacing w:val="1"/>
          <w:sz w:val="22"/>
          <w:szCs w:val="22"/>
          <w:lang w:eastAsia="en-US"/>
        </w:rPr>
        <w:t xml:space="preserve"> </w:t>
      </w:r>
      <w:r w:rsidRPr="00BA288D">
        <w:rPr>
          <w:rFonts w:eastAsia="Calibri"/>
          <w:sz w:val="22"/>
          <w:szCs w:val="22"/>
          <w:lang w:eastAsia="en-US"/>
        </w:rPr>
        <w:t>jednostkowych</w:t>
      </w:r>
      <w:r w:rsidRPr="00BA288D">
        <w:rPr>
          <w:rFonts w:eastAsia="Calibri"/>
          <w:spacing w:val="-14"/>
          <w:sz w:val="22"/>
          <w:szCs w:val="22"/>
          <w:lang w:eastAsia="en-US"/>
        </w:rPr>
        <w:t xml:space="preserve"> </w:t>
      </w:r>
      <w:r w:rsidRPr="00BA288D">
        <w:rPr>
          <w:rFonts w:eastAsia="Calibri"/>
          <w:sz w:val="22"/>
          <w:szCs w:val="22"/>
          <w:lang w:eastAsia="en-US"/>
        </w:rPr>
        <w:t>wypłat</w:t>
      </w:r>
      <w:r w:rsidRPr="00BA288D">
        <w:rPr>
          <w:rFonts w:eastAsia="Calibri"/>
          <w:spacing w:val="-15"/>
          <w:sz w:val="22"/>
          <w:szCs w:val="22"/>
          <w:lang w:eastAsia="en-US"/>
        </w:rPr>
        <w:t xml:space="preserve"> </w:t>
      </w:r>
      <w:r w:rsidRPr="00BA288D">
        <w:rPr>
          <w:rFonts w:eastAsia="Calibri"/>
          <w:sz w:val="22"/>
          <w:szCs w:val="22"/>
          <w:lang w:eastAsia="en-US"/>
        </w:rPr>
        <w:t>oraz</w:t>
      </w:r>
      <w:r w:rsidRPr="00BA288D">
        <w:rPr>
          <w:rFonts w:eastAsia="Calibri"/>
          <w:spacing w:val="-14"/>
          <w:sz w:val="22"/>
          <w:szCs w:val="22"/>
          <w:lang w:eastAsia="en-US"/>
        </w:rPr>
        <w:t xml:space="preserve"> </w:t>
      </w:r>
      <w:r w:rsidRPr="00BA288D">
        <w:rPr>
          <w:rFonts w:eastAsia="Calibri"/>
          <w:sz w:val="22"/>
          <w:szCs w:val="22"/>
          <w:lang w:eastAsia="en-US"/>
        </w:rPr>
        <w:t xml:space="preserve">rezerw.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większość szkód z okresu polisowego 2020-2021 wynika z </w:t>
      </w:r>
      <w:proofErr w:type="spellStart"/>
      <w:r w:rsidRPr="00BA288D">
        <w:rPr>
          <w:rFonts w:eastAsia="Calibri"/>
          <w:sz w:val="22"/>
          <w:szCs w:val="22"/>
          <w:lang w:eastAsia="en-US"/>
        </w:rPr>
        <w:t>zalań</w:t>
      </w:r>
      <w:proofErr w:type="spellEnd"/>
      <w:r w:rsidRPr="00BA288D">
        <w:rPr>
          <w:rFonts w:eastAsia="Calibri"/>
          <w:sz w:val="22"/>
          <w:szCs w:val="22"/>
          <w:lang w:eastAsia="en-US"/>
        </w:rPr>
        <w:t xml:space="preserve"> powstałych wskutek deszczu nawalnego (łączna wartość z tego tytułu to ok. 3 mln zł).  Szkody z okresu polisowego 2021 – 2022: w przeważającej ilości to szkody z przepięcia wygenerowanego przez dostawcę energii elektrycznej.  Inne szkody to: zalanie, uszkodzenie mienia przez silny wiatr, kradzież.  Szkody są likwidowane sukcesywnie, w zależności od powstających dokumentów, postępowania zakupowego oraz naprawy uszkodzeń.  W wieloletnim okresie poddanym analizie, szkodowość wynosiła ok. 300-400 </w:t>
      </w:r>
      <w:proofErr w:type="spellStart"/>
      <w:r w:rsidRPr="00BA288D">
        <w:rPr>
          <w:rFonts w:eastAsia="Calibri"/>
          <w:sz w:val="22"/>
          <w:szCs w:val="22"/>
          <w:lang w:eastAsia="en-US"/>
        </w:rPr>
        <w:t>tys</w:t>
      </w:r>
      <w:proofErr w:type="spellEnd"/>
      <w:r w:rsidRPr="00BA288D">
        <w:rPr>
          <w:rFonts w:eastAsia="Calibri"/>
          <w:sz w:val="22"/>
          <w:szCs w:val="22"/>
          <w:lang w:eastAsia="en-US"/>
        </w:rPr>
        <w:t xml:space="preserve"> zł rocznie, pomijając szkodowość incydentalną (jak np. zalania wskutek nadmiernych opadów atmosferycznych w 2021 r.).  Jednocześnie, Zamawiający publikuje Załącznik nr 6_informacje o szkodowości, z danymi uaktualnionymi na 10.10.2023 r.</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622"/>
        </w:tabs>
        <w:autoSpaceDE w:val="0"/>
        <w:autoSpaceDN w:val="0"/>
        <w:ind w:right="315"/>
        <w:jc w:val="both"/>
        <w:rPr>
          <w:rFonts w:eastAsia="Calibri"/>
          <w:sz w:val="22"/>
          <w:szCs w:val="22"/>
          <w:lang w:eastAsia="en-US"/>
        </w:rPr>
      </w:pPr>
      <w:r w:rsidRPr="00BA288D">
        <w:rPr>
          <w:rFonts w:eastAsia="Calibri"/>
          <w:b/>
          <w:bCs/>
          <w:sz w:val="22"/>
          <w:szCs w:val="22"/>
          <w:lang w:eastAsia="en-US"/>
        </w:rPr>
        <w:t>22.</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w w:val="95"/>
          <w:sz w:val="22"/>
          <w:szCs w:val="22"/>
          <w:lang w:eastAsia="en-US"/>
        </w:rPr>
        <w:t xml:space="preserve">Wnioskujemy o informację, czy mienie będące przedmiotem ubezpieczenia lub pozostające </w:t>
      </w:r>
      <w:r w:rsidRPr="00BA288D">
        <w:rPr>
          <w:rFonts w:eastAsia="Calibri"/>
          <w:w w:val="95"/>
          <w:sz w:val="22"/>
          <w:szCs w:val="22"/>
          <w:lang w:eastAsia="en-US"/>
        </w:rPr>
        <w:br/>
        <w:t>w związku z ubezpieczeniem</w:t>
      </w:r>
      <w:r w:rsidRPr="00BA288D">
        <w:rPr>
          <w:rFonts w:eastAsia="Calibri"/>
          <w:spacing w:val="1"/>
          <w:w w:val="95"/>
          <w:sz w:val="22"/>
          <w:szCs w:val="22"/>
          <w:lang w:eastAsia="en-US"/>
        </w:rPr>
        <w:t xml:space="preserve"> </w:t>
      </w:r>
      <w:r w:rsidRPr="00BA288D">
        <w:rPr>
          <w:rFonts w:eastAsia="Calibri"/>
          <w:sz w:val="22"/>
          <w:szCs w:val="22"/>
          <w:lang w:eastAsia="en-US"/>
        </w:rPr>
        <w:t>odpowiedzialności cywilnej, utraty zysku jest zabezpieczone w sposób przewidziany obowiązującymi przepisami aktów</w:t>
      </w:r>
      <w:r w:rsidRPr="00BA288D">
        <w:rPr>
          <w:rFonts w:eastAsia="Calibri"/>
          <w:spacing w:val="1"/>
          <w:sz w:val="22"/>
          <w:szCs w:val="22"/>
          <w:lang w:eastAsia="en-US"/>
        </w:rPr>
        <w:t xml:space="preserve"> </w:t>
      </w:r>
      <w:r w:rsidRPr="00BA288D">
        <w:rPr>
          <w:rFonts w:eastAsia="Calibri"/>
          <w:sz w:val="22"/>
          <w:szCs w:val="22"/>
          <w:lang w:eastAsia="en-US"/>
        </w:rPr>
        <w:t>prawnych</w:t>
      </w:r>
      <w:r w:rsidRPr="00BA288D">
        <w:rPr>
          <w:rFonts w:eastAsia="Calibri"/>
          <w:spacing w:val="-13"/>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zakresie</w:t>
      </w:r>
      <w:r w:rsidRPr="00BA288D">
        <w:rPr>
          <w:rFonts w:eastAsia="Calibri"/>
          <w:spacing w:val="-14"/>
          <w:sz w:val="22"/>
          <w:szCs w:val="22"/>
          <w:lang w:eastAsia="en-US"/>
        </w:rPr>
        <w:t xml:space="preserve"> </w:t>
      </w:r>
      <w:r w:rsidRPr="00BA288D">
        <w:rPr>
          <w:rFonts w:eastAsia="Calibri"/>
          <w:sz w:val="22"/>
          <w:szCs w:val="22"/>
          <w:lang w:eastAsia="en-US"/>
        </w:rPr>
        <w:t>ochrony</w:t>
      </w:r>
      <w:r w:rsidRPr="00BA288D">
        <w:rPr>
          <w:rFonts w:eastAsia="Calibri"/>
          <w:spacing w:val="-16"/>
          <w:sz w:val="22"/>
          <w:szCs w:val="22"/>
          <w:lang w:eastAsia="en-US"/>
        </w:rPr>
        <w:t xml:space="preserve"> </w:t>
      </w:r>
      <w:r w:rsidRPr="00BA288D">
        <w:rPr>
          <w:rFonts w:eastAsia="Calibri"/>
          <w:sz w:val="22"/>
          <w:szCs w:val="22"/>
          <w:lang w:eastAsia="en-US"/>
        </w:rPr>
        <w:t>przeciwpożarowej,</w:t>
      </w:r>
      <w:r w:rsidRPr="00BA288D">
        <w:rPr>
          <w:rFonts w:eastAsia="Calibri"/>
          <w:spacing w:val="-11"/>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szczególności:</w:t>
      </w:r>
    </w:p>
    <w:p w:rsidR="00BA288D" w:rsidRPr="00BA288D" w:rsidRDefault="00BA288D" w:rsidP="00BA288D">
      <w:pPr>
        <w:widowControl w:val="0"/>
        <w:numPr>
          <w:ilvl w:val="0"/>
          <w:numId w:val="5"/>
        </w:numPr>
        <w:tabs>
          <w:tab w:val="left" w:pos="1261"/>
        </w:tabs>
        <w:autoSpaceDE w:val="0"/>
        <w:autoSpaceDN w:val="0"/>
        <w:jc w:val="both"/>
        <w:rPr>
          <w:rFonts w:eastAsia="Calibri"/>
          <w:sz w:val="22"/>
          <w:szCs w:val="22"/>
          <w:lang w:eastAsia="en-US"/>
        </w:rPr>
      </w:pPr>
      <w:r w:rsidRPr="00BA288D">
        <w:rPr>
          <w:rFonts w:eastAsia="Calibri"/>
          <w:w w:val="95"/>
          <w:sz w:val="22"/>
          <w:szCs w:val="22"/>
          <w:lang w:eastAsia="en-US"/>
        </w:rPr>
        <w:t>ustawą</w:t>
      </w:r>
      <w:r w:rsidRPr="00BA288D">
        <w:rPr>
          <w:rFonts w:eastAsia="Calibri"/>
          <w:spacing w:val="-3"/>
          <w:w w:val="95"/>
          <w:sz w:val="22"/>
          <w:szCs w:val="22"/>
          <w:lang w:eastAsia="en-US"/>
        </w:rPr>
        <w:t xml:space="preserve"> </w:t>
      </w:r>
      <w:r w:rsidRPr="00BA288D">
        <w:rPr>
          <w:rFonts w:eastAsia="Calibri"/>
          <w:w w:val="95"/>
          <w:sz w:val="22"/>
          <w:szCs w:val="22"/>
          <w:lang w:eastAsia="en-US"/>
        </w:rPr>
        <w:t>o</w:t>
      </w:r>
      <w:r w:rsidRPr="00BA288D">
        <w:rPr>
          <w:rFonts w:eastAsia="Calibri"/>
          <w:spacing w:val="-1"/>
          <w:w w:val="95"/>
          <w:sz w:val="22"/>
          <w:szCs w:val="22"/>
          <w:lang w:eastAsia="en-US"/>
        </w:rPr>
        <w:t xml:space="preserve"> </w:t>
      </w:r>
      <w:r w:rsidRPr="00BA288D">
        <w:rPr>
          <w:rFonts w:eastAsia="Calibri"/>
          <w:w w:val="95"/>
          <w:sz w:val="22"/>
          <w:szCs w:val="22"/>
          <w:lang w:eastAsia="en-US"/>
        </w:rPr>
        <w:t>ochronie</w:t>
      </w:r>
      <w:r w:rsidRPr="00BA288D">
        <w:rPr>
          <w:rFonts w:eastAsia="Calibri"/>
          <w:spacing w:val="-2"/>
          <w:w w:val="95"/>
          <w:sz w:val="22"/>
          <w:szCs w:val="22"/>
          <w:lang w:eastAsia="en-US"/>
        </w:rPr>
        <w:t xml:space="preserve"> </w:t>
      </w:r>
      <w:r w:rsidRPr="00BA288D">
        <w:rPr>
          <w:rFonts w:eastAsia="Calibri"/>
          <w:w w:val="95"/>
          <w:sz w:val="22"/>
          <w:szCs w:val="22"/>
          <w:lang w:eastAsia="en-US"/>
        </w:rPr>
        <w:t>przeciwpożarowej</w:t>
      </w:r>
      <w:r w:rsidRPr="00BA288D">
        <w:rPr>
          <w:rFonts w:eastAsia="Calibri"/>
          <w:spacing w:val="48"/>
          <w:w w:val="95"/>
          <w:sz w:val="22"/>
          <w:szCs w:val="22"/>
          <w:lang w:eastAsia="en-US"/>
        </w:rPr>
        <w:t xml:space="preserve"> </w:t>
      </w:r>
      <w:r w:rsidRPr="00BA288D">
        <w:rPr>
          <w:rFonts w:eastAsia="Calibri"/>
          <w:w w:val="95"/>
          <w:sz w:val="22"/>
          <w:szCs w:val="22"/>
          <w:lang w:eastAsia="en-US"/>
        </w:rPr>
        <w:t>(Dz.</w:t>
      </w:r>
      <w:r w:rsidRPr="00BA288D">
        <w:rPr>
          <w:rFonts w:eastAsia="Calibri"/>
          <w:spacing w:val="1"/>
          <w:w w:val="95"/>
          <w:sz w:val="22"/>
          <w:szCs w:val="22"/>
          <w:lang w:eastAsia="en-US"/>
        </w:rPr>
        <w:t xml:space="preserve"> </w:t>
      </w:r>
      <w:r w:rsidRPr="00BA288D">
        <w:rPr>
          <w:rFonts w:eastAsia="Calibri"/>
          <w:w w:val="95"/>
          <w:sz w:val="22"/>
          <w:szCs w:val="22"/>
          <w:lang w:eastAsia="en-US"/>
        </w:rPr>
        <w:t>U.</w:t>
      </w:r>
      <w:r w:rsidRPr="00BA288D">
        <w:rPr>
          <w:rFonts w:eastAsia="Calibri"/>
          <w:spacing w:val="2"/>
          <w:w w:val="95"/>
          <w:sz w:val="22"/>
          <w:szCs w:val="22"/>
          <w:lang w:eastAsia="en-US"/>
        </w:rPr>
        <w:t xml:space="preserve"> </w:t>
      </w:r>
      <w:r w:rsidRPr="00BA288D">
        <w:rPr>
          <w:rFonts w:eastAsia="Calibri"/>
          <w:w w:val="95"/>
          <w:sz w:val="22"/>
          <w:szCs w:val="22"/>
          <w:lang w:eastAsia="en-US"/>
        </w:rPr>
        <w:t>z</w:t>
      </w:r>
      <w:r w:rsidRPr="00BA288D">
        <w:rPr>
          <w:rFonts w:eastAsia="Calibri"/>
          <w:spacing w:val="-3"/>
          <w:w w:val="95"/>
          <w:sz w:val="22"/>
          <w:szCs w:val="22"/>
          <w:lang w:eastAsia="en-US"/>
        </w:rPr>
        <w:t xml:space="preserve"> </w:t>
      </w:r>
      <w:r w:rsidRPr="00BA288D">
        <w:rPr>
          <w:rFonts w:eastAsia="Calibri"/>
          <w:w w:val="95"/>
          <w:sz w:val="22"/>
          <w:szCs w:val="22"/>
          <w:lang w:eastAsia="en-US"/>
        </w:rPr>
        <w:t>2009</w:t>
      </w:r>
      <w:r w:rsidRPr="00BA288D">
        <w:rPr>
          <w:rFonts w:eastAsia="Calibri"/>
          <w:spacing w:val="-3"/>
          <w:w w:val="95"/>
          <w:sz w:val="22"/>
          <w:szCs w:val="22"/>
          <w:lang w:eastAsia="en-US"/>
        </w:rPr>
        <w:t xml:space="preserve"> </w:t>
      </w:r>
      <w:r w:rsidRPr="00BA288D">
        <w:rPr>
          <w:rFonts w:eastAsia="Calibri"/>
          <w:w w:val="95"/>
          <w:sz w:val="22"/>
          <w:szCs w:val="22"/>
          <w:lang w:eastAsia="en-US"/>
        </w:rPr>
        <w:t>r.</w:t>
      </w:r>
      <w:r w:rsidRPr="00BA288D">
        <w:rPr>
          <w:rFonts w:eastAsia="Calibri"/>
          <w:spacing w:val="-1"/>
          <w:w w:val="95"/>
          <w:sz w:val="22"/>
          <w:szCs w:val="22"/>
          <w:lang w:eastAsia="en-US"/>
        </w:rPr>
        <w:t xml:space="preserve"> </w:t>
      </w:r>
      <w:r w:rsidRPr="00BA288D">
        <w:rPr>
          <w:rFonts w:eastAsia="Calibri"/>
          <w:w w:val="95"/>
          <w:sz w:val="22"/>
          <w:szCs w:val="22"/>
          <w:lang w:eastAsia="en-US"/>
        </w:rPr>
        <w:t>Nr 178 poz.</w:t>
      </w:r>
      <w:r w:rsidRPr="00BA288D">
        <w:rPr>
          <w:rFonts w:eastAsia="Calibri"/>
          <w:spacing w:val="1"/>
          <w:w w:val="95"/>
          <w:sz w:val="22"/>
          <w:szCs w:val="22"/>
          <w:lang w:eastAsia="en-US"/>
        </w:rPr>
        <w:t xml:space="preserve"> </w:t>
      </w:r>
      <w:r w:rsidRPr="00BA288D">
        <w:rPr>
          <w:rFonts w:eastAsia="Calibri"/>
          <w:w w:val="95"/>
          <w:sz w:val="22"/>
          <w:szCs w:val="22"/>
          <w:lang w:eastAsia="en-US"/>
        </w:rPr>
        <w:t>1380</w:t>
      </w:r>
      <w:r w:rsidRPr="00BA288D">
        <w:rPr>
          <w:rFonts w:eastAsia="Calibri"/>
          <w:spacing w:val="-3"/>
          <w:w w:val="95"/>
          <w:sz w:val="22"/>
          <w:szCs w:val="22"/>
          <w:lang w:eastAsia="en-US"/>
        </w:rPr>
        <w:t xml:space="preserve"> </w:t>
      </w:r>
      <w:r w:rsidRPr="00BA288D">
        <w:rPr>
          <w:rFonts w:eastAsia="Calibri"/>
          <w:w w:val="95"/>
          <w:sz w:val="22"/>
          <w:szCs w:val="22"/>
          <w:lang w:eastAsia="en-US"/>
        </w:rPr>
        <w:t>z</w:t>
      </w:r>
      <w:r w:rsidRPr="00BA288D">
        <w:rPr>
          <w:rFonts w:eastAsia="Calibri"/>
          <w:spacing w:val="-2"/>
          <w:w w:val="95"/>
          <w:sz w:val="22"/>
          <w:szCs w:val="22"/>
          <w:lang w:eastAsia="en-US"/>
        </w:rPr>
        <w:t xml:space="preserve"> </w:t>
      </w:r>
      <w:proofErr w:type="spellStart"/>
      <w:r w:rsidRPr="00BA288D">
        <w:rPr>
          <w:rFonts w:eastAsia="Calibri"/>
          <w:w w:val="95"/>
          <w:sz w:val="22"/>
          <w:szCs w:val="22"/>
          <w:lang w:eastAsia="en-US"/>
        </w:rPr>
        <w:t>późn</w:t>
      </w:r>
      <w:proofErr w:type="spellEnd"/>
      <w:r w:rsidRPr="00BA288D">
        <w:rPr>
          <w:rFonts w:eastAsia="Calibri"/>
          <w:w w:val="95"/>
          <w:sz w:val="22"/>
          <w:szCs w:val="22"/>
          <w:lang w:eastAsia="en-US"/>
        </w:rPr>
        <w:t>.</w:t>
      </w:r>
      <w:r w:rsidRPr="00BA288D">
        <w:rPr>
          <w:rFonts w:eastAsia="Calibri"/>
          <w:spacing w:val="-1"/>
          <w:w w:val="95"/>
          <w:sz w:val="22"/>
          <w:szCs w:val="22"/>
          <w:lang w:eastAsia="en-US"/>
        </w:rPr>
        <w:t xml:space="preserve"> </w:t>
      </w:r>
      <w:r w:rsidRPr="00BA288D">
        <w:rPr>
          <w:rFonts w:eastAsia="Calibri"/>
          <w:w w:val="95"/>
          <w:sz w:val="22"/>
          <w:szCs w:val="22"/>
          <w:lang w:eastAsia="en-US"/>
        </w:rPr>
        <w:t>zm.);</w:t>
      </w:r>
    </w:p>
    <w:p w:rsidR="00BA288D" w:rsidRPr="00BA288D" w:rsidRDefault="00BA288D" w:rsidP="00BA288D">
      <w:pPr>
        <w:widowControl w:val="0"/>
        <w:numPr>
          <w:ilvl w:val="0"/>
          <w:numId w:val="5"/>
        </w:numPr>
        <w:tabs>
          <w:tab w:val="left" w:pos="1237"/>
        </w:tabs>
        <w:autoSpaceDE w:val="0"/>
        <w:autoSpaceDN w:val="0"/>
        <w:jc w:val="both"/>
        <w:rPr>
          <w:rFonts w:eastAsia="Calibri"/>
          <w:sz w:val="22"/>
          <w:szCs w:val="22"/>
          <w:lang w:eastAsia="en-US"/>
        </w:rPr>
      </w:pPr>
      <w:r w:rsidRPr="00BA288D">
        <w:rPr>
          <w:rFonts w:eastAsia="Calibri"/>
          <w:w w:val="95"/>
          <w:sz w:val="22"/>
          <w:szCs w:val="22"/>
          <w:lang w:eastAsia="en-US"/>
        </w:rPr>
        <w:t>ustawą</w:t>
      </w:r>
      <w:r w:rsidRPr="00BA288D">
        <w:rPr>
          <w:rFonts w:eastAsia="Calibri"/>
          <w:spacing w:val="21"/>
          <w:w w:val="95"/>
          <w:sz w:val="22"/>
          <w:szCs w:val="22"/>
          <w:lang w:eastAsia="en-US"/>
        </w:rPr>
        <w:t xml:space="preserve"> </w:t>
      </w:r>
      <w:r w:rsidRPr="00BA288D">
        <w:rPr>
          <w:rFonts w:eastAsia="Calibri"/>
          <w:w w:val="95"/>
          <w:sz w:val="22"/>
          <w:szCs w:val="22"/>
          <w:lang w:eastAsia="en-US"/>
        </w:rPr>
        <w:t>w</w:t>
      </w:r>
      <w:r w:rsidRPr="00BA288D">
        <w:rPr>
          <w:rFonts w:eastAsia="Calibri"/>
          <w:spacing w:val="21"/>
          <w:w w:val="95"/>
          <w:sz w:val="22"/>
          <w:szCs w:val="22"/>
          <w:lang w:eastAsia="en-US"/>
        </w:rPr>
        <w:t xml:space="preserve"> </w:t>
      </w:r>
      <w:r w:rsidRPr="00BA288D">
        <w:rPr>
          <w:rFonts w:eastAsia="Calibri"/>
          <w:w w:val="95"/>
          <w:sz w:val="22"/>
          <w:szCs w:val="22"/>
          <w:lang w:eastAsia="en-US"/>
        </w:rPr>
        <w:t>sprawie</w:t>
      </w:r>
      <w:r w:rsidRPr="00BA288D">
        <w:rPr>
          <w:rFonts w:eastAsia="Calibri"/>
          <w:spacing w:val="17"/>
          <w:w w:val="95"/>
          <w:sz w:val="22"/>
          <w:szCs w:val="22"/>
          <w:lang w:eastAsia="en-US"/>
        </w:rPr>
        <w:t xml:space="preserve"> </w:t>
      </w:r>
      <w:r w:rsidRPr="00BA288D">
        <w:rPr>
          <w:rFonts w:eastAsia="Calibri"/>
          <w:w w:val="95"/>
          <w:sz w:val="22"/>
          <w:szCs w:val="22"/>
          <w:lang w:eastAsia="en-US"/>
        </w:rPr>
        <w:t>warunków</w:t>
      </w:r>
      <w:r w:rsidRPr="00BA288D">
        <w:rPr>
          <w:rFonts w:eastAsia="Calibri"/>
          <w:spacing w:val="21"/>
          <w:w w:val="95"/>
          <w:sz w:val="22"/>
          <w:szCs w:val="22"/>
          <w:lang w:eastAsia="en-US"/>
        </w:rPr>
        <w:t xml:space="preserve"> </w:t>
      </w:r>
      <w:r w:rsidRPr="00BA288D">
        <w:rPr>
          <w:rFonts w:eastAsia="Calibri"/>
          <w:w w:val="95"/>
          <w:sz w:val="22"/>
          <w:szCs w:val="22"/>
          <w:lang w:eastAsia="en-US"/>
        </w:rPr>
        <w:t>technicznych,</w:t>
      </w:r>
      <w:r w:rsidRPr="00BA288D">
        <w:rPr>
          <w:rFonts w:eastAsia="Calibri"/>
          <w:spacing w:val="18"/>
          <w:w w:val="95"/>
          <w:sz w:val="22"/>
          <w:szCs w:val="22"/>
          <w:lang w:eastAsia="en-US"/>
        </w:rPr>
        <w:t xml:space="preserve"> </w:t>
      </w:r>
      <w:r w:rsidRPr="00BA288D">
        <w:rPr>
          <w:rFonts w:eastAsia="Calibri"/>
          <w:w w:val="95"/>
          <w:sz w:val="22"/>
          <w:szCs w:val="22"/>
          <w:lang w:eastAsia="en-US"/>
        </w:rPr>
        <w:t>jakimi</w:t>
      </w:r>
      <w:r w:rsidRPr="00BA288D">
        <w:rPr>
          <w:rFonts w:eastAsia="Calibri"/>
          <w:spacing w:val="16"/>
          <w:w w:val="95"/>
          <w:sz w:val="22"/>
          <w:szCs w:val="22"/>
          <w:lang w:eastAsia="en-US"/>
        </w:rPr>
        <w:t xml:space="preserve"> </w:t>
      </w:r>
      <w:r w:rsidRPr="00BA288D">
        <w:rPr>
          <w:rFonts w:eastAsia="Calibri"/>
          <w:w w:val="95"/>
          <w:sz w:val="22"/>
          <w:szCs w:val="22"/>
          <w:lang w:eastAsia="en-US"/>
        </w:rPr>
        <w:t>powinny</w:t>
      </w:r>
      <w:r w:rsidRPr="00BA288D">
        <w:rPr>
          <w:rFonts w:eastAsia="Calibri"/>
          <w:spacing w:val="21"/>
          <w:w w:val="95"/>
          <w:sz w:val="22"/>
          <w:szCs w:val="22"/>
          <w:lang w:eastAsia="en-US"/>
        </w:rPr>
        <w:t xml:space="preserve"> </w:t>
      </w:r>
      <w:r w:rsidRPr="00BA288D">
        <w:rPr>
          <w:rFonts w:eastAsia="Calibri"/>
          <w:w w:val="95"/>
          <w:sz w:val="22"/>
          <w:szCs w:val="22"/>
          <w:lang w:eastAsia="en-US"/>
        </w:rPr>
        <w:t>odpowiadać</w:t>
      </w:r>
      <w:r w:rsidRPr="00BA288D">
        <w:rPr>
          <w:rFonts w:eastAsia="Calibri"/>
          <w:spacing w:val="17"/>
          <w:w w:val="95"/>
          <w:sz w:val="22"/>
          <w:szCs w:val="22"/>
          <w:lang w:eastAsia="en-US"/>
        </w:rPr>
        <w:t xml:space="preserve"> </w:t>
      </w:r>
      <w:r w:rsidRPr="00BA288D">
        <w:rPr>
          <w:rFonts w:eastAsia="Calibri"/>
          <w:w w:val="95"/>
          <w:sz w:val="22"/>
          <w:szCs w:val="22"/>
          <w:lang w:eastAsia="en-US"/>
        </w:rPr>
        <w:t>budynki</w:t>
      </w:r>
      <w:r w:rsidRPr="00BA288D">
        <w:rPr>
          <w:rFonts w:eastAsia="Calibri"/>
          <w:spacing w:val="20"/>
          <w:w w:val="95"/>
          <w:sz w:val="22"/>
          <w:szCs w:val="22"/>
          <w:lang w:eastAsia="en-US"/>
        </w:rPr>
        <w:t xml:space="preserve"> </w:t>
      </w:r>
      <w:r w:rsidRPr="00BA288D">
        <w:rPr>
          <w:rFonts w:eastAsia="Calibri"/>
          <w:w w:val="95"/>
          <w:sz w:val="22"/>
          <w:szCs w:val="22"/>
          <w:lang w:eastAsia="en-US"/>
        </w:rPr>
        <w:t>i</w:t>
      </w:r>
      <w:r w:rsidRPr="00BA288D">
        <w:rPr>
          <w:rFonts w:eastAsia="Calibri"/>
          <w:spacing w:val="20"/>
          <w:w w:val="95"/>
          <w:sz w:val="22"/>
          <w:szCs w:val="22"/>
          <w:lang w:eastAsia="en-US"/>
        </w:rPr>
        <w:t xml:space="preserve"> </w:t>
      </w:r>
      <w:r w:rsidRPr="00BA288D">
        <w:rPr>
          <w:rFonts w:eastAsia="Calibri"/>
          <w:w w:val="95"/>
          <w:sz w:val="22"/>
          <w:szCs w:val="22"/>
          <w:lang w:eastAsia="en-US"/>
        </w:rPr>
        <w:t>ich</w:t>
      </w:r>
      <w:r w:rsidRPr="00BA288D">
        <w:rPr>
          <w:rFonts w:eastAsia="Calibri"/>
          <w:spacing w:val="152"/>
          <w:sz w:val="22"/>
          <w:szCs w:val="22"/>
          <w:lang w:eastAsia="en-US"/>
        </w:rPr>
        <w:t xml:space="preserve"> </w:t>
      </w:r>
      <w:r w:rsidRPr="00BA288D">
        <w:rPr>
          <w:rFonts w:eastAsia="Calibri"/>
          <w:w w:val="95"/>
          <w:sz w:val="22"/>
          <w:szCs w:val="22"/>
          <w:lang w:eastAsia="en-US"/>
        </w:rPr>
        <w:t>usytuowanie</w:t>
      </w:r>
      <w:r w:rsidRPr="00BA288D">
        <w:rPr>
          <w:rFonts w:eastAsia="Calibri"/>
          <w:spacing w:val="20"/>
          <w:w w:val="95"/>
          <w:sz w:val="22"/>
          <w:szCs w:val="22"/>
          <w:lang w:eastAsia="en-US"/>
        </w:rPr>
        <w:t xml:space="preserve"> </w:t>
      </w:r>
      <w:r w:rsidRPr="00BA288D">
        <w:rPr>
          <w:rFonts w:eastAsia="Calibri"/>
          <w:w w:val="95"/>
          <w:sz w:val="22"/>
          <w:szCs w:val="22"/>
          <w:lang w:eastAsia="en-US"/>
        </w:rPr>
        <w:t>(Dz.</w:t>
      </w:r>
      <w:r w:rsidRPr="00BA288D">
        <w:rPr>
          <w:rFonts w:eastAsia="Calibri"/>
          <w:spacing w:val="22"/>
          <w:w w:val="95"/>
          <w:sz w:val="22"/>
          <w:szCs w:val="22"/>
          <w:lang w:eastAsia="en-US"/>
        </w:rPr>
        <w:t xml:space="preserve"> </w:t>
      </w:r>
      <w:r w:rsidRPr="00BA288D">
        <w:rPr>
          <w:rFonts w:eastAsia="Calibri"/>
          <w:w w:val="95"/>
          <w:sz w:val="22"/>
          <w:szCs w:val="22"/>
          <w:lang w:eastAsia="en-US"/>
        </w:rPr>
        <w:t>U.</w:t>
      </w:r>
      <w:r w:rsidRPr="00BA288D">
        <w:rPr>
          <w:rFonts w:eastAsia="Calibri"/>
          <w:spacing w:val="23"/>
          <w:w w:val="95"/>
          <w:sz w:val="22"/>
          <w:szCs w:val="22"/>
          <w:lang w:eastAsia="en-US"/>
        </w:rPr>
        <w:t xml:space="preserve"> </w:t>
      </w:r>
      <w:r w:rsidRPr="00BA288D">
        <w:rPr>
          <w:rFonts w:eastAsia="Calibri"/>
          <w:w w:val="95"/>
          <w:sz w:val="22"/>
          <w:szCs w:val="22"/>
          <w:lang w:eastAsia="en-US"/>
        </w:rPr>
        <w:t>z</w:t>
      </w:r>
      <w:r w:rsidRPr="00BA288D">
        <w:rPr>
          <w:rFonts w:eastAsia="Calibri"/>
          <w:spacing w:val="21"/>
          <w:w w:val="95"/>
          <w:sz w:val="22"/>
          <w:szCs w:val="22"/>
          <w:lang w:eastAsia="en-US"/>
        </w:rPr>
        <w:t xml:space="preserve"> </w:t>
      </w:r>
      <w:r w:rsidRPr="00BA288D">
        <w:rPr>
          <w:rFonts w:eastAsia="Calibri"/>
          <w:w w:val="95"/>
          <w:sz w:val="22"/>
          <w:szCs w:val="22"/>
          <w:lang w:eastAsia="en-US"/>
        </w:rPr>
        <w:t>2002</w:t>
      </w:r>
      <w:r w:rsidRPr="00BA288D">
        <w:rPr>
          <w:rFonts w:eastAsia="Calibri"/>
          <w:spacing w:val="17"/>
          <w:w w:val="95"/>
          <w:sz w:val="22"/>
          <w:szCs w:val="22"/>
          <w:lang w:eastAsia="en-US"/>
        </w:rPr>
        <w:t xml:space="preserve"> </w:t>
      </w:r>
      <w:r w:rsidRPr="00BA288D">
        <w:rPr>
          <w:rFonts w:eastAsia="Calibri"/>
          <w:w w:val="95"/>
          <w:sz w:val="22"/>
          <w:szCs w:val="22"/>
          <w:lang w:eastAsia="en-US"/>
        </w:rPr>
        <w:t>r.</w:t>
      </w:r>
      <w:r w:rsidRPr="00BA288D">
        <w:rPr>
          <w:rFonts w:eastAsia="Calibri"/>
          <w:spacing w:val="23"/>
          <w:w w:val="95"/>
          <w:sz w:val="22"/>
          <w:szCs w:val="22"/>
          <w:lang w:eastAsia="en-US"/>
        </w:rPr>
        <w:t xml:space="preserve"> </w:t>
      </w:r>
      <w:r w:rsidRPr="00BA288D">
        <w:rPr>
          <w:rFonts w:eastAsia="Calibri"/>
          <w:w w:val="95"/>
          <w:sz w:val="22"/>
          <w:szCs w:val="22"/>
          <w:lang w:eastAsia="en-US"/>
        </w:rPr>
        <w:t>Nr</w:t>
      </w:r>
    </w:p>
    <w:p w:rsidR="00BA288D" w:rsidRPr="00BA288D" w:rsidRDefault="00BA288D" w:rsidP="00BA288D">
      <w:pPr>
        <w:ind w:left="1026"/>
        <w:jc w:val="both"/>
        <w:rPr>
          <w:rFonts w:eastAsia="Calibri"/>
          <w:sz w:val="22"/>
          <w:szCs w:val="22"/>
          <w:lang w:eastAsia="en-US"/>
        </w:rPr>
      </w:pPr>
      <w:r w:rsidRPr="00BA288D">
        <w:rPr>
          <w:rFonts w:eastAsia="Calibri"/>
          <w:w w:val="90"/>
          <w:sz w:val="22"/>
          <w:szCs w:val="22"/>
          <w:lang w:eastAsia="en-US"/>
        </w:rPr>
        <w:t>75</w:t>
      </w:r>
      <w:r w:rsidRPr="00BA288D">
        <w:rPr>
          <w:rFonts w:eastAsia="Calibri"/>
          <w:spacing w:val="9"/>
          <w:w w:val="90"/>
          <w:sz w:val="22"/>
          <w:szCs w:val="22"/>
          <w:lang w:eastAsia="en-US"/>
        </w:rPr>
        <w:t xml:space="preserve"> </w:t>
      </w:r>
      <w:r w:rsidRPr="00BA288D">
        <w:rPr>
          <w:rFonts w:eastAsia="Calibri"/>
          <w:w w:val="90"/>
          <w:sz w:val="22"/>
          <w:szCs w:val="22"/>
          <w:lang w:eastAsia="en-US"/>
        </w:rPr>
        <w:t>poz.</w:t>
      </w:r>
      <w:r w:rsidRPr="00BA288D">
        <w:rPr>
          <w:rFonts w:eastAsia="Calibri"/>
          <w:spacing w:val="10"/>
          <w:w w:val="90"/>
          <w:sz w:val="22"/>
          <w:szCs w:val="22"/>
          <w:lang w:eastAsia="en-US"/>
        </w:rPr>
        <w:t xml:space="preserve"> </w:t>
      </w:r>
      <w:r w:rsidRPr="00BA288D">
        <w:rPr>
          <w:rFonts w:eastAsia="Calibri"/>
          <w:w w:val="90"/>
          <w:sz w:val="22"/>
          <w:szCs w:val="22"/>
          <w:lang w:eastAsia="en-US"/>
        </w:rPr>
        <w:t>690</w:t>
      </w:r>
      <w:r w:rsidRPr="00BA288D">
        <w:rPr>
          <w:rFonts w:eastAsia="Calibri"/>
          <w:spacing w:val="7"/>
          <w:w w:val="90"/>
          <w:sz w:val="22"/>
          <w:szCs w:val="22"/>
          <w:lang w:eastAsia="en-US"/>
        </w:rPr>
        <w:t xml:space="preserve"> </w:t>
      </w:r>
      <w:r w:rsidRPr="00BA288D">
        <w:rPr>
          <w:rFonts w:eastAsia="Calibri"/>
          <w:w w:val="90"/>
          <w:sz w:val="22"/>
          <w:szCs w:val="22"/>
          <w:lang w:eastAsia="en-US"/>
        </w:rPr>
        <w:t>z</w:t>
      </w:r>
      <w:r w:rsidRPr="00BA288D">
        <w:rPr>
          <w:rFonts w:eastAsia="Calibri"/>
          <w:spacing w:val="6"/>
          <w:w w:val="90"/>
          <w:sz w:val="22"/>
          <w:szCs w:val="22"/>
          <w:lang w:eastAsia="en-US"/>
        </w:rPr>
        <w:t xml:space="preserve"> </w:t>
      </w:r>
      <w:proofErr w:type="spellStart"/>
      <w:r w:rsidRPr="00BA288D">
        <w:rPr>
          <w:rFonts w:eastAsia="Calibri"/>
          <w:w w:val="90"/>
          <w:sz w:val="22"/>
          <w:szCs w:val="22"/>
          <w:lang w:eastAsia="en-US"/>
        </w:rPr>
        <w:t>późn</w:t>
      </w:r>
      <w:proofErr w:type="spellEnd"/>
      <w:r w:rsidRPr="00BA288D">
        <w:rPr>
          <w:rFonts w:eastAsia="Calibri"/>
          <w:w w:val="90"/>
          <w:sz w:val="22"/>
          <w:szCs w:val="22"/>
          <w:lang w:eastAsia="en-US"/>
        </w:rPr>
        <w:t>.</w:t>
      </w:r>
      <w:r w:rsidRPr="00BA288D">
        <w:rPr>
          <w:rFonts w:eastAsia="Calibri"/>
          <w:spacing w:val="8"/>
          <w:w w:val="90"/>
          <w:sz w:val="22"/>
          <w:szCs w:val="22"/>
          <w:lang w:eastAsia="en-US"/>
        </w:rPr>
        <w:t xml:space="preserve"> </w:t>
      </w:r>
      <w:r w:rsidRPr="00BA288D">
        <w:rPr>
          <w:rFonts w:eastAsia="Calibri"/>
          <w:w w:val="90"/>
          <w:sz w:val="22"/>
          <w:szCs w:val="22"/>
          <w:lang w:eastAsia="en-US"/>
        </w:rPr>
        <w:t>zm.);</w:t>
      </w:r>
    </w:p>
    <w:p w:rsidR="00BA288D" w:rsidRPr="00BA288D" w:rsidRDefault="00BA288D" w:rsidP="00BA288D">
      <w:pPr>
        <w:widowControl w:val="0"/>
        <w:numPr>
          <w:ilvl w:val="0"/>
          <w:numId w:val="5"/>
        </w:numPr>
        <w:tabs>
          <w:tab w:val="left" w:pos="1232"/>
        </w:tabs>
        <w:autoSpaceDE w:val="0"/>
        <w:autoSpaceDN w:val="0"/>
        <w:ind w:right="128"/>
        <w:jc w:val="both"/>
        <w:rPr>
          <w:rFonts w:eastAsia="Calibri"/>
          <w:sz w:val="22"/>
          <w:szCs w:val="22"/>
          <w:lang w:eastAsia="en-US"/>
        </w:rPr>
      </w:pPr>
      <w:r w:rsidRPr="00BA288D">
        <w:rPr>
          <w:rFonts w:eastAsia="Calibri"/>
          <w:sz w:val="22"/>
          <w:szCs w:val="22"/>
          <w:lang w:eastAsia="en-US"/>
        </w:rPr>
        <w:t>rozporządzeniem</w:t>
      </w:r>
      <w:r w:rsidRPr="00BA288D">
        <w:rPr>
          <w:rFonts w:eastAsia="Calibri"/>
          <w:spacing w:val="10"/>
          <w:sz w:val="22"/>
          <w:szCs w:val="22"/>
          <w:lang w:eastAsia="en-US"/>
        </w:rPr>
        <w:t xml:space="preserve"> </w:t>
      </w:r>
      <w:r w:rsidRPr="00BA288D">
        <w:rPr>
          <w:rFonts w:eastAsia="Calibri"/>
          <w:sz w:val="22"/>
          <w:szCs w:val="22"/>
          <w:lang w:eastAsia="en-US"/>
        </w:rPr>
        <w:t>w</w:t>
      </w:r>
      <w:r w:rsidRPr="00BA288D">
        <w:rPr>
          <w:rFonts w:eastAsia="Calibri"/>
          <w:spacing w:val="12"/>
          <w:sz w:val="22"/>
          <w:szCs w:val="22"/>
          <w:lang w:eastAsia="en-US"/>
        </w:rPr>
        <w:t xml:space="preserve"> </w:t>
      </w:r>
      <w:r w:rsidRPr="00BA288D">
        <w:rPr>
          <w:rFonts w:eastAsia="Calibri"/>
          <w:sz w:val="22"/>
          <w:szCs w:val="22"/>
          <w:lang w:eastAsia="en-US"/>
        </w:rPr>
        <w:t>sprawie</w:t>
      </w:r>
      <w:r w:rsidRPr="00BA288D">
        <w:rPr>
          <w:rFonts w:eastAsia="Calibri"/>
          <w:spacing w:val="8"/>
          <w:sz w:val="22"/>
          <w:szCs w:val="22"/>
          <w:lang w:eastAsia="en-US"/>
        </w:rPr>
        <w:t xml:space="preserve"> </w:t>
      </w:r>
      <w:r w:rsidRPr="00BA288D">
        <w:rPr>
          <w:rFonts w:eastAsia="Calibri"/>
          <w:sz w:val="22"/>
          <w:szCs w:val="22"/>
          <w:lang w:eastAsia="en-US"/>
        </w:rPr>
        <w:t>ochrony</w:t>
      </w:r>
      <w:r w:rsidRPr="00BA288D">
        <w:rPr>
          <w:rFonts w:eastAsia="Calibri"/>
          <w:spacing w:val="17"/>
          <w:sz w:val="22"/>
          <w:szCs w:val="22"/>
          <w:lang w:eastAsia="en-US"/>
        </w:rPr>
        <w:t xml:space="preserve"> </w:t>
      </w:r>
      <w:r w:rsidRPr="00BA288D">
        <w:rPr>
          <w:rFonts w:eastAsia="Calibri"/>
          <w:sz w:val="22"/>
          <w:szCs w:val="22"/>
          <w:lang w:eastAsia="en-US"/>
        </w:rPr>
        <w:t>przeciwpożarowej</w:t>
      </w:r>
      <w:r w:rsidRPr="00BA288D">
        <w:rPr>
          <w:rFonts w:eastAsia="Calibri"/>
          <w:spacing w:val="10"/>
          <w:sz w:val="22"/>
          <w:szCs w:val="22"/>
          <w:lang w:eastAsia="en-US"/>
        </w:rPr>
        <w:t xml:space="preserve"> </w:t>
      </w:r>
      <w:r w:rsidRPr="00BA288D">
        <w:rPr>
          <w:rFonts w:eastAsia="Calibri"/>
          <w:sz w:val="22"/>
          <w:szCs w:val="22"/>
          <w:lang w:eastAsia="en-US"/>
        </w:rPr>
        <w:t>budynków,</w:t>
      </w:r>
      <w:r w:rsidRPr="00BA288D">
        <w:rPr>
          <w:rFonts w:eastAsia="Calibri"/>
          <w:spacing w:val="12"/>
          <w:sz w:val="22"/>
          <w:szCs w:val="22"/>
          <w:lang w:eastAsia="en-US"/>
        </w:rPr>
        <w:t xml:space="preserve"> </w:t>
      </w:r>
      <w:r w:rsidRPr="00BA288D">
        <w:rPr>
          <w:rFonts w:eastAsia="Calibri"/>
          <w:sz w:val="22"/>
          <w:szCs w:val="22"/>
          <w:lang w:eastAsia="en-US"/>
        </w:rPr>
        <w:t>innych</w:t>
      </w:r>
      <w:r w:rsidRPr="00BA288D">
        <w:rPr>
          <w:rFonts w:eastAsia="Calibri"/>
          <w:spacing w:val="9"/>
          <w:sz w:val="22"/>
          <w:szCs w:val="22"/>
          <w:lang w:eastAsia="en-US"/>
        </w:rPr>
        <w:t xml:space="preserve"> </w:t>
      </w:r>
      <w:r w:rsidRPr="00BA288D">
        <w:rPr>
          <w:rFonts w:eastAsia="Calibri"/>
          <w:sz w:val="22"/>
          <w:szCs w:val="22"/>
          <w:lang w:eastAsia="en-US"/>
        </w:rPr>
        <w:t>obiektów</w:t>
      </w:r>
      <w:r w:rsidRPr="00BA288D">
        <w:rPr>
          <w:rFonts w:eastAsia="Calibri"/>
          <w:spacing w:val="10"/>
          <w:sz w:val="22"/>
          <w:szCs w:val="22"/>
          <w:lang w:eastAsia="en-US"/>
        </w:rPr>
        <w:t xml:space="preserve"> </w:t>
      </w:r>
      <w:r w:rsidRPr="00BA288D">
        <w:rPr>
          <w:rFonts w:eastAsia="Calibri"/>
          <w:sz w:val="22"/>
          <w:szCs w:val="22"/>
          <w:lang w:eastAsia="en-US"/>
        </w:rPr>
        <w:t>budowlanych</w:t>
      </w:r>
      <w:r w:rsidRPr="00BA288D">
        <w:rPr>
          <w:rFonts w:eastAsia="Calibri"/>
          <w:spacing w:val="12"/>
          <w:sz w:val="22"/>
          <w:szCs w:val="22"/>
          <w:lang w:eastAsia="en-US"/>
        </w:rPr>
        <w:t xml:space="preserve"> </w:t>
      </w:r>
      <w:r w:rsidRPr="00BA288D">
        <w:rPr>
          <w:rFonts w:eastAsia="Calibri"/>
          <w:sz w:val="22"/>
          <w:szCs w:val="22"/>
          <w:lang w:eastAsia="en-US"/>
        </w:rPr>
        <w:t>i</w:t>
      </w:r>
      <w:r w:rsidRPr="00BA288D">
        <w:rPr>
          <w:rFonts w:eastAsia="Calibri"/>
          <w:spacing w:val="10"/>
          <w:sz w:val="22"/>
          <w:szCs w:val="22"/>
          <w:lang w:eastAsia="en-US"/>
        </w:rPr>
        <w:t xml:space="preserve"> </w:t>
      </w:r>
      <w:r w:rsidRPr="00BA288D">
        <w:rPr>
          <w:rFonts w:eastAsia="Calibri"/>
          <w:sz w:val="22"/>
          <w:szCs w:val="22"/>
          <w:lang w:eastAsia="en-US"/>
        </w:rPr>
        <w:t>terenów</w:t>
      </w:r>
      <w:r w:rsidRPr="00BA288D">
        <w:rPr>
          <w:rFonts w:eastAsia="Calibri"/>
          <w:spacing w:val="10"/>
          <w:sz w:val="22"/>
          <w:szCs w:val="22"/>
          <w:lang w:eastAsia="en-US"/>
        </w:rPr>
        <w:t xml:space="preserve"> </w:t>
      </w:r>
      <w:r w:rsidRPr="00BA288D">
        <w:rPr>
          <w:rFonts w:eastAsia="Calibri"/>
          <w:sz w:val="22"/>
          <w:szCs w:val="22"/>
          <w:lang w:eastAsia="en-US"/>
        </w:rPr>
        <w:t>(Dz.</w:t>
      </w:r>
      <w:r w:rsidRPr="00BA288D">
        <w:rPr>
          <w:rFonts w:eastAsia="Calibri"/>
          <w:spacing w:val="11"/>
          <w:sz w:val="22"/>
          <w:szCs w:val="22"/>
          <w:lang w:eastAsia="en-US"/>
        </w:rPr>
        <w:t xml:space="preserve"> </w:t>
      </w:r>
      <w:r w:rsidRPr="00BA288D">
        <w:rPr>
          <w:rFonts w:eastAsia="Calibri"/>
          <w:sz w:val="22"/>
          <w:szCs w:val="22"/>
          <w:lang w:eastAsia="en-US"/>
        </w:rPr>
        <w:t>U.</w:t>
      </w:r>
      <w:r w:rsidRPr="00BA288D">
        <w:rPr>
          <w:rFonts w:eastAsia="Calibri"/>
          <w:spacing w:val="12"/>
          <w:sz w:val="22"/>
          <w:szCs w:val="22"/>
          <w:lang w:eastAsia="en-US"/>
        </w:rPr>
        <w:t xml:space="preserve"> </w:t>
      </w:r>
      <w:r w:rsidRPr="00BA288D">
        <w:rPr>
          <w:rFonts w:eastAsia="Calibri"/>
          <w:sz w:val="22"/>
          <w:szCs w:val="22"/>
          <w:lang w:eastAsia="en-US"/>
        </w:rPr>
        <w:t>z</w:t>
      </w:r>
      <w:r w:rsidRPr="00BA288D">
        <w:rPr>
          <w:rFonts w:eastAsia="Calibri"/>
          <w:spacing w:val="-53"/>
          <w:sz w:val="22"/>
          <w:szCs w:val="22"/>
          <w:lang w:eastAsia="en-US"/>
        </w:rPr>
        <w:t xml:space="preserve"> </w:t>
      </w:r>
      <w:r w:rsidRPr="00BA288D">
        <w:rPr>
          <w:rFonts w:eastAsia="Calibri"/>
          <w:sz w:val="22"/>
          <w:szCs w:val="22"/>
          <w:lang w:eastAsia="en-US"/>
        </w:rPr>
        <w:t>2010</w:t>
      </w:r>
      <w:r w:rsidRPr="00BA288D">
        <w:rPr>
          <w:rFonts w:eastAsia="Calibri"/>
          <w:spacing w:val="-13"/>
          <w:sz w:val="22"/>
          <w:szCs w:val="22"/>
          <w:lang w:eastAsia="en-US"/>
        </w:rPr>
        <w:t xml:space="preserve"> </w:t>
      </w:r>
      <w:r w:rsidRPr="00BA288D">
        <w:rPr>
          <w:rFonts w:eastAsia="Calibri"/>
          <w:sz w:val="22"/>
          <w:szCs w:val="22"/>
          <w:lang w:eastAsia="en-US"/>
        </w:rPr>
        <w:t>r.</w:t>
      </w:r>
      <w:r w:rsidRPr="00BA288D">
        <w:rPr>
          <w:rFonts w:eastAsia="Calibri"/>
          <w:spacing w:val="-14"/>
          <w:sz w:val="22"/>
          <w:szCs w:val="22"/>
          <w:lang w:eastAsia="en-US"/>
        </w:rPr>
        <w:t xml:space="preserve"> </w:t>
      </w:r>
      <w:r w:rsidRPr="00BA288D">
        <w:rPr>
          <w:rFonts w:eastAsia="Calibri"/>
          <w:sz w:val="22"/>
          <w:szCs w:val="22"/>
          <w:lang w:eastAsia="en-US"/>
        </w:rPr>
        <w:t>Nr</w:t>
      </w:r>
      <w:r w:rsidRPr="00BA288D">
        <w:rPr>
          <w:rFonts w:eastAsia="Calibri"/>
          <w:spacing w:val="-12"/>
          <w:sz w:val="22"/>
          <w:szCs w:val="22"/>
          <w:lang w:eastAsia="en-US"/>
        </w:rPr>
        <w:t xml:space="preserve"> </w:t>
      </w:r>
      <w:r w:rsidRPr="00BA288D">
        <w:rPr>
          <w:rFonts w:eastAsia="Calibri"/>
          <w:sz w:val="22"/>
          <w:szCs w:val="22"/>
          <w:lang w:eastAsia="en-US"/>
        </w:rPr>
        <w:t>109</w:t>
      </w:r>
      <w:r w:rsidRPr="00BA288D">
        <w:rPr>
          <w:rFonts w:eastAsia="Calibri"/>
          <w:spacing w:val="-18"/>
          <w:sz w:val="22"/>
          <w:szCs w:val="22"/>
          <w:lang w:eastAsia="en-US"/>
        </w:rPr>
        <w:t xml:space="preserve"> </w:t>
      </w:r>
      <w:r w:rsidRPr="00BA288D">
        <w:rPr>
          <w:rFonts w:eastAsia="Calibri"/>
          <w:sz w:val="22"/>
          <w:szCs w:val="22"/>
          <w:lang w:eastAsia="en-US"/>
        </w:rPr>
        <w:t>poz.</w:t>
      </w:r>
      <w:r w:rsidRPr="00BA288D">
        <w:rPr>
          <w:rFonts w:eastAsia="Calibri"/>
          <w:spacing w:val="-14"/>
          <w:sz w:val="22"/>
          <w:szCs w:val="22"/>
          <w:lang w:eastAsia="en-US"/>
        </w:rPr>
        <w:t xml:space="preserve"> </w:t>
      </w:r>
      <w:r w:rsidRPr="00BA288D">
        <w:rPr>
          <w:rFonts w:eastAsia="Calibri"/>
          <w:sz w:val="22"/>
          <w:szCs w:val="22"/>
          <w:lang w:eastAsia="en-US"/>
        </w:rPr>
        <w:t>719</w:t>
      </w:r>
      <w:r w:rsidRPr="00BA288D">
        <w:rPr>
          <w:rFonts w:eastAsia="Calibri"/>
          <w:spacing w:val="-15"/>
          <w:sz w:val="22"/>
          <w:szCs w:val="22"/>
          <w:lang w:eastAsia="en-US"/>
        </w:rPr>
        <w:t xml:space="preserve"> </w:t>
      </w:r>
      <w:r w:rsidRPr="00BA288D">
        <w:rPr>
          <w:rFonts w:eastAsia="Calibri"/>
          <w:sz w:val="22"/>
          <w:szCs w:val="22"/>
          <w:lang w:eastAsia="en-US"/>
        </w:rPr>
        <w:t>z</w:t>
      </w:r>
      <w:r w:rsidRPr="00BA288D">
        <w:rPr>
          <w:rFonts w:eastAsia="Calibri"/>
          <w:spacing w:val="-15"/>
          <w:sz w:val="22"/>
          <w:szCs w:val="22"/>
          <w:lang w:eastAsia="en-US"/>
        </w:rPr>
        <w:t xml:space="preserve"> </w:t>
      </w:r>
      <w:proofErr w:type="spellStart"/>
      <w:r w:rsidRPr="00BA288D">
        <w:rPr>
          <w:rFonts w:eastAsia="Calibri"/>
          <w:sz w:val="22"/>
          <w:szCs w:val="22"/>
          <w:lang w:eastAsia="en-US"/>
        </w:rPr>
        <w:t>późn</w:t>
      </w:r>
      <w:proofErr w:type="spellEnd"/>
      <w:r w:rsidRPr="00BA288D">
        <w:rPr>
          <w:rFonts w:eastAsia="Calibri"/>
          <w:sz w:val="22"/>
          <w:szCs w:val="22"/>
          <w:lang w:eastAsia="en-US"/>
        </w:rPr>
        <w:t>.</w:t>
      </w:r>
      <w:r w:rsidRPr="00BA288D">
        <w:rPr>
          <w:rFonts w:eastAsia="Calibri"/>
          <w:spacing w:val="-13"/>
          <w:sz w:val="22"/>
          <w:szCs w:val="22"/>
          <w:lang w:eastAsia="en-US"/>
        </w:rPr>
        <w:t xml:space="preserve"> </w:t>
      </w:r>
      <w:r w:rsidRPr="00BA288D">
        <w:rPr>
          <w:rFonts w:eastAsia="Calibri"/>
          <w:sz w:val="22"/>
          <w:szCs w:val="22"/>
          <w:lang w:eastAsia="en-US"/>
        </w:rPr>
        <w:t>zm.)?</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potwierdza, że stosuje się do przepisów prawnych w zakresie ochrony przeciwpożarowej oraz współpracuje w tym zakresie z Państwową Strażą Pożarną.</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41"/>
        <w:jc w:val="both"/>
        <w:rPr>
          <w:rFonts w:eastAsia="Calibri"/>
          <w:sz w:val="22"/>
          <w:szCs w:val="22"/>
          <w:lang w:eastAsia="en-US"/>
        </w:rPr>
      </w:pPr>
      <w:r w:rsidRPr="00BA288D">
        <w:rPr>
          <w:rFonts w:eastAsia="Calibri"/>
          <w:b/>
          <w:bCs/>
          <w:sz w:val="22"/>
          <w:szCs w:val="22"/>
          <w:lang w:eastAsia="en-US"/>
        </w:rPr>
        <w:t>23.</w:t>
      </w:r>
      <w:r w:rsidRPr="00BA288D">
        <w:rPr>
          <w:rFonts w:eastAsia="Calibri"/>
          <w:sz w:val="22"/>
          <w:szCs w:val="22"/>
          <w:lang w:eastAsia="en-US"/>
        </w:rPr>
        <w:t xml:space="preserve">  Wnioskujemy o informację, czy stanowiska pracy spełniają wymagania dotyczące bezpieczeństwa i higieny pracy</w:t>
      </w:r>
      <w:r w:rsidRPr="00BA288D">
        <w:rPr>
          <w:rFonts w:eastAsia="Calibri"/>
          <w:spacing w:val="1"/>
          <w:sz w:val="22"/>
          <w:szCs w:val="22"/>
          <w:lang w:eastAsia="en-US"/>
        </w:rPr>
        <w:t xml:space="preserve"> </w:t>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środowisku</w:t>
      </w:r>
      <w:r w:rsidRPr="00BA288D">
        <w:rPr>
          <w:rFonts w:eastAsia="Calibri"/>
          <w:spacing w:val="-13"/>
          <w:sz w:val="22"/>
          <w:szCs w:val="22"/>
          <w:lang w:eastAsia="en-US"/>
        </w:rPr>
        <w:t xml:space="preserve"> </w:t>
      </w:r>
      <w:r w:rsidRPr="00BA288D">
        <w:rPr>
          <w:rFonts w:eastAsia="Calibri"/>
          <w:sz w:val="22"/>
          <w:szCs w:val="22"/>
          <w:lang w:eastAsia="en-US"/>
        </w:rPr>
        <w:t>pracy,</w:t>
      </w:r>
      <w:r w:rsidRPr="00BA288D">
        <w:rPr>
          <w:rFonts w:eastAsia="Calibri"/>
          <w:spacing w:val="-13"/>
          <w:sz w:val="22"/>
          <w:szCs w:val="22"/>
          <w:lang w:eastAsia="en-US"/>
        </w:rPr>
        <w:t xml:space="preserve"> </w:t>
      </w:r>
      <w:r w:rsidRPr="00BA288D">
        <w:rPr>
          <w:rFonts w:eastAsia="Calibri"/>
          <w:sz w:val="22"/>
          <w:szCs w:val="22"/>
          <w:lang w:eastAsia="en-US"/>
        </w:rPr>
        <w:t>w</w:t>
      </w:r>
      <w:r w:rsidRPr="00BA288D">
        <w:rPr>
          <w:rFonts w:eastAsia="Calibri"/>
          <w:spacing w:val="-11"/>
          <w:sz w:val="22"/>
          <w:szCs w:val="22"/>
          <w:lang w:eastAsia="en-US"/>
        </w:rPr>
        <w:t xml:space="preserve"> </w:t>
      </w:r>
      <w:r w:rsidRPr="00BA288D">
        <w:rPr>
          <w:rFonts w:eastAsia="Calibri"/>
          <w:sz w:val="22"/>
          <w:szCs w:val="22"/>
          <w:lang w:eastAsia="en-US"/>
        </w:rPr>
        <w:t>szczególności</w:t>
      </w:r>
      <w:r w:rsidRPr="00BA288D">
        <w:rPr>
          <w:rFonts w:eastAsia="Calibri"/>
          <w:spacing w:val="-12"/>
          <w:sz w:val="22"/>
          <w:szCs w:val="22"/>
          <w:lang w:eastAsia="en-US"/>
        </w:rPr>
        <w:t xml:space="preserve"> </w:t>
      </w:r>
      <w:r w:rsidRPr="00BA288D">
        <w:rPr>
          <w:rFonts w:eastAsia="Calibri"/>
          <w:sz w:val="22"/>
          <w:szCs w:val="22"/>
          <w:lang w:eastAsia="en-US"/>
        </w:rPr>
        <w:t>zapisane</w:t>
      </w:r>
      <w:r w:rsidRPr="00BA288D">
        <w:rPr>
          <w:rFonts w:eastAsia="Calibri"/>
          <w:spacing w:val="-14"/>
          <w:sz w:val="22"/>
          <w:szCs w:val="22"/>
          <w:lang w:eastAsia="en-US"/>
        </w:rPr>
        <w:t xml:space="preserve"> </w:t>
      </w:r>
      <w:r w:rsidRPr="00BA288D">
        <w:rPr>
          <w:rFonts w:eastAsia="Calibri"/>
          <w:sz w:val="22"/>
          <w:szCs w:val="22"/>
          <w:lang w:eastAsia="en-US"/>
        </w:rPr>
        <w:t>w:</w:t>
      </w:r>
    </w:p>
    <w:p w:rsidR="00BA288D" w:rsidRPr="00BA288D" w:rsidRDefault="00BA288D" w:rsidP="00BA288D">
      <w:pPr>
        <w:jc w:val="both"/>
        <w:rPr>
          <w:sz w:val="22"/>
          <w:szCs w:val="22"/>
          <w:lang w:eastAsia="en-US"/>
        </w:rPr>
      </w:pPr>
      <w:r w:rsidRPr="00BA288D">
        <w:rPr>
          <w:rFonts w:eastAsia="Calibri"/>
          <w:sz w:val="22"/>
          <w:szCs w:val="22"/>
          <w:lang w:eastAsia="en-US"/>
        </w:rPr>
        <w:t>ustawie</w:t>
      </w:r>
      <w:r w:rsidRPr="00BA288D">
        <w:rPr>
          <w:rFonts w:eastAsia="Calibri"/>
          <w:spacing w:val="19"/>
          <w:sz w:val="22"/>
          <w:szCs w:val="22"/>
          <w:lang w:eastAsia="en-US"/>
        </w:rPr>
        <w:t xml:space="preserve"> </w:t>
      </w:r>
      <w:r w:rsidRPr="00BA288D">
        <w:rPr>
          <w:rFonts w:eastAsia="Calibri"/>
          <w:sz w:val="22"/>
          <w:szCs w:val="22"/>
          <w:lang w:eastAsia="en-US"/>
        </w:rPr>
        <w:t>w</w:t>
      </w:r>
      <w:r w:rsidRPr="00BA288D">
        <w:rPr>
          <w:rFonts w:eastAsia="Calibri"/>
          <w:spacing w:val="23"/>
          <w:sz w:val="22"/>
          <w:szCs w:val="22"/>
          <w:lang w:eastAsia="en-US"/>
        </w:rPr>
        <w:t xml:space="preserve"> </w:t>
      </w:r>
      <w:r w:rsidRPr="00BA288D">
        <w:rPr>
          <w:rFonts w:eastAsia="Calibri"/>
          <w:sz w:val="22"/>
          <w:szCs w:val="22"/>
          <w:lang w:eastAsia="en-US"/>
        </w:rPr>
        <w:t>sprawie</w:t>
      </w:r>
      <w:r w:rsidRPr="00BA288D">
        <w:rPr>
          <w:rFonts w:eastAsia="Calibri"/>
          <w:spacing w:val="22"/>
          <w:sz w:val="22"/>
          <w:szCs w:val="22"/>
          <w:lang w:eastAsia="en-US"/>
        </w:rPr>
        <w:t xml:space="preserve"> </w:t>
      </w:r>
      <w:r w:rsidRPr="00BA288D">
        <w:rPr>
          <w:rFonts w:eastAsia="Calibri"/>
          <w:sz w:val="22"/>
          <w:szCs w:val="22"/>
          <w:lang w:eastAsia="en-US"/>
        </w:rPr>
        <w:t>minimalnych</w:t>
      </w:r>
      <w:r w:rsidRPr="00BA288D">
        <w:rPr>
          <w:rFonts w:eastAsia="Calibri"/>
          <w:spacing w:val="24"/>
          <w:sz w:val="22"/>
          <w:szCs w:val="22"/>
          <w:lang w:eastAsia="en-US"/>
        </w:rPr>
        <w:t xml:space="preserve"> </w:t>
      </w:r>
      <w:r w:rsidRPr="00BA288D">
        <w:rPr>
          <w:rFonts w:eastAsia="Calibri"/>
          <w:sz w:val="22"/>
          <w:szCs w:val="22"/>
          <w:lang w:eastAsia="en-US"/>
        </w:rPr>
        <w:t>wymagań,</w:t>
      </w:r>
      <w:r w:rsidRPr="00BA288D">
        <w:rPr>
          <w:rFonts w:eastAsia="Calibri"/>
          <w:spacing w:val="21"/>
          <w:sz w:val="22"/>
          <w:szCs w:val="22"/>
          <w:lang w:eastAsia="en-US"/>
        </w:rPr>
        <w:t xml:space="preserve"> </w:t>
      </w:r>
      <w:r w:rsidRPr="00BA288D">
        <w:rPr>
          <w:rFonts w:eastAsia="Calibri"/>
          <w:sz w:val="22"/>
          <w:szCs w:val="22"/>
          <w:lang w:eastAsia="en-US"/>
        </w:rPr>
        <w:t>dotyczących</w:t>
      </w:r>
      <w:r w:rsidRPr="00BA288D">
        <w:rPr>
          <w:rFonts w:eastAsia="Calibri"/>
          <w:spacing w:val="20"/>
          <w:sz w:val="22"/>
          <w:szCs w:val="22"/>
          <w:lang w:eastAsia="en-US"/>
        </w:rPr>
        <w:t xml:space="preserve"> </w:t>
      </w:r>
      <w:r w:rsidRPr="00BA288D">
        <w:rPr>
          <w:rFonts w:eastAsia="Calibri"/>
          <w:sz w:val="22"/>
          <w:szCs w:val="22"/>
          <w:lang w:eastAsia="en-US"/>
        </w:rPr>
        <w:t>bezpieczeństwa</w:t>
      </w:r>
      <w:r w:rsidRPr="00BA288D">
        <w:rPr>
          <w:rFonts w:eastAsia="Calibri"/>
          <w:spacing w:val="24"/>
          <w:sz w:val="22"/>
          <w:szCs w:val="22"/>
          <w:lang w:eastAsia="en-US"/>
        </w:rPr>
        <w:t xml:space="preserve"> </w:t>
      </w:r>
      <w:r w:rsidRPr="00BA288D">
        <w:rPr>
          <w:rFonts w:eastAsia="Calibri"/>
          <w:sz w:val="22"/>
          <w:szCs w:val="22"/>
          <w:lang w:eastAsia="en-US"/>
        </w:rPr>
        <w:t>i</w:t>
      </w:r>
      <w:r w:rsidRPr="00BA288D">
        <w:rPr>
          <w:rFonts w:eastAsia="Calibri"/>
          <w:spacing w:val="21"/>
          <w:sz w:val="22"/>
          <w:szCs w:val="22"/>
          <w:lang w:eastAsia="en-US"/>
        </w:rPr>
        <w:t xml:space="preserve"> </w:t>
      </w:r>
      <w:r w:rsidRPr="00BA288D">
        <w:rPr>
          <w:rFonts w:eastAsia="Calibri"/>
          <w:sz w:val="22"/>
          <w:szCs w:val="22"/>
          <w:lang w:eastAsia="en-US"/>
        </w:rPr>
        <w:t>higieny</w:t>
      </w:r>
      <w:r w:rsidRPr="00BA288D">
        <w:rPr>
          <w:rFonts w:eastAsia="Calibri"/>
          <w:spacing w:val="20"/>
          <w:sz w:val="22"/>
          <w:szCs w:val="22"/>
          <w:lang w:eastAsia="en-US"/>
        </w:rPr>
        <w:t xml:space="preserve"> </w:t>
      </w:r>
      <w:r w:rsidRPr="00BA288D">
        <w:rPr>
          <w:rFonts w:eastAsia="Calibri"/>
          <w:sz w:val="22"/>
          <w:szCs w:val="22"/>
          <w:lang w:eastAsia="en-US"/>
        </w:rPr>
        <w:t>pracy,</w:t>
      </w:r>
      <w:r w:rsidRPr="00BA288D">
        <w:rPr>
          <w:rFonts w:eastAsia="Calibri"/>
          <w:spacing w:val="28"/>
          <w:sz w:val="22"/>
          <w:szCs w:val="22"/>
          <w:lang w:eastAsia="en-US"/>
        </w:rPr>
        <w:t xml:space="preserve"> </w:t>
      </w:r>
      <w:r w:rsidRPr="00BA288D">
        <w:rPr>
          <w:rFonts w:eastAsia="Calibri"/>
          <w:sz w:val="22"/>
          <w:szCs w:val="22"/>
          <w:lang w:eastAsia="en-US"/>
        </w:rPr>
        <w:t>związanych</w:t>
      </w:r>
      <w:r w:rsidRPr="00BA288D">
        <w:rPr>
          <w:rFonts w:eastAsia="Calibri"/>
          <w:spacing w:val="23"/>
          <w:sz w:val="22"/>
          <w:szCs w:val="22"/>
          <w:lang w:eastAsia="en-US"/>
        </w:rPr>
        <w:t xml:space="preserve"> </w:t>
      </w:r>
      <w:r w:rsidRPr="00BA288D">
        <w:rPr>
          <w:rFonts w:eastAsia="Calibri"/>
          <w:sz w:val="22"/>
          <w:szCs w:val="22"/>
          <w:lang w:eastAsia="en-US"/>
        </w:rPr>
        <w:t>z</w:t>
      </w:r>
      <w:r w:rsidRPr="00BA288D">
        <w:rPr>
          <w:rFonts w:eastAsia="Calibri"/>
          <w:spacing w:val="23"/>
          <w:sz w:val="22"/>
          <w:szCs w:val="22"/>
          <w:lang w:eastAsia="en-US"/>
        </w:rPr>
        <w:t xml:space="preserve"> </w:t>
      </w:r>
      <w:r w:rsidRPr="00BA288D">
        <w:rPr>
          <w:rFonts w:eastAsia="Calibri"/>
          <w:sz w:val="22"/>
          <w:szCs w:val="22"/>
          <w:lang w:eastAsia="en-US"/>
        </w:rPr>
        <w:t>możliwością</w:t>
      </w:r>
      <w:r w:rsidRPr="00BA288D">
        <w:rPr>
          <w:rFonts w:eastAsia="Calibri"/>
          <w:spacing w:val="-53"/>
          <w:sz w:val="22"/>
          <w:szCs w:val="22"/>
          <w:lang w:eastAsia="en-US"/>
        </w:rPr>
        <w:t xml:space="preserve"> </w:t>
      </w:r>
      <w:r w:rsidRPr="00BA288D">
        <w:rPr>
          <w:rFonts w:eastAsia="Calibri"/>
          <w:w w:val="95"/>
          <w:sz w:val="22"/>
          <w:szCs w:val="22"/>
          <w:lang w:eastAsia="en-US"/>
        </w:rPr>
        <w:t>wystąpienia</w:t>
      </w:r>
      <w:r w:rsidRPr="00BA288D">
        <w:rPr>
          <w:rFonts w:eastAsia="Calibri"/>
          <w:spacing w:val="-6"/>
          <w:w w:val="95"/>
          <w:sz w:val="22"/>
          <w:szCs w:val="22"/>
          <w:lang w:eastAsia="en-US"/>
        </w:rPr>
        <w:t xml:space="preserve"> </w:t>
      </w:r>
      <w:r w:rsidRPr="00BA288D">
        <w:rPr>
          <w:rFonts w:eastAsia="Calibri"/>
          <w:w w:val="95"/>
          <w:sz w:val="22"/>
          <w:szCs w:val="22"/>
          <w:lang w:eastAsia="en-US"/>
        </w:rPr>
        <w:t>w</w:t>
      </w:r>
      <w:r w:rsidRPr="00BA288D">
        <w:rPr>
          <w:rFonts w:eastAsia="Calibri"/>
          <w:spacing w:val="-9"/>
          <w:w w:val="95"/>
          <w:sz w:val="22"/>
          <w:szCs w:val="22"/>
          <w:lang w:eastAsia="en-US"/>
        </w:rPr>
        <w:t xml:space="preserve"> </w:t>
      </w:r>
      <w:r w:rsidRPr="00BA288D">
        <w:rPr>
          <w:rFonts w:eastAsia="Calibri"/>
          <w:w w:val="95"/>
          <w:sz w:val="22"/>
          <w:szCs w:val="22"/>
          <w:lang w:eastAsia="en-US"/>
        </w:rPr>
        <w:t>miejscu</w:t>
      </w:r>
      <w:r w:rsidRPr="00BA288D">
        <w:rPr>
          <w:rFonts w:eastAsia="Calibri"/>
          <w:spacing w:val="-8"/>
          <w:w w:val="95"/>
          <w:sz w:val="22"/>
          <w:szCs w:val="22"/>
          <w:lang w:eastAsia="en-US"/>
        </w:rPr>
        <w:t xml:space="preserve"> </w:t>
      </w:r>
      <w:r w:rsidRPr="00BA288D">
        <w:rPr>
          <w:rFonts w:eastAsia="Calibri"/>
          <w:w w:val="95"/>
          <w:sz w:val="22"/>
          <w:szCs w:val="22"/>
          <w:lang w:eastAsia="en-US"/>
        </w:rPr>
        <w:t>pracy</w:t>
      </w:r>
      <w:r w:rsidRPr="00BA288D">
        <w:rPr>
          <w:rFonts w:eastAsia="Calibri"/>
          <w:spacing w:val="-9"/>
          <w:w w:val="95"/>
          <w:sz w:val="22"/>
          <w:szCs w:val="22"/>
          <w:lang w:eastAsia="en-US"/>
        </w:rPr>
        <w:t xml:space="preserve"> </w:t>
      </w:r>
      <w:r w:rsidRPr="00BA288D">
        <w:rPr>
          <w:rFonts w:eastAsia="Calibri"/>
          <w:w w:val="95"/>
          <w:sz w:val="22"/>
          <w:szCs w:val="22"/>
          <w:lang w:eastAsia="en-US"/>
        </w:rPr>
        <w:t>atmosfery</w:t>
      </w:r>
      <w:r w:rsidRPr="00BA288D">
        <w:rPr>
          <w:rFonts w:eastAsia="Calibri"/>
          <w:spacing w:val="-9"/>
          <w:w w:val="95"/>
          <w:sz w:val="22"/>
          <w:szCs w:val="22"/>
          <w:lang w:eastAsia="en-US"/>
        </w:rPr>
        <w:t xml:space="preserve"> </w:t>
      </w:r>
      <w:r w:rsidRPr="00BA288D">
        <w:rPr>
          <w:rFonts w:eastAsia="Calibri"/>
          <w:w w:val="95"/>
          <w:sz w:val="22"/>
          <w:szCs w:val="22"/>
          <w:lang w:eastAsia="en-US"/>
        </w:rPr>
        <w:t>wybuchowej (Dz.</w:t>
      </w:r>
      <w:r w:rsidRPr="00BA288D">
        <w:rPr>
          <w:rFonts w:eastAsia="Calibri"/>
          <w:spacing w:val="-8"/>
          <w:w w:val="95"/>
          <w:sz w:val="22"/>
          <w:szCs w:val="22"/>
          <w:lang w:eastAsia="en-US"/>
        </w:rPr>
        <w:t xml:space="preserve"> </w:t>
      </w:r>
      <w:r w:rsidRPr="00BA288D">
        <w:rPr>
          <w:rFonts w:eastAsia="Calibri"/>
          <w:w w:val="95"/>
          <w:sz w:val="22"/>
          <w:szCs w:val="22"/>
          <w:lang w:eastAsia="en-US"/>
        </w:rPr>
        <w:t>U.</w:t>
      </w:r>
      <w:r w:rsidRPr="00BA288D">
        <w:rPr>
          <w:rFonts w:eastAsia="Calibri"/>
          <w:spacing w:val="-8"/>
          <w:w w:val="95"/>
          <w:sz w:val="22"/>
          <w:szCs w:val="22"/>
          <w:lang w:eastAsia="en-US"/>
        </w:rPr>
        <w:t xml:space="preserve"> </w:t>
      </w:r>
      <w:r w:rsidRPr="00BA288D">
        <w:rPr>
          <w:rFonts w:eastAsia="Calibri"/>
          <w:w w:val="95"/>
          <w:sz w:val="22"/>
          <w:szCs w:val="22"/>
          <w:lang w:eastAsia="en-US"/>
        </w:rPr>
        <w:t>z</w:t>
      </w:r>
      <w:r w:rsidRPr="00BA288D">
        <w:rPr>
          <w:rFonts w:eastAsia="Calibri"/>
          <w:spacing w:val="-11"/>
          <w:w w:val="95"/>
          <w:sz w:val="22"/>
          <w:szCs w:val="22"/>
          <w:lang w:eastAsia="en-US"/>
        </w:rPr>
        <w:t xml:space="preserve"> </w:t>
      </w:r>
      <w:r w:rsidRPr="00BA288D">
        <w:rPr>
          <w:rFonts w:eastAsia="Calibri"/>
          <w:w w:val="95"/>
          <w:sz w:val="22"/>
          <w:szCs w:val="22"/>
          <w:lang w:eastAsia="en-US"/>
        </w:rPr>
        <w:t>2010</w:t>
      </w:r>
      <w:r w:rsidRPr="00BA288D">
        <w:rPr>
          <w:rFonts w:eastAsia="Calibri"/>
          <w:spacing w:val="-7"/>
          <w:w w:val="95"/>
          <w:sz w:val="22"/>
          <w:szCs w:val="22"/>
          <w:lang w:eastAsia="en-US"/>
        </w:rPr>
        <w:t xml:space="preserve"> </w:t>
      </w:r>
      <w:r w:rsidRPr="00BA288D">
        <w:rPr>
          <w:rFonts w:eastAsia="Calibri"/>
          <w:w w:val="95"/>
          <w:sz w:val="22"/>
          <w:szCs w:val="22"/>
          <w:lang w:eastAsia="en-US"/>
        </w:rPr>
        <w:t>r.</w:t>
      </w:r>
      <w:r w:rsidRPr="00BA288D">
        <w:rPr>
          <w:rFonts w:eastAsia="Calibri"/>
          <w:spacing w:val="-8"/>
          <w:w w:val="95"/>
          <w:sz w:val="22"/>
          <w:szCs w:val="22"/>
          <w:lang w:eastAsia="en-US"/>
        </w:rPr>
        <w:t xml:space="preserve"> </w:t>
      </w:r>
      <w:r w:rsidRPr="00BA288D">
        <w:rPr>
          <w:rFonts w:eastAsia="Calibri"/>
          <w:w w:val="95"/>
          <w:sz w:val="22"/>
          <w:szCs w:val="22"/>
          <w:lang w:eastAsia="en-US"/>
        </w:rPr>
        <w:t>Nr</w:t>
      </w:r>
      <w:r w:rsidRPr="00BA288D">
        <w:rPr>
          <w:rFonts w:eastAsia="Calibri"/>
          <w:spacing w:val="-7"/>
          <w:w w:val="95"/>
          <w:sz w:val="22"/>
          <w:szCs w:val="22"/>
          <w:lang w:eastAsia="en-US"/>
        </w:rPr>
        <w:t xml:space="preserve"> </w:t>
      </w:r>
      <w:r w:rsidRPr="00BA288D">
        <w:rPr>
          <w:rFonts w:eastAsia="Calibri"/>
          <w:w w:val="95"/>
          <w:sz w:val="22"/>
          <w:szCs w:val="22"/>
          <w:lang w:eastAsia="en-US"/>
        </w:rPr>
        <w:t>138</w:t>
      </w:r>
      <w:r w:rsidRPr="00BA288D">
        <w:rPr>
          <w:rFonts w:eastAsia="Calibri"/>
          <w:spacing w:val="-12"/>
          <w:w w:val="95"/>
          <w:sz w:val="22"/>
          <w:szCs w:val="22"/>
          <w:lang w:eastAsia="en-US"/>
        </w:rPr>
        <w:t xml:space="preserve"> </w:t>
      </w:r>
      <w:r w:rsidRPr="00BA288D">
        <w:rPr>
          <w:rFonts w:eastAsia="Calibri"/>
          <w:w w:val="95"/>
          <w:sz w:val="22"/>
          <w:szCs w:val="22"/>
          <w:lang w:eastAsia="en-US"/>
        </w:rPr>
        <w:t>poz.</w:t>
      </w:r>
      <w:r w:rsidRPr="00BA288D">
        <w:rPr>
          <w:rFonts w:eastAsia="Calibri"/>
          <w:spacing w:val="-8"/>
          <w:w w:val="95"/>
          <w:sz w:val="22"/>
          <w:szCs w:val="22"/>
          <w:lang w:eastAsia="en-US"/>
        </w:rPr>
        <w:t xml:space="preserve"> </w:t>
      </w:r>
      <w:r w:rsidRPr="00BA288D">
        <w:rPr>
          <w:rFonts w:eastAsia="Calibri"/>
          <w:w w:val="95"/>
          <w:sz w:val="22"/>
          <w:szCs w:val="22"/>
          <w:lang w:eastAsia="en-US"/>
        </w:rPr>
        <w:t>931)?</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stosuje przepisy BHP w środowisku pracy. O sprawach BHP można poczytać w sprawozdaniu działalności AGH za 2022 r: </w:t>
      </w:r>
    </w:p>
    <w:p w:rsidR="00BA288D" w:rsidRPr="00BA288D" w:rsidRDefault="00BA288D" w:rsidP="00BA288D">
      <w:pPr>
        <w:jc w:val="both"/>
        <w:rPr>
          <w:rFonts w:eastAsia="Calibri"/>
          <w:color w:val="0563C1"/>
          <w:sz w:val="22"/>
          <w:szCs w:val="22"/>
          <w:u w:val="single"/>
          <w:lang w:eastAsia="en-US"/>
        </w:rPr>
      </w:pPr>
      <w:hyperlink r:id="rId8" w:history="1">
        <w:r w:rsidRPr="00BA288D">
          <w:rPr>
            <w:rFonts w:eastAsia="Calibri"/>
            <w:color w:val="0563C1"/>
            <w:sz w:val="22"/>
            <w:szCs w:val="22"/>
            <w:u w:val="single"/>
            <w:lang w:eastAsia="en-US"/>
          </w:rPr>
          <w:t>https://www.agh.edu.pl/studenci/aktualnosci/detail/sprawozdanie-rektora-agh-z-dzialalnosci-uczelni-w-2022-r</w:t>
        </w:r>
      </w:hyperlink>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24</w:t>
      </w:r>
      <w:r w:rsidRPr="00BA288D">
        <w:rPr>
          <w:rFonts w:eastAsia="Calibri"/>
          <w:sz w:val="22"/>
          <w:szCs w:val="22"/>
          <w:lang w:eastAsia="en-US"/>
        </w:rPr>
        <w:t>.  Wnioskujemy</w:t>
      </w:r>
      <w:r w:rsidRPr="00BA288D">
        <w:rPr>
          <w:rFonts w:eastAsia="Calibri"/>
          <w:spacing w:val="13"/>
          <w:sz w:val="22"/>
          <w:szCs w:val="22"/>
          <w:lang w:eastAsia="en-US"/>
        </w:rPr>
        <w:t xml:space="preserve"> </w:t>
      </w:r>
      <w:r w:rsidRPr="00BA288D">
        <w:rPr>
          <w:rFonts w:eastAsia="Calibri"/>
          <w:sz w:val="22"/>
          <w:szCs w:val="22"/>
          <w:lang w:eastAsia="en-US"/>
        </w:rPr>
        <w:t>o</w:t>
      </w:r>
      <w:r w:rsidRPr="00BA288D">
        <w:rPr>
          <w:rFonts w:eastAsia="Calibri"/>
          <w:spacing w:val="70"/>
          <w:sz w:val="22"/>
          <w:szCs w:val="22"/>
          <w:lang w:eastAsia="en-US"/>
        </w:rPr>
        <w:t xml:space="preserve"> </w:t>
      </w:r>
      <w:r w:rsidRPr="00BA288D">
        <w:rPr>
          <w:rFonts w:eastAsia="Calibri"/>
          <w:sz w:val="22"/>
          <w:szCs w:val="22"/>
          <w:lang w:eastAsia="en-US"/>
        </w:rPr>
        <w:t>informację,</w:t>
      </w:r>
      <w:r w:rsidRPr="00BA288D">
        <w:rPr>
          <w:rFonts w:eastAsia="Calibri"/>
          <w:spacing w:val="71"/>
          <w:sz w:val="22"/>
          <w:szCs w:val="22"/>
          <w:lang w:eastAsia="en-US"/>
        </w:rPr>
        <w:t xml:space="preserve"> </w:t>
      </w:r>
      <w:r w:rsidRPr="00BA288D">
        <w:rPr>
          <w:rFonts w:eastAsia="Calibri"/>
          <w:sz w:val="22"/>
          <w:szCs w:val="22"/>
          <w:lang w:eastAsia="en-US"/>
        </w:rPr>
        <w:t>czy</w:t>
      </w:r>
      <w:r w:rsidRPr="00BA288D">
        <w:rPr>
          <w:rFonts w:eastAsia="Calibri"/>
          <w:spacing w:val="70"/>
          <w:sz w:val="22"/>
          <w:szCs w:val="22"/>
          <w:lang w:eastAsia="en-US"/>
        </w:rPr>
        <w:t xml:space="preserve"> </w:t>
      </w:r>
      <w:r w:rsidRPr="00BA288D">
        <w:rPr>
          <w:rFonts w:eastAsia="Calibri"/>
          <w:sz w:val="22"/>
          <w:szCs w:val="22"/>
          <w:lang w:eastAsia="en-US"/>
        </w:rPr>
        <w:t>obiekty</w:t>
      </w:r>
      <w:r w:rsidRPr="00BA288D">
        <w:rPr>
          <w:rFonts w:eastAsia="Calibri"/>
          <w:spacing w:val="70"/>
          <w:sz w:val="22"/>
          <w:szCs w:val="22"/>
          <w:lang w:eastAsia="en-US"/>
        </w:rPr>
        <w:t xml:space="preserve"> </w:t>
      </w:r>
      <w:r w:rsidRPr="00BA288D">
        <w:rPr>
          <w:rFonts w:eastAsia="Calibri"/>
          <w:sz w:val="22"/>
          <w:szCs w:val="22"/>
          <w:lang w:eastAsia="en-US"/>
        </w:rPr>
        <w:t>budowlane</w:t>
      </w:r>
      <w:r w:rsidRPr="00BA288D">
        <w:rPr>
          <w:rFonts w:eastAsia="Calibri"/>
          <w:spacing w:val="70"/>
          <w:sz w:val="22"/>
          <w:szCs w:val="22"/>
          <w:lang w:eastAsia="en-US"/>
        </w:rPr>
        <w:t xml:space="preserve"> </w:t>
      </w:r>
      <w:r w:rsidRPr="00BA288D">
        <w:rPr>
          <w:rFonts w:eastAsia="Calibri"/>
          <w:sz w:val="22"/>
          <w:szCs w:val="22"/>
          <w:lang w:eastAsia="en-US"/>
        </w:rPr>
        <w:t>są</w:t>
      </w:r>
      <w:r w:rsidRPr="00BA288D">
        <w:rPr>
          <w:rFonts w:eastAsia="Calibri"/>
          <w:spacing w:val="69"/>
          <w:sz w:val="22"/>
          <w:szCs w:val="22"/>
          <w:lang w:eastAsia="en-US"/>
        </w:rPr>
        <w:t xml:space="preserve"> </w:t>
      </w:r>
      <w:r w:rsidRPr="00BA288D">
        <w:rPr>
          <w:rFonts w:eastAsia="Calibri"/>
          <w:sz w:val="22"/>
          <w:szCs w:val="22"/>
          <w:lang w:eastAsia="en-US"/>
        </w:rPr>
        <w:t>użytkowane</w:t>
      </w:r>
      <w:r w:rsidRPr="00BA288D">
        <w:rPr>
          <w:rFonts w:eastAsia="Calibri"/>
          <w:spacing w:val="72"/>
          <w:sz w:val="22"/>
          <w:szCs w:val="22"/>
          <w:lang w:eastAsia="en-US"/>
        </w:rPr>
        <w:t xml:space="preserve"> </w:t>
      </w:r>
      <w:r w:rsidRPr="00BA288D">
        <w:rPr>
          <w:rFonts w:eastAsia="Calibri"/>
          <w:sz w:val="22"/>
          <w:szCs w:val="22"/>
          <w:lang w:eastAsia="en-US"/>
        </w:rPr>
        <w:t>i</w:t>
      </w:r>
      <w:r w:rsidRPr="00BA288D">
        <w:rPr>
          <w:rFonts w:eastAsia="Calibri"/>
          <w:spacing w:val="67"/>
          <w:sz w:val="22"/>
          <w:szCs w:val="22"/>
          <w:lang w:eastAsia="en-US"/>
        </w:rPr>
        <w:t xml:space="preserve"> </w:t>
      </w:r>
      <w:r w:rsidRPr="00BA288D">
        <w:rPr>
          <w:rFonts w:eastAsia="Calibri"/>
          <w:sz w:val="22"/>
          <w:szCs w:val="22"/>
          <w:lang w:eastAsia="en-US"/>
        </w:rPr>
        <w:t>utrzymywane</w:t>
      </w:r>
      <w:r w:rsidRPr="00BA288D">
        <w:rPr>
          <w:rFonts w:eastAsia="Calibri"/>
          <w:spacing w:val="69"/>
          <w:sz w:val="22"/>
          <w:szCs w:val="22"/>
          <w:lang w:eastAsia="en-US"/>
        </w:rPr>
        <w:t xml:space="preserve"> </w:t>
      </w:r>
      <w:r w:rsidRPr="00BA288D">
        <w:rPr>
          <w:rFonts w:eastAsia="Calibri"/>
          <w:sz w:val="22"/>
          <w:szCs w:val="22"/>
          <w:lang w:eastAsia="en-US"/>
        </w:rPr>
        <w:t>zgodnie</w:t>
      </w:r>
      <w:r w:rsidRPr="00BA288D">
        <w:rPr>
          <w:rFonts w:eastAsia="Calibri"/>
          <w:spacing w:val="70"/>
          <w:sz w:val="22"/>
          <w:szCs w:val="22"/>
          <w:lang w:eastAsia="en-US"/>
        </w:rPr>
        <w:t xml:space="preserve"> </w:t>
      </w:r>
      <w:r w:rsidRPr="00BA288D">
        <w:rPr>
          <w:rFonts w:eastAsia="Calibri"/>
          <w:sz w:val="22"/>
          <w:szCs w:val="22"/>
          <w:lang w:eastAsia="en-US"/>
        </w:rPr>
        <w:t>z</w:t>
      </w:r>
      <w:r w:rsidRPr="00BA288D">
        <w:rPr>
          <w:rFonts w:eastAsia="Calibri"/>
          <w:spacing w:val="71"/>
          <w:sz w:val="22"/>
          <w:szCs w:val="22"/>
          <w:lang w:eastAsia="en-US"/>
        </w:rPr>
        <w:t xml:space="preserve"> </w:t>
      </w:r>
      <w:r w:rsidRPr="00BA288D">
        <w:rPr>
          <w:rFonts w:eastAsia="Calibri"/>
          <w:sz w:val="22"/>
          <w:szCs w:val="22"/>
          <w:lang w:eastAsia="en-US"/>
        </w:rPr>
        <w:t>przepisami</w:t>
      </w:r>
      <w:r w:rsidRPr="00BA288D">
        <w:rPr>
          <w:rFonts w:eastAsia="Calibri"/>
          <w:spacing w:val="69"/>
          <w:sz w:val="22"/>
          <w:szCs w:val="22"/>
          <w:lang w:eastAsia="en-US"/>
        </w:rPr>
        <w:t xml:space="preserve"> </w:t>
      </w:r>
      <w:r w:rsidRPr="00BA288D">
        <w:rPr>
          <w:rFonts w:eastAsia="Calibri"/>
          <w:sz w:val="22"/>
          <w:szCs w:val="22"/>
          <w:lang w:eastAsia="en-US"/>
        </w:rPr>
        <w:t xml:space="preserve">prawa </w:t>
      </w:r>
      <w:r w:rsidRPr="00BA288D">
        <w:rPr>
          <w:rFonts w:eastAsia="Calibri"/>
          <w:w w:val="95"/>
          <w:sz w:val="22"/>
          <w:szCs w:val="22"/>
          <w:lang w:eastAsia="en-US"/>
        </w:rPr>
        <w:t>budowlanego</w:t>
      </w:r>
      <w:r w:rsidRPr="00BA288D">
        <w:rPr>
          <w:rFonts w:eastAsia="Calibri"/>
          <w:spacing w:val="2"/>
          <w:w w:val="95"/>
          <w:sz w:val="22"/>
          <w:szCs w:val="22"/>
          <w:lang w:eastAsia="en-US"/>
        </w:rPr>
        <w:t xml:space="preserve"> </w:t>
      </w:r>
      <w:r w:rsidRPr="00BA288D">
        <w:rPr>
          <w:rFonts w:eastAsia="Calibri"/>
          <w:w w:val="95"/>
          <w:sz w:val="22"/>
          <w:szCs w:val="22"/>
          <w:lang w:eastAsia="en-US"/>
        </w:rPr>
        <w:t>(Dz.</w:t>
      </w:r>
      <w:r w:rsidRPr="00BA288D">
        <w:rPr>
          <w:rFonts w:eastAsia="Calibri"/>
          <w:spacing w:val="5"/>
          <w:w w:val="95"/>
          <w:sz w:val="22"/>
          <w:szCs w:val="22"/>
          <w:lang w:eastAsia="en-US"/>
        </w:rPr>
        <w:t xml:space="preserve"> </w:t>
      </w:r>
      <w:r w:rsidRPr="00BA288D">
        <w:rPr>
          <w:rFonts w:eastAsia="Calibri"/>
          <w:w w:val="95"/>
          <w:sz w:val="22"/>
          <w:szCs w:val="22"/>
          <w:lang w:eastAsia="en-US"/>
        </w:rPr>
        <w:t>U.</w:t>
      </w:r>
      <w:r w:rsidRPr="00BA288D">
        <w:rPr>
          <w:rFonts w:eastAsia="Calibri"/>
          <w:spacing w:val="3"/>
          <w:w w:val="95"/>
          <w:sz w:val="22"/>
          <w:szCs w:val="22"/>
          <w:lang w:eastAsia="en-US"/>
        </w:rPr>
        <w:t xml:space="preserve"> </w:t>
      </w:r>
      <w:r w:rsidRPr="00BA288D">
        <w:rPr>
          <w:rFonts w:eastAsia="Calibri"/>
          <w:w w:val="95"/>
          <w:sz w:val="22"/>
          <w:szCs w:val="22"/>
          <w:lang w:eastAsia="en-US"/>
        </w:rPr>
        <w:t>z</w:t>
      </w:r>
      <w:r w:rsidRPr="00BA288D">
        <w:rPr>
          <w:rFonts w:eastAsia="Calibri"/>
          <w:spacing w:val="5"/>
          <w:w w:val="95"/>
          <w:sz w:val="22"/>
          <w:szCs w:val="22"/>
          <w:lang w:eastAsia="en-US"/>
        </w:rPr>
        <w:t xml:space="preserve"> </w:t>
      </w:r>
      <w:r w:rsidRPr="00BA288D">
        <w:rPr>
          <w:rFonts w:eastAsia="Calibri"/>
          <w:w w:val="95"/>
          <w:sz w:val="22"/>
          <w:szCs w:val="22"/>
          <w:lang w:eastAsia="en-US"/>
        </w:rPr>
        <w:t>2010</w:t>
      </w:r>
      <w:r w:rsidRPr="00BA288D">
        <w:rPr>
          <w:rFonts w:eastAsia="Calibri"/>
          <w:spacing w:val="2"/>
          <w:w w:val="95"/>
          <w:sz w:val="22"/>
          <w:szCs w:val="22"/>
          <w:lang w:eastAsia="en-US"/>
        </w:rPr>
        <w:t xml:space="preserve"> </w:t>
      </w:r>
      <w:r w:rsidRPr="00BA288D">
        <w:rPr>
          <w:rFonts w:eastAsia="Calibri"/>
          <w:w w:val="95"/>
          <w:sz w:val="22"/>
          <w:szCs w:val="22"/>
          <w:lang w:eastAsia="en-US"/>
        </w:rPr>
        <w:t>r.</w:t>
      </w:r>
      <w:r w:rsidRPr="00BA288D">
        <w:rPr>
          <w:rFonts w:eastAsia="Calibri"/>
          <w:spacing w:val="2"/>
          <w:w w:val="95"/>
          <w:sz w:val="22"/>
          <w:szCs w:val="22"/>
          <w:lang w:eastAsia="en-US"/>
        </w:rPr>
        <w:t xml:space="preserve"> </w:t>
      </w:r>
      <w:r w:rsidRPr="00BA288D">
        <w:rPr>
          <w:rFonts w:eastAsia="Calibri"/>
          <w:w w:val="95"/>
          <w:sz w:val="22"/>
          <w:szCs w:val="22"/>
          <w:lang w:eastAsia="en-US"/>
        </w:rPr>
        <w:t>Nr</w:t>
      </w:r>
      <w:r w:rsidRPr="00BA288D">
        <w:rPr>
          <w:rFonts w:eastAsia="Calibri"/>
          <w:spacing w:val="2"/>
          <w:w w:val="95"/>
          <w:sz w:val="22"/>
          <w:szCs w:val="22"/>
          <w:lang w:eastAsia="en-US"/>
        </w:rPr>
        <w:t xml:space="preserve"> </w:t>
      </w:r>
      <w:r w:rsidRPr="00BA288D">
        <w:rPr>
          <w:rFonts w:eastAsia="Calibri"/>
          <w:w w:val="95"/>
          <w:sz w:val="22"/>
          <w:szCs w:val="22"/>
          <w:lang w:eastAsia="en-US"/>
        </w:rPr>
        <w:t>243 poz.</w:t>
      </w:r>
      <w:r w:rsidRPr="00BA288D">
        <w:rPr>
          <w:rFonts w:eastAsia="Calibri"/>
          <w:spacing w:val="2"/>
          <w:w w:val="95"/>
          <w:sz w:val="22"/>
          <w:szCs w:val="22"/>
          <w:lang w:eastAsia="en-US"/>
        </w:rPr>
        <w:t xml:space="preserve"> </w:t>
      </w:r>
      <w:r w:rsidRPr="00BA288D">
        <w:rPr>
          <w:rFonts w:eastAsia="Calibri"/>
          <w:w w:val="95"/>
          <w:sz w:val="22"/>
          <w:szCs w:val="22"/>
          <w:lang w:eastAsia="en-US"/>
        </w:rPr>
        <w:t>1623)</w:t>
      </w:r>
      <w:r w:rsidRPr="00BA288D">
        <w:rPr>
          <w:rFonts w:eastAsia="Calibri"/>
          <w:spacing w:val="17"/>
          <w:w w:val="95"/>
          <w:sz w:val="22"/>
          <w:szCs w:val="22"/>
          <w:lang w:eastAsia="en-US"/>
        </w:rPr>
        <w:t xml:space="preserve"> </w:t>
      </w:r>
      <w:r w:rsidRPr="00BA288D">
        <w:rPr>
          <w:rFonts w:eastAsia="Calibri"/>
          <w:w w:val="95"/>
          <w:sz w:val="22"/>
          <w:szCs w:val="22"/>
          <w:lang w:eastAsia="en-US"/>
        </w:rPr>
        <w:t>–</w:t>
      </w:r>
      <w:r w:rsidRPr="00BA288D">
        <w:rPr>
          <w:rFonts w:eastAsia="Calibri"/>
          <w:spacing w:val="3"/>
          <w:w w:val="95"/>
          <w:sz w:val="22"/>
          <w:szCs w:val="22"/>
          <w:lang w:eastAsia="en-US"/>
        </w:rPr>
        <w:t xml:space="preserve"> </w:t>
      </w:r>
      <w:r w:rsidRPr="00BA288D">
        <w:rPr>
          <w:rFonts w:eastAsia="Calibri"/>
          <w:w w:val="95"/>
          <w:sz w:val="22"/>
          <w:szCs w:val="22"/>
          <w:lang w:eastAsia="en-US"/>
        </w:rPr>
        <w:t>Tekst jednolity</w:t>
      </w:r>
      <w:r w:rsidRPr="00BA288D">
        <w:rPr>
          <w:rFonts w:eastAsia="Calibri"/>
          <w:spacing w:val="8"/>
          <w:w w:val="95"/>
          <w:sz w:val="22"/>
          <w:szCs w:val="22"/>
          <w:lang w:eastAsia="en-US"/>
        </w:rPr>
        <w:t xml:space="preserve"> </w:t>
      </w:r>
      <w:r w:rsidRPr="00BA288D">
        <w:rPr>
          <w:rFonts w:eastAsia="Calibri"/>
          <w:w w:val="95"/>
          <w:sz w:val="22"/>
          <w:szCs w:val="22"/>
          <w:lang w:eastAsia="en-US"/>
        </w:rPr>
        <w:t>ustawy</w:t>
      </w:r>
      <w:r w:rsidRPr="00BA288D">
        <w:rPr>
          <w:rFonts w:eastAsia="Calibri"/>
          <w:spacing w:val="1"/>
          <w:w w:val="95"/>
          <w:sz w:val="22"/>
          <w:szCs w:val="22"/>
          <w:lang w:eastAsia="en-US"/>
        </w:rPr>
        <w:t xml:space="preserve"> </w:t>
      </w:r>
      <w:r w:rsidRPr="00BA288D">
        <w:rPr>
          <w:rFonts w:eastAsia="Calibri"/>
          <w:w w:val="95"/>
          <w:sz w:val="22"/>
          <w:szCs w:val="22"/>
          <w:lang w:eastAsia="en-US"/>
        </w:rPr>
        <w:t>Prawo</w:t>
      </w:r>
      <w:r w:rsidRPr="00BA288D">
        <w:rPr>
          <w:rFonts w:eastAsia="Calibri"/>
          <w:spacing w:val="6"/>
          <w:w w:val="95"/>
          <w:sz w:val="22"/>
          <w:szCs w:val="22"/>
          <w:lang w:eastAsia="en-US"/>
        </w:rPr>
        <w:t xml:space="preserve"> </w:t>
      </w:r>
      <w:r w:rsidRPr="00BA288D">
        <w:rPr>
          <w:rFonts w:eastAsia="Calibri"/>
          <w:w w:val="95"/>
          <w:sz w:val="22"/>
          <w:szCs w:val="22"/>
          <w:lang w:eastAsia="en-US"/>
        </w:rPr>
        <w:t>Budowlane?</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b</w:t>
      </w:r>
      <w:r w:rsidRPr="00BA288D">
        <w:rPr>
          <w:sz w:val="22"/>
          <w:szCs w:val="22"/>
          <w:lang w:eastAsia="en-US"/>
        </w:rPr>
        <w:t xml:space="preserve">udynki należące do AGH są użytkowe zgodne z ich przeznaczeniem - w szczególności w zakresie zaopatrzenia w wodę i energię elektryczną i cieplną, usuwania ścieków, wody opadowej i odpadów. Regularnie poddawane są kontrolom, o których mowa w Art. 62.1 ustawy Prawo budowlane. Kontrole te są przeprowadzane przez osoby posiadające wymagane uprawnienia i kwalifikacje. Budynki wielkopowierzchniowe (o powierzchni zabudowy </w:t>
      </w:r>
      <w:r w:rsidRPr="00BA288D">
        <w:rPr>
          <w:sz w:val="22"/>
          <w:szCs w:val="22"/>
          <w:lang w:eastAsia="en-US"/>
        </w:rPr>
        <w:lastRenderedPageBreak/>
        <w:t xml:space="preserve">przekraczającej 2000 m2) są poddawane przeglądom 2 razy w ciągu roku. Z przeprowadzonych kontroli sporządzane są protokoły, w których wskazane są usterki i  zalecenia, dotyczące przeprowadzenia prac remontowych lub modernizacyjnych.  Dla wszystkich budynków prowadzone są książki obiektu budowlanego. Ponadto, w służbach technicznych AGH są zatrudnieni inspektorzy nadzoru, posiadający uprawnienia do pełnienia samodzielnej funkcji technicznej w budownictwie, którzy dbają o stan techniczny budynku i koordynują wszelkie roboty budowlane  wykonywane w budynku i w jego bezpośrednim otoczeniu. </w:t>
      </w:r>
    </w:p>
    <w:p w:rsidR="00BA288D" w:rsidRPr="00BA288D" w:rsidRDefault="00BA288D" w:rsidP="00BA288D">
      <w:pPr>
        <w:jc w:val="both"/>
        <w:rPr>
          <w:rFonts w:eastAsia="Calibri"/>
          <w:bCs/>
          <w:sz w:val="22"/>
          <w:szCs w:val="22"/>
          <w:lang w:eastAsia="en-US"/>
        </w:rPr>
      </w:pPr>
    </w:p>
    <w:p w:rsidR="00BA288D" w:rsidRPr="00BA288D" w:rsidRDefault="00BA288D" w:rsidP="00BA288D">
      <w:pPr>
        <w:widowControl w:val="0"/>
        <w:tabs>
          <w:tab w:val="left" w:pos="1015"/>
        </w:tabs>
        <w:autoSpaceDE w:val="0"/>
        <w:autoSpaceDN w:val="0"/>
        <w:ind w:right="124"/>
        <w:jc w:val="both"/>
        <w:rPr>
          <w:rFonts w:eastAsia="Calibri"/>
          <w:sz w:val="22"/>
          <w:szCs w:val="22"/>
          <w:lang w:eastAsia="en-US"/>
        </w:rPr>
      </w:pPr>
      <w:r w:rsidRPr="00BA288D">
        <w:rPr>
          <w:rFonts w:eastAsia="Calibri"/>
          <w:b/>
          <w:bCs/>
          <w:sz w:val="22"/>
          <w:szCs w:val="22"/>
          <w:lang w:eastAsia="en-US"/>
        </w:rPr>
        <w:t>25</w:t>
      </w:r>
      <w:r w:rsidRPr="00BA288D">
        <w:rPr>
          <w:rFonts w:eastAsia="Calibri"/>
          <w:sz w:val="22"/>
          <w:szCs w:val="22"/>
          <w:lang w:eastAsia="en-US"/>
        </w:rPr>
        <w:t>. Wnioskujemy o informację, czy obiekty budowlane oraz wykorzystywane instalacje techniczne podlegają regularnym</w:t>
      </w:r>
      <w:r w:rsidRPr="00BA288D">
        <w:rPr>
          <w:rFonts w:eastAsia="Calibri"/>
          <w:spacing w:val="1"/>
          <w:sz w:val="22"/>
          <w:szCs w:val="22"/>
          <w:lang w:eastAsia="en-US"/>
        </w:rPr>
        <w:t xml:space="preserve"> </w:t>
      </w:r>
      <w:r w:rsidRPr="00BA288D">
        <w:rPr>
          <w:rFonts w:eastAsia="Calibri"/>
          <w:sz w:val="22"/>
          <w:szCs w:val="22"/>
          <w:lang w:eastAsia="en-US"/>
        </w:rPr>
        <w:t>przeglądom okresowym stanu technicznego i/lub dozorowi technicznemu, wykonywanym przez uprawnione podmioty?</w:t>
      </w:r>
      <w:r w:rsidRPr="00BA288D">
        <w:rPr>
          <w:rFonts w:eastAsia="Calibri"/>
          <w:spacing w:val="1"/>
          <w:sz w:val="22"/>
          <w:szCs w:val="22"/>
          <w:lang w:eastAsia="en-US"/>
        </w:rPr>
        <w:t xml:space="preserve"> </w:t>
      </w:r>
      <w:r w:rsidRPr="00BA288D">
        <w:rPr>
          <w:rFonts w:eastAsia="Calibri"/>
          <w:w w:val="95"/>
          <w:sz w:val="22"/>
          <w:szCs w:val="22"/>
          <w:lang w:eastAsia="en-US"/>
        </w:rPr>
        <w:t>Czy</w:t>
      </w:r>
      <w:r w:rsidRPr="00BA288D">
        <w:rPr>
          <w:rFonts w:eastAsia="Calibri"/>
          <w:spacing w:val="-1"/>
          <w:w w:val="95"/>
          <w:sz w:val="22"/>
          <w:szCs w:val="22"/>
          <w:lang w:eastAsia="en-US"/>
        </w:rPr>
        <w:t xml:space="preserve"> </w:t>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w w:val="95"/>
          <w:sz w:val="22"/>
          <w:szCs w:val="22"/>
          <w:lang w:eastAsia="en-US"/>
        </w:rPr>
        <w:t>protokołach</w:t>
      </w:r>
      <w:r w:rsidRPr="00BA288D">
        <w:rPr>
          <w:rFonts w:eastAsia="Calibri"/>
          <w:spacing w:val="3"/>
          <w:w w:val="95"/>
          <w:sz w:val="22"/>
          <w:szCs w:val="22"/>
          <w:lang w:eastAsia="en-US"/>
        </w:rPr>
        <w:t xml:space="preserve"> </w:t>
      </w:r>
      <w:r w:rsidRPr="00BA288D">
        <w:rPr>
          <w:rFonts w:eastAsia="Calibri"/>
          <w:w w:val="95"/>
          <w:sz w:val="22"/>
          <w:szCs w:val="22"/>
          <w:lang w:eastAsia="en-US"/>
        </w:rPr>
        <w:t>z</w:t>
      </w:r>
      <w:r w:rsidRPr="00BA288D">
        <w:rPr>
          <w:rFonts w:eastAsia="Calibri"/>
          <w:spacing w:val="2"/>
          <w:w w:val="95"/>
          <w:sz w:val="22"/>
          <w:szCs w:val="22"/>
          <w:lang w:eastAsia="en-US"/>
        </w:rPr>
        <w:t xml:space="preserve"> </w:t>
      </w:r>
      <w:r w:rsidRPr="00BA288D">
        <w:rPr>
          <w:rFonts w:eastAsia="Calibri"/>
          <w:w w:val="95"/>
          <w:sz w:val="22"/>
          <w:szCs w:val="22"/>
          <w:lang w:eastAsia="en-US"/>
        </w:rPr>
        <w:t>dokonanych</w:t>
      </w:r>
      <w:r w:rsidRPr="00BA288D">
        <w:rPr>
          <w:rFonts w:eastAsia="Calibri"/>
          <w:spacing w:val="-1"/>
          <w:w w:val="95"/>
          <w:sz w:val="22"/>
          <w:szCs w:val="22"/>
          <w:lang w:eastAsia="en-US"/>
        </w:rPr>
        <w:t xml:space="preserve"> </w:t>
      </w:r>
      <w:r w:rsidRPr="00BA288D">
        <w:rPr>
          <w:rFonts w:eastAsia="Calibri"/>
          <w:w w:val="95"/>
          <w:sz w:val="22"/>
          <w:szCs w:val="22"/>
          <w:lang w:eastAsia="en-US"/>
        </w:rPr>
        <w:t>przeglądów</w:t>
      </w:r>
      <w:r w:rsidRPr="00BA288D">
        <w:rPr>
          <w:rFonts w:eastAsia="Calibri"/>
          <w:spacing w:val="3"/>
          <w:w w:val="95"/>
          <w:sz w:val="22"/>
          <w:szCs w:val="22"/>
          <w:lang w:eastAsia="en-US"/>
        </w:rPr>
        <w:t xml:space="preserve"> </w:t>
      </w:r>
      <w:r w:rsidRPr="00BA288D">
        <w:rPr>
          <w:rFonts w:eastAsia="Calibri"/>
          <w:w w:val="95"/>
          <w:sz w:val="22"/>
          <w:szCs w:val="22"/>
          <w:lang w:eastAsia="en-US"/>
        </w:rPr>
        <w:t>nie</w:t>
      </w:r>
      <w:r w:rsidRPr="00BA288D">
        <w:rPr>
          <w:rFonts w:eastAsia="Calibri"/>
          <w:spacing w:val="-1"/>
          <w:w w:val="95"/>
          <w:sz w:val="22"/>
          <w:szCs w:val="22"/>
          <w:lang w:eastAsia="en-US"/>
        </w:rPr>
        <w:t xml:space="preserve"> </w:t>
      </w:r>
      <w:r w:rsidRPr="00BA288D">
        <w:rPr>
          <w:rFonts w:eastAsia="Calibri"/>
          <w:w w:val="95"/>
          <w:sz w:val="22"/>
          <w:szCs w:val="22"/>
          <w:lang w:eastAsia="en-US"/>
        </w:rPr>
        <w:t>stwierdzono zastrzeżeń warunkujących</w:t>
      </w:r>
      <w:r w:rsidRPr="00BA288D">
        <w:rPr>
          <w:rFonts w:eastAsia="Calibri"/>
          <w:spacing w:val="2"/>
          <w:w w:val="95"/>
          <w:sz w:val="22"/>
          <w:szCs w:val="22"/>
          <w:lang w:eastAsia="en-US"/>
        </w:rPr>
        <w:t xml:space="preserve"> </w:t>
      </w:r>
      <w:r w:rsidRPr="00BA288D">
        <w:rPr>
          <w:rFonts w:eastAsia="Calibri"/>
          <w:w w:val="95"/>
          <w:sz w:val="22"/>
          <w:szCs w:val="22"/>
          <w:lang w:eastAsia="en-US"/>
        </w:rPr>
        <w:t>ich użytkowanie?</w:t>
      </w:r>
    </w:p>
    <w:p w:rsidR="00BA288D" w:rsidRPr="00BA288D" w:rsidRDefault="00BA288D" w:rsidP="00BA288D">
      <w:pPr>
        <w:jc w:val="both"/>
        <w:rPr>
          <w:rFonts w:eastAsia="Calibri"/>
          <w:sz w:val="22"/>
          <w:szCs w:val="22"/>
          <w:lang w:eastAsia="en-US"/>
        </w:rPr>
      </w:pPr>
      <w:r w:rsidRPr="00BA288D">
        <w:rPr>
          <w:rFonts w:eastAsia="Calibri"/>
          <w:w w:val="95"/>
          <w:sz w:val="22"/>
          <w:szCs w:val="22"/>
          <w:lang w:eastAsia="en-US"/>
        </w:rPr>
        <w:t>W</w:t>
      </w:r>
      <w:r w:rsidRPr="00BA288D">
        <w:rPr>
          <w:rFonts w:eastAsia="Calibri"/>
          <w:spacing w:val="24"/>
          <w:w w:val="95"/>
          <w:sz w:val="22"/>
          <w:szCs w:val="22"/>
          <w:lang w:eastAsia="en-US"/>
        </w:rPr>
        <w:t xml:space="preserve"> </w:t>
      </w:r>
      <w:r w:rsidRPr="00BA288D">
        <w:rPr>
          <w:rFonts w:eastAsia="Calibri"/>
          <w:w w:val="95"/>
          <w:sz w:val="22"/>
          <w:szCs w:val="22"/>
          <w:lang w:eastAsia="en-US"/>
        </w:rPr>
        <w:t>szczególności</w:t>
      </w:r>
      <w:r w:rsidRPr="00BA288D">
        <w:rPr>
          <w:rFonts w:eastAsia="Calibri"/>
          <w:spacing w:val="18"/>
          <w:w w:val="95"/>
          <w:sz w:val="22"/>
          <w:szCs w:val="22"/>
          <w:lang w:eastAsia="en-US"/>
        </w:rPr>
        <w:t xml:space="preserve"> </w:t>
      </w:r>
      <w:r w:rsidRPr="00BA288D">
        <w:rPr>
          <w:rFonts w:eastAsia="Calibri"/>
          <w:w w:val="95"/>
          <w:sz w:val="22"/>
          <w:szCs w:val="22"/>
          <w:lang w:eastAsia="en-US"/>
        </w:rPr>
        <w:t>przeglądy</w:t>
      </w:r>
      <w:r w:rsidRPr="00BA288D">
        <w:rPr>
          <w:rFonts w:eastAsia="Calibri"/>
          <w:spacing w:val="20"/>
          <w:w w:val="95"/>
          <w:sz w:val="22"/>
          <w:szCs w:val="22"/>
          <w:lang w:eastAsia="en-US"/>
        </w:rPr>
        <w:t xml:space="preserve"> </w:t>
      </w:r>
      <w:r w:rsidRPr="00BA288D">
        <w:rPr>
          <w:rFonts w:eastAsia="Calibri"/>
          <w:w w:val="95"/>
          <w:sz w:val="22"/>
          <w:szCs w:val="22"/>
          <w:lang w:eastAsia="en-US"/>
        </w:rPr>
        <w:t>okresowe</w:t>
      </w:r>
      <w:r w:rsidRPr="00BA288D">
        <w:rPr>
          <w:rFonts w:eastAsia="Calibri"/>
          <w:spacing w:val="20"/>
          <w:w w:val="95"/>
          <w:sz w:val="22"/>
          <w:szCs w:val="22"/>
          <w:lang w:eastAsia="en-US"/>
        </w:rPr>
        <w:t xml:space="preserve"> </w:t>
      </w:r>
      <w:r w:rsidRPr="00BA288D">
        <w:rPr>
          <w:rFonts w:eastAsia="Calibri"/>
          <w:w w:val="95"/>
          <w:sz w:val="22"/>
          <w:szCs w:val="22"/>
          <w:lang w:eastAsia="en-US"/>
        </w:rPr>
        <w:t>dotyczą:</w:t>
      </w:r>
    </w:p>
    <w:p w:rsidR="00BA288D" w:rsidRPr="00BA288D" w:rsidRDefault="00BA288D" w:rsidP="00BA288D">
      <w:pPr>
        <w:widowControl w:val="0"/>
        <w:numPr>
          <w:ilvl w:val="1"/>
          <w:numId w:val="6"/>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przydatności</w:t>
      </w:r>
      <w:r w:rsidRPr="00BA288D">
        <w:rPr>
          <w:rFonts w:eastAsia="Calibri"/>
          <w:spacing w:val="26"/>
          <w:w w:val="95"/>
          <w:sz w:val="22"/>
          <w:szCs w:val="22"/>
          <w:lang w:eastAsia="en-US"/>
        </w:rPr>
        <w:t xml:space="preserve"> </w:t>
      </w:r>
      <w:r w:rsidRPr="00BA288D">
        <w:rPr>
          <w:rFonts w:eastAsia="Calibri"/>
          <w:w w:val="95"/>
          <w:sz w:val="22"/>
          <w:szCs w:val="22"/>
          <w:lang w:eastAsia="en-US"/>
        </w:rPr>
        <w:t>do</w:t>
      </w:r>
      <w:r w:rsidRPr="00BA288D">
        <w:rPr>
          <w:rFonts w:eastAsia="Calibri"/>
          <w:spacing w:val="30"/>
          <w:w w:val="95"/>
          <w:sz w:val="22"/>
          <w:szCs w:val="22"/>
          <w:lang w:eastAsia="en-US"/>
        </w:rPr>
        <w:t xml:space="preserve"> </w:t>
      </w:r>
      <w:r w:rsidRPr="00BA288D">
        <w:rPr>
          <w:rFonts w:eastAsia="Calibri"/>
          <w:w w:val="95"/>
          <w:sz w:val="22"/>
          <w:szCs w:val="22"/>
          <w:lang w:eastAsia="en-US"/>
        </w:rPr>
        <w:t>użytkowania</w:t>
      </w:r>
      <w:r w:rsidRPr="00BA288D">
        <w:rPr>
          <w:rFonts w:eastAsia="Calibri"/>
          <w:spacing w:val="29"/>
          <w:w w:val="95"/>
          <w:sz w:val="22"/>
          <w:szCs w:val="22"/>
          <w:lang w:eastAsia="en-US"/>
        </w:rPr>
        <w:t xml:space="preserve"> </w:t>
      </w:r>
      <w:r w:rsidRPr="00BA288D">
        <w:rPr>
          <w:rFonts w:eastAsia="Calibri"/>
          <w:w w:val="95"/>
          <w:sz w:val="22"/>
          <w:szCs w:val="22"/>
          <w:lang w:eastAsia="en-US"/>
        </w:rPr>
        <w:t>obiektu</w:t>
      </w:r>
      <w:r w:rsidRPr="00BA288D">
        <w:rPr>
          <w:rFonts w:eastAsia="Calibri"/>
          <w:spacing w:val="28"/>
          <w:w w:val="95"/>
          <w:sz w:val="22"/>
          <w:szCs w:val="22"/>
          <w:lang w:eastAsia="en-US"/>
        </w:rPr>
        <w:t xml:space="preserve"> </w:t>
      </w:r>
      <w:r w:rsidRPr="00BA288D">
        <w:rPr>
          <w:rFonts w:eastAsia="Calibri"/>
          <w:w w:val="95"/>
          <w:sz w:val="22"/>
          <w:szCs w:val="22"/>
          <w:lang w:eastAsia="en-US"/>
        </w:rPr>
        <w:t>budowlanego,</w:t>
      </w:r>
      <w:r w:rsidRPr="00BA288D">
        <w:rPr>
          <w:rFonts w:eastAsia="Calibri"/>
          <w:spacing w:val="34"/>
          <w:w w:val="95"/>
          <w:sz w:val="22"/>
          <w:szCs w:val="22"/>
          <w:lang w:eastAsia="en-US"/>
        </w:rPr>
        <w:t xml:space="preserve"> </w:t>
      </w:r>
      <w:r w:rsidRPr="00BA288D">
        <w:rPr>
          <w:rFonts w:eastAsia="Calibri"/>
          <w:w w:val="95"/>
          <w:sz w:val="22"/>
          <w:szCs w:val="22"/>
          <w:lang w:eastAsia="en-US"/>
        </w:rPr>
        <w:t>estetyki</w:t>
      </w:r>
      <w:r w:rsidRPr="00BA288D">
        <w:rPr>
          <w:rFonts w:eastAsia="Calibri"/>
          <w:spacing w:val="32"/>
          <w:w w:val="95"/>
          <w:sz w:val="22"/>
          <w:szCs w:val="22"/>
          <w:lang w:eastAsia="en-US"/>
        </w:rPr>
        <w:t xml:space="preserve"> </w:t>
      </w:r>
      <w:r w:rsidRPr="00BA288D">
        <w:rPr>
          <w:rFonts w:eastAsia="Calibri"/>
          <w:w w:val="95"/>
          <w:sz w:val="22"/>
          <w:szCs w:val="22"/>
          <w:lang w:eastAsia="en-US"/>
        </w:rPr>
        <w:t>obiektu</w:t>
      </w:r>
      <w:r w:rsidRPr="00BA288D">
        <w:rPr>
          <w:rFonts w:eastAsia="Calibri"/>
          <w:spacing w:val="29"/>
          <w:w w:val="95"/>
          <w:sz w:val="22"/>
          <w:szCs w:val="22"/>
          <w:lang w:eastAsia="en-US"/>
        </w:rPr>
        <w:t xml:space="preserve"> </w:t>
      </w:r>
      <w:r w:rsidRPr="00BA288D">
        <w:rPr>
          <w:rFonts w:eastAsia="Calibri"/>
          <w:w w:val="95"/>
          <w:sz w:val="22"/>
          <w:szCs w:val="22"/>
          <w:lang w:eastAsia="en-US"/>
        </w:rPr>
        <w:t>budowlanego</w:t>
      </w:r>
      <w:r w:rsidRPr="00BA288D">
        <w:rPr>
          <w:rFonts w:eastAsia="Calibri"/>
          <w:spacing w:val="30"/>
          <w:w w:val="95"/>
          <w:sz w:val="22"/>
          <w:szCs w:val="22"/>
          <w:lang w:eastAsia="en-US"/>
        </w:rPr>
        <w:t xml:space="preserve"> </w:t>
      </w:r>
      <w:r w:rsidRPr="00BA288D">
        <w:rPr>
          <w:rFonts w:eastAsia="Calibri"/>
          <w:w w:val="95"/>
          <w:sz w:val="22"/>
          <w:szCs w:val="22"/>
          <w:lang w:eastAsia="en-US"/>
        </w:rPr>
        <w:t>oraz</w:t>
      </w:r>
      <w:r w:rsidRPr="00BA288D">
        <w:rPr>
          <w:rFonts w:eastAsia="Calibri"/>
          <w:spacing w:val="28"/>
          <w:w w:val="95"/>
          <w:sz w:val="22"/>
          <w:szCs w:val="22"/>
          <w:lang w:eastAsia="en-US"/>
        </w:rPr>
        <w:t xml:space="preserve"> </w:t>
      </w:r>
      <w:r w:rsidRPr="00BA288D">
        <w:rPr>
          <w:rFonts w:eastAsia="Calibri"/>
          <w:w w:val="95"/>
          <w:sz w:val="22"/>
          <w:szCs w:val="22"/>
          <w:lang w:eastAsia="en-US"/>
        </w:rPr>
        <w:t>jego</w:t>
      </w:r>
      <w:r w:rsidRPr="00BA288D">
        <w:rPr>
          <w:rFonts w:eastAsia="Calibri"/>
          <w:spacing w:val="30"/>
          <w:w w:val="95"/>
          <w:sz w:val="22"/>
          <w:szCs w:val="22"/>
          <w:lang w:eastAsia="en-US"/>
        </w:rPr>
        <w:t xml:space="preserve"> </w:t>
      </w:r>
      <w:r w:rsidRPr="00BA288D">
        <w:rPr>
          <w:rFonts w:eastAsia="Calibri"/>
          <w:w w:val="95"/>
          <w:sz w:val="22"/>
          <w:szCs w:val="22"/>
          <w:lang w:eastAsia="en-US"/>
        </w:rPr>
        <w:t>otoczenia;</w:t>
      </w:r>
    </w:p>
    <w:p w:rsidR="00BA288D" w:rsidRPr="00BA288D" w:rsidRDefault="00BA288D" w:rsidP="00BA288D">
      <w:pPr>
        <w:widowControl w:val="0"/>
        <w:numPr>
          <w:ilvl w:val="1"/>
          <w:numId w:val="6"/>
        </w:numPr>
        <w:tabs>
          <w:tab w:val="left" w:pos="1230"/>
        </w:tabs>
        <w:autoSpaceDE w:val="0"/>
        <w:autoSpaceDN w:val="0"/>
        <w:ind w:left="1229" w:hanging="204"/>
        <w:jc w:val="both"/>
        <w:rPr>
          <w:rFonts w:eastAsia="Calibri"/>
          <w:sz w:val="22"/>
          <w:szCs w:val="22"/>
          <w:lang w:eastAsia="en-US"/>
        </w:rPr>
      </w:pPr>
      <w:r w:rsidRPr="00BA288D">
        <w:rPr>
          <w:rFonts w:eastAsia="Calibri"/>
          <w:w w:val="95"/>
          <w:sz w:val="22"/>
          <w:szCs w:val="22"/>
          <w:lang w:eastAsia="en-US"/>
        </w:rPr>
        <w:t>sprzętu</w:t>
      </w:r>
      <w:r w:rsidRPr="00BA288D">
        <w:rPr>
          <w:rFonts w:eastAsia="Calibri"/>
          <w:spacing w:val="43"/>
          <w:w w:val="95"/>
          <w:sz w:val="22"/>
          <w:szCs w:val="22"/>
          <w:lang w:eastAsia="en-US"/>
        </w:rPr>
        <w:t xml:space="preserve"> </w:t>
      </w:r>
      <w:r w:rsidRPr="00BA288D">
        <w:rPr>
          <w:rFonts w:eastAsia="Calibri"/>
          <w:w w:val="95"/>
          <w:sz w:val="22"/>
          <w:szCs w:val="22"/>
          <w:lang w:eastAsia="en-US"/>
        </w:rPr>
        <w:t>przeciwpożarowego;</w:t>
      </w:r>
    </w:p>
    <w:p w:rsidR="00BA288D" w:rsidRPr="00BA288D" w:rsidRDefault="00BA288D" w:rsidP="00BA288D">
      <w:pPr>
        <w:widowControl w:val="0"/>
        <w:numPr>
          <w:ilvl w:val="1"/>
          <w:numId w:val="6"/>
        </w:numPr>
        <w:tabs>
          <w:tab w:val="left" w:pos="1213"/>
        </w:tabs>
        <w:autoSpaceDE w:val="0"/>
        <w:autoSpaceDN w:val="0"/>
        <w:ind w:left="1212" w:hanging="187"/>
        <w:jc w:val="both"/>
        <w:rPr>
          <w:rFonts w:eastAsia="Calibri"/>
          <w:sz w:val="22"/>
          <w:szCs w:val="22"/>
          <w:lang w:eastAsia="en-US"/>
        </w:rPr>
      </w:pPr>
      <w:r w:rsidRPr="00BA288D">
        <w:rPr>
          <w:rFonts w:eastAsia="Calibri"/>
          <w:w w:val="95"/>
          <w:sz w:val="22"/>
          <w:szCs w:val="22"/>
          <w:lang w:eastAsia="en-US"/>
        </w:rPr>
        <w:t>instalacji</w:t>
      </w:r>
      <w:r w:rsidRPr="00BA288D">
        <w:rPr>
          <w:rFonts w:eastAsia="Calibri"/>
          <w:spacing w:val="20"/>
          <w:w w:val="95"/>
          <w:sz w:val="22"/>
          <w:szCs w:val="22"/>
          <w:lang w:eastAsia="en-US"/>
        </w:rPr>
        <w:t xml:space="preserve"> </w:t>
      </w:r>
      <w:r w:rsidRPr="00BA288D">
        <w:rPr>
          <w:rFonts w:eastAsia="Calibri"/>
          <w:w w:val="95"/>
          <w:sz w:val="22"/>
          <w:szCs w:val="22"/>
          <w:lang w:eastAsia="en-US"/>
        </w:rPr>
        <w:t>elektrycznej</w:t>
      </w:r>
      <w:r w:rsidRPr="00BA288D">
        <w:rPr>
          <w:rFonts w:eastAsia="Calibri"/>
          <w:spacing w:val="30"/>
          <w:w w:val="95"/>
          <w:sz w:val="22"/>
          <w:szCs w:val="22"/>
          <w:lang w:eastAsia="en-US"/>
        </w:rPr>
        <w:t xml:space="preserve"> </w:t>
      </w:r>
      <w:r w:rsidRPr="00BA288D">
        <w:rPr>
          <w:rFonts w:eastAsia="Calibri"/>
          <w:w w:val="95"/>
          <w:sz w:val="22"/>
          <w:szCs w:val="22"/>
          <w:lang w:eastAsia="en-US"/>
        </w:rPr>
        <w:t>i</w:t>
      </w:r>
      <w:r w:rsidRPr="00BA288D">
        <w:rPr>
          <w:rFonts w:eastAsia="Calibri"/>
          <w:spacing w:val="21"/>
          <w:w w:val="95"/>
          <w:sz w:val="22"/>
          <w:szCs w:val="22"/>
          <w:lang w:eastAsia="en-US"/>
        </w:rPr>
        <w:t xml:space="preserve"> </w:t>
      </w:r>
      <w:r w:rsidRPr="00BA288D">
        <w:rPr>
          <w:rFonts w:eastAsia="Calibri"/>
          <w:w w:val="95"/>
          <w:sz w:val="22"/>
          <w:szCs w:val="22"/>
          <w:lang w:eastAsia="en-US"/>
        </w:rPr>
        <w:t>odgromowej;</w:t>
      </w:r>
    </w:p>
    <w:p w:rsidR="00BA288D" w:rsidRPr="00BA288D" w:rsidRDefault="00BA288D" w:rsidP="00BA288D">
      <w:pPr>
        <w:widowControl w:val="0"/>
        <w:numPr>
          <w:ilvl w:val="1"/>
          <w:numId w:val="6"/>
        </w:numPr>
        <w:tabs>
          <w:tab w:val="left" w:pos="1230"/>
        </w:tabs>
        <w:autoSpaceDE w:val="0"/>
        <w:autoSpaceDN w:val="0"/>
        <w:ind w:left="1229" w:hanging="204"/>
        <w:jc w:val="both"/>
        <w:rPr>
          <w:rFonts w:eastAsia="Calibri"/>
          <w:sz w:val="22"/>
          <w:szCs w:val="22"/>
          <w:lang w:eastAsia="en-US"/>
        </w:rPr>
      </w:pPr>
      <w:r w:rsidRPr="00BA288D">
        <w:rPr>
          <w:rFonts w:eastAsia="Calibri"/>
          <w:w w:val="95"/>
          <w:sz w:val="22"/>
          <w:szCs w:val="22"/>
          <w:lang w:eastAsia="en-US"/>
        </w:rPr>
        <w:t>instalacji</w:t>
      </w:r>
      <w:r w:rsidRPr="00BA288D">
        <w:rPr>
          <w:rFonts w:eastAsia="Calibri"/>
          <w:spacing w:val="13"/>
          <w:w w:val="95"/>
          <w:sz w:val="22"/>
          <w:szCs w:val="22"/>
          <w:lang w:eastAsia="en-US"/>
        </w:rPr>
        <w:t xml:space="preserve"> </w:t>
      </w:r>
      <w:r w:rsidRPr="00BA288D">
        <w:rPr>
          <w:rFonts w:eastAsia="Calibri"/>
          <w:w w:val="95"/>
          <w:sz w:val="22"/>
          <w:szCs w:val="22"/>
          <w:lang w:eastAsia="en-US"/>
        </w:rPr>
        <w:t>gazowej;</w:t>
      </w:r>
    </w:p>
    <w:p w:rsidR="00BA288D" w:rsidRPr="00BA288D" w:rsidRDefault="00BA288D" w:rsidP="00BA288D">
      <w:pPr>
        <w:widowControl w:val="0"/>
        <w:numPr>
          <w:ilvl w:val="1"/>
          <w:numId w:val="6"/>
        </w:numPr>
        <w:tabs>
          <w:tab w:val="left" w:pos="1218"/>
        </w:tabs>
        <w:autoSpaceDE w:val="0"/>
        <w:autoSpaceDN w:val="0"/>
        <w:ind w:left="1217" w:hanging="192"/>
        <w:jc w:val="both"/>
        <w:rPr>
          <w:rFonts w:eastAsia="Calibri"/>
          <w:sz w:val="22"/>
          <w:szCs w:val="22"/>
          <w:lang w:eastAsia="en-US"/>
        </w:rPr>
      </w:pPr>
      <w:r w:rsidRPr="00BA288D">
        <w:rPr>
          <w:rFonts w:eastAsia="Calibri"/>
          <w:w w:val="95"/>
          <w:sz w:val="22"/>
          <w:szCs w:val="22"/>
          <w:lang w:eastAsia="en-US"/>
        </w:rPr>
        <w:t>przewodów</w:t>
      </w:r>
      <w:r w:rsidRPr="00BA288D">
        <w:rPr>
          <w:rFonts w:eastAsia="Calibri"/>
          <w:spacing w:val="36"/>
          <w:w w:val="95"/>
          <w:sz w:val="22"/>
          <w:szCs w:val="22"/>
          <w:lang w:eastAsia="en-US"/>
        </w:rPr>
        <w:t xml:space="preserve"> </w:t>
      </w:r>
      <w:r w:rsidRPr="00BA288D">
        <w:rPr>
          <w:rFonts w:eastAsia="Calibri"/>
          <w:w w:val="95"/>
          <w:sz w:val="22"/>
          <w:szCs w:val="22"/>
          <w:lang w:eastAsia="en-US"/>
        </w:rPr>
        <w:t>kominowych</w:t>
      </w:r>
      <w:r w:rsidRPr="00BA288D">
        <w:rPr>
          <w:rFonts w:eastAsia="Calibri"/>
          <w:spacing w:val="33"/>
          <w:w w:val="95"/>
          <w:sz w:val="22"/>
          <w:szCs w:val="22"/>
          <w:lang w:eastAsia="en-US"/>
        </w:rPr>
        <w:t xml:space="preserve"> </w:t>
      </w:r>
      <w:r w:rsidRPr="00BA288D">
        <w:rPr>
          <w:rFonts w:eastAsia="Calibri"/>
          <w:w w:val="95"/>
          <w:sz w:val="22"/>
          <w:szCs w:val="22"/>
          <w:lang w:eastAsia="en-US"/>
        </w:rPr>
        <w:t>(dymowe,</w:t>
      </w:r>
      <w:r w:rsidRPr="00BA288D">
        <w:rPr>
          <w:rFonts w:eastAsia="Calibri"/>
          <w:spacing w:val="37"/>
          <w:w w:val="95"/>
          <w:sz w:val="22"/>
          <w:szCs w:val="22"/>
          <w:lang w:eastAsia="en-US"/>
        </w:rPr>
        <w:t xml:space="preserve"> </w:t>
      </w:r>
      <w:r w:rsidRPr="00BA288D">
        <w:rPr>
          <w:rFonts w:eastAsia="Calibri"/>
          <w:w w:val="95"/>
          <w:sz w:val="22"/>
          <w:szCs w:val="22"/>
          <w:lang w:eastAsia="en-US"/>
        </w:rPr>
        <w:t>spalinowe,</w:t>
      </w:r>
      <w:r w:rsidRPr="00BA288D">
        <w:rPr>
          <w:rFonts w:eastAsia="Calibri"/>
          <w:spacing w:val="32"/>
          <w:w w:val="95"/>
          <w:sz w:val="22"/>
          <w:szCs w:val="22"/>
          <w:lang w:eastAsia="en-US"/>
        </w:rPr>
        <w:t xml:space="preserve"> </w:t>
      </w:r>
      <w:r w:rsidRPr="00BA288D">
        <w:rPr>
          <w:rFonts w:eastAsia="Calibri"/>
          <w:w w:val="95"/>
          <w:sz w:val="22"/>
          <w:szCs w:val="22"/>
          <w:lang w:eastAsia="en-US"/>
        </w:rPr>
        <w:t>wentylacyjne);</w:t>
      </w:r>
    </w:p>
    <w:p w:rsidR="00BA288D" w:rsidRPr="00BA288D" w:rsidRDefault="00BA288D" w:rsidP="00BA288D">
      <w:pPr>
        <w:widowControl w:val="0"/>
        <w:numPr>
          <w:ilvl w:val="1"/>
          <w:numId w:val="6"/>
        </w:numPr>
        <w:tabs>
          <w:tab w:val="left" w:pos="1184"/>
        </w:tabs>
        <w:autoSpaceDE w:val="0"/>
        <w:autoSpaceDN w:val="0"/>
        <w:ind w:left="1183" w:hanging="158"/>
        <w:jc w:val="both"/>
        <w:rPr>
          <w:rFonts w:eastAsia="Calibri"/>
          <w:sz w:val="22"/>
          <w:szCs w:val="22"/>
          <w:lang w:eastAsia="en-US"/>
        </w:rPr>
      </w:pPr>
      <w:r w:rsidRPr="00BA288D">
        <w:rPr>
          <w:rFonts w:eastAsia="Calibri"/>
          <w:w w:val="95"/>
          <w:sz w:val="22"/>
          <w:szCs w:val="22"/>
          <w:lang w:eastAsia="en-US"/>
        </w:rPr>
        <w:t>instalacji</w:t>
      </w:r>
      <w:r w:rsidRPr="00BA288D">
        <w:rPr>
          <w:rFonts w:eastAsia="Calibri"/>
          <w:spacing w:val="23"/>
          <w:w w:val="95"/>
          <w:sz w:val="22"/>
          <w:szCs w:val="22"/>
          <w:lang w:eastAsia="en-US"/>
        </w:rPr>
        <w:t xml:space="preserve"> </w:t>
      </w:r>
      <w:r w:rsidRPr="00BA288D">
        <w:rPr>
          <w:rFonts w:eastAsia="Calibri"/>
          <w:w w:val="95"/>
          <w:sz w:val="22"/>
          <w:szCs w:val="22"/>
          <w:lang w:eastAsia="en-US"/>
        </w:rPr>
        <w:t>gazów</w:t>
      </w:r>
      <w:r w:rsidRPr="00BA288D">
        <w:rPr>
          <w:rFonts w:eastAsia="Calibri"/>
          <w:spacing w:val="26"/>
          <w:w w:val="95"/>
          <w:sz w:val="22"/>
          <w:szCs w:val="22"/>
          <w:lang w:eastAsia="en-US"/>
        </w:rPr>
        <w:t xml:space="preserve"> </w:t>
      </w:r>
      <w:r w:rsidRPr="00BA288D">
        <w:rPr>
          <w:rFonts w:eastAsia="Calibri"/>
          <w:w w:val="95"/>
          <w:sz w:val="22"/>
          <w:szCs w:val="22"/>
          <w:lang w:eastAsia="en-US"/>
        </w:rPr>
        <w:t>medycznych;</w:t>
      </w:r>
    </w:p>
    <w:p w:rsidR="00BA288D" w:rsidRPr="00BA288D" w:rsidRDefault="00BA288D" w:rsidP="00BA288D">
      <w:pPr>
        <w:widowControl w:val="0"/>
        <w:numPr>
          <w:ilvl w:val="1"/>
          <w:numId w:val="6"/>
        </w:numPr>
        <w:tabs>
          <w:tab w:val="left" w:pos="1223"/>
        </w:tabs>
        <w:autoSpaceDE w:val="0"/>
        <w:autoSpaceDN w:val="0"/>
        <w:ind w:left="1222" w:hanging="197"/>
        <w:jc w:val="both"/>
        <w:rPr>
          <w:rFonts w:eastAsia="Calibri"/>
          <w:sz w:val="22"/>
          <w:szCs w:val="22"/>
          <w:lang w:eastAsia="en-US"/>
        </w:rPr>
      </w:pPr>
      <w:r w:rsidRPr="00BA288D">
        <w:rPr>
          <w:rFonts w:eastAsia="Calibri"/>
          <w:w w:val="95"/>
          <w:sz w:val="22"/>
          <w:szCs w:val="22"/>
          <w:lang w:eastAsia="en-US"/>
        </w:rPr>
        <w:t>instalacji</w:t>
      </w:r>
      <w:r w:rsidRPr="00BA288D">
        <w:rPr>
          <w:rFonts w:eastAsia="Calibri"/>
          <w:spacing w:val="53"/>
          <w:sz w:val="22"/>
          <w:szCs w:val="22"/>
          <w:lang w:eastAsia="en-US"/>
        </w:rPr>
        <w:t xml:space="preserve"> </w:t>
      </w:r>
      <w:r w:rsidRPr="00BA288D">
        <w:rPr>
          <w:rFonts w:eastAsia="Calibri"/>
          <w:w w:val="95"/>
          <w:sz w:val="22"/>
          <w:szCs w:val="22"/>
          <w:lang w:eastAsia="en-US"/>
        </w:rPr>
        <w:t>wodociągowa</w:t>
      </w:r>
      <w:r w:rsidRPr="00BA288D">
        <w:rPr>
          <w:rFonts w:eastAsia="Calibri"/>
          <w:spacing w:val="51"/>
          <w:sz w:val="22"/>
          <w:szCs w:val="22"/>
          <w:lang w:eastAsia="en-US"/>
        </w:rPr>
        <w:t xml:space="preserve"> </w:t>
      </w:r>
      <w:r w:rsidRPr="00BA288D">
        <w:rPr>
          <w:rFonts w:eastAsia="Calibri"/>
          <w:w w:val="95"/>
          <w:sz w:val="22"/>
          <w:szCs w:val="22"/>
          <w:lang w:eastAsia="en-US"/>
        </w:rPr>
        <w:t>przeciwpożarowa;</w:t>
      </w:r>
    </w:p>
    <w:p w:rsidR="00BA288D" w:rsidRPr="00BA288D" w:rsidRDefault="00BA288D" w:rsidP="00BA288D">
      <w:pPr>
        <w:widowControl w:val="0"/>
        <w:numPr>
          <w:ilvl w:val="1"/>
          <w:numId w:val="6"/>
        </w:numPr>
        <w:tabs>
          <w:tab w:val="left" w:pos="1230"/>
        </w:tabs>
        <w:autoSpaceDE w:val="0"/>
        <w:autoSpaceDN w:val="0"/>
        <w:ind w:left="1229" w:hanging="204"/>
        <w:jc w:val="both"/>
        <w:rPr>
          <w:rFonts w:eastAsia="Calibri"/>
          <w:sz w:val="22"/>
          <w:szCs w:val="22"/>
          <w:lang w:eastAsia="en-US"/>
        </w:rPr>
      </w:pPr>
      <w:r w:rsidRPr="00BA288D">
        <w:rPr>
          <w:rFonts w:eastAsia="Calibri"/>
          <w:w w:val="95"/>
          <w:sz w:val="22"/>
          <w:szCs w:val="22"/>
          <w:lang w:eastAsia="en-US"/>
        </w:rPr>
        <w:t>instalacji</w:t>
      </w:r>
      <w:r w:rsidRPr="00BA288D">
        <w:rPr>
          <w:rFonts w:eastAsia="Calibri"/>
          <w:spacing w:val="45"/>
          <w:w w:val="95"/>
          <w:sz w:val="22"/>
          <w:szCs w:val="22"/>
          <w:lang w:eastAsia="en-US"/>
        </w:rPr>
        <w:t xml:space="preserve"> </w:t>
      </w:r>
      <w:r w:rsidRPr="00BA288D">
        <w:rPr>
          <w:rFonts w:eastAsia="Calibri"/>
          <w:w w:val="95"/>
          <w:sz w:val="22"/>
          <w:szCs w:val="22"/>
          <w:lang w:eastAsia="en-US"/>
        </w:rPr>
        <w:t>ciśnieniowych;</w:t>
      </w:r>
    </w:p>
    <w:p w:rsidR="00BA288D" w:rsidRPr="00BA288D" w:rsidRDefault="00BA288D" w:rsidP="00BA288D">
      <w:pPr>
        <w:widowControl w:val="0"/>
        <w:numPr>
          <w:ilvl w:val="1"/>
          <w:numId w:val="6"/>
        </w:numPr>
        <w:tabs>
          <w:tab w:val="left" w:pos="1156"/>
        </w:tabs>
        <w:autoSpaceDE w:val="0"/>
        <w:autoSpaceDN w:val="0"/>
        <w:jc w:val="both"/>
        <w:outlineLvl w:val="0"/>
        <w:rPr>
          <w:rFonts w:eastAsia="Arial"/>
          <w:sz w:val="22"/>
          <w:szCs w:val="22"/>
          <w:lang w:eastAsia="en-US"/>
        </w:rPr>
      </w:pPr>
      <w:r w:rsidRPr="00BA288D">
        <w:rPr>
          <w:rFonts w:eastAsia="Arial"/>
          <w:w w:val="95"/>
          <w:sz w:val="22"/>
          <w:szCs w:val="22"/>
          <w:lang w:eastAsia="en-US"/>
        </w:rPr>
        <w:t>urządzeń</w:t>
      </w:r>
      <w:r w:rsidRPr="00BA288D">
        <w:rPr>
          <w:rFonts w:eastAsia="Arial"/>
          <w:spacing w:val="29"/>
          <w:w w:val="95"/>
          <w:sz w:val="22"/>
          <w:szCs w:val="22"/>
          <w:lang w:eastAsia="en-US"/>
        </w:rPr>
        <w:t xml:space="preserve"> </w:t>
      </w:r>
      <w:r w:rsidRPr="00BA288D">
        <w:rPr>
          <w:rFonts w:eastAsia="Arial"/>
          <w:w w:val="95"/>
          <w:sz w:val="22"/>
          <w:szCs w:val="22"/>
          <w:lang w:eastAsia="en-US"/>
        </w:rPr>
        <w:t>dźwigowych</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systematycznie dokonuje przeglądu instalacji i urządzeń technicznych, które podlegają pod obowiązek dokonana odpowiednich przeglądów i konserwacji.  </w:t>
      </w:r>
      <w:r w:rsidRPr="00BA288D">
        <w:rPr>
          <w:rFonts w:eastAsia="Calibri"/>
          <w:sz w:val="22"/>
          <w:szCs w:val="22"/>
          <w:lang w:eastAsia="en-US"/>
        </w:rPr>
        <w:br/>
        <w:t xml:space="preserve">W przypadku jakichkolwiek zastrzeżeń, są one analizowane i na bieżąco usuwane, stosownie do możliwości i zaleceń.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26</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22"/>
          <w:sz w:val="22"/>
          <w:szCs w:val="22"/>
          <w:lang w:eastAsia="en-US"/>
        </w:rPr>
        <w:t xml:space="preserve"> </w:t>
      </w:r>
      <w:r w:rsidRPr="00BA288D">
        <w:rPr>
          <w:rFonts w:eastAsia="Calibri"/>
          <w:sz w:val="22"/>
          <w:szCs w:val="22"/>
          <w:lang w:eastAsia="en-US"/>
        </w:rPr>
        <w:t>o</w:t>
      </w:r>
      <w:r w:rsidRPr="00BA288D">
        <w:rPr>
          <w:rFonts w:eastAsia="Calibri"/>
          <w:spacing w:val="26"/>
          <w:sz w:val="22"/>
          <w:szCs w:val="22"/>
          <w:lang w:eastAsia="en-US"/>
        </w:rPr>
        <w:t xml:space="preserve"> </w:t>
      </w:r>
      <w:r w:rsidRPr="00BA288D">
        <w:rPr>
          <w:rFonts w:eastAsia="Calibri"/>
          <w:sz w:val="22"/>
          <w:szCs w:val="22"/>
          <w:lang w:eastAsia="en-US"/>
        </w:rPr>
        <w:t>podanie</w:t>
      </w:r>
      <w:r w:rsidRPr="00BA288D">
        <w:rPr>
          <w:rFonts w:eastAsia="Calibri"/>
          <w:spacing w:val="23"/>
          <w:sz w:val="22"/>
          <w:szCs w:val="22"/>
          <w:lang w:eastAsia="en-US"/>
        </w:rPr>
        <w:t xml:space="preserve"> </w:t>
      </w:r>
      <w:r w:rsidRPr="00BA288D">
        <w:rPr>
          <w:rFonts w:eastAsia="Calibri"/>
          <w:sz w:val="22"/>
          <w:szCs w:val="22"/>
          <w:lang w:eastAsia="en-US"/>
        </w:rPr>
        <w:t>wartości/przedmiotu</w:t>
      </w:r>
      <w:r w:rsidRPr="00BA288D">
        <w:rPr>
          <w:rFonts w:eastAsia="Calibri"/>
          <w:spacing w:val="23"/>
          <w:sz w:val="22"/>
          <w:szCs w:val="22"/>
          <w:lang w:eastAsia="en-US"/>
        </w:rPr>
        <w:t xml:space="preserve"> </w:t>
      </w:r>
      <w:r w:rsidRPr="00BA288D">
        <w:rPr>
          <w:rFonts w:eastAsia="Calibri"/>
          <w:sz w:val="22"/>
          <w:szCs w:val="22"/>
          <w:lang w:eastAsia="en-US"/>
        </w:rPr>
        <w:t>prac</w:t>
      </w:r>
      <w:r w:rsidRPr="00BA288D">
        <w:rPr>
          <w:rFonts w:eastAsia="Calibri"/>
          <w:spacing w:val="24"/>
          <w:sz w:val="22"/>
          <w:szCs w:val="22"/>
          <w:lang w:eastAsia="en-US"/>
        </w:rPr>
        <w:t xml:space="preserve"> </w:t>
      </w:r>
      <w:r w:rsidRPr="00BA288D">
        <w:rPr>
          <w:rFonts w:eastAsia="Calibri"/>
          <w:sz w:val="22"/>
          <w:szCs w:val="22"/>
          <w:lang w:eastAsia="en-US"/>
        </w:rPr>
        <w:t>w</w:t>
      </w:r>
      <w:r w:rsidRPr="00BA288D">
        <w:rPr>
          <w:rFonts w:eastAsia="Calibri"/>
          <w:spacing w:val="26"/>
          <w:sz w:val="22"/>
          <w:szCs w:val="22"/>
          <w:lang w:eastAsia="en-US"/>
        </w:rPr>
        <w:t xml:space="preserve"> </w:t>
      </w:r>
      <w:r w:rsidRPr="00BA288D">
        <w:rPr>
          <w:rFonts w:eastAsia="Calibri"/>
          <w:sz w:val="22"/>
          <w:szCs w:val="22"/>
          <w:lang w:eastAsia="en-US"/>
        </w:rPr>
        <w:t>zakresie</w:t>
      </w:r>
      <w:r w:rsidRPr="00BA288D">
        <w:rPr>
          <w:rFonts w:eastAsia="Calibri"/>
          <w:spacing w:val="28"/>
          <w:sz w:val="22"/>
          <w:szCs w:val="22"/>
          <w:lang w:eastAsia="en-US"/>
        </w:rPr>
        <w:t xml:space="preserve"> </w:t>
      </w:r>
      <w:r w:rsidRPr="00BA288D">
        <w:rPr>
          <w:rFonts w:eastAsia="Calibri"/>
          <w:sz w:val="22"/>
          <w:szCs w:val="22"/>
          <w:lang w:eastAsia="en-US"/>
        </w:rPr>
        <w:t>wykonania</w:t>
      </w:r>
      <w:r w:rsidRPr="00BA288D">
        <w:rPr>
          <w:rFonts w:eastAsia="Calibri"/>
          <w:spacing w:val="26"/>
          <w:sz w:val="22"/>
          <w:szCs w:val="22"/>
          <w:lang w:eastAsia="en-US"/>
        </w:rPr>
        <w:t xml:space="preserve"> </w:t>
      </w:r>
      <w:r w:rsidRPr="00BA288D">
        <w:rPr>
          <w:rFonts w:eastAsia="Calibri"/>
          <w:sz w:val="22"/>
          <w:szCs w:val="22"/>
          <w:lang w:eastAsia="en-US"/>
        </w:rPr>
        <w:t>największych</w:t>
      </w:r>
      <w:r w:rsidRPr="00BA288D">
        <w:rPr>
          <w:rFonts w:eastAsia="Calibri"/>
          <w:spacing w:val="22"/>
          <w:sz w:val="22"/>
          <w:szCs w:val="22"/>
          <w:lang w:eastAsia="en-US"/>
        </w:rPr>
        <w:t xml:space="preserve"> </w:t>
      </w:r>
      <w:r w:rsidRPr="00BA288D">
        <w:rPr>
          <w:rFonts w:eastAsia="Calibri"/>
          <w:sz w:val="22"/>
          <w:szCs w:val="22"/>
          <w:lang w:eastAsia="en-US"/>
        </w:rPr>
        <w:t>modernizacji/remontów</w:t>
      </w:r>
      <w:r w:rsidRPr="00BA288D">
        <w:rPr>
          <w:rFonts w:eastAsia="Calibri"/>
          <w:spacing w:val="26"/>
          <w:sz w:val="22"/>
          <w:szCs w:val="22"/>
          <w:lang w:eastAsia="en-US"/>
        </w:rPr>
        <w:t xml:space="preserve"> </w:t>
      </w:r>
      <w:r w:rsidRPr="00BA288D">
        <w:rPr>
          <w:rFonts w:eastAsia="Calibri"/>
          <w:sz w:val="22"/>
          <w:szCs w:val="22"/>
          <w:lang w:eastAsia="en-US"/>
        </w:rPr>
        <w:t>za</w:t>
      </w:r>
      <w:r w:rsidRPr="00BA288D">
        <w:rPr>
          <w:rFonts w:eastAsia="Calibri"/>
          <w:spacing w:val="29"/>
          <w:sz w:val="22"/>
          <w:szCs w:val="22"/>
          <w:lang w:eastAsia="en-US"/>
        </w:rPr>
        <w:t xml:space="preserve"> </w:t>
      </w:r>
      <w:r w:rsidRPr="00BA288D">
        <w:rPr>
          <w:rFonts w:eastAsia="Calibri"/>
          <w:sz w:val="22"/>
          <w:szCs w:val="22"/>
          <w:lang w:eastAsia="en-US"/>
        </w:rPr>
        <w:t xml:space="preserve">lata </w:t>
      </w:r>
      <w:r w:rsidRPr="00BA288D">
        <w:rPr>
          <w:rFonts w:eastAsia="Calibri"/>
          <w:w w:val="90"/>
          <w:sz w:val="22"/>
          <w:szCs w:val="22"/>
          <w:lang w:eastAsia="en-US"/>
        </w:rPr>
        <w:t>2018</w:t>
      </w:r>
      <w:r w:rsidRPr="00BA288D">
        <w:rPr>
          <w:rFonts w:eastAsia="Calibri"/>
          <w:spacing w:val="1"/>
          <w:w w:val="90"/>
          <w:sz w:val="22"/>
          <w:szCs w:val="22"/>
          <w:lang w:eastAsia="en-US"/>
        </w:rPr>
        <w:t xml:space="preserve"> </w:t>
      </w:r>
      <w:r w:rsidRPr="00BA288D">
        <w:rPr>
          <w:rFonts w:eastAsia="Calibri"/>
          <w:w w:val="90"/>
          <w:sz w:val="22"/>
          <w:szCs w:val="22"/>
          <w:lang w:eastAsia="en-US"/>
        </w:rPr>
        <w:t>–</w:t>
      </w:r>
      <w:r w:rsidRPr="00BA288D">
        <w:rPr>
          <w:rFonts w:eastAsia="Calibri"/>
          <w:spacing w:val="3"/>
          <w:w w:val="90"/>
          <w:sz w:val="22"/>
          <w:szCs w:val="22"/>
          <w:lang w:eastAsia="en-US"/>
        </w:rPr>
        <w:t xml:space="preserve"> </w:t>
      </w:r>
      <w:r w:rsidRPr="00BA288D">
        <w:rPr>
          <w:rFonts w:eastAsia="Calibri"/>
          <w:w w:val="90"/>
          <w:sz w:val="22"/>
          <w:szCs w:val="22"/>
          <w:lang w:eastAsia="en-US"/>
        </w:rPr>
        <w:t>2023</w:t>
      </w:r>
    </w:p>
    <w:p w:rsidR="00BA288D" w:rsidRPr="00BA288D" w:rsidRDefault="00BA288D" w:rsidP="00BA288D">
      <w:pPr>
        <w:jc w:val="both"/>
        <w:rPr>
          <w:rFonts w:eastAsia="Calibri"/>
          <w:color w:val="800080"/>
          <w:sz w:val="22"/>
          <w:szCs w:val="22"/>
          <w:u w:val="single"/>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zakres oraz wartości prac remontowych </w:t>
      </w:r>
      <w:r w:rsidRPr="00BA288D">
        <w:rPr>
          <w:rFonts w:eastAsia="Calibri"/>
          <w:sz w:val="22"/>
          <w:szCs w:val="22"/>
          <w:lang w:eastAsia="en-US"/>
        </w:rPr>
        <w:br/>
        <w:t xml:space="preserve">i inwestycyjnych w obiektach AGH są każdego roku ujęte w sprawozdaniach z działalności Uczelni zamieszczonych pod linkiem: </w:t>
      </w:r>
    </w:p>
    <w:p w:rsidR="00BA288D" w:rsidRPr="00BA288D" w:rsidRDefault="00BA288D" w:rsidP="00BA288D">
      <w:pPr>
        <w:jc w:val="both"/>
        <w:rPr>
          <w:rFonts w:eastAsia="Calibri"/>
          <w:color w:val="0563C1"/>
          <w:sz w:val="22"/>
          <w:szCs w:val="22"/>
          <w:u w:val="single"/>
          <w:lang w:eastAsia="en-US"/>
        </w:rPr>
      </w:pPr>
      <w:hyperlink r:id="rId9" w:history="1">
        <w:r w:rsidRPr="00BA288D">
          <w:rPr>
            <w:rFonts w:eastAsia="Calibri"/>
            <w:color w:val="0563C1"/>
            <w:sz w:val="22"/>
            <w:szCs w:val="22"/>
            <w:u w:val="single"/>
            <w:lang w:eastAsia="en-US"/>
          </w:rPr>
          <w:t>https://www.agh.edu.pl/studenci/aktualnosci/detail/sprawozdanie-rektora-agh-z-dzialalnosci-uczelni-w-2022-r</w:t>
        </w:r>
      </w:hyperlink>
    </w:p>
    <w:p w:rsidR="00BA288D" w:rsidRPr="00BA288D" w:rsidRDefault="00BA288D" w:rsidP="00BA288D">
      <w:pPr>
        <w:jc w:val="both"/>
        <w:rPr>
          <w:rFonts w:eastAsia="Calibri"/>
          <w:color w:val="800080"/>
          <w:sz w:val="22"/>
          <w:szCs w:val="22"/>
          <w:u w:val="single"/>
          <w:lang w:eastAsia="en-US"/>
        </w:rPr>
      </w:pP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27</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17"/>
          <w:sz w:val="22"/>
          <w:szCs w:val="22"/>
          <w:lang w:eastAsia="en-US"/>
        </w:rPr>
        <w:t xml:space="preserve"> </w:t>
      </w:r>
      <w:r w:rsidRPr="00BA288D">
        <w:rPr>
          <w:rFonts w:eastAsia="Calibri"/>
          <w:sz w:val="22"/>
          <w:szCs w:val="22"/>
          <w:lang w:eastAsia="en-US"/>
        </w:rPr>
        <w:t>o</w:t>
      </w:r>
      <w:r w:rsidRPr="00BA288D">
        <w:rPr>
          <w:rFonts w:eastAsia="Calibri"/>
          <w:spacing w:val="21"/>
          <w:sz w:val="22"/>
          <w:szCs w:val="22"/>
          <w:lang w:eastAsia="en-US"/>
        </w:rPr>
        <w:t xml:space="preserve"> </w:t>
      </w:r>
      <w:r w:rsidRPr="00BA288D">
        <w:rPr>
          <w:rFonts w:eastAsia="Calibri"/>
          <w:sz w:val="22"/>
          <w:szCs w:val="22"/>
          <w:lang w:eastAsia="en-US"/>
        </w:rPr>
        <w:t>podanie</w:t>
      </w:r>
      <w:r w:rsidRPr="00BA288D">
        <w:rPr>
          <w:rFonts w:eastAsia="Calibri"/>
          <w:spacing w:val="20"/>
          <w:sz w:val="22"/>
          <w:szCs w:val="22"/>
          <w:lang w:eastAsia="en-US"/>
        </w:rPr>
        <w:t xml:space="preserve"> </w:t>
      </w:r>
      <w:r w:rsidRPr="00BA288D">
        <w:rPr>
          <w:rFonts w:eastAsia="Calibri"/>
          <w:sz w:val="22"/>
          <w:szCs w:val="22"/>
          <w:lang w:eastAsia="en-US"/>
        </w:rPr>
        <w:t>wartości/przedmiotu</w:t>
      </w:r>
      <w:r w:rsidRPr="00BA288D">
        <w:rPr>
          <w:rFonts w:eastAsia="Calibri"/>
          <w:spacing w:val="19"/>
          <w:sz w:val="22"/>
          <w:szCs w:val="22"/>
          <w:lang w:eastAsia="en-US"/>
        </w:rPr>
        <w:t xml:space="preserve"> </w:t>
      </w:r>
      <w:r w:rsidRPr="00BA288D">
        <w:rPr>
          <w:rFonts w:eastAsia="Calibri"/>
          <w:sz w:val="22"/>
          <w:szCs w:val="22"/>
          <w:lang w:eastAsia="en-US"/>
        </w:rPr>
        <w:t>prac</w:t>
      </w:r>
      <w:r w:rsidRPr="00BA288D">
        <w:rPr>
          <w:rFonts w:eastAsia="Calibri"/>
          <w:spacing w:val="20"/>
          <w:sz w:val="22"/>
          <w:szCs w:val="22"/>
          <w:lang w:eastAsia="en-US"/>
        </w:rPr>
        <w:t xml:space="preserve"> </w:t>
      </w:r>
      <w:r w:rsidRPr="00BA288D">
        <w:rPr>
          <w:rFonts w:eastAsia="Calibri"/>
          <w:sz w:val="22"/>
          <w:szCs w:val="22"/>
          <w:lang w:eastAsia="en-US"/>
        </w:rPr>
        <w:t>w</w:t>
      </w:r>
      <w:r w:rsidRPr="00BA288D">
        <w:rPr>
          <w:rFonts w:eastAsia="Calibri"/>
          <w:spacing w:val="25"/>
          <w:sz w:val="22"/>
          <w:szCs w:val="22"/>
          <w:lang w:eastAsia="en-US"/>
        </w:rPr>
        <w:t xml:space="preserve"> </w:t>
      </w:r>
      <w:r w:rsidRPr="00BA288D">
        <w:rPr>
          <w:rFonts w:eastAsia="Calibri"/>
          <w:sz w:val="22"/>
          <w:szCs w:val="22"/>
          <w:lang w:eastAsia="en-US"/>
        </w:rPr>
        <w:t>zakresie</w:t>
      </w:r>
      <w:r w:rsidRPr="00BA288D">
        <w:rPr>
          <w:rFonts w:eastAsia="Calibri"/>
          <w:spacing w:val="23"/>
          <w:sz w:val="22"/>
          <w:szCs w:val="22"/>
          <w:lang w:eastAsia="en-US"/>
        </w:rPr>
        <w:t xml:space="preserve"> </w:t>
      </w:r>
      <w:r w:rsidRPr="00BA288D">
        <w:rPr>
          <w:rFonts w:eastAsia="Calibri"/>
          <w:sz w:val="22"/>
          <w:szCs w:val="22"/>
          <w:lang w:eastAsia="en-US"/>
        </w:rPr>
        <w:t>planowanych</w:t>
      </w:r>
      <w:r w:rsidRPr="00BA288D">
        <w:rPr>
          <w:rFonts w:eastAsia="Calibri"/>
          <w:spacing w:val="20"/>
          <w:sz w:val="22"/>
          <w:szCs w:val="22"/>
          <w:lang w:eastAsia="en-US"/>
        </w:rPr>
        <w:t xml:space="preserve"> </w:t>
      </w:r>
      <w:r w:rsidRPr="00BA288D">
        <w:rPr>
          <w:rFonts w:eastAsia="Calibri"/>
          <w:sz w:val="22"/>
          <w:szCs w:val="22"/>
          <w:lang w:eastAsia="en-US"/>
        </w:rPr>
        <w:t>inwestycji/remontów</w:t>
      </w:r>
      <w:r w:rsidRPr="00BA288D">
        <w:rPr>
          <w:rFonts w:eastAsia="Calibri"/>
          <w:spacing w:val="21"/>
          <w:sz w:val="22"/>
          <w:szCs w:val="22"/>
          <w:lang w:eastAsia="en-US"/>
        </w:rPr>
        <w:t xml:space="preserve"> </w:t>
      </w:r>
      <w:r w:rsidRPr="00BA288D">
        <w:rPr>
          <w:rFonts w:eastAsia="Calibri"/>
          <w:sz w:val="22"/>
          <w:szCs w:val="22"/>
          <w:lang w:eastAsia="en-US"/>
        </w:rPr>
        <w:t>na</w:t>
      </w:r>
      <w:r w:rsidRPr="00BA288D">
        <w:rPr>
          <w:rFonts w:eastAsia="Calibri"/>
          <w:spacing w:val="21"/>
          <w:sz w:val="22"/>
          <w:szCs w:val="22"/>
          <w:lang w:eastAsia="en-US"/>
        </w:rPr>
        <w:t xml:space="preserve"> </w:t>
      </w:r>
      <w:r w:rsidRPr="00BA288D">
        <w:rPr>
          <w:rFonts w:eastAsia="Calibri"/>
          <w:sz w:val="22"/>
          <w:szCs w:val="22"/>
          <w:lang w:eastAsia="en-US"/>
        </w:rPr>
        <w:t>lata</w:t>
      </w:r>
      <w:r w:rsidRPr="00BA288D">
        <w:rPr>
          <w:rFonts w:eastAsia="Calibri"/>
          <w:spacing w:val="23"/>
          <w:sz w:val="22"/>
          <w:szCs w:val="22"/>
          <w:lang w:eastAsia="en-US"/>
        </w:rPr>
        <w:t xml:space="preserve"> </w:t>
      </w:r>
      <w:r w:rsidRPr="00BA288D">
        <w:rPr>
          <w:rFonts w:eastAsia="Calibri"/>
          <w:sz w:val="22"/>
          <w:szCs w:val="22"/>
          <w:lang w:eastAsia="en-US"/>
        </w:rPr>
        <w:t>2023</w:t>
      </w:r>
      <w:r w:rsidRPr="00BA288D">
        <w:rPr>
          <w:rFonts w:eastAsia="Calibri"/>
          <w:spacing w:val="23"/>
          <w:sz w:val="22"/>
          <w:szCs w:val="22"/>
          <w:lang w:eastAsia="en-US"/>
        </w:rPr>
        <w:t xml:space="preserve"> </w:t>
      </w:r>
      <w:r w:rsidRPr="00BA288D">
        <w:rPr>
          <w:rFonts w:eastAsia="Calibri"/>
          <w:sz w:val="22"/>
          <w:szCs w:val="22"/>
          <w:lang w:eastAsia="en-US"/>
        </w:rPr>
        <w:t>–</w:t>
      </w:r>
      <w:r w:rsidRPr="00BA288D">
        <w:rPr>
          <w:rFonts w:eastAsia="Calibri"/>
          <w:spacing w:val="21"/>
          <w:sz w:val="22"/>
          <w:szCs w:val="22"/>
          <w:lang w:eastAsia="en-US"/>
        </w:rPr>
        <w:t xml:space="preserve"> </w:t>
      </w:r>
      <w:r w:rsidRPr="00BA288D">
        <w:rPr>
          <w:rFonts w:eastAsia="Calibri"/>
          <w:sz w:val="22"/>
          <w:szCs w:val="22"/>
          <w:lang w:eastAsia="en-US"/>
        </w:rPr>
        <w:t xml:space="preserve">2026.  </w:t>
      </w:r>
      <w:r w:rsidRPr="00BA288D">
        <w:rPr>
          <w:rFonts w:eastAsia="Calibri"/>
          <w:w w:val="95"/>
          <w:sz w:val="22"/>
          <w:szCs w:val="22"/>
          <w:lang w:eastAsia="en-US"/>
        </w:rPr>
        <w:t>Prosimy</w:t>
      </w:r>
      <w:r w:rsidRPr="00BA288D">
        <w:rPr>
          <w:rFonts w:eastAsia="Calibri"/>
          <w:spacing w:val="11"/>
          <w:w w:val="95"/>
          <w:sz w:val="22"/>
          <w:szCs w:val="22"/>
          <w:lang w:eastAsia="en-US"/>
        </w:rPr>
        <w:t xml:space="preserve"> </w:t>
      </w:r>
      <w:r w:rsidRPr="00BA288D">
        <w:rPr>
          <w:rFonts w:eastAsia="Calibri"/>
          <w:w w:val="95"/>
          <w:sz w:val="22"/>
          <w:szCs w:val="22"/>
          <w:lang w:eastAsia="en-US"/>
        </w:rPr>
        <w:t>również</w:t>
      </w:r>
      <w:r w:rsidRPr="00BA288D">
        <w:rPr>
          <w:rFonts w:eastAsia="Calibri"/>
          <w:spacing w:val="16"/>
          <w:w w:val="95"/>
          <w:sz w:val="22"/>
          <w:szCs w:val="22"/>
          <w:lang w:eastAsia="en-US"/>
        </w:rPr>
        <w:t xml:space="preserve"> </w:t>
      </w:r>
      <w:r w:rsidRPr="00BA288D">
        <w:rPr>
          <w:rFonts w:eastAsia="Calibri"/>
          <w:w w:val="95"/>
          <w:sz w:val="22"/>
          <w:szCs w:val="22"/>
          <w:lang w:eastAsia="en-US"/>
        </w:rPr>
        <w:t>o</w:t>
      </w:r>
      <w:r w:rsidRPr="00BA288D">
        <w:rPr>
          <w:rFonts w:eastAsia="Calibri"/>
          <w:spacing w:val="13"/>
          <w:w w:val="95"/>
          <w:sz w:val="22"/>
          <w:szCs w:val="22"/>
          <w:lang w:eastAsia="en-US"/>
        </w:rPr>
        <w:t xml:space="preserve"> </w:t>
      </w:r>
      <w:r w:rsidRPr="00BA288D">
        <w:rPr>
          <w:rFonts w:eastAsia="Calibri"/>
          <w:w w:val="95"/>
          <w:sz w:val="22"/>
          <w:szCs w:val="22"/>
          <w:lang w:eastAsia="en-US"/>
        </w:rPr>
        <w:t>wskazanie</w:t>
      </w:r>
      <w:r w:rsidRPr="00BA288D">
        <w:rPr>
          <w:rFonts w:eastAsia="Calibri"/>
          <w:spacing w:val="7"/>
          <w:w w:val="95"/>
          <w:sz w:val="22"/>
          <w:szCs w:val="22"/>
          <w:lang w:eastAsia="en-US"/>
        </w:rPr>
        <w:t xml:space="preserve"> </w:t>
      </w:r>
      <w:r w:rsidRPr="00BA288D">
        <w:rPr>
          <w:rFonts w:eastAsia="Calibri"/>
          <w:w w:val="95"/>
          <w:sz w:val="22"/>
          <w:szCs w:val="22"/>
          <w:lang w:eastAsia="en-US"/>
        </w:rPr>
        <w:t>wysokości</w:t>
      </w:r>
      <w:r w:rsidRPr="00BA288D">
        <w:rPr>
          <w:rFonts w:eastAsia="Calibri"/>
          <w:spacing w:val="10"/>
          <w:w w:val="95"/>
          <w:sz w:val="22"/>
          <w:szCs w:val="22"/>
          <w:lang w:eastAsia="en-US"/>
        </w:rPr>
        <w:t xml:space="preserve"> </w:t>
      </w:r>
      <w:r w:rsidRPr="00BA288D">
        <w:rPr>
          <w:rFonts w:eastAsia="Calibri"/>
          <w:w w:val="95"/>
          <w:sz w:val="22"/>
          <w:szCs w:val="22"/>
          <w:lang w:eastAsia="en-US"/>
        </w:rPr>
        <w:t>funduszu</w:t>
      </w:r>
      <w:r w:rsidRPr="00BA288D">
        <w:rPr>
          <w:rFonts w:eastAsia="Calibri"/>
          <w:spacing w:val="11"/>
          <w:w w:val="95"/>
          <w:sz w:val="22"/>
          <w:szCs w:val="22"/>
          <w:lang w:eastAsia="en-US"/>
        </w:rPr>
        <w:t xml:space="preserve"> </w:t>
      </w:r>
      <w:r w:rsidRPr="00BA288D">
        <w:rPr>
          <w:rFonts w:eastAsia="Calibri"/>
          <w:w w:val="95"/>
          <w:sz w:val="22"/>
          <w:szCs w:val="22"/>
          <w:lang w:eastAsia="en-US"/>
        </w:rPr>
        <w:t>remontowego</w:t>
      </w:r>
      <w:r w:rsidRPr="00BA288D">
        <w:rPr>
          <w:rFonts w:eastAsia="Calibri"/>
          <w:spacing w:val="24"/>
          <w:w w:val="95"/>
          <w:sz w:val="22"/>
          <w:szCs w:val="22"/>
          <w:lang w:eastAsia="en-US"/>
        </w:rPr>
        <w:t xml:space="preserve"> </w:t>
      </w:r>
      <w:r w:rsidRPr="00BA288D">
        <w:rPr>
          <w:rFonts w:eastAsia="Calibri"/>
          <w:w w:val="95"/>
          <w:sz w:val="22"/>
          <w:szCs w:val="22"/>
          <w:lang w:eastAsia="en-US"/>
        </w:rPr>
        <w:t>na</w:t>
      </w:r>
      <w:r w:rsidRPr="00BA288D">
        <w:rPr>
          <w:rFonts w:eastAsia="Calibri"/>
          <w:spacing w:val="16"/>
          <w:w w:val="95"/>
          <w:sz w:val="22"/>
          <w:szCs w:val="22"/>
          <w:lang w:eastAsia="en-US"/>
        </w:rPr>
        <w:t xml:space="preserve"> </w:t>
      </w:r>
      <w:r w:rsidRPr="00BA288D">
        <w:rPr>
          <w:rFonts w:eastAsia="Calibri"/>
          <w:w w:val="95"/>
          <w:sz w:val="22"/>
          <w:szCs w:val="22"/>
          <w:lang w:eastAsia="en-US"/>
        </w:rPr>
        <w:t>rok</w:t>
      </w:r>
      <w:r w:rsidRPr="00BA288D">
        <w:rPr>
          <w:rFonts w:eastAsia="Calibri"/>
          <w:spacing w:val="14"/>
          <w:w w:val="95"/>
          <w:sz w:val="22"/>
          <w:szCs w:val="22"/>
          <w:lang w:eastAsia="en-US"/>
        </w:rPr>
        <w:t xml:space="preserve"> </w:t>
      </w:r>
      <w:r w:rsidRPr="00BA288D">
        <w:rPr>
          <w:rFonts w:eastAsia="Calibri"/>
          <w:w w:val="95"/>
          <w:sz w:val="22"/>
          <w:szCs w:val="22"/>
          <w:lang w:eastAsia="en-US"/>
        </w:rPr>
        <w:t>2023</w:t>
      </w:r>
      <w:r w:rsidRPr="00BA288D">
        <w:rPr>
          <w:rFonts w:eastAsia="Calibri"/>
          <w:spacing w:val="16"/>
          <w:w w:val="95"/>
          <w:sz w:val="22"/>
          <w:szCs w:val="22"/>
          <w:lang w:eastAsia="en-US"/>
        </w:rPr>
        <w:t xml:space="preserve"> </w:t>
      </w:r>
      <w:r w:rsidRPr="00BA288D">
        <w:rPr>
          <w:rFonts w:eastAsia="Calibri"/>
          <w:spacing w:val="16"/>
          <w:w w:val="95"/>
          <w:sz w:val="22"/>
          <w:szCs w:val="22"/>
          <w:lang w:eastAsia="en-US"/>
        </w:rPr>
        <w:br/>
      </w:r>
      <w:r w:rsidRPr="00BA288D">
        <w:rPr>
          <w:rFonts w:eastAsia="Calibri"/>
          <w:w w:val="95"/>
          <w:sz w:val="22"/>
          <w:szCs w:val="22"/>
          <w:lang w:eastAsia="en-US"/>
        </w:rPr>
        <w:t>i</w:t>
      </w:r>
      <w:r w:rsidRPr="00BA288D">
        <w:rPr>
          <w:rFonts w:eastAsia="Calibri"/>
          <w:spacing w:val="15"/>
          <w:w w:val="95"/>
          <w:sz w:val="22"/>
          <w:szCs w:val="22"/>
          <w:lang w:eastAsia="en-US"/>
        </w:rPr>
        <w:t xml:space="preserve"> </w:t>
      </w:r>
      <w:r w:rsidRPr="00BA288D">
        <w:rPr>
          <w:rFonts w:eastAsia="Calibri"/>
          <w:w w:val="95"/>
          <w:sz w:val="22"/>
          <w:szCs w:val="22"/>
          <w:lang w:eastAsia="en-US"/>
        </w:rPr>
        <w:t xml:space="preserve">2024.  </w:t>
      </w:r>
    </w:p>
    <w:p w:rsidR="00BA288D" w:rsidRPr="00BA288D" w:rsidRDefault="00BA288D" w:rsidP="00BA288D">
      <w:pPr>
        <w:tabs>
          <w:tab w:val="left" w:pos="284"/>
        </w:tabs>
        <w:jc w:val="both"/>
        <w:rPr>
          <w:rFonts w:eastAsia="Calibri"/>
          <w:color w:val="800080"/>
          <w:sz w:val="22"/>
          <w:szCs w:val="22"/>
          <w:u w:val="single"/>
          <w:lang w:eastAsia="en-US"/>
        </w:rPr>
      </w:pPr>
      <w:r w:rsidRPr="00BA288D">
        <w:rPr>
          <w:rFonts w:eastAsia="Calibri"/>
          <w:b/>
          <w:bCs/>
          <w:sz w:val="22"/>
          <w:szCs w:val="22"/>
          <w:lang w:eastAsia="en-US"/>
        </w:rPr>
        <w:t>ODPOWIEDŹ</w:t>
      </w:r>
      <w:r w:rsidRPr="00BA288D">
        <w:rPr>
          <w:rFonts w:eastAsia="Calibri"/>
          <w:sz w:val="22"/>
          <w:szCs w:val="22"/>
          <w:lang w:eastAsia="en-US"/>
        </w:rPr>
        <w:t xml:space="preserve">:  AGH nie prowadzi funduszu remontowego. Natomiast, plany inwestycyjne na najbliższe lata zostały opublikowane w SWZ.  Ogólne informacje o pracach remontowych można także pozyskać ze strony AGH:  </w:t>
      </w:r>
      <w:hyperlink r:id="rId10" w:tgtFrame="_blank" w:history="1">
        <w:r w:rsidRPr="00BA288D">
          <w:rPr>
            <w:rFonts w:eastAsia="Calibri"/>
            <w:color w:val="800080"/>
            <w:sz w:val="22"/>
            <w:szCs w:val="22"/>
            <w:u w:val="single"/>
            <w:lang w:eastAsia="en-US"/>
          </w:rPr>
          <w:t>https://www.agh.edu.pl/pracownicy/dokumenty/sprawozdania-wladz/</w:t>
        </w:r>
      </w:hyperlink>
    </w:p>
    <w:p w:rsidR="00BA288D" w:rsidRPr="00BA288D" w:rsidRDefault="00BA288D" w:rsidP="00BA288D">
      <w:pPr>
        <w:jc w:val="both"/>
        <w:rPr>
          <w:rFonts w:eastAsia="Calibri"/>
          <w:color w:val="0563C1"/>
          <w:sz w:val="22"/>
          <w:szCs w:val="22"/>
          <w:u w:val="single"/>
          <w:lang w:eastAsia="en-US"/>
        </w:rPr>
      </w:pPr>
      <w:hyperlink r:id="rId11" w:history="1">
        <w:r w:rsidRPr="00BA288D">
          <w:rPr>
            <w:rFonts w:eastAsia="Calibri"/>
            <w:color w:val="0563C1"/>
            <w:sz w:val="22"/>
            <w:szCs w:val="22"/>
            <w:u w:val="single"/>
            <w:lang w:eastAsia="en-US"/>
          </w:rPr>
          <w:t>https://www.agh.edu.pl/studenci/aktualnosci/detail/sprawozdanie-rektora-agh-z-dzialalnosci-uczelni-w-2022-r</w:t>
        </w:r>
      </w:hyperlink>
    </w:p>
    <w:p w:rsidR="00BA288D" w:rsidRPr="00BA288D" w:rsidRDefault="00BA288D" w:rsidP="00BA288D">
      <w:pPr>
        <w:tabs>
          <w:tab w:val="left" w:pos="284"/>
        </w:tabs>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35"/>
        <w:jc w:val="both"/>
        <w:rPr>
          <w:rFonts w:eastAsia="Calibri"/>
          <w:sz w:val="22"/>
          <w:szCs w:val="22"/>
          <w:lang w:eastAsia="en-US"/>
        </w:rPr>
      </w:pPr>
      <w:r w:rsidRPr="00BA288D">
        <w:rPr>
          <w:rFonts w:eastAsia="Calibri"/>
          <w:b/>
          <w:bCs/>
          <w:sz w:val="22"/>
          <w:szCs w:val="22"/>
          <w:lang w:eastAsia="en-US"/>
        </w:rPr>
        <w:t>28</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8"/>
          <w:w w:val="95"/>
          <w:sz w:val="22"/>
          <w:szCs w:val="22"/>
          <w:lang w:eastAsia="en-US"/>
        </w:rPr>
        <w:t xml:space="preserve"> </w:t>
      </w:r>
      <w:r w:rsidRPr="00BA288D">
        <w:rPr>
          <w:rFonts w:eastAsia="Calibri"/>
          <w:w w:val="95"/>
          <w:sz w:val="22"/>
          <w:szCs w:val="22"/>
          <w:lang w:eastAsia="en-US"/>
        </w:rPr>
        <w:t>o</w:t>
      </w:r>
      <w:r w:rsidRPr="00BA288D">
        <w:rPr>
          <w:rFonts w:eastAsia="Calibri"/>
          <w:spacing w:val="30"/>
          <w:w w:val="95"/>
          <w:sz w:val="22"/>
          <w:szCs w:val="22"/>
          <w:lang w:eastAsia="en-US"/>
        </w:rPr>
        <w:t xml:space="preserve"> </w:t>
      </w:r>
      <w:r w:rsidRPr="00BA288D">
        <w:rPr>
          <w:rFonts w:eastAsia="Calibri"/>
          <w:w w:val="95"/>
          <w:sz w:val="22"/>
          <w:szCs w:val="22"/>
          <w:lang w:eastAsia="en-US"/>
        </w:rPr>
        <w:t>informację</w:t>
      </w:r>
      <w:r w:rsidRPr="00BA288D">
        <w:rPr>
          <w:rFonts w:eastAsia="Calibri"/>
          <w:spacing w:val="29"/>
          <w:w w:val="95"/>
          <w:sz w:val="22"/>
          <w:szCs w:val="22"/>
          <w:lang w:eastAsia="en-US"/>
        </w:rPr>
        <w:t xml:space="preserve"> </w:t>
      </w:r>
      <w:r w:rsidRPr="00BA288D">
        <w:rPr>
          <w:rFonts w:eastAsia="Calibri"/>
          <w:w w:val="95"/>
          <w:sz w:val="22"/>
          <w:szCs w:val="22"/>
          <w:lang w:eastAsia="en-US"/>
        </w:rPr>
        <w:t>czy</w:t>
      </w:r>
      <w:r w:rsidRPr="00BA288D">
        <w:rPr>
          <w:rFonts w:eastAsia="Calibri"/>
          <w:spacing w:val="28"/>
          <w:w w:val="95"/>
          <w:sz w:val="22"/>
          <w:szCs w:val="22"/>
          <w:lang w:eastAsia="en-US"/>
        </w:rPr>
        <w:t xml:space="preserve"> </w:t>
      </w:r>
      <w:r w:rsidRPr="00BA288D">
        <w:rPr>
          <w:rFonts w:eastAsia="Calibri"/>
          <w:w w:val="95"/>
          <w:sz w:val="22"/>
          <w:szCs w:val="22"/>
          <w:lang w:eastAsia="en-US"/>
        </w:rPr>
        <w:t>do</w:t>
      </w:r>
      <w:r w:rsidRPr="00BA288D">
        <w:rPr>
          <w:rFonts w:eastAsia="Calibri"/>
          <w:spacing w:val="30"/>
          <w:w w:val="95"/>
          <w:sz w:val="22"/>
          <w:szCs w:val="22"/>
          <w:lang w:eastAsia="en-US"/>
        </w:rPr>
        <w:t xml:space="preserve"> </w:t>
      </w:r>
      <w:r w:rsidRPr="00BA288D">
        <w:rPr>
          <w:rFonts w:eastAsia="Calibri"/>
          <w:w w:val="95"/>
          <w:sz w:val="22"/>
          <w:szCs w:val="22"/>
          <w:lang w:eastAsia="en-US"/>
        </w:rPr>
        <w:t>ubezpieczenia</w:t>
      </w:r>
      <w:r w:rsidRPr="00BA288D">
        <w:rPr>
          <w:rFonts w:eastAsia="Calibri"/>
          <w:spacing w:val="30"/>
          <w:w w:val="95"/>
          <w:sz w:val="22"/>
          <w:szCs w:val="22"/>
          <w:lang w:eastAsia="en-US"/>
        </w:rPr>
        <w:t xml:space="preserve"> </w:t>
      </w:r>
      <w:r w:rsidRPr="00BA288D">
        <w:rPr>
          <w:rFonts w:eastAsia="Calibri"/>
          <w:w w:val="95"/>
          <w:sz w:val="22"/>
          <w:szCs w:val="22"/>
          <w:lang w:eastAsia="en-US"/>
        </w:rPr>
        <w:t>zgłoszone</w:t>
      </w:r>
      <w:r w:rsidRPr="00BA288D">
        <w:rPr>
          <w:rFonts w:eastAsia="Calibri"/>
          <w:spacing w:val="29"/>
          <w:w w:val="95"/>
          <w:sz w:val="22"/>
          <w:szCs w:val="22"/>
          <w:lang w:eastAsia="en-US"/>
        </w:rPr>
        <w:t xml:space="preserve"> </w:t>
      </w:r>
      <w:r w:rsidRPr="00BA288D">
        <w:rPr>
          <w:rFonts w:eastAsia="Calibri"/>
          <w:w w:val="95"/>
          <w:sz w:val="22"/>
          <w:szCs w:val="22"/>
          <w:lang w:eastAsia="en-US"/>
        </w:rPr>
        <w:t>są</w:t>
      </w:r>
      <w:r w:rsidRPr="00BA288D">
        <w:rPr>
          <w:rFonts w:eastAsia="Calibri"/>
          <w:spacing w:val="30"/>
          <w:w w:val="95"/>
          <w:sz w:val="22"/>
          <w:szCs w:val="22"/>
          <w:lang w:eastAsia="en-US"/>
        </w:rPr>
        <w:t xml:space="preserve"> </w:t>
      </w:r>
      <w:r w:rsidRPr="00BA288D">
        <w:rPr>
          <w:rFonts w:eastAsia="Calibri"/>
          <w:w w:val="95"/>
          <w:sz w:val="22"/>
          <w:szCs w:val="22"/>
          <w:lang w:eastAsia="en-US"/>
        </w:rPr>
        <w:t>obiekty</w:t>
      </w:r>
      <w:r w:rsidRPr="00BA288D">
        <w:rPr>
          <w:rFonts w:eastAsia="Calibri"/>
          <w:spacing w:val="28"/>
          <w:w w:val="95"/>
          <w:sz w:val="22"/>
          <w:szCs w:val="22"/>
          <w:lang w:eastAsia="en-US"/>
        </w:rPr>
        <w:t xml:space="preserve"> </w:t>
      </w:r>
      <w:r w:rsidRPr="00BA288D">
        <w:rPr>
          <w:rFonts w:eastAsia="Calibri"/>
          <w:w w:val="95"/>
          <w:sz w:val="22"/>
          <w:szCs w:val="22"/>
          <w:lang w:eastAsia="en-US"/>
        </w:rPr>
        <w:t>wyłączone</w:t>
      </w:r>
      <w:r w:rsidRPr="00BA288D">
        <w:rPr>
          <w:rFonts w:eastAsia="Calibri"/>
          <w:spacing w:val="29"/>
          <w:w w:val="95"/>
          <w:sz w:val="22"/>
          <w:szCs w:val="22"/>
          <w:lang w:eastAsia="en-US"/>
        </w:rPr>
        <w:t xml:space="preserve"> </w:t>
      </w:r>
      <w:r w:rsidRPr="00BA288D">
        <w:rPr>
          <w:rFonts w:eastAsia="Calibri"/>
          <w:w w:val="95"/>
          <w:sz w:val="22"/>
          <w:szCs w:val="22"/>
          <w:lang w:eastAsia="en-US"/>
        </w:rPr>
        <w:t>z</w:t>
      </w:r>
      <w:r w:rsidRPr="00BA288D">
        <w:rPr>
          <w:rFonts w:eastAsia="Calibri"/>
          <w:spacing w:val="33"/>
          <w:w w:val="95"/>
          <w:sz w:val="22"/>
          <w:szCs w:val="22"/>
          <w:lang w:eastAsia="en-US"/>
        </w:rPr>
        <w:t xml:space="preserve"> </w:t>
      </w:r>
      <w:r w:rsidRPr="00BA288D">
        <w:rPr>
          <w:rFonts w:eastAsia="Calibri"/>
          <w:w w:val="95"/>
          <w:sz w:val="22"/>
          <w:szCs w:val="22"/>
          <w:lang w:eastAsia="en-US"/>
        </w:rPr>
        <w:t>eksploatacji</w:t>
      </w:r>
      <w:r w:rsidRPr="00BA288D">
        <w:rPr>
          <w:rFonts w:eastAsia="Calibri"/>
          <w:spacing w:val="27"/>
          <w:w w:val="95"/>
          <w:sz w:val="22"/>
          <w:szCs w:val="22"/>
          <w:lang w:eastAsia="en-US"/>
        </w:rPr>
        <w:t xml:space="preserve"> </w:t>
      </w:r>
      <w:r w:rsidRPr="00BA288D">
        <w:rPr>
          <w:rFonts w:eastAsia="Calibri"/>
          <w:w w:val="95"/>
          <w:sz w:val="22"/>
          <w:szCs w:val="22"/>
          <w:lang w:eastAsia="en-US"/>
        </w:rPr>
        <w:t>czasowo</w:t>
      </w:r>
      <w:r w:rsidRPr="00BA288D">
        <w:rPr>
          <w:rFonts w:eastAsia="Calibri"/>
          <w:spacing w:val="33"/>
          <w:w w:val="95"/>
          <w:sz w:val="22"/>
          <w:szCs w:val="22"/>
          <w:lang w:eastAsia="en-US"/>
        </w:rPr>
        <w:t xml:space="preserve"> </w:t>
      </w:r>
      <w:r w:rsidRPr="00BA288D">
        <w:rPr>
          <w:rFonts w:eastAsia="Calibri"/>
          <w:w w:val="95"/>
          <w:sz w:val="22"/>
          <w:szCs w:val="22"/>
          <w:lang w:eastAsia="en-US"/>
        </w:rPr>
        <w:t>lub</w:t>
      </w:r>
      <w:r w:rsidRPr="00BA288D">
        <w:rPr>
          <w:rFonts w:eastAsia="Calibri"/>
          <w:spacing w:val="34"/>
          <w:w w:val="95"/>
          <w:sz w:val="22"/>
          <w:szCs w:val="22"/>
          <w:lang w:eastAsia="en-US"/>
        </w:rPr>
        <w:t xml:space="preserve"> </w:t>
      </w:r>
      <w:r w:rsidRPr="00BA288D">
        <w:rPr>
          <w:rFonts w:eastAsia="Calibri"/>
          <w:w w:val="95"/>
          <w:sz w:val="22"/>
          <w:szCs w:val="22"/>
          <w:lang w:eastAsia="en-US"/>
        </w:rPr>
        <w:t>na</w:t>
      </w:r>
      <w:r w:rsidRPr="00BA288D">
        <w:rPr>
          <w:rFonts w:eastAsia="Calibri"/>
          <w:spacing w:val="33"/>
          <w:w w:val="95"/>
          <w:sz w:val="22"/>
          <w:szCs w:val="22"/>
          <w:lang w:eastAsia="en-US"/>
        </w:rPr>
        <w:t xml:space="preserve"> </w:t>
      </w:r>
      <w:r w:rsidRPr="00BA288D">
        <w:rPr>
          <w:rFonts w:eastAsia="Calibri"/>
          <w:w w:val="95"/>
          <w:sz w:val="22"/>
          <w:szCs w:val="22"/>
          <w:lang w:eastAsia="en-US"/>
        </w:rPr>
        <w:t>stałe,</w:t>
      </w:r>
      <w:r w:rsidRPr="00BA288D">
        <w:rPr>
          <w:rFonts w:eastAsia="Calibri"/>
          <w:spacing w:val="33"/>
          <w:w w:val="95"/>
          <w:sz w:val="22"/>
          <w:szCs w:val="22"/>
          <w:lang w:eastAsia="en-US"/>
        </w:rPr>
        <w:t xml:space="preserve"> </w:t>
      </w:r>
      <w:r w:rsidRPr="00BA288D">
        <w:rPr>
          <w:rFonts w:eastAsia="Calibri"/>
          <w:w w:val="95"/>
          <w:sz w:val="22"/>
          <w:szCs w:val="22"/>
          <w:lang w:eastAsia="en-US"/>
        </w:rPr>
        <w:t>lub</w:t>
      </w:r>
      <w:r w:rsidRPr="00BA288D">
        <w:rPr>
          <w:rFonts w:eastAsia="Calibri"/>
          <w:spacing w:val="1"/>
          <w:w w:val="95"/>
          <w:sz w:val="22"/>
          <w:szCs w:val="22"/>
          <w:lang w:eastAsia="en-US"/>
        </w:rPr>
        <w:t xml:space="preserve"> </w:t>
      </w:r>
      <w:r w:rsidRPr="00BA288D">
        <w:rPr>
          <w:rFonts w:eastAsia="Calibri"/>
          <w:w w:val="95"/>
          <w:sz w:val="22"/>
          <w:szCs w:val="22"/>
          <w:lang w:eastAsia="en-US"/>
        </w:rPr>
        <w:t>też</w:t>
      </w:r>
      <w:r w:rsidRPr="00BA288D">
        <w:rPr>
          <w:rFonts w:eastAsia="Calibri"/>
          <w:spacing w:val="-4"/>
          <w:w w:val="95"/>
          <w:sz w:val="22"/>
          <w:szCs w:val="22"/>
          <w:lang w:eastAsia="en-US"/>
        </w:rPr>
        <w:t xml:space="preserve"> </w:t>
      </w:r>
      <w:r w:rsidRPr="00BA288D">
        <w:rPr>
          <w:rFonts w:eastAsia="Calibri"/>
          <w:w w:val="95"/>
          <w:sz w:val="22"/>
          <w:szCs w:val="22"/>
          <w:lang w:eastAsia="en-US"/>
        </w:rPr>
        <w:t>obiekty</w:t>
      </w:r>
      <w:r w:rsidRPr="00BA288D">
        <w:rPr>
          <w:rFonts w:eastAsia="Calibri"/>
          <w:spacing w:val="-2"/>
          <w:w w:val="95"/>
          <w:sz w:val="22"/>
          <w:szCs w:val="22"/>
          <w:lang w:eastAsia="en-US"/>
        </w:rPr>
        <w:t xml:space="preserve"> </w:t>
      </w:r>
      <w:r w:rsidRPr="00BA288D">
        <w:rPr>
          <w:rFonts w:eastAsia="Calibri"/>
          <w:w w:val="95"/>
          <w:sz w:val="22"/>
          <w:szCs w:val="22"/>
          <w:lang w:eastAsia="en-US"/>
        </w:rPr>
        <w:t>przeznaczone</w:t>
      </w:r>
      <w:r w:rsidRPr="00BA288D">
        <w:rPr>
          <w:rFonts w:eastAsia="Calibri"/>
          <w:spacing w:val="-4"/>
          <w:w w:val="95"/>
          <w:sz w:val="22"/>
          <w:szCs w:val="22"/>
          <w:lang w:eastAsia="en-US"/>
        </w:rPr>
        <w:t xml:space="preserve"> </w:t>
      </w:r>
      <w:r w:rsidRPr="00BA288D">
        <w:rPr>
          <w:rFonts w:eastAsia="Calibri"/>
          <w:w w:val="95"/>
          <w:sz w:val="22"/>
          <w:szCs w:val="22"/>
          <w:lang w:eastAsia="en-US"/>
        </w:rPr>
        <w:t>do rozbiórki.</w:t>
      </w:r>
      <w:r w:rsidRPr="00BA288D">
        <w:rPr>
          <w:rFonts w:eastAsia="Calibri"/>
          <w:spacing w:val="-3"/>
          <w:w w:val="95"/>
          <w:sz w:val="22"/>
          <w:szCs w:val="22"/>
          <w:lang w:eastAsia="en-US"/>
        </w:rPr>
        <w:t xml:space="preserve"> </w:t>
      </w:r>
      <w:r w:rsidRPr="00BA288D">
        <w:rPr>
          <w:rFonts w:eastAsia="Calibri"/>
          <w:w w:val="95"/>
          <w:sz w:val="22"/>
          <w:szCs w:val="22"/>
          <w:lang w:eastAsia="en-US"/>
        </w:rPr>
        <w:t>Jeśli</w:t>
      </w:r>
      <w:r w:rsidRPr="00BA288D">
        <w:rPr>
          <w:rFonts w:eastAsia="Calibri"/>
          <w:spacing w:val="-2"/>
          <w:w w:val="95"/>
          <w:sz w:val="22"/>
          <w:szCs w:val="22"/>
          <w:lang w:eastAsia="en-US"/>
        </w:rPr>
        <w:t xml:space="preserve"> </w:t>
      </w:r>
      <w:r w:rsidRPr="00BA288D">
        <w:rPr>
          <w:rFonts w:eastAsia="Calibri"/>
          <w:w w:val="95"/>
          <w:sz w:val="22"/>
          <w:szCs w:val="22"/>
          <w:lang w:eastAsia="en-US"/>
        </w:rPr>
        <w:t>tak</w:t>
      </w:r>
      <w:r w:rsidRPr="00BA288D">
        <w:rPr>
          <w:rFonts w:eastAsia="Calibri"/>
          <w:spacing w:val="-1"/>
          <w:w w:val="95"/>
          <w:sz w:val="22"/>
          <w:szCs w:val="22"/>
          <w:lang w:eastAsia="en-US"/>
        </w:rPr>
        <w:t xml:space="preserve"> </w:t>
      </w:r>
      <w:r w:rsidRPr="00BA288D">
        <w:rPr>
          <w:rFonts w:eastAsia="Calibri"/>
          <w:w w:val="95"/>
          <w:sz w:val="22"/>
          <w:szCs w:val="22"/>
          <w:lang w:eastAsia="en-US"/>
        </w:rPr>
        <w:t>to</w:t>
      </w:r>
      <w:r w:rsidRPr="00BA288D">
        <w:rPr>
          <w:rFonts w:eastAsia="Calibri"/>
          <w:spacing w:val="-3"/>
          <w:w w:val="95"/>
          <w:sz w:val="22"/>
          <w:szCs w:val="22"/>
          <w:lang w:eastAsia="en-US"/>
        </w:rPr>
        <w:t xml:space="preserve"> </w:t>
      </w:r>
      <w:r w:rsidRPr="00BA288D">
        <w:rPr>
          <w:rFonts w:eastAsia="Calibri"/>
          <w:w w:val="95"/>
          <w:sz w:val="22"/>
          <w:szCs w:val="22"/>
          <w:lang w:eastAsia="en-US"/>
        </w:rPr>
        <w:t>wnioskujemy</w:t>
      </w:r>
      <w:r w:rsidRPr="00BA288D">
        <w:rPr>
          <w:rFonts w:eastAsia="Calibri"/>
          <w:spacing w:val="-2"/>
          <w:w w:val="95"/>
          <w:sz w:val="22"/>
          <w:szCs w:val="22"/>
          <w:lang w:eastAsia="en-US"/>
        </w:rPr>
        <w:t xml:space="preserve"> </w:t>
      </w:r>
      <w:r w:rsidRPr="00BA288D">
        <w:rPr>
          <w:rFonts w:eastAsia="Calibri"/>
          <w:w w:val="95"/>
          <w:sz w:val="22"/>
          <w:szCs w:val="22"/>
          <w:lang w:eastAsia="en-US"/>
        </w:rPr>
        <w:t>o</w:t>
      </w:r>
      <w:r w:rsidRPr="00BA288D">
        <w:rPr>
          <w:rFonts w:eastAsia="Calibri"/>
          <w:spacing w:val="-6"/>
          <w:w w:val="95"/>
          <w:sz w:val="22"/>
          <w:szCs w:val="22"/>
          <w:lang w:eastAsia="en-US"/>
        </w:rPr>
        <w:t xml:space="preserve"> </w:t>
      </w:r>
      <w:r w:rsidRPr="00BA288D">
        <w:rPr>
          <w:rFonts w:eastAsia="Calibri"/>
          <w:w w:val="95"/>
          <w:sz w:val="22"/>
          <w:szCs w:val="22"/>
          <w:lang w:eastAsia="en-US"/>
        </w:rPr>
        <w:t>podanie</w:t>
      </w:r>
      <w:r w:rsidRPr="00BA288D">
        <w:rPr>
          <w:rFonts w:eastAsia="Calibri"/>
          <w:spacing w:val="10"/>
          <w:w w:val="95"/>
          <w:sz w:val="22"/>
          <w:szCs w:val="22"/>
          <w:lang w:eastAsia="en-US"/>
        </w:rPr>
        <w:t xml:space="preserve"> </w:t>
      </w:r>
      <w:r w:rsidRPr="00BA288D">
        <w:rPr>
          <w:rFonts w:eastAsia="Calibri"/>
          <w:w w:val="95"/>
          <w:sz w:val="22"/>
          <w:szCs w:val="22"/>
          <w:lang w:eastAsia="en-US"/>
        </w:rPr>
        <w:t>danych</w:t>
      </w:r>
      <w:r w:rsidRPr="00BA288D">
        <w:rPr>
          <w:rFonts w:eastAsia="Calibri"/>
          <w:spacing w:val="-4"/>
          <w:w w:val="95"/>
          <w:sz w:val="22"/>
          <w:szCs w:val="22"/>
          <w:lang w:eastAsia="en-US"/>
        </w:rPr>
        <w:t xml:space="preserve"> </w:t>
      </w:r>
      <w:r w:rsidRPr="00BA288D">
        <w:rPr>
          <w:rFonts w:eastAsia="Calibri"/>
          <w:w w:val="95"/>
          <w:sz w:val="22"/>
          <w:szCs w:val="22"/>
          <w:lang w:eastAsia="en-US"/>
        </w:rPr>
        <w:t>do</w:t>
      </w:r>
      <w:r w:rsidRPr="00BA288D">
        <w:rPr>
          <w:rFonts w:eastAsia="Calibri"/>
          <w:spacing w:val="-2"/>
          <w:w w:val="95"/>
          <w:sz w:val="22"/>
          <w:szCs w:val="22"/>
          <w:lang w:eastAsia="en-US"/>
        </w:rPr>
        <w:t xml:space="preserve"> </w:t>
      </w:r>
      <w:r w:rsidRPr="00BA288D">
        <w:rPr>
          <w:rFonts w:eastAsia="Calibri"/>
          <w:w w:val="95"/>
          <w:sz w:val="22"/>
          <w:szCs w:val="22"/>
          <w:lang w:eastAsia="en-US"/>
        </w:rPr>
        <w:t>oceny</w:t>
      </w:r>
      <w:r w:rsidRPr="00BA288D">
        <w:rPr>
          <w:rFonts w:eastAsia="Calibri"/>
          <w:spacing w:val="-4"/>
          <w:w w:val="95"/>
          <w:sz w:val="22"/>
          <w:szCs w:val="22"/>
          <w:lang w:eastAsia="en-US"/>
        </w:rPr>
        <w:t xml:space="preserve"> </w:t>
      </w:r>
      <w:r w:rsidRPr="00BA288D">
        <w:rPr>
          <w:rFonts w:eastAsia="Calibri"/>
          <w:w w:val="95"/>
          <w:sz w:val="22"/>
          <w:szCs w:val="22"/>
          <w:lang w:eastAsia="en-US"/>
        </w:rPr>
        <w:t>ryzyka:</w:t>
      </w:r>
    </w:p>
    <w:p w:rsidR="00BA288D" w:rsidRPr="00BA288D" w:rsidRDefault="00BA288D" w:rsidP="00BA288D">
      <w:pPr>
        <w:widowControl w:val="0"/>
        <w:numPr>
          <w:ilvl w:val="0"/>
          <w:numId w:val="7"/>
        </w:numPr>
        <w:tabs>
          <w:tab w:val="left" w:pos="1159"/>
        </w:tabs>
        <w:autoSpaceDE w:val="0"/>
        <w:autoSpaceDN w:val="0"/>
        <w:ind w:hanging="133"/>
        <w:jc w:val="both"/>
        <w:rPr>
          <w:rFonts w:eastAsia="Calibri"/>
          <w:sz w:val="22"/>
          <w:szCs w:val="22"/>
          <w:lang w:eastAsia="en-US"/>
        </w:rPr>
      </w:pPr>
      <w:r w:rsidRPr="00BA288D">
        <w:rPr>
          <w:rFonts w:eastAsia="Calibri"/>
          <w:sz w:val="22"/>
          <w:szCs w:val="22"/>
          <w:lang w:eastAsia="en-US"/>
        </w:rPr>
        <w:t>lokalizacji;</w:t>
      </w:r>
    </w:p>
    <w:p w:rsidR="00BA288D" w:rsidRPr="00BA288D" w:rsidRDefault="00BA288D" w:rsidP="00BA288D">
      <w:pPr>
        <w:widowControl w:val="0"/>
        <w:numPr>
          <w:ilvl w:val="0"/>
          <w:numId w:val="7"/>
        </w:numPr>
        <w:tabs>
          <w:tab w:val="left" w:pos="1159"/>
        </w:tabs>
        <w:autoSpaceDE w:val="0"/>
        <w:autoSpaceDN w:val="0"/>
        <w:ind w:hanging="133"/>
        <w:jc w:val="both"/>
        <w:rPr>
          <w:rFonts w:eastAsia="Calibri"/>
          <w:sz w:val="22"/>
          <w:szCs w:val="22"/>
          <w:lang w:eastAsia="en-US"/>
        </w:rPr>
      </w:pPr>
      <w:r w:rsidRPr="00BA288D">
        <w:rPr>
          <w:rFonts w:eastAsia="Calibri"/>
          <w:w w:val="95"/>
          <w:sz w:val="22"/>
          <w:szCs w:val="22"/>
          <w:lang w:eastAsia="en-US"/>
        </w:rPr>
        <w:t>stanu</w:t>
      </w:r>
      <w:r w:rsidRPr="00BA288D">
        <w:rPr>
          <w:rFonts w:eastAsia="Calibri"/>
          <w:spacing w:val="21"/>
          <w:w w:val="95"/>
          <w:sz w:val="22"/>
          <w:szCs w:val="22"/>
          <w:lang w:eastAsia="en-US"/>
        </w:rPr>
        <w:t xml:space="preserve"> </w:t>
      </w:r>
      <w:r w:rsidRPr="00BA288D">
        <w:rPr>
          <w:rFonts w:eastAsia="Calibri"/>
          <w:w w:val="95"/>
          <w:sz w:val="22"/>
          <w:szCs w:val="22"/>
          <w:lang w:eastAsia="en-US"/>
        </w:rPr>
        <w:t>technicznego;</w:t>
      </w:r>
    </w:p>
    <w:p w:rsidR="00BA288D" w:rsidRPr="00BA288D" w:rsidRDefault="00BA288D" w:rsidP="00BA288D">
      <w:pPr>
        <w:widowControl w:val="0"/>
        <w:numPr>
          <w:ilvl w:val="0"/>
          <w:numId w:val="7"/>
        </w:numPr>
        <w:tabs>
          <w:tab w:val="left" w:pos="1159"/>
        </w:tabs>
        <w:autoSpaceDE w:val="0"/>
        <w:autoSpaceDN w:val="0"/>
        <w:ind w:hanging="133"/>
        <w:jc w:val="both"/>
        <w:rPr>
          <w:rFonts w:eastAsia="Calibri"/>
          <w:sz w:val="22"/>
          <w:szCs w:val="22"/>
          <w:lang w:eastAsia="en-US"/>
        </w:rPr>
      </w:pPr>
      <w:r w:rsidRPr="00BA288D">
        <w:rPr>
          <w:rFonts w:eastAsia="Calibri"/>
          <w:w w:val="95"/>
          <w:sz w:val="22"/>
          <w:szCs w:val="22"/>
          <w:lang w:eastAsia="en-US"/>
        </w:rPr>
        <w:t>przyczyny</w:t>
      </w:r>
      <w:r w:rsidRPr="00BA288D">
        <w:rPr>
          <w:rFonts w:eastAsia="Calibri"/>
          <w:spacing w:val="19"/>
          <w:w w:val="95"/>
          <w:sz w:val="22"/>
          <w:szCs w:val="22"/>
          <w:lang w:eastAsia="en-US"/>
        </w:rPr>
        <w:t xml:space="preserve"> </w:t>
      </w:r>
      <w:r w:rsidRPr="00BA288D">
        <w:rPr>
          <w:rFonts w:eastAsia="Calibri"/>
          <w:w w:val="95"/>
          <w:sz w:val="22"/>
          <w:szCs w:val="22"/>
          <w:lang w:eastAsia="en-US"/>
        </w:rPr>
        <w:t>wyłączenia</w:t>
      </w:r>
      <w:r w:rsidRPr="00BA288D">
        <w:rPr>
          <w:rFonts w:eastAsia="Calibri"/>
          <w:spacing w:val="19"/>
          <w:w w:val="95"/>
          <w:sz w:val="22"/>
          <w:szCs w:val="22"/>
          <w:lang w:eastAsia="en-US"/>
        </w:rPr>
        <w:t xml:space="preserve"> </w:t>
      </w:r>
      <w:r w:rsidRPr="00BA288D">
        <w:rPr>
          <w:rFonts w:eastAsia="Calibri"/>
          <w:w w:val="95"/>
          <w:sz w:val="22"/>
          <w:szCs w:val="22"/>
          <w:lang w:eastAsia="en-US"/>
        </w:rPr>
        <w:t>z</w:t>
      </w:r>
      <w:r w:rsidRPr="00BA288D">
        <w:rPr>
          <w:rFonts w:eastAsia="Calibri"/>
          <w:spacing w:val="25"/>
          <w:w w:val="95"/>
          <w:sz w:val="22"/>
          <w:szCs w:val="22"/>
          <w:lang w:eastAsia="en-US"/>
        </w:rPr>
        <w:t xml:space="preserve"> </w:t>
      </w:r>
      <w:r w:rsidRPr="00BA288D">
        <w:rPr>
          <w:rFonts w:eastAsia="Calibri"/>
          <w:w w:val="95"/>
          <w:sz w:val="22"/>
          <w:szCs w:val="22"/>
          <w:lang w:eastAsia="en-US"/>
        </w:rPr>
        <w:t>eksploatacji;</w:t>
      </w:r>
    </w:p>
    <w:p w:rsidR="00BA288D" w:rsidRPr="00BA288D" w:rsidRDefault="00BA288D" w:rsidP="00BA288D">
      <w:pPr>
        <w:widowControl w:val="0"/>
        <w:numPr>
          <w:ilvl w:val="0"/>
          <w:numId w:val="7"/>
        </w:numPr>
        <w:tabs>
          <w:tab w:val="left" w:pos="1159"/>
        </w:tabs>
        <w:autoSpaceDE w:val="0"/>
        <w:autoSpaceDN w:val="0"/>
        <w:ind w:hanging="133"/>
        <w:jc w:val="both"/>
        <w:rPr>
          <w:rFonts w:eastAsia="Calibri"/>
          <w:sz w:val="22"/>
          <w:szCs w:val="22"/>
          <w:lang w:eastAsia="en-US"/>
        </w:rPr>
      </w:pPr>
      <w:r w:rsidRPr="00BA288D">
        <w:rPr>
          <w:rFonts w:eastAsia="Calibri"/>
          <w:w w:val="95"/>
          <w:sz w:val="22"/>
          <w:szCs w:val="22"/>
          <w:lang w:eastAsia="en-US"/>
        </w:rPr>
        <w:t>sumy</w:t>
      </w:r>
      <w:r w:rsidRPr="00BA288D">
        <w:rPr>
          <w:rFonts w:eastAsia="Calibri"/>
          <w:spacing w:val="20"/>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tabs>
          <w:tab w:val="left" w:pos="477"/>
        </w:tabs>
        <w:autoSpaceDE w:val="0"/>
        <w:autoSpaceDN w:val="0"/>
        <w:jc w:val="both"/>
        <w:outlineLvl w:val="0"/>
        <w:rPr>
          <w:rFonts w:eastAsia="Arial"/>
          <w:sz w:val="22"/>
          <w:szCs w:val="22"/>
          <w:lang w:eastAsia="en-US"/>
        </w:rPr>
      </w:pPr>
      <w:r w:rsidRPr="00BA288D">
        <w:rPr>
          <w:rFonts w:eastAsia="Arial"/>
          <w:w w:val="95"/>
          <w:sz w:val="22"/>
          <w:szCs w:val="22"/>
          <w:lang w:eastAsia="en-US"/>
        </w:rPr>
        <w:t>-</w:t>
      </w:r>
      <w:r w:rsidRPr="00BA288D">
        <w:rPr>
          <w:rFonts w:eastAsia="Arial"/>
          <w:spacing w:val="22"/>
          <w:w w:val="95"/>
          <w:sz w:val="22"/>
          <w:szCs w:val="22"/>
          <w:lang w:eastAsia="en-US"/>
        </w:rPr>
        <w:t xml:space="preserve"> </w:t>
      </w:r>
      <w:r w:rsidRPr="00BA288D">
        <w:rPr>
          <w:rFonts w:eastAsia="Arial"/>
          <w:w w:val="95"/>
          <w:sz w:val="22"/>
          <w:szCs w:val="22"/>
          <w:lang w:eastAsia="en-US"/>
        </w:rPr>
        <w:t>sposobu</w:t>
      </w:r>
      <w:r w:rsidRPr="00BA288D">
        <w:rPr>
          <w:rFonts w:eastAsia="Arial"/>
          <w:spacing w:val="24"/>
          <w:w w:val="95"/>
          <w:sz w:val="22"/>
          <w:szCs w:val="22"/>
          <w:lang w:eastAsia="en-US"/>
        </w:rPr>
        <w:t xml:space="preserve"> </w:t>
      </w:r>
      <w:r w:rsidRPr="00BA288D">
        <w:rPr>
          <w:rFonts w:eastAsia="Arial"/>
          <w:w w:val="95"/>
          <w:sz w:val="22"/>
          <w:szCs w:val="22"/>
          <w:lang w:eastAsia="en-US"/>
        </w:rPr>
        <w:t>zabezpieczenia</w:t>
      </w:r>
      <w:r w:rsidRPr="00BA288D">
        <w:rPr>
          <w:rFonts w:eastAsia="Arial"/>
          <w:spacing w:val="19"/>
          <w:w w:val="95"/>
          <w:sz w:val="22"/>
          <w:szCs w:val="22"/>
          <w:lang w:eastAsia="en-US"/>
        </w:rPr>
        <w:t xml:space="preserve"> </w:t>
      </w:r>
      <w:r w:rsidRPr="00BA288D">
        <w:rPr>
          <w:rFonts w:eastAsia="Arial"/>
          <w:w w:val="95"/>
          <w:sz w:val="22"/>
          <w:szCs w:val="22"/>
          <w:lang w:eastAsia="en-US"/>
        </w:rPr>
        <w:t>przed</w:t>
      </w:r>
      <w:r w:rsidRPr="00BA288D">
        <w:rPr>
          <w:rFonts w:eastAsia="Arial"/>
          <w:spacing w:val="20"/>
          <w:w w:val="95"/>
          <w:sz w:val="22"/>
          <w:szCs w:val="22"/>
          <w:lang w:eastAsia="en-US"/>
        </w:rPr>
        <w:t xml:space="preserve"> </w:t>
      </w:r>
      <w:r w:rsidRPr="00BA288D">
        <w:rPr>
          <w:rFonts w:eastAsia="Arial"/>
          <w:w w:val="95"/>
          <w:sz w:val="22"/>
          <w:szCs w:val="22"/>
          <w:lang w:eastAsia="en-US"/>
        </w:rPr>
        <w:t>dostępem</w:t>
      </w:r>
      <w:r w:rsidRPr="00BA288D">
        <w:rPr>
          <w:rFonts w:eastAsia="Arial"/>
          <w:spacing w:val="19"/>
          <w:w w:val="95"/>
          <w:sz w:val="22"/>
          <w:szCs w:val="22"/>
          <w:lang w:eastAsia="en-US"/>
        </w:rPr>
        <w:t xml:space="preserve"> </w:t>
      </w:r>
      <w:r w:rsidRPr="00BA288D">
        <w:rPr>
          <w:rFonts w:eastAsia="Arial"/>
          <w:w w:val="95"/>
          <w:sz w:val="22"/>
          <w:szCs w:val="22"/>
          <w:lang w:eastAsia="en-US"/>
        </w:rPr>
        <w:t>osób</w:t>
      </w:r>
      <w:r w:rsidRPr="00BA288D">
        <w:rPr>
          <w:rFonts w:eastAsia="Arial"/>
          <w:spacing w:val="26"/>
          <w:w w:val="95"/>
          <w:sz w:val="22"/>
          <w:szCs w:val="22"/>
          <w:lang w:eastAsia="en-US"/>
        </w:rPr>
        <w:t xml:space="preserve"> </w:t>
      </w:r>
      <w:r w:rsidRPr="00BA288D">
        <w:rPr>
          <w:rFonts w:eastAsia="Arial"/>
          <w:w w:val="95"/>
          <w:sz w:val="22"/>
          <w:szCs w:val="22"/>
          <w:lang w:eastAsia="en-US"/>
        </w:rPr>
        <w:t>trzecich</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t>
      </w:r>
      <w:r w:rsidRPr="00BA288D">
        <w:rPr>
          <w:sz w:val="22"/>
          <w:szCs w:val="22"/>
          <w:lang w:eastAsia="en-US"/>
        </w:rPr>
        <w:t xml:space="preserve">Zamawiający </w:t>
      </w:r>
      <w:r w:rsidRPr="00BA288D">
        <w:rPr>
          <w:rFonts w:eastAsia="Calibri"/>
          <w:sz w:val="22"/>
          <w:szCs w:val="22"/>
          <w:lang w:eastAsia="en-US"/>
        </w:rPr>
        <w:t xml:space="preserve">informuje, że obiekty wyłączone z użytkowania zostały wymienione </w:t>
      </w:r>
      <w:r w:rsidRPr="00BA288D">
        <w:rPr>
          <w:rFonts w:eastAsia="Calibri"/>
          <w:sz w:val="22"/>
          <w:szCs w:val="22"/>
          <w:lang w:eastAsia="en-US"/>
        </w:rPr>
        <w:br/>
        <w:t xml:space="preserve">w Załączniku nr 5 do SWZ Informacje techniczne.  Załącznik nr 5 został opublikowany wraz z SWZ.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477"/>
        </w:tabs>
        <w:autoSpaceDE w:val="0"/>
        <w:autoSpaceDN w:val="0"/>
        <w:ind w:right="114"/>
        <w:jc w:val="both"/>
        <w:rPr>
          <w:sz w:val="22"/>
          <w:szCs w:val="22"/>
          <w:lang w:eastAsia="en-US"/>
        </w:rPr>
      </w:pPr>
      <w:r w:rsidRPr="00BA288D">
        <w:rPr>
          <w:rFonts w:eastAsia="Calibri"/>
          <w:b/>
          <w:bCs/>
          <w:sz w:val="22"/>
          <w:szCs w:val="22"/>
          <w:lang w:eastAsia="en-US"/>
        </w:rPr>
        <w:t xml:space="preserve">29. </w:t>
      </w: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informację</w:t>
      </w:r>
      <w:r w:rsidRPr="00BA288D">
        <w:rPr>
          <w:rFonts w:eastAsia="Calibri"/>
          <w:spacing w:val="1"/>
          <w:sz w:val="22"/>
          <w:szCs w:val="22"/>
          <w:lang w:eastAsia="en-US"/>
        </w:rPr>
        <w:t xml:space="preserve"> </w:t>
      </w:r>
      <w:r w:rsidRPr="00BA288D">
        <w:rPr>
          <w:rFonts w:eastAsia="Calibri"/>
          <w:sz w:val="22"/>
          <w:szCs w:val="22"/>
          <w:lang w:eastAsia="en-US"/>
        </w:rPr>
        <w:t>czy</w:t>
      </w:r>
      <w:r w:rsidRPr="00BA288D">
        <w:rPr>
          <w:rFonts w:eastAsia="Calibri"/>
          <w:spacing w:val="1"/>
          <w:sz w:val="22"/>
          <w:szCs w:val="22"/>
          <w:lang w:eastAsia="en-US"/>
        </w:rPr>
        <w:t xml:space="preserve"> </w:t>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zgłaszanych</w:t>
      </w:r>
      <w:r w:rsidRPr="00BA288D">
        <w:rPr>
          <w:rFonts w:eastAsia="Calibri"/>
          <w:spacing w:val="1"/>
          <w:sz w:val="22"/>
          <w:szCs w:val="22"/>
          <w:lang w:eastAsia="en-US"/>
        </w:rPr>
        <w:t xml:space="preserve"> </w:t>
      </w:r>
      <w:r w:rsidRPr="00BA288D">
        <w:rPr>
          <w:rFonts w:eastAsia="Calibri"/>
          <w:sz w:val="22"/>
          <w:szCs w:val="22"/>
          <w:lang w:eastAsia="en-US"/>
        </w:rPr>
        <w:t>do</w:t>
      </w:r>
      <w:r w:rsidRPr="00BA288D">
        <w:rPr>
          <w:rFonts w:eastAsia="Calibri"/>
          <w:spacing w:val="1"/>
          <w:sz w:val="22"/>
          <w:szCs w:val="22"/>
          <w:lang w:eastAsia="en-US"/>
        </w:rPr>
        <w:t xml:space="preserve"> </w:t>
      </w:r>
      <w:r w:rsidRPr="00BA288D">
        <w:rPr>
          <w:rFonts w:eastAsia="Calibri"/>
          <w:sz w:val="22"/>
          <w:szCs w:val="22"/>
          <w:lang w:eastAsia="en-US"/>
        </w:rPr>
        <w:t>ubezpieczenia</w:t>
      </w:r>
      <w:r w:rsidRPr="00BA288D">
        <w:rPr>
          <w:rFonts w:eastAsia="Calibri"/>
          <w:spacing w:val="1"/>
          <w:sz w:val="22"/>
          <w:szCs w:val="22"/>
          <w:lang w:eastAsia="en-US"/>
        </w:rPr>
        <w:t xml:space="preserve"> </w:t>
      </w:r>
      <w:r w:rsidRPr="00BA288D">
        <w:rPr>
          <w:rFonts w:eastAsia="Calibri"/>
          <w:sz w:val="22"/>
          <w:szCs w:val="22"/>
          <w:lang w:eastAsia="en-US"/>
        </w:rPr>
        <w:t>lokalizacjach</w:t>
      </w:r>
      <w:r w:rsidRPr="00BA288D">
        <w:rPr>
          <w:rFonts w:eastAsia="Calibri"/>
          <w:spacing w:val="1"/>
          <w:sz w:val="22"/>
          <w:szCs w:val="22"/>
          <w:lang w:eastAsia="en-US"/>
        </w:rPr>
        <w:t xml:space="preserve"> </w:t>
      </w:r>
      <w:r w:rsidRPr="00BA288D">
        <w:rPr>
          <w:rFonts w:eastAsia="Calibri"/>
          <w:sz w:val="22"/>
          <w:szCs w:val="22"/>
          <w:lang w:eastAsia="en-US"/>
        </w:rPr>
        <w:t>miały</w:t>
      </w:r>
      <w:r w:rsidRPr="00BA288D">
        <w:rPr>
          <w:rFonts w:eastAsia="Calibri"/>
          <w:spacing w:val="1"/>
          <w:sz w:val="22"/>
          <w:szCs w:val="22"/>
          <w:lang w:eastAsia="en-US"/>
        </w:rPr>
        <w:t xml:space="preserve"> </w:t>
      </w:r>
      <w:r w:rsidRPr="00BA288D">
        <w:rPr>
          <w:rFonts w:eastAsia="Calibri"/>
          <w:sz w:val="22"/>
          <w:szCs w:val="22"/>
          <w:lang w:eastAsia="en-US"/>
        </w:rPr>
        <w:t>miejsce</w:t>
      </w:r>
      <w:r w:rsidRPr="00BA288D">
        <w:rPr>
          <w:rFonts w:eastAsia="Calibri"/>
          <w:spacing w:val="57"/>
          <w:sz w:val="22"/>
          <w:szCs w:val="22"/>
          <w:lang w:eastAsia="en-US"/>
        </w:rPr>
        <w:t xml:space="preserve"> </w:t>
      </w:r>
      <w:r w:rsidRPr="00BA288D">
        <w:rPr>
          <w:rFonts w:eastAsia="Calibri"/>
          <w:sz w:val="22"/>
          <w:szCs w:val="22"/>
          <w:lang w:eastAsia="en-US"/>
        </w:rPr>
        <w:t>szkody</w:t>
      </w:r>
      <w:r w:rsidRPr="00BA288D">
        <w:rPr>
          <w:rFonts w:eastAsia="Calibri"/>
          <w:spacing w:val="1"/>
          <w:sz w:val="22"/>
          <w:szCs w:val="22"/>
          <w:lang w:eastAsia="en-US"/>
        </w:rPr>
        <w:t xml:space="preserve"> </w:t>
      </w:r>
      <w:r w:rsidRPr="00BA288D">
        <w:rPr>
          <w:rFonts w:eastAsia="Calibri"/>
          <w:w w:val="95"/>
          <w:sz w:val="22"/>
          <w:szCs w:val="22"/>
          <w:lang w:eastAsia="en-US"/>
        </w:rPr>
        <w:t>powodziowe/podtopienia</w:t>
      </w:r>
      <w:r w:rsidRPr="00BA288D">
        <w:rPr>
          <w:rFonts w:eastAsia="Calibri"/>
          <w:spacing w:val="1"/>
          <w:w w:val="95"/>
          <w:sz w:val="22"/>
          <w:szCs w:val="22"/>
          <w:lang w:eastAsia="en-US"/>
        </w:rPr>
        <w:t xml:space="preserve"> </w:t>
      </w:r>
      <w:r w:rsidRPr="00BA288D">
        <w:rPr>
          <w:rFonts w:eastAsia="Calibri"/>
          <w:w w:val="95"/>
          <w:sz w:val="22"/>
          <w:szCs w:val="22"/>
          <w:lang w:eastAsia="en-US"/>
        </w:rPr>
        <w:t>od</w:t>
      </w:r>
      <w:r w:rsidRPr="00BA288D">
        <w:rPr>
          <w:rFonts w:eastAsia="Calibri"/>
          <w:spacing w:val="1"/>
          <w:w w:val="95"/>
          <w:sz w:val="22"/>
          <w:szCs w:val="22"/>
          <w:lang w:eastAsia="en-US"/>
        </w:rPr>
        <w:t xml:space="preserve"> </w:t>
      </w:r>
      <w:r w:rsidRPr="00BA288D">
        <w:rPr>
          <w:rFonts w:eastAsia="Calibri"/>
          <w:w w:val="95"/>
          <w:sz w:val="22"/>
          <w:szCs w:val="22"/>
          <w:lang w:eastAsia="en-US"/>
        </w:rPr>
        <w:t>1997</w:t>
      </w:r>
      <w:r w:rsidRPr="00BA288D">
        <w:rPr>
          <w:rFonts w:eastAsia="Calibri"/>
          <w:spacing w:val="1"/>
          <w:w w:val="95"/>
          <w:sz w:val="22"/>
          <w:szCs w:val="22"/>
          <w:lang w:eastAsia="en-US"/>
        </w:rPr>
        <w:t xml:space="preserve"> </w:t>
      </w:r>
      <w:r w:rsidRPr="00BA288D">
        <w:rPr>
          <w:rFonts w:eastAsia="Calibri"/>
          <w:w w:val="95"/>
          <w:sz w:val="22"/>
          <w:szCs w:val="22"/>
          <w:lang w:eastAsia="en-US"/>
        </w:rPr>
        <w:t>roku</w:t>
      </w:r>
      <w:r w:rsidRPr="00BA288D">
        <w:rPr>
          <w:rFonts w:eastAsia="Calibri"/>
          <w:spacing w:val="1"/>
          <w:w w:val="95"/>
          <w:sz w:val="22"/>
          <w:szCs w:val="22"/>
          <w:lang w:eastAsia="en-US"/>
        </w:rPr>
        <w:t xml:space="preserve"> </w:t>
      </w:r>
      <w:r w:rsidRPr="00BA288D">
        <w:rPr>
          <w:rFonts w:eastAsia="Calibri"/>
          <w:w w:val="95"/>
          <w:sz w:val="22"/>
          <w:szCs w:val="22"/>
          <w:lang w:eastAsia="en-US"/>
        </w:rPr>
        <w:t>(włącznie)?</w:t>
      </w:r>
      <w:r w:rsidRPr="00BA288D">
        <w:rPr>
          <w:rFonts w:eastAsia="Calibri"/>
          <w:spacing w:val="1"/>
          <w:w w:val="95"/>
          <w:sz w:val="22"/>
          <w:szCs w:val="22"/>
          <w:lang w:eastAsia="en-US"/>
        </w:rPr>
        <w:t xml:space="preserve"> </w:t>
      </w:r>
      <w:r w:rsidRPr="00BA288D">
        <w:rPr>
          <w:rFonts w:eastAsia="Calibri"/>
          <w:w w:val="95"/>
          <w:sz w:val="22"/>
          <w:szCs w:val="22"/>
          <w:lang w:eastAsia="en-US"/>
        </w:rPr>
        <w:t>Jeśli</w:t>
      </w:r>
      <w:r w:rsidRPr="00BA288D">
        <w:rPr>
          <w:rFonts w:eastAsia="Calibri"/>
          <w:spacing w:val="1"/>
          <w:w w:val="95"/>
          <w:sz w:val="22"/>
          <w:szCs w:val="22"/>
          <w:lang w:eastAsia="en-US"/>
        </w:rPr>
        <w:t xml:space="preserve"> </w:t>
      </w:r>
      <w:r w:rsidRPr="00BA288D">
        <w:rPr>
          <w:rFonts w:eastAsia="Calibri"/>
          <w:w w:val="95"/>
          <w:sz w:val="22"/>
          <w:szCs w:val="22"/>
          <w:lang w:eastAsia="en-US"/>
        </w:rPr>
        <w:t>takie</w:t>
      </w:r>
      <w:r w:rsidRPr="00BA288D">
        <w:rPr>
          <w:rFonts w:eastAsia="Calibri"/>
          <w:spacing w:val="1"/>
          <w:w w:val="95"/>
          <w:sz w:val="22"/>
          <w:szCs w:val="22"/>
          <w:lang w:eastAsia="en-US"/>
        </w:rPr>
        <w:t xml:space="preserve"> </w:t>
      </w:r>
      <w:r w:rsidRPr="00BA288D">
        <w:rPr>
          <w:rFonts w:eastAsia="Calibri"/>
          <w:w w:val="95"/>
          <w:sz w:val="22"/>
          <w:szCs w:val="22"/>
          <w:lang w:eastAsia="en-US"/>
        </w:rPr>
        <w:t>zdarzenia</w:t>
      </w:r>
      <w:r w:rsidRPr="00BA288D">
        <w:rPr>
          <w:rFonts w:eastAsia="Calibri"/>
          <w:spacing w:val="50"/>
          <w:sz w:val="22"/>
          <w:szCs w:val="22"/>
          <w:lang w:eastAsia="en-US"/>
        </w:rPr>
        <w:t xml:space="preserve"> </w:t>
      </w:r>
      <w:r w:rsidRPr="00BA288D">
        <w:rPr>
          <w:rFonts w:eastAsia="Calibri"/>
          <w:w w:val="95"/>
          <w:sz w:val="22"/>
          <w:szCs w:val="22"/>
          <w:lang w:eastAsia="en-US"/>
        </w:rPr>
        <w:t>wystąpiły</w:t>
      </w:r>
      <w:r w:rsidRPr="00BA288D">
        <w:rPr>
          <w:rFonts w:eastAsia="Calibri"/>
          <w:spacing w:val="51"/>
          <w:sz w:val="22"/>
          <w:szCs w:val="22"/>
          <w:lang w:eastAsia="en-US"/>
        </w:rPr>
        <w:t xml:space="preserve"> </w:t>
      </w:r>
      <w:r w:rsidRPr="00BA288D">
        <w:rPr>
          <w:rFonts w:eastAsia="Calibri"/>
          <w:w w:val="95"/>
          <w:sz w:val="22"/>
          <w:szCs w:val="22"/>
          <w:lang w:eastAsia="en-US"/>
        </w:rPr>
        <w:t>to</w:t>
      </w:r>
      <w:r w:rsidRPr="00BA288D">
        <w:rPr>
          <w:rFonts w:eastAsia="Calibri"/>
          <w:spacing w:val="50"/>
          <w:sz w:val="22"/>
          <w:szCs w:val="22"/>
          <w:lang w:eastAsia="en-US"/>
        </w:rPr>
        <w:t xml:space="preserve"> </w:t>
      </w:r>
      <w:r w:rsidRPr="00BA288D">
        <w:rPr>
          <w:rFonts w:eastAsia="Calibri"/>
          <w:w w:val="95"/>
          <w:sz w:val="22"/>
          <w:szCs w:val="22"/>
          <w:lang w:eastAsia="en-US"/>
        </w:rPr>
        <w:t>prosimy</w:t>
      </w:r>
      <w:r w:rsidRPr="00BA288D">
        <w:rPr>
          <w:rFonts w:eastAsia="Calibri"/>
          <w:spacing w:val="51"/>
          <w:sz w:val="22"/>
          <w:szCs w:val="22"/>
          <w:lang w:eastAsia="en-US"/>
        </w:rPr>
        <w:t xml:space="preserve"> </w:t>
      </w:r>
      <w:r w:rsidRPr="00BA288D">
        <w:rPr>
          <w:rFonts w:eastAsia="Calibri"/>
          <w:spacing w:val="51"/>
          <w:sz w:val="22"/>
          <w:szCs w:val="22"/>
          <w:lang w:eastAsia="en-US"/>
        </w:rPr>
        <w:br/>
      </w:r>
      <w:r w:rsidRPr="00BA288D">
        <w:rPr>
          <w:rFonts w:eastAsia="Calibri"/>
          <w:w w:val="95"/>
          <w:sz w:val="22"/>
          <w:szCs w:val="22"/>
          <w:lang w:eastAsia="en-US"/>
        </w:rPr>
        <w:t>o</w:t>
      </w:r>
      <w:r w:rsidRPr="00BA288D">
        <w:rPr>
          <w:rFonts w:eastAsia="Calibri"/>
          <w:spacing w:val="51"/>
          <w:sz w:val="22"/>
          <w:szCs w:val="22"/>
          <w:lang w:eastAsia="en-US"/>
        </w:rPr>
        <w:t xml:space="preserve"> </w:t>
      </w:r>
      <w:r w:rsidRPr="00BA288D">
        <w:rPr>
          <w:rFonts w:eastAsia="Calibri"/>
          <w:w w:val="95"/>
          <w:sz w:val="22"/>
          <w:szCs w:val="22"/>
          <w:lang w:eastAsia="en-US"/>
        </w:rPr>
        <w:t>wskazanie</w:t>
      </w:r>
      <w:r w:rsidRPr="00BA288D">
        <w:rPr>
          <w:rFonts w:eastAsia="Calibri"/>
          <w:spacing w:val="50"/>
          <w:sz w:val="22"/>
          <w:szCs w:val="22"/>
          <w:lang w:eastAsia="en-US"/>
        </w:rPr>
        <w:t xml:space="preserve"> </w:t>
      </w:r>
      <w:proofErr w:type="spellStart"/>
      <w:r w:rsidRPr="00BA288D">
        <w:rPr>
          <w:rFonts w:eastAsia="Calibri"/>
          <w:w w:val="95"/>
          <w:sz w:val="22"/>
          <w:szCs w:val="22"/>
          <w:lang w:eastAsia="en-US"/>
        </w:rPr>
        <w:t>lokaliza</w:t>
      </w:r>
      <w:proofErr w:type="spellEnd"/>
      <w:r w:rsidRPr="00BA288D">
        <w:rPr>
          <w:rFonts w:eastAsia="Calibri"/>
          <w:w w:val="95"/>
          <w:sz w:val="22"/>
          <w:szCs w:val="22"/>
          <w:lang w:eastAsia="en-US"/>
        </w:rPr>
        <w:t xml:space="preserve"> </w:t>
      </w:r>
      <w:proofErr w:type="spellStart"/>
      <w:r w:rsidRPr="00BA288D">
        <w:rPr>
          <w:rFonts w:eastAsia="Calibri"/>
          <w:w w:val="95"/>
          <w:sz w:val="22"/>
          <w:szCs w:val="22"/>
          <w:lang w:eastAsia="en-US"/>
        </w:rPr>
        <w:t>cji</w:t>
      </w:r>
      <w:proofErr w:type="spellEnd"/>
      <w:r w:rsidRPr="00BA288D">
        <w:rPr>
          <w:rFonts w:eastAsia="Calibri"/>
          <w:w w:val="95"/>
          <w:sz w:val="22"/>
          <w:szCs w:val="22"/>
          <w:lang w:eastAsia="en-US"/>
        </w:rPr>
        <w:t>,</w:t>
      </w:r>
      <w:r w:rsidRPr="00BA288D">
        <w:rPr>
          <w:rFonts w:eastAsia="Calibri"/>
          <w:spacing w:val="1"/>
          <w:w w:val="95"/>
          <w:sz w:val="22"/>
          <w:szCs w:val="22"/>
          <w:lang w:eastAsia="en-US"/>
        </w:rPr>
        <w:t xml:space="preserve"> </w:t>
      </w:r>
      <w:r w:rsidRPr="00BA288D">
        <w:rPr>
          <w:rFonts w:eastAsia="Calibri"/>
          <w:w w:val="95"/>
          <w:sz w:val="22"/>
          <w:szCs w:val="22"/>
          <w:lang w:eastAsia="en-US"/>
        </w:rPr>
        <w:t>których</w:t>
      </w:r>
      <w:r w:rsidRPr="00BA288D">
        <w:rPr>
          <w:rFonts w:eastAsia="Calibri"/>
          <w:spacing w:val="2"/>
          <w:w w:val="95"/>
          <w:sz w:val="22"/>
          <w:szCs w:val="22"/>
          <w:lang w:eastAsia="en-US"/>
        </w:rPr>
        <w:t xml:space="preserve"> </w:t>
      </w:r>
      <w:r w:rsidRPr="00BA288D">
        <w:rPr>
          <w:rFonts w:eastAsia="Calibri"/>
          <w:w w:val="95"/>
          <w:sz w:val="22"/>
          <w:szCs w:val="22"/>
          <w:lang w:eastAsia="en-US"/>
        </w:rPr>
        <w:t>to dotyczyło, wraz</w:t>
      </w:r>
      <w:r w:rsidRPr="00BA288D">
        <w:rPr>
          <w:rFonts w:eastAsia="Calibri"/>
          <w:spacing w:val="-1"/>
          <w:w w:val="95"/>
          <w:sz w:val="22"/>
          <w:szCs w:val="22"/>
          <w:lang w:eastAsia="en-US"/>
        </w:rPr>
        <w:t xml:space="preserve"> </w:t>
      </w:r>
      <w:r w:rsidRPr="00BA288D">
        <w:rPr>
          <w:rFonts w:eastAsia="Calibri"/>
          <w:w w:val="95"/>
          <w:sz w:val="22"/>
          <w:szCs w:val="22"/>
          <w:lang w:eastAsia="en-US"/>
        </w:rPr>
        <w:t>z</w:t>
      </w:r>
      <w:r w:rsidRPr="00BA288D">
        <w:rPr>
          <w:rFonts w:eastAsia="Calibri"/>
          <w:spacing w:val="-1"/>
          <w:w w:val="95"/>
          <w:sz w:val="22"/>
          <w:szCs w:val="22"/>
          <w:lang w:eastAsia="en-US"/>
        </w:rPr>
        <w:t xml:space="preserve"> </w:t>
      </w:r>
      <w:r w:rsidRPr="00BA288D">
        <w:rPr>
          <w:rFonts w:eastAsia="Calibri"/>
          <w:w w:val="95"/>
          <w:sz w:val="22"/>
          <w:szCs w:val="22"/>
          <w:lang w:eastAsia="en-US"/>
        </w:rPr>
        <w:t>podaniem</w:t>
      </w:r>
      <w:r w:rsidRPr="00BA288D">
        <w:rPr>
          <w:rFonts w:eastAsia="Calibri"/>
          <w:spacing w:val="-2"/>
          <w:w w:val="95"/>
          <w:sz w:val="22"/>
          <w:szCs w:val="22"/>
          <w:lang w:eastAsia="en-US"/>
        </w:rPr>
        <w:t xml:space="preserve"> </w:t>
      </w:r>
      <w:r w:rsidRPr="00BA288D">
        <w:rPr>
          <w:rFonts w:eastAsia="Calibri"/>
          <w:w w:val="95"/>
          <w:sz w:val="22"/>
          <w:szCs w:val="22"/>
          <w:lang w:eastAsia="en-US"/>
        </w:rPr>
        <w:t>wartości</w:t>
      </w:r>
      <w:r w:rsidRPr="00BA288D">
        <w:rPr>
          <w:rFonts w:eastAsia="Calibri"/>
          <w:spacing w:val="2"/>
          <w:w w:val="95"/>
          <w:sz w:val="22"/>
          <w:szCs w:val="22"/>
          <w:lang w:eastAsia="en-US"/>
        </w:rPr>
        <w:t xml:space="preserve"> </w:t>
      </w:r>
      <w:r w:rsidRPr="00BA288D">
        <w:rPr>
          <w:rFonts w:eastAsia="Calibri"/>
          <w:w w:val="95"/>
          <w:sz w:val="22"/>
          <w:szCs w:val="22"/>
          <w:lang w:eastAsia="en-US"/>
        </w:rPr>
        <w:t>szkody/roszczeń</w:t>
      </w:r>
      <w:r w:rsidRPr="00BA288D">
        <w:rPr>
          <w:rFonts w:eastAsia="Calibri"/>
          <w:spacing w:val="-2"/>
          <w:w w:val="95"/>
          <w:sz w:val="22"/>
          <w:szCs w:val="22"/>
          <w:lang w:eastAsia="en-US"/>
        </w:rPr>
        <w:t xml:space="preserve"> </w:t>
      </w:r>
      <w:r w:rsidRPr="00BA288D">
        <w:rPr>
          <w:rFonts w:eastAsia="Calibri"/>
          <w:w w:val="95"/>
          <w:sz w:val="22"/>
          <w:szCs w:val="22"/>
          <w:lang w:eastAsia="en-US"/>
        </w:rPr>
        <w:t>(nawet</w:t>
      </w:r>
      <w:r w:rsidRPr="00BA288D">
        <w:rPr>
          <w:rFonts w:eastAsia="Calibri"/>
          <w:spacing w:val="-2"/>
          <w:w w:val="95"/>
          <w:sz w:val="22"/>
          <w:szCs w:val="22"/>
          <w:lang w:eastAsia="en-US"/>
        </w:rPr>
        <w:t xml:space="preserve"> </w:t>
      </w:r>
      <w:r w:rsidRPr="00BA288D">
        <w:rPr>
          <w:rFonts w:eastAsia="Calibri"/>
          <w:spacing w:val="-2"/>
          <w:w w:val="95"/>
          <w:sz w:val="22"/>
          <w:szCs w:val="22"/>
          <w:lang w:eastAsia="en-US"/>
        </w:rPr>
        <w:br/>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w w:val="95"/>
          <w:sz w:val="22"/>
          <w:szCs w:val="22"/>
          <w:lang w:eastAsia="en-US"/>
        </w:rPr>
        <w:t>przypadku</w:t>
      </w:r>
      <w:r w:rsidRPr="00BA288D">
        <w:rPr>
          <w:rFonts w:eastAsia="Calibri"/>
          <w:spacing w:val="-2"/>
          <w:w w:val="95"/>
          <w:sz w:val="22"/>
          <w:szCs w:val="22"/>
          <w:lang w:eastAsia="en-US"/>
        </w:rPr>
        <w:t xml:space="preserve"> </w:t>
      </w:r>
      <w:r w:rsidRPr="00BA288D">
        <w:rPr>
          <w:rFonts w:eastAsia="Calibri"/>
          <w:w w:val="95"/>
          <w:sz w:val="22"/>
          <w:szCs w:val="22"/>
          <w:lang w:eastAsia="en-US"/>
        </w:rPr>
        <w:t>odmowy</w:t>
      </w:r>
      <w:r w:rsidRPr="00BA288D">
        <w:rPr>
          <w:rFonts w:eastAsia="Calibri"/>
          <w:spacing w:val="-1"/>
          <w:w w:val="95"/>
          <w:sz w:val="22"/>
          <w:szCs w:val="22"/>
          <w:lang w:eastAsia="en-US"/>
        </w:rPr>
        <w:t xml:space="preserve"> </w:t>
      </w:r>
      <w:r w:rsidRPr="00BA288D">
        <w:rPr>
          <w:rFonts w:eastAsia="Calibri"/>
          <w:w w:val="95"/>
          <w:sz w:val="22"/>
          <w:szCs w:val="22"/>
          <w:lang w:eastAsia="en-US"/>
        </w:rPr>
        <w:t>ze</w:t>
      </w:r>
      <w:r w:rsidRPr="00BA288D">
        <w:rPr>
          <w:rFonts w:eastAsia="Calibri"/>
          <w:spacing w:val="1"/>
          <w:w w:val="95"/>
          <w:sz w:val="22"/>
          <w:szCs w:val="22"/>
          <w:lang w:eastAsia="en-US"/>
        </w:rPr>
        <w:t xml:space="preserve"> </w:t>
      </w:r>
      <w:r w:rsidRPr="00BA288D">
        <w:rPr>
          <w:rFonts w:eastAsia="Calibri"/>
          <w:w w:val="95"/>
          <w:sz w:val="22"/>
          <w:szCs w:val="22"/>
          <w:lang w:eastAsia="en-US"/>
        </w:rPr>
        <w:t>strony</w:t>
      </w:r>
      <w:r w:rsidRPr="00BA288D">
        <w:rPr>
          <w:rFonts w:eastAsia="Calibri"/>
          <w:spacing w:val="2"/>
          <w:w w:val="95"/>
          <w:sz w:val="22"/>
          <w:szCs w:val="22"/>
          <w:lang w:eastAsia="en-US"/>
        </w:rPr>
        <w:t xml:space="preserve"> </w:t>
      </w:r>
      <w:r w:rsidRPr="00BA288D">
        <w:rPr>
          <w:rFonts w:eastAsia="Calibri"/>
          <w:w w:val="95"/>
          <w:sz w:val="22"/>
          <w:szCs w:val="22"/>
          <w:lang w:eastAsia="en-US"/>
        </w:rPr>
        <w:t>TU).</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t>
      </w:r>
      <w:r w:rsidRPr="00BA288D">
        <w:rPr>
          <w:sz w:val="22"/>
          <w:szCs w:val="22"/>
          <w:lang w:eastAsia="en-US"/>
        </w:rPr>
        <w:t xml:space="preserve">Zamawiający </w:t>
      </w:r>
      <w:r w:rsidRPr="00BA288D">
        <w:rPr>
          <w:rFonts w:eastAsia="Calibri"/>
          <w:sz w:val="22"/>
          <w:szCs w:val="22"/>
          <w:lang w:eastAsia="en-US"/>
        </w:rPr>
        <w:t xml:space="preserve">informuje, że od 1997 r w ubezpieczonych lokalizacjach nie wystąpiły szkody powodziowe.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30</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8"/>
          <w:w w:val="95"/>
          <w:sz w:val="22"/>
          <w:szCs w:val="22"/>
          <w:lang w:eastAsia="en-US"/>
        </w:rPr>
        <w:t xml:space="preserve"> </w:t>
      </w:r>
      <w:r w:rsidRPr="00BA288D">
        <w:rPr>
          <w:rFonts w:eastAsia="Calibri"/>
          <w:w w:val="95"/>
          <w:sz w:val="22"/>
          <w:szCs w:val="22"/>
          <w:lang w:eastAsia="en-US"/>
        </w:rPr>
        <w:t>o</w:t>
      </w:r>
      <w:r w:rsidRPr="00BA288D">
        <w:rPr>
          <w:rFonts w:eastAsia="Calibri"/>
          <w:spacing w:val="32"/>
          <w:w w:val="95"/>
          <w:sz w:val="22"/>
          <w:szCs w:val="22"/>
          <w:lang w:eastAsia="en-US"/>
        </w:rPr>
        <w:t xml:space="preserve"> </w:t>
      </w:r>
      <w:r w:rsidRPr="00BA288D">
        <w:rPr>
          <w:rFonts w:eastAsia="Calibri"/>
          <w:w w:val="95"/>
          <w:sz w:val="22"/>
          <w:szCs w:val="22"/>
          <w:lang w:eastAsia="en-US"/>
        </w:rPr>
        <w:t>informację</w:t>
      </w:r>
      <w:r w:rsidRPr="00BA288D">
        <w:rPr>
          <w:rFonts w:eastAsia="Calibri"/>
          <w:spacing w:val="31"/>
          <w:w w:val="95"/>
          <w:sz w:val="22"/>
          <w:szCs w:val="22"/>
          <w:lang w:eastAsia="en-US"/>
        </w:rPr>
        <w:t xml:space="preserve"> </w:t>
      </w:r>
      <w:r w:rsidRPr="00BA288D">
        <w:rPr>
          <w:rFonts w:eastAsia="Calibri"/>
          <w:w w:val="95"/>
          <w:sz w:val="22"/>
          <w:szCs w:val="22"/>
          <w:lang w:eastAsia="en-US"/>
        </w:rPr>
        <w:t>czy</w:t>
      </w:r>
      <w:r w:rsidRPr="00BA288D">
        <w:rPr>
          <w:rFonts w:eastAsia="Calibri"/>
          <w:spacing w:val="29"/>
          <w:w w:val="95"/>
          <w:sz w:val="22"/>
          <w:szCs w:val="22"/>
          <w:lang w:eastAsia="en-US"/>
        </w:rPr>
        <w:t xml:space="preserve"> </w:t>
      </w:r>
      <w:r w:rsidRPr="00BA288D">
        <w:rPr>
          <w:rFonts w:eastAsia="Calibri"/>
          <w:w w:val="95"/>
          <w:sz w:val="22"/>
          <w:szCs w:val="22"/>
          <w:lang w:eastAsia="en-US"/>
        </w:rPr>
        <w:t>w</w:t>
      </w:r>
      <w:r w:rsidRPr="00BA288D">
        <w:rPr>
          <w:rFonts w:eastAsia="Calibri"/>
          <w:spacing w:val="28"/>
          <w:w w:val="95"/>
          <w:sz w:val="22"/>
          <w:szCs w:val="22"/>
          <w:lang w:eastAsia="en-US"/>
        </w:rPr>
        <w:t xml:space="preserve"> </w:t>
      </w:r>
      <w:r w:rsidRPr="00BA288D">
        <w:rPr>
          <w:rFonts w:eastAsia="Calibri"/>
          <w:w w:val="95"/>
          <w:sz w:val="22"/>
          <w:szCs w:val="22"/>
          <w:lang w:eastAsia="en-US"/>
        </w:rPr>
        <w:t>posiadanych</w:t>
      </w:r>
      <w:r w:rsidRPr="00BA288D">
        <w:rPr>
          <w:rFonts w:eastAsia="Calibri"/>
          <w:spacing w:val="32"/>
          <w:w w:val="95"/>
          <w:sz w:val="22"/>
          <w:szCs w:val="22"/>
          <w:lang w:eastAsia="en-US"/>
        </w:rPr>
        <w:t xml:space="preserve"> </w:t>
      </w:r>
      <w:r w:rsidRPr="00BA288D">
        <w:rPr>
          <w:rFonts w:eastAsia="Calibri"/>
          <w:w w:val="95"/>
          <w:sz w:val="22"/>
          <w:szCs w:val="22"/>
          <w:lang w:eastAsia="en-US"/>
        </w:rPr>
        <w:t>stołówkach/bufetach</w:t>
      </w:r>
      <w:r w:rsidRPr="00BA288D">
        <w:rPr>
          <w:rFonts w:eastAsia="Calibri"/>
          <w:spacing w:val="31"/>
          <w:w w:val="95"/>
          <w:sz w:val="22"/>
          <w:szCs w:val="22"/>
          <w:lang w:eastAsia="en-US"/>
        </w:rPr>
        <w:t xml:space="preserve"> </w:t>
      </w:r>
      <w:r w:rsidRPr="00BA288D">
        <w:rPr>
          <w:rFonts w:eastAsia="Calibri"/>
          <w:w w:val="95"/>
          <w:sz w:val="22"/>
          <w:szCs w:val="22"/>
          <w:lang w:eastAsia="en-US"/>
        </w:rPr>
        <w:t>występuje</w:t>
      </w:r>
      <w:r w:rsidRPr="00BA288D">
        <w:rPr>
          <w:rFonts w:eastAsia="Calibri"/>
          <w:spacing w:val="27"/>
          <w:w w:val="95"/>
          <w:sz w:val="22"/>
          <w:szCs w:val="22"/>
          <w:lang w:eastAsia="en-US"/>
        </w:rPr>
        <w:t xml:space="preserve"> </w:t>
      </w:r>
      <w:r w:rsidRPr="00BA288D">
        <w:rPr>
          <w:rFonts w:eastAsia="Calibri"/>
          <w:w w:val="95"/>
          <w:sz w:val="22"/>
          <w:szCs w:val="22"/>
          <w:lang w:eastAsia="en-US"/>
        </w:rPr>
        <w:t>instalacja</w:t>
      </w:r>
      <w:r w:rsidRPr="00BA288D">
        <w:rPr>
          <w:rFonts w:eastAsia="Calibri"/>
          <w:spacing w:val="33"/>
          <w:w w:val="95"/>
          <w:sz w:val="22"/>
          <w:szCs w:val="22"/>
          <w:lang w:eastAsia="en-US"/>
        </w:rPr>
        <w:t xml:space="preserve"> </w:t>
      </w:r>
      <w:r w:rsidRPr="00BA288D">
        <w:rPr>
          <w:rFonts w:eastAsia="Calibri"/>
          <w:w w:val="95"/>
          <w:sz w:val="22"/>
          <w:szCs w:val="22"/>
          <w:lang w:eastAsia="en-US"/>
        </w:rPr>
        <w:t>gazowa,</w:t>
      </w:r>
      <w:r w:rsidRPr="00BA288D">
        <w:rPr>
          <w:rFonts w:eastAsia="Calibri"/>
          <w:spacing w:val="29"/>
          <w:w w:val="95"/>
          <w:sz w:val="22"/>
          <w:szCs w:val="22"/>
          <w:lang w:eastAsia="en-US"/>
        </w:rPr>
        <w:t xml:space="preserve"> </w:t>
      </w:r>
      <w:r w:rsidRPr="00BA288D">
        <w:rPr>
          <w:rFonts w:eastAsia="Calibri"/>
          <w:spacing w:val="29"/>
          <w:w w:val="95"/>
          <w:sz w:val="22"/>
          <w:szCs w:val="22"/>
          <w:lang w:eastAsia="en-US"/>
        </w:rPr>
        <w:br/>
      </w:r>
      <w:r w:rsidRPr="00BA288D">
        <w:rPr>
          <w:rFonts w:eastAsia="Calibri"/>
          <w:w w:val="95"/>
          <w:sz w:val="22"/>
          <w:szCs w:val="22"/>
          <w:lang w:eastAsia="en-US"/>
        </w:rPr>
        <w:t>a</w:t>
      </w:r>
      <w:r w:rsidRPr="00BA288D">
        <w:rPr>
          <w:rFonts w:eastAsia="Calibri"/>
          <w:spacing w:val="28"/>
          <w:w w:val="95"/>
          <w:sz w:val="22"/>
          <w:szCs w:val="22"/>
          <w:lang w:eastAsia="en-US"/>
        </w:rPr>
        <w:t xml:space="preserve"> </w:t>
      </w:r>
      <w:r w:rsidRPr="00BA288D">
        <w:rPr>
          <w:rFonts w:eastAsia="Calibri"/>
          <w:w w:val="95"/>
          <w:sz w:val="22"/>
          <w:szCs w:val="22"/>
          <w:lang w:eastAsia="en-US"/>
        </w:rPr>
        <w:t>jeśli</w:t>
      </w:r>
      <w:r w:rsidRPr="00BA288D">
        <w:rPr>
          <w:rFonts w:eastAsia="Calibri"/>
          <w:spacing w:val="27"/>
          <w:w w:val="95"/>
          <w:sz w:val="22"/>
          <w:szCs w:val="22"/>
          <w:lang w:eastAsia="en-US"/>
        </w:rPr>
        <w:t xml:space="preserve"> </w:t>
      </w:r>
      <w:r w:rsidRPr="00BA288D">
        <w:rPr>
          <w:rFonts w:eastAsia="Calibri"/>
          <w:w w:val="95"/>
          <w:sz w:val="22"/>
          <w:szCs w:val="22"/>
          <w:lang w:eastAsia="en-US"/>
        </w:rPr>
        <w:t>tak,</w:t>
      </w:r>
      <w:r w:rsidRPr="00BA288D">
        <w:rPr>
          <w:rFonts w:eastAsia="Calibri"/>
          <w:spacing w:val="33"/>
          <w:w w:val="95"/>
          <w:sz w:val="22"/>
          <w:szCs w:val="22"/>
          <w:lang w:eastAsia="en-US"/>
        </w:rPr>
        <w:t xml:space="preserve"> </w:t>
      </w:r>
      <w:r w:rsidRPr="00BA288D">
        <w:rPr>
          <w:rFonts w:eastAsia="Calibri"/>
          <w:w w:val="95"/>
          <w:sz w:val="22"/>
          <w:szCs w:val="22"/>
          <w:lang w:eastAsia="en-US"/>
        </w:rPr>
        <w:t>to</w:t>
      </w:r>
      <w:r w:rsidRPr="00BA288D">
        <w:rPr>
          <w:rFonts w:eastAsia="Calibri"/>
          <w:spacing w:val="29"/>
          <w:w w:val="95"/>
          <w:sz w:val="22"/>
          <w:szCs w:val="22"/>
          <w:lang w:eastAsia="en-US"/>
        </w:rPr>
        <w:t xml:space="preserve"> </w:t>
      </w:r>
      <w:r w:rsidRPr="00BA288D">
        <w:rPr>
          <w:rFonts w:eastAsia="Calibri"/>
          <w:w w:val="95"/>
          <w:sz w:val="22"/>
          <w:szCs w:val="22"/>
          <w:lang w:eastAsia="en-US"/>
        </w:rPr>
        <w:t>prosimy</w:t>
      </w:r>
      <w:r w:rsidRPr="00BA288D">
        <w:rPr>
          <w:rFonts w:eastAsia="Calibri"/>
          <w:spacing w:val="24"/>
          <w:w w:val="95"/>
          <w:sz w:val="22"/>
          <w:szCs w:val="22"/>
          <w:lang w:eastAsia="en-US"/>
        </w:rPr>
        <w:t xml:space="preserve"> </w:t>
      </w:r>
      <w:r w:rsidRPr="00BA288D">
        <w:rPr>
          <w:rFonts w:eastAsia="Calibri"/>
          <w:w w:val="95"/>
          <w:sz w:val="22"/>
          <w:szCs w:val="22"/>
          <w:lang w:eastAsia="en-US"/>
        </w:rPr>
        <w:t>o wyjaśnienie</w:t>
      </w:r>
      <w:r w:rsidRPr="00BA288D">
        <w:rPr>
          <w:rFonts w:eastAsia="Calibri"/>
          <w:spacing w:val="22"/>
          <w:w w:val="95"/>
          <w:sz w:val="22"/>
          <w:szCs w:val="22"/>
          <w:lang w:eastAsia="en-US"/>
        </w:rPr>
        <w:t xml:space="preserve"> </w:t>
      </w:r>
      <w:r w:rsidRPr="00BA288D">
        <w:rPr>
          <w:rFonts w:eastAsia="Calibri"/>
          <w:w w:val="95"/>
          <w:sz w:val="22"/>
          <w:szCs w:val="22"/>
          <w:lang w:eastAsia="en-US"/>
        </w:rPr>
        <w:t>czy</w:t>
      </w:r>
      <w:r w:rsidRPr="00BA288D">
        <w:rPr>
          <w:rFonts w:eastAsia="Calibri"/>
          <w:spacing w:val="18"/>
          <w:w w:val="95"/>
          <w:sz w:val="22"/>
          <w:szCs w:val="22"/>
          <w:lang w:eastAsia="en-US"/>
        </w:rPr>
        <w:t xml:space="preserve"> </w:t>
      </w:r>
      <w:r w:rsidRPr="00BA288D">
        <w:rPr>
          <w:rFonts w:eastAsia="Calibri"/>
          <w:w w:val="95"/>
          <w:sz w:val="22"/>
          <w:szCs w:val="22"/>
          <w:lang w:eastAsia="en-US"/>
        </w:rPr>
        <w:t>znajduje</w:t>
      </w:r>
      <w:r w:rsidRPr="00BA288D">
        <w:rPr>
          <w:rFonts w:eastAsia="Calibri"/>
          <w:spacing w:val="19"/>
          <w:w w:val="95"/>
          <w:sz w:val="22"/>
          <w:szCs w:val="22"/>
          <w:lang w:eastAsia="en-US"/>
        </w:rPr>
        <w:t xml:space="preserve"> </w:t>
      </w:r>
      <w:r w:rsidRPr="00BA288D">
        <w:rPr>
          <w:rFonts w:eastAsia="Calibri"/>
          <w:w w:val="95"/>
          <w:sz w:val="22"/>
          <w:szCs w:val="22"/>
          <w:lang w:eastAsia="en-US"/>
        </w:rPr>
        <w:t>się</w:t>
      </w:r>
      <w:r w:rsidRPr="00BA288D">
        <w:rPr>
          <w:rFonts w:eastAsia="Calibri"/>
          <w:spacing w:val="19"/>
          <w:w w:val="95"/>
          <w:sz w:val="22"/>
          <w:szCs w:val="22"/>
          <w:lang w:eastAsia="en-US"/>
        </w:rPr>
        <w:t xml:space="preserve"> </w:t>
      </w:r>
      <w:r w:rsidRPr="00BA288D">
        <w:rPr>
          <w:rFonts w:eastAsia="Calibri"/>
          <w:w w:val="95"/>
          <w:sz w:val="22"/>
          <w:szCs w:val="22"/>
          <w:lang w:eastAsia="en-US"/>
        </w:rPr>
        <w:t>tam</w:t>
      </w:r>
      <w:r w:rsidRPr="00BA288D">
        <w:rPr>
          <w:rFonts w:eastAsia="Calibri"/>
          <w:spacing w:val="20"/>
          <w:w w:val="95"/>
          <w:sz w:val="22"/>
          <w:szCs w:val="22"/>
          <w:lang w:eastAsia="en-US"/>
        </w:rPr>
        <w:t xml:space="preserve"> </w:t>
      </w:r>
      <w:r w:rsidRPr="00BA288D">
        <w:rPr>
          <w:rFonts w:eastAsia="Calibri"/>
          <w:w w:val="95"/>
          <w:sz w:val="22"/>
          <w:szCs w:val="22"/>
          <w:lang w:eastAsia="en-US"/>
        </w:rPr>
        <w:t>system</w:t>
      </w:r>
      <w:r w:rsidRPr="00BA288D">
        <w:rPr>
          <w:rFonts w:eastAsia="Calibri"/>
          <w:spacing w:val="16"/>
          <w:w w:val="95"/>
          <w:sz w:val="22"/>
          <w:szCs w:val="22"/>
          <w:lang w:eastAsia="en-US"/>
        </w:rPr>
        <w:t xml:space="preserve"> </w:t>
      </w:r>
      <w:r w:rsidRPr="00BA288D">
        <w:rPr>
          <w:rFonts w:eastAsia="Calibri"/>
          <w:w w:val="95"/>
          <w:sz w:val="22"/>
          <w:szCs w:val="22"/>
          <w:lang w:eastAsia="en-US"/>
        </w:rPr>
        <w:t>detekcji</w:t>
      </w:r>
      <w:r w:rsidRPr="00BA288D">
        <w:rPr>
          <w:rFonts w:eastAsia="Calibri"/>
          <w:spacing w:val="14"/>
          <w:w w:val="95"/>
          <w:sz w:val="22"/>
          <w:szCs w:val="22"/>
          <w:lang w:eastAsia="en-US"/>
        </w:rPr>
        <w:t xml:space="preserve"> </w:t>
      </w:r>
      <w:r w:rsidRPr="00BA288D">
        <w:rPr>
          <w:rFonts w:eastAsia="Calibri"/>
          <w:w w:val="95"/>
          <w:sz w:val="22"/>
          <w:szCs w:val="22"/>
          <w:lang w:eastAsia="en-US"/>
        </w:rPr>
        <w:t>gazu,</w:t>
      </w:r>
      <w:r w:rsidRPr="00BA288D">
        <w:rPr>
          <w:rFonts w:eastAsia="Calibri"/>
          <w:spacing w:val="17"/>
          <w:w w:val="95"/>
          <w:sz w:val="22"/>
          <w:szCs w:val="22"/>
          <w:lang w:eastAsia="en-US"/>
        </w:rPr>
        <w:t xml:space="preserve"> </w:t>
      </w:r>
      <w:r w:rsidRPr="00BA288D">
        <w:rPr>
          <w:rFonts w:eastAsia="Calibri"/>
          <w:w w:val="95"/>
          <w:sz w:val="22"/>
          <w:szCs w:val="22"/>
          <w:lang w:eastAsia="en-US"/>
        </w:rPr>
        <w:t>oraz</w:t>
      </w:r>
      <w:r w:rsidRPr="00BA288D">
        <w:rPr>
          <w:rFonts w:eastAsia="Calibri"/>
          <w:spacing w:val="21"/>
          <w:w w:val="95"/>
          <w:sz w:val="22"/>
          <w:szCs w:val="22"/>
          <w:lang w:eastAsia="en-US"/>
        </w:rPr>
        <w:t xml:space="preserve"> </w:t>
      </w:r>
      <w:r w:rsidRPr="00BA288D">
        <w:rPr>
          <w:rFonts w:eastAsia="Calibri"/>
          <w:w w:val="95"/>
          <w:sz w:val="22"/>
          <w:szCs w:val="22"/>
          <w:lang w:eastAsia="en-US"/>
        </w:rPr>
        <w:t>czy</w:t>
      </w:r>
      <w:r w:rsidRPr="00BA288D">
        <w:rPr>
          <w:rFonts w:eastAsia="Calibri"/>
          <w:spacing w:val="16"/>
          <w:w w:val="95"/>
          <w:sz w:val="22"/>
          <w:szCs w:val="22"/>
          <w:lang w:eastAsia="en-US"/>
        </w:rPr>
        <w:t xml:space="preserve"> </w:t>
      </w:r>
      <w:r w:rsidRPr="00BA288D">
        <w:rPr>
          <w:rFonts w:eastAsia="Calibri"/>
          <w:w w:val="95"/>
          <w:sz w:val="22"/>
          <w:szCs w:val="22"/>
          <w:lang w:eastAsia="en-US"/>
        </w:rPr>
        <w:t>posiada</w:t>
      </w:r>
      <w:r w:rsidRPr="00BA288D">
        <w:rPr>
          <w:rFonts w:eastAsia="Calibri"/>
          <w:spacing w:val="26"/>
          <w:w w:val="95"/>
          <w:sz w:val="22"/>
          <w:szCs w:val="22"/>
          <w:lang w:eastAsia="en-US"/>
        </w:rPr>
        <w:t xml:space="preserve"> </w:t>
      </w:r>
      <w:r w:rsidRPr="00BA288D">
        <w:rPr>
          <w:rFonts w:eastAsia="Calibri"/>
          <w:w w:val="95"/>
          <w:sz w:val="22"/>
          <w:szCs w:val="22"/>
          <w:lang w:eastAsia="en-US"/>
        </w:rPr>
        <w:t>on</w:t>
      </w:r>
      <w:r w:rsidRPr="00BA288D">
        <w:rPr>
          <w:rFonts w:eastAsia="Calibri"/>
          <w:spacing w:val="18"/>
          <w:w w:val="95"/>
          <w:sz w:val="22"/>
          <w:szCs w:val="22"/>
          <w:lang w:eastAsia="en-US"/>
        </w:rPr>
        <w:t xml:space="preserve"> </w:t>
      </w:r>
      <w:r w:rsidRPr="00BA288D">
        <w:rPr>
          <w:rFonts w:eastAsia="Calibri"/>
          <w:w w:val="95"/>
          <w:sz w:val="22"/>
          <w:szCs w:val="22"/>
          <w:lang w:eastAsia="en-US"/>
        </w:rPr>
        <w:t>aktualne</w:t>
      </w:r>
      <w:r w:rsidRPr="00BA288D">
        <w:rPr>
          <w:rFonts w:eastAsia="Calibri"/>
          <w:spacing w:val="19"/>
          <w:w w:val="95"/>
          <w:sz w:val="22"/>
          <w:szCs w:val="22"/>
          <w:lang w:eastAsia="en-US"/>
        </w:rPr>
        <w:t xml:space="preserve"> </w:t>
      </w:r>
      <w:r w:rsidRPr="00BA288D">
        <w:rPr>
          <w:rFonts w:eastAsia="Calibri"/>
          <w:w w:val="95"/>
          <w:sz w:val="22"/>
          <w:szCs w:val="22"/>
          <w:lang w:eastAsia="en-US"/>
        </w:rPr>
        <w:t>badania</w:t>
      </w:r>
      <w:r w:rsidRPr="00BA288D">
        <w:rPr>
          <w:rFonts w:eastAsia="Calibri"/>
          <w:spacing w:val="21"/>
          <w:w w:val="95"/>
          <w:sz w:val="22"/>
          <w:szCs w:val="22"/>
          <w:lang w:eastAsia="en-US"/>
        </w:rPr>
        <w:t xml:space="preserve"> </w:t>
      </w:r>
      <w:r w:rsidRPr="00BA288D">
        <w:rPr>
          <w:rFonts w:eastAsia="Calibri"/>
          <w:w w:val="95"/>
          <w:sz w:val="22"/>
          <w:szCs w:val="22"/>
          <w:lang w:eastAsia="en-US"/>
        </w:rPr>
        <w:t>szczelności,</w:t>
      </w:r>
      <w:r w:rsidRPr="00BA288D">
        <w:rPr>
          <w:rFonts w:eastAsia="Calibri"/>
          <w:spacing w:val="21"/>
          <w:w w:val="95"/>
          <w:sz w:val="22"/>
          <w:szCs w:val="22"/>
          <w:lang w:eastAsia="en-US"/>
        </w:rPr>
        <w:t xml:space="preserve"> </w:t>
      </w:r>
      <w:r w:rsidRPr="00BA288D">
        <w:rPr>
          <w:rFonts w:eastAsia="Calibri"/>
          <w:w w:val="95"/>
          <w:sz w:val="22"/>
          <w:szCs w:val="22"/>
          <w:lang w:eastAsia="en-US"/>
        </w:rPr>
        <w:t xml:space="preserve">kalibracji.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t>
      </w:r>
      <w:r w:rsidRPr="00BA288D">
        <w:rPr>
          <w:sz w:val="22"/>
          <w:szCs w:val="22"/>
          <w:lang w:eastAsia="en-US"/>
        </w:rPr>
        <w:t xml:space="preserve">Zamawiający </w:t>
      </w:r>
      <w:r w:rsidRPr="00BA288D">
        <w:rPr>
          <w:rFonts w:eastAsia="Calibri"/>
          <w:sz w:val="22"/>
          <w:szCs w:val="22"/>
          <w:lang w:eastAsia="en-US"/>
        </w:rPr>
        <w:t>informuje, że badania instalacji</w:t>
      </w:r>
      <w:r w:rsidRPr="00BA288D">
        <w:rPr>
          <w:rFonts w:eastAsia="Calibri"/>
          <w:sz w:val="22"/>
          <w:szCs w:val="22"/>
          <w:lang w:eastAsia="en-US"/>
        </w:rPr>
        <w:t xml:space="preserve"> gazowej</w:t>
      </w:r>
      <w:r w:rsidRPr="00BA288D">
        <w:rPr>
          <w:rFonts w:eastAsia="Calibri"/>
          <w:sz w:val="22"/>
          <w:szCs w:val="22"/>
          <w:lang w:eastAsia="en-US"/>
        </w:rPr>
        <w:t xml:space="preserve"> są wykonywane i są aktualne. W związku z rodzajem obiektów system detekcji gazu nie jest wymagany.  Zgodnie </w:t>
      </w:r>
      <w:r w:rsidRPr="00BA288D">
        <w:rPr>
          <w:rFonts w:eastAsia="Calibri"/>
          <w:sz w:val="22"/>
          <w:szCs w:val="22"/>
          <w:lang w:eastAsia="en-US"/>
        </w:rPr>
        <w:br/>
        <w:t xml:space="preserve">z przepisami prawa  badania systemu kominowego są wykonywane.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835"/>
        </w:tabs>
        <w:autoSpaceDE w:val="0"/>
        <w:autoSpaceDN w:val="0"/>
        <w:ind w:right="114"/>
        <w:jc w:val="both"/>
        <w:outlineLvl w:val="0"/>
        <w:rPr>
          <w:rFonts w:eastAsia="Arial"/>
          <w:sz w:val="22"/>
          <w:szCs w:val="22"/>
          <w:lang w:eastAsia="en-US"/>
        </w:rPr>
      </w:pPr>
      <w:r w:rsidRPr="00BA288D">
        <w:rPr>
          <w:rFonts w:eastAsia="Arial"/>
          <w:b/>
          <w:bCs/>
          <w:sz w:val="22"/>
          <w:szCs w:val="22"/>
          <w:lang w:eastAsia="en-US"/>
        </w:rPr>
        <w:t>31</w:t>
      </w:r>
      <w:r w:rsidRPr="00BA288D">
        <w:rPr>
          <w:rFonts w:eastAsia="Arial"/>
          <w:sz w:val="22"/>
          <w:szCs w:val="22"/>
          <w:lang w:eastAsia="en-US"/>
        </w:rPr>
        <w:t xml:space="preserve">. </w:t>
      </w:r>
      <w:r w:rsidRPr="00BA288D">
        <w:rPr>
          <w:sz w:val="22"/>
          <w:szCs w:val="22"/>
          <w:lang w:eastAsia="en-US"/>
        </w:rPr>
        <w:t xml:space="preserve"> </w:t>
      </w:r>
      <w:r w:rsidRPr="00BA288D">
        <w:rPr>
          <w:rFonts w:eastAsia="Arial"/>
          <w:w w:val="95"/>
          <w:sz w:val="22"/>
          <w:szCs w:val="22"/>
          <w:lang w:eastAsia="en-US"/>
        </w:rPr>
        <w:t>Wnioskujemy o</w:t>
      </w:r>
      <w:r w:rsidRPr="00BA288D">
        <w:rPr>
          <w:rFonts w:eastAsia="Arial"/>
          <w:spacing w:val="1"/>
          <w:w w:val="95"/>
          <w:sz w:val="22"/>
          <w:szCs w:val="22"/>
          <w:lang w:eastAsia="en-US"/>
        </w:rPr>
        <w:t xml:space="preserve"> </w:t>
      </w:r>
      <w:r w:rsidRPr="00BA288D">
        <w:rPr>
          <w:rFonts w:eastAsia="Arial"/>
          <w:w w:val="95"/>
          <w:sz w:val="22"/>
          <w:szCs w:val="22"/>
          <w:lang w:eastAsia="en-US"/>
        </w:rPr>
        <w:t>informację</w:t>
      </w:r>
      <w:r w:rsidRPr="00BA288D">
        <w:rPr>
          <w:rFonts w:eastAsia="Arial"/>
          <w:spacing w:val="1"/>
          <w:w w:val="95"/>
          <w:sz w:val="22"/>
          <w:szCs w:val="22"/>
          <w:lang w:eastAsia="en-US"/>
        </w:rPr>
        <w:t xml:space="preserve"> </w:t>
      </w:r>
      <w:r w:rsidRPr="00BA288D">
        <w:rPr>
          <w:rFonts w:eastAsia="Arial"/>
          <w:w w:val="95"/>
          <w:sz w:val="22"/>
          <w:szCs w:val="22"/>
          <w:lang w:eastAsia="en-US"/>
        </w:rPr>
        <w:t>czy we</w:t>
      </w:r>
      <w:r w:rsidRPr="00BA288D">
        <w:rPr>
          <w:rFonts w:eastAsia="Arial"/>
          <w:spacing w:val="1"/>
          <w:w w:val="95"/>
          <w:sz w:val="22"/>
          <w:szCs w:val="22"/>
          <w:lang w:eastAsia="en-US"/>
        </w:rPr>
        <w:t xml:space="preserve"> </w:t>
      </w:r>
      <w:r w:rsidRPr="00BA288D">
        <w:rPr>
          <w:rFonts w:eastAsia="Arial"/>
          <w:w w:val="95"/>
          <w:sz w:val="22"/>
          <w:szCs w:val="22"/>
          <w:lang w:eastAsia="en-US"/>
        </w:rPr>
        <w:t>wszystkich</w:t>
      </w:r>
      <w:r w:rsidRPr="00BA288D">
        <w:rPr>
          <w:rFonts w:eastAsia="Arial"/>
          <w:spacing w:val="1"/>
          <w:w w:val="95"/>
          <w:sz w:val="22"/>
          <w:szCs w:val="22"/>
          <w:lang w:eastAsia="en-US"/>
        </w:rPr>
        <w:t xml:space="preserve"> </w:t>
      </w:r>
      <w:r w:rsidRPr="00BA288D">
        <w:rPr>
          <w:rFonts w:eastAsia="Arial"/>
          <w:w w:val="95"/>
          <w:sz w:val="22"/>
          <w:szCs w:val="22"/>
          <w:lang w:eastAsia="en-US"/>
        </w:rPr>
        <w:t>podziemnych</w:t>
      </w:r>
      <w:r w:rsidRPr="00BA288D">
        <w:rPr>
          <w:rFonts w:eastAsia="Arial"/>
          <w:spacing w:val="50"/>
          <w:sz w:val="22"/>
          <w:szCs w:val="22"/>
          <w:lang w:eastAsia="en-US"/>
        </w:rPr>
        <w:t xml:space="preserve"> </w:t>
      </w:r>
      <w:r w:rsidRPr="00BA288D">
        <w:rPr>
          <w:rFonts w:eastAsia="Arial"/>
          <w:w w:val="95"/>
          <w:sz w:val="22"/>
          <w:szCs w:val="22"/>
          <w:lang w:eastAsia="en-US"/>
        </w:rPr>
        <w:t>parkingach jest</w:t>
      </w:r>
      <w:r w:rsidRPr="00BA288D">
        <w:rPr>
          <w:rFonts w:eastAsia="Arial"/>
          <w:spacing w:val="51"/>
          <w:sz w:val="22"/>
          <w:szCs w:val="22"/>
          <w:lang w:eastAsia="en-US"/>
        </w:rPr>
        <w:t xml:space="preserve"> </w:t>
      </w:r>
      <w:r w:rsidRPr="00BA288D">
        <w:rPr>
          <w:rFonts w:eastAsia="Arial"/>
          <w:w w:val="95"/>
          <w:sz w:val="22"/>
          <w:szCs w:val="22"/>
          <w:lang w:eastAsia="en-US"/>
        </w:rPr>
        <w:t>zakaz</w:t>
      </w:r>
      <w:r w:rsidRPr="00BA288D">
        <w:rPr>
          <w:rFonts w:eastAsia="Arial"/>
          <w:spacing w:val="50"/>
          <w:sz w:val="22"/>
          <w:szCs w:val="22"/>
          <w:lang w:eastAsia="en-US"/>
        </w:rPr>
        <w:t xml:space="preserve"> </w:t>
      </w:r>
      <w:r w:rsidRPr="00BA288D">
        <w:rPr>
          <w:rFonts w:eastAsia="Arial"/>
          <w:w w:val="95"/>
          <w:sz w:val="22"/>
          <w:szCs w:val="22"/>
          <w:lang w:eastAsia="en-US"/>
        </w:rPr>
        <w:t>wjazdu pojazdów z</w:t>
      </w:r>
      <w:r w:rsidRPr="00BA288D">
        <w:rPr>
          <w:rFonts w:eastAsia="Arial"/>
          <w:spacing w:val="51"/>
          <w:sz w:val="22"/>
          <w:szCs w:val="22"/>
          <w:lang w:eastAsia="en-US"/>
        </w:rPr>
        <w:t xml:space="preserve"> </w:t>
      </w:r>
      <w:r w:rsidRPr="00BA288D">
        <w:rPr>
          <w:rFonts w:eastAsia="Arial"/>
          <w:w w:val="95"/>
          <w:sz w:val="22"/>
          <w:szCs w:val="22"/>
          <w:lang w:eastAsia="en-US"/>
        </w:rPr>
        <w:t>instalacją</w:t>
      </w:r>
      <w:r w:rsidRPr="00BA288D">
        <w:rPr>
          <w:rFonts w:eastAsia="Arial"/>
          <w:spacing w:val="51"/>
          <w:sz w:val="22"/>
          <w:szCs w:val="22"/>
          <w:lang w:eastAsia="en-US"/>
        </w:rPr>
        <w:t xml:space="preserve"> </w:t>
      </w:r>
      <w:r w:rsidRPr="00BA288D">
        <w:rPr>
          <w:rFonts w:eastAsia="Arial"/>
          <w:w w:val="95"/>
          <w:sz w:val="22"/>
          <w:szCs w:val="22"/>
          <w:lang w:eastAsia="en-US"/>
        </w:rPr>
        <w:t>LPG? Jeśli</w:t>
      </w:r>
      <w:r w:rsidRPr="00BA288D">
        <w:rPr>
          <w:rFonts w:eastAsia="Arial"/>
          <w:spacing w:val="-51"/>
          <w:w w:val="95"/>
          <w:sz w:val="22"/>
          <w:szCs w:val="22"/>
          <w:lang w:eastAsia="en-US"/>
        </w:rPr>
        <w:t xml:space="preserve"> </w:t>
      </w:r>
      <w:r w:rsidRPr="00BA288D">
        <w:rPr>
          <w:rFonts w:eastAsia="Arial"/>
          <w:w w:val="95"/>
          <w:sz w:val="22"/>
          <w:szCs w:val="22"/>
          <w:lang w:eastAsia="en-US"/>
        </w:rPr>
        <w:t>nie, to prosimy o podanie czy w przedmiotowych parkingach znajduje się system detekcji stężenia LPG, system wentylacji</w:t>
      </w:r>
      <w:r w:rsidRPr="00BA288D">
        <w:rPr>
          <w:rFonts w:eastAsia="Arial"/>
          <w:spacing w:val="1"/>
          <w:w w:val="95"/>
          <w:sz w:val="22"/>
          <w:szCs w:val="22"/>
          <w:lang w:eastAsia="en-US"/>
        </w:rPr>
        <w:t xml:space="preserve"> </w:t>
      </w:r>
      <w:r w:rsidRPr="00BA288D">
        <w:rPr>
          <w:rFonts w:eastAsia="Arial"/>
          <w:sz w:val="22"/>
          <w:szCs w:val="22"/>
          <w:lang w:eastAsia="en-US"/>
        </w:rPr>
        <w:t>awaryjnej</w:t>
      </w:r>
      <w:r w:rsidRPr="00BA288D">
        <w:rPr>
          <w:rFonts w:eastAsia="Arial"/>
          <w:spacing w:val="-12"/>
          <w:sz w:val="22"/>
          <w:szCs w:val="22"/>
          <w:lang w:eastAsia="en-US"/>
        </w:rPr>
        <w:t xml:space="preserve"> </w:t>
      </w:r>
      <w:r w:rsidRPr="00BA288D">
        <w:rPr>
          <w:rFonts w:eastAsia="Arial"/>
          <w:sz w:val="22"/>
          <w:szCs w:val="22"/>
          <w:lang w:eastAsia="en-US"/>
        </w:rPr>
        <w:t>oraz</w:t>
      </w:r>
      <w:r w:rsidRPr="00BA288D">
        <w:rPr>
          <w:rFonts w:eastAsia="Arial"/>
          <w:spacing w:val="-10"/>
          <w:sz w:val="22"/>
          <w:szCs w:val="22"/>
          <w:lang w:eastAsia="en-US"/>
        </w:rPr>
        <w:t xml:space="preserve"> </w:t>
      </w:r>
      <w:r w:rsidRPr="00BA288D">
        <w:rPr>
          <w:rFonts w:eastAsia="Arial"/>
          <w:sz w:val="22"/>
          <w:szCs w:val="22"/>
          <w:lang w:eastAsia="en-US"/>
        </w:rPr>
        <w:t>system</w:t>
      </w:r>
      <w:r w:rsidRPr="00BA288D">
        <w:rPr>
          <w:rFonts w:eastAsia="Arial"/>
          <w:spacing w:val="-14"/>
          <w:sz w:val="22"/>
          <w:szCs w:val="22"/>
          <w:lang w:eastAsia="en-US"/>
        </w:rPr>
        <w:t xml:space="preserve"> </w:t>
      </w:r>
      <w:r w:rsidRPr="00BA288D">
        <w:rPr>
          <w:rFonts w:eastAsia="Arial"/>
          <w:sz w:val="22"/>
          <w:szCs w:val="22"/>
          <w:lang w:eastAsia="en-US"/>
        </w:rPr>
        <w:t>detekcji</w:t>
      </w:r>
      <w:r w:rsidRPr="00BA288D">
        <w:rPr>
          <w:rFonts w:eastAsia="Arial"/>
          <w:spacing w:val="-15"/>
          <w:sz w:val="22"/>
          <w:szCs w:val="22"/>
          <w:lang w:eastAsia="en-US"/>
        </w:rPr>
        <w:t xml:space="preserve"> </w:t>
      </w:r>
      <w:r w:rsidRPr="00BA288D">
        <w:rPr>
          <w:rFonts w:eastAsia="Arial"/>
          <w:sz w:val="22"/>
          <w:szCs w:val="22"/>
          <w:lang w:eastAsia="en-US"/>
        </w:rPr>
        <w:t>CO?</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t>
      </w:r>
      <w:r w:rsidRPr="00BA288D">
        <w:rPr>
          <w:sz w:val="22"/>
          <w:szCs w:val="22"/>
          <w:lang w:eastAsia="en-US"/>
        </w:rPr>
        <w:t xml:space="preserve">Zamawiający </w:t>
      </w:r>
      <w:r w:rsidRPr="00BA288D">
        <w:rPr>
          <w:rFonts w:eastAsia="Calibri"/>
          <w:sz w:val="22"/>
          <w:szCs w:val="22"/>
          <w:lang w:eastAsia="en-US"/>
        </w:rPr>
        <w:t xml:space="preserve">informuje, że zgodnie z nowym regulaminem użytkowania parkingów podziemnych nie ma zakazu wjazdu na parkingi podziemne dla pojazdów z instalacją LPG. Parkingi podziemne występują w nowych obiektach, w których jednocześnie zainstalowane są systemy detekcji stężenia LPG, system wentylacji awaryjnej oraz system detekcji CO.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b/>
          <w:bCs/>
          <w:sz w:val="22"/>
          <w:szCs w:val="22"/>
          <w:lang w:eastAsia="en-US"/>
        </w:rPr>
      </w:pPr>
      <w:r w:rsidRPr="00BA288D">
        <w:rPr>
          <w:rFonts w:eastAsia="Calibri"/>
          <w:b/>
          <w:bCs/>
          <w:sz w:val="22"/>
          <w:szCs w:val="22"/>
          <w:lang w:eastAsia="en-US"/>
        </w:rPr>
        <w:t>32</w:t>
      </w:r>
      <w:r w:rsidRPr="00BA288D">
        <w:rPr>
          <w:rFonts w:eastAsia="Calibri"/>
          <w:sz w:val="22"/>
          <w:szCs w:val="22"/>
          <w:lang w:eastAsia="en-US"/>
        </w:rPr>
        <w:t>.  Wnioskujemy</w:t>
      </w:r>
      <w:r w:rsidRPr="00BA288D">
        <w:rPr>
          <w:rFonts w:eastAsia="Calibri"/>
          <w:spacing w:val="44"/>
          <w:sz w:val="22"/>
          <w:szCs w:val="22"/>
          <w:lang w:eastAsia="en-US"/>
        </w:rPr>
        <w:t xml:space="preserve"> </w:t>
      </w:r>
      <w:r w:rsidRPr="00BA288D">
        <w:rPr>
          <w:rFonts w:eastAsia="Calibri"/>
          <w:sz w:val="22"/>
          <w:szCs w:val="22"/>
          <w:lang w:eastAsia="en-US"/>
        </w:rPr>
        <w:t>o</w:t>
      </w:r>
      <w:r w:rsidRPr="00BA288D">
        <w:rPr>
          <w:rFonts w:eastAsia="Calibri"/>
          <w:spacing w:val="48"/>
          <w:sz w:val="22"/>
          <w:szCs w:val="22"/>
          <w:lang w:eastAsia="en-US"/>
        </w:rPr>
        <w:t xml:space="preserve"> </w:t>
      </w:r>
      <w:r w:rsidRPr="00BA288D">
        <w:rPr>
          <w:rFonts w:eastAsia="Calibri"/>
          <w:sz w:val="22"/>
          <w:szCs w:val="22"/>
          <w:lang w:eastAsia="en-US"/>
        </w:rPr>
        <w:t>informację</w:t>
      </w:r>
      <w:r w:rsidRPr="00BA288D">
        <w:rPr>
          <w:rFonts w:eastAsia="Calibri"/>
          <w:spacing w:val="47"/>
          <w:sz w:val="22"/>
          <w:szCs w:val="22"/>
          <w:lang w:eastAsia="en-US"/>
        </w:rPr>
        <w:t xml:space="preserve"> </w:t>
      </w:r>
      <w:r w:rsidRPr="00BA288D">
        <w:rPr>
          <w:rFonts w:eastAsia="Calibri"/>
          <w:sz w:val="22"/>
          <w:szCs w:val="22"/>
          <w:lang w:eastAsia="en-US"/>
        </w:rPr>
        <w:t>czy</w:t>
      </w:r>
      <w:r w:rsidRPr="00BA288D">
        <w:rPr>
          <w:rFonts w:eastAsia="Calibri"/>
          <w:spacing w:val="47"/>
          <w:sz w:val="22"/>
          <w:szCs w:val="22"/>
          <w:lang w:eastAsia="en-US"/>
        </w:rPr>
        <w:t xml:space="preserve"> </w:t>
      </w:r>
      <w:r w:rsidRPr="00BA288D">
        <w:rPr>
          <w:rFonts w:eastAsia="Calibri"/>
          <w:sz w:val="22"/>
          <w:szCs w:val="22"/>
          <w:lang w:eastAsia="en-US"/>
        </w:rPr>
        <w:t>są</w:t>
      </w:r>
      <w:r w:rsidRPr="00BA288D">
        <w:rPr>
          <w:rFonts w:eastAsia="Calibri"/>
          <w:spacing w:val="46"/>
          <w:sz w:val="22"/>
          <w:szCs w:val="22"/>
          <w:lang w:eastAsia="en-US"/>
        </w:rPr>
        <w:t xml:space="preserve"> </w:t>
      </w:r>
      <w:r w:rsidRPr="00BA288D">
        <w:rPr>
          <w:rFonts w:eastAsia="Calibri"/>
          <w:sz w:val="22"/>
          <w:szCs w:val="22"/>
          <w:lang w:eastAsia="en-US"/>
        </w:rPr>
        <w:t>wykonywane</w:t>
      </w:r>
      <w:r w:rsidRPr="00BA288D">
        <w:rPr>
          <w:rFonts w:eastAsia="Calibri"/>
          <w:spacing w:val="47"/>
          <w:sz w:val="22"/>
          <w:szCs w:val="22"/>
          <w:lang w:eastAsia="en-US"/>
        </w:rPr>
        <w:t xml:space="preserve"> </w:t>
      </w:r>
      <w:r w:rsidRPr="00BA288D">
        <w:rPr>
          <w:rFonts w:eastAsia="Calibri"/>
          <w:sz w:val="22"/>
          <w:szCs w:val="22"/>
          <w:lang w:eastAsia="en-US"/>
        </w:rPr>
        <w:t>regularne</w:t>
      </w:r>
      <w:r w:rsidRPr="00BA288D">
        <w:rPr>
          <w:rFonts w:eastAsia="Calibri"/>
          <w:spacing w:val="47"/>
          <w:sz w:val="22"/>
          <w:szCs w:val="22"/>
          <w:lang w:eastAsia="en-US"/>
        </w:rPr>
        <w:t xml:space="preserve"> </w:t>
      </w:r>
      <w:r w:rsidRPr="00BA288D">
        <w:rPr>
          <w:rFonts w:eastAsia="Calibri"/>
          <w:sz w:val="22"/>
          <w:szCs w:val="22"/>
          <w:lang w:eastAsia="en-US"/>
        </w:rPr>
        <w:t>przeglądy</w:t>
      </w:r>
      <w:r w:rsidRPr="00BA288D">
        <w:rPr>
          <w:rFonts w:eastAsia="Calibri"/>
          <w:spacing w:val="47"/>
          <w:sz w:val="22"/>
          <w:szCs w:val="22"/>
          <w:lang w:eastAsia="en-US"/>
        </w:rPr>
        <w:t xml:space="preserve"> </w:t>
      </w:r>
      <w:r w:rsidRPr="00BA288D">
        <w:rPr>
          <w:rFonts w:eastAsia="Calibri"/>
          <w:sz w:val="22"/>
          <w:szCs w:val="22"/>
          <w:lang w:eastAsia="en-US"/>
        </w:rPr>
        <w:t>kamerą</w:t>
      </w:r>
      <w:r w:rsidRPr="00BA288D">
        <w:rPr>
          <w:rFonts w:eastAsia="Calibri"/>
          <w:spacing w:val="48"/>
          <w:sz w:val="22"/>
          <w:szCs w:val="22"/>
          <w:lang w:eastAsia="en-US"/>
        </w:rPr>
        <w:t xml:space="preserve"> </w:t>
      </w:r>
      <w:r w:rsidRPr="00BA288D">
        <w:rPr>
          <w:rFonts w:eastAsia="Calibri"/>
          <w:sz w:val="22"/>
          <w:szCs w:val="22"/>
          <w:lang w:eastAsia="en-US"/>
        </w:rPr>
        <w:t>termowizyjną.</w:t>
      </w:r>
      <w:r w:rsidRPr="00BA288D">
        <w:rPr>
          <w:rFonts w:eastAsia="Calibri"/>
          <w:spacing w:val="48"/>
          <w:sz w:val="22"/>
          <w:szCs w:val="22"/>
          <w:lang w:eastAsia="en-US"/>
        </w:rPr>
        <w:t xml:space="preserve"> </w:t>
      </w:r>
      <w:r w:rsidRPr="00BA288D">
        <w:rPr>
          <w:rFonts w:eastAsia="Calibri"/>
          <w:sz w:val="22"/>
          <w:szCs w:val="22"/>
          <w:lang w:eastAsia="en-US"/>
        </w:rPr>
        <w:t>Jeśli</w:t>
      </w:r>
      <w:r w:rsidRPr="00BA288D">
        <w:rPr>
          <w:rFonts w:eastAsia="Calibri"/>
          <w:spacing w:val="47"/>
          <w:sz w:val="22"/>
          <w:szCs w:val="22"/>
          <w:lang w:eastAsia="en-US"/>
        </w:rPr>
        <w:t xml:space="preserve"> </w:t>
      </w:r>
      <w:r w:rsidRPr="00BA288D">
        <w:rPr>
          <w:rFonts w:eastAsia="Calibri"/>
          <w:sz w:val="22"/>
          <w:szCs w:val="22"/>
          <w:lang w:eastAsia="en-US"/>
        </w:rPr>
        <w:t>tak,</w:t>
      </w:r>
      <w:r w:rsidRPr="00BA288D">
        <w:rPr>
          <w:rFonts w:eastAsia="Calibri"/>
          <w:spacing w:val="48"/>
          <w:sz w:val="22"/>
          <w:szCs w:val="22"/>
          <w:lang w:eastAsia="en-US"/>
        </w:rPr>
        <w:t xml:space="preserve"> </w:t>
      </w:r>
      <w:r w:rsidRPr="00BA288D">
        <w:rPr>
          <w:rFonts w:eastAsia="Calibri"/>
          <w:sz w:val="22"/>
          <w:szCs w:val="22"/>
          <w:lang w:eastAsia="en-US"/>
        </w:rPr>
        <w:t>to</w:t>
      </w:r>
      <w:r w:rsidRPr="00BA288D">
        <w:rPr>
          <w:rFonts w:eastAsia="Calibri"/>
          <w:spacing w:val="45"/>
          <w:sz w:val="22"/>
          <w:szCs w:val="22"/>
          <w:lang w:eastAsia="en-US"/>
        </w:rPr>
        <w:t xml:space="preserve"> </w:t>
      </w:r>
      <w:r w:rsidRPr="00BA288D">
        <w:rPr>
          <w:rFonts w:eastAsia="Calibri"/>
          <w:sz w:val="22"/>
          <w:szCs w:val="22"/>
          <w:lang w:eastAsia="en-US"/>
        </w:rPr>
        <w:t>prosimy</w:t>
      </w:r>
      <w:r w:rsidRPr="00BA288D">
        <w:rPr>
          <w:rFonts w:eastAsia="Calibri"/>
          <w:spacing w:val="45"/>
          <w:sz w:val="22"/>
          <w:szCs w:val="22"/>
          <w:lang w:eastAsia="en-US"/>
        </w:rPr>
        <w:t xml:space="preserve"> </w:t>
      </w:r>
      <w:r w:rsidRPr="00BA288D">
        <w:rPr>
          <w:rFonts w:eastAsia="Calibri"/>
          <w:sz w:val="22"/>
          <w:szCs w:val="22"/>
          <w:lang w:eastAsia="en-US"/>
        </w:rPr>
        <w:t xml:space="preserve">o </w:t>
      </w:r>
      <w:r w:rsidRPr="00BA288D">
        <w:rPr>
          <w:rFonts w:eastAsia="Calibri"/>
          <w:w w:val="95"/>
          <w:sz w:val="22"/>
          <w:szCs w:val="22"/>
          <w:lang w:eastAsia="en-US"/>
        </w:rPr>
        <w:t>wskazanie</w:t>
      </w:r>
      <w:r w:rsidRPr="00BA288D">
        <w:rPr>
          <w:rFonts w:eastAsia="Calibri"/>
          <w:spacing w:val="21"/>
          <w:w w:val="95"/>
          <w:sz w:val="22"/>
          <w:szCs w:val="22"/>
          <w:lang w:eastAsia="en-US"/>
        </w:rPr>
        <w:t xml:space="preserve"> </w:t>
      </w:r>
      <w:r w:rsidRPr="00BA288D">
        <w:rPr>
          <w:rFonts w:eastAsia="Calibri"/>
          <w:w w:val="95"/>
          <w:sz w:val="22"/>
          <w:szCs w:val="22"/>
          <w:lang w:eastAsia="en-US"/>
        </w:rPr>
        <w:t>jakich</w:t>
      </w:r>
      <w:r w:rsidRPr="00BA288D">
        <w:rPr>
          <w:rFonts w:eastAsia="Calibri"/>
          <w:spacing w:val="29"/>
          <w:w w:val="95"/>
          <w:sz w:val="22"/>
          <w:szCs w:val="22"/>
          <w:lang w:eastAsia="en-US"/>
        </w:rPr>
        <w:t xml:space="preserve"> </w:t>
      </w:r>
      <w:r w:rsidRPr="00BA288D">
        <w:rPr>
          <w:rFonts w:eastAsia="Calibri"/>
          <w:w w:val="95"/>
          <w:sz w:val="22"/>
          <w:szCs w:val="22"/>
          <w:lang w:eastAsia="en-US"/>
        </w:rPr>
        <w:t>instalacji</w:t>
      </w:r>
      <w:r w:rsidRPr="00BA288D">
        <w:rPr>
          <w:rFonts w:eastAsia="Calibri"/>
          <w:spacing w:val="22"/>
          <w:w w:val="95"/>
          <w:sz w:val="22"/>
          <w:szCs w:val="22"/>
          <w:lang w:eastAsia="en-US"/>
        </w:rPr>
        <w:t xml:space="preserve"> </w:t>
      </w:r>
      <w:r w:rsidRPr="00BA288D">
        <w:rPr>
          <w:rFonts w:eastAsia="Calibri"/>
          <w:w w:val="95"/>
          <w:sz w:val="22"/>
          <w:szCs w:val="22"/>
          <w:lang w:eastAsia="en-US"/>
        </w:rPr>
        <w:t>dotyczą</w:t>
      </w:r>
      <w:r w:rsidRPr="00BA288D">
        <w:rPr>
          <w:rFonts w:eastAsia="Calibri"/>
          <w:spacing w:val="34"/>
          <w:w w:val="95"/>
          <w:sz w:val="22"/>
          <w:szCs w:val="22"/>
          <w:lang w:eastAsia="en-US"/>
        </w:rPr>
        <w:t xml:space="preserve"> </w:t>
      </w:r>
      <w:r w:rsidRPr="00BA288D">
        <w:rPr>
          <w:rFonts w:eastAsia="Calibri"/>
          <w:w w:val="95"/>
          <w:sz w:val="22"/>
          <w:szCs w:val="22"/>
          <w:lang w:eastAsia="en-US"/>
        </w:rPr>
        <w:t>i</w:t>
      </w:r>
      <w:r w:rsidRPr="00BA288D">
        <w:rPr>
          <w:rFonts w:eastAsia="Calibri"/>
          <w:spacing w:val="28"/>
          <w:w w:val="95"/>
          <w:sz w:val="22"/>
          <w:szCs w:val="22"/>
          <w:lang w:eastAsia="en-US"/>
        </w:rPr>
        <w:t xml:space="preserve"> </w:t>
      </w:r>
      <w:r w:rsidRPr="00BA288D">
        <w:rPr>
          <w:rFonts w:eastAsia="Calibri"/>
          <w:w w:val="95"/>
          <w:sz w:val="22"/>
          <w:szCs w:val="22"/>
          <w:lang w:eastAsia="en-US"/>
        </w:rPr>
        <w:t>czy</w:t>
      </w:r>
      <w:r w:rsidRPr="00BA288D">
        <w:rPr>
          <w:rFonts w:eastAsia="Calibri"/>
          <w:spacing w:val="23"/>
          <w:w w:val="95"/>
          <w:sz w:val="22"/>
          <w:szCs w:val="22"/>
          <w:lang w:eastAsia="en-US"/>
        </w:rPr>
        <w:t xml:space="preserve"> </w:t>
      </w:r>
      <w:r w:rsidRPr="00BA288D">
        <w:rPr>
          <w:rFonts w:eastAsia="Calibri"/>
          <w:w w:val="95"/>
          <w:sz w:val="22"/>
          <w:szCs w:val="22"/>
          <w:lang w:eastAsia="en-US"/>
        </w:rPr>
        <w:t>zostały</w:t>
      </w:r>
      <w:r w:rsidRPr="00BA288D">
        <w:rPr>
          <w:rFonts w:eastAsia="Calibri"/>
          <w:spacing w:val="24"/>
          <w:w w:val="95"/>
          <w:sz w:val="22"/>
          <w:szCs w:val="22"/>
          <w:lang w:eastAsia="en-US"/>
        </w:rPr>
        <w:t xml:space="preserve"> </w:t>
      </w:r>
      <w:r w:rsidRPr="00BA288D">
        <w:rPr>
          <w:rFonts w:eastAsia="Calibri"/>
          <w:w w:val="95"/>
          <w:sz w:val="22"/>
          <w:szCs w:val="22"/>
          <w:lang w:eastAsia="en-US"/>
        </w:rPr>
        <w:t>wykryte</w:t>
      </w:r>
      <w:r w:rsidRPr="00BA288D">
        <w:rPr>
          <w:rFonts w:eastAsia="Calibri"/>
          <w:spacing w:val="27"/>
          <w:w w:val="95"/>
          <w:sz w:val="22"/>
          <w:szCs w:val="22"/>
          <w:lang w:eastAsia="en-US"/>
        </w:rPr>
        <w:t xml:space="preserve"> </w:t>
      </w:r>
      <w:r w:rsidRPr="00BA288D">
        <w:rPr>
          <w:rFonts w:eastAsia="Calibri"/>
          <w:w w:val="95"/>
          <w:sz w:val="22"/>
          <w:szCs w:val="22"/>
          <w:lang w:eastAsia="en-US"/>
        </w:rPr>
        <w:t xml:space="preserve">nieprawidłowości.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wykonuje nieregularne badania kamerą termowizyjną (głównie tylko przy rozszczelnieniach c.o., wody użytkowej) oraz celem poszukiwania miejsca rozszczelnienia.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835"/>
        </w:tabs>
        <w:autoSpaceDE w:val="0"/>
        <w:autoSpaceDN w:val="0"/>
        <w:ind w:right="128"/>
        <w:jc w:val="both"/>
        <w:outlineLvl w:val="0"/>
        <w:rPr>
          <w:rFonts w:eastAsia="Arial"/>
          <w:w w:val="95"/>
          <w:sz w:val="22"/>
          <w:szCs w:val="22"/>
          <w:lang w:eastAsia="en-US"/>
        </w:rPr>
      </w:pPr>
      <w:r w:rsidRPr="00BA288D">
        <w:rPr>
          <w:rFonts w:eastAsia="Arial"/>
          <w:b/>
          <w:bCs/>
          <w:sz w:val="22"/>
          <w:szCs w:val="22"/>
          <w:lang w:eastAsia="en-US"/>
        </w:rPr>
        <w:t>33</w:t>
      </w:r>
      <w:r w:rsidRPr="00BA288D">
        <w:rPr>
          <w:rFonts w:eastAsia="Arial"/>
          <w:sz w:val="22"/>
          <w:szCs w:val="22"/>
          <w:lang w:eastAsia="en-US"/>
        </w:rPr>
        <w:t xml:space="preserve">. </w:t>
      </w:r>
      <w:r w:rsidRPr="00BA288D">
        <w:rPr>
          <w:rFonts w:eastAsia="Arial"/>
          <w:w w:val="95"/>
          <w:sz w:val="22"/>
          <w:szCs w:val="22"/>
          <w:lang w:eastAsia="en-US"/>
        </w:rPr>
        <w:t>Wnioskujemy</w:t>
      </w:r>
      <w:r w:rsidRPr="00BA288D">
        <w:rPr>
          <w:rFonts w:eastAsia="Arial"/>
          <w:spacing w:val="20"/>
          <w:w w:val="95"/>
          <w:sz w:val="22"/>
          <w:szCs w:val="22"/>
          <w:lang w:eastAsia="en-US"/>
        </w:rPr>
        <w:t xml:space="preserve"> </w:t>
      </w:r>
      <w:r w:rsidRPr="00BA288D">
        <w:rPr>
          <w:rFonts w:eastAsia="Arial"/>
          <w:w w:val="95"/>
          <w:sz w:val="22"/>
          <w:szCs w:val="22"/>
          <w:lang w:eastAsia="en-US"/>
        </w:rPr>
        <w:t>o</w:t>
      </w:r>
      <w:r w:rsidRPr="00BA288D">
        <w:rPr>
          <w:rFonts w:eastAsia="Arial"/>
          <w:spacing w:val="22"/>
          <w:w w:val="95"/>
          <w:sz w:val="22"/>
          <w:szCs w:val="22"/>
          <w:lang w:eastAsia="en-US"/>
        </w:rPr>
        <w:t xml:space="preserve"> </w:t>
      </w:r>
      <w:r w:rsidRPr="00BA288D">
        <w:rPr>
          <w:rFonts w:eastAsia="Arial"/>
          <w:w w:val="95"/>
          <w:sz w:val="22"/>
          <w:szCs w:val="22"/>
          <w:lang w:eastAsia="en-US"/>
        </w:rPr>
        <w:t>informację</w:t>
      </w:r>
      <w:r w:rsidRPr="00BA288D">
        <w:rPr>
          <w:rFonts w:eastAsia="Arial"/>
          <w:spacing w:val="24"/>
          <w:w w:val="95"/>
          <w:sz w:val="22"/>
          <w:szCs w:val="22"/>
          <w:lang w:eastAsia="en-US"/>
        </w:rPr>
        <w:t xml:space="preserve"> </w:t>
      </w:r>
      <w:r w:rsidRPr="00BA288D">
        <w:rPr>
          <w:rFonts w:eastAsia="Arial"/>
          <w:w w:val="95"/>
          <w:sz w:val="22"/>
          <w:szCs w:val="22"/>
          <w:lang w:eastAsia="en-US"/>
        </w:rPr>
        <w:t>czy</w:t>
      </w:r>
      <w:r w:rsidRPr="00BA288D">
        <w:rPr>
          <w:rFonts w:eastAsia="Arial"/>
          <w:spacing w:val="17"/>
          <w:w w:val="95"/>
          <w:sz w:val="22"/>
          <w:szCs w:val="22"/>
          <w:lang w:eastAsia="en-US"/>
        </w:rPr>
        <w:t xml:space="preserve"> </w:t>
      </w:r>
      <w:r w:rsidRPr="00BA288D">
        <w:rPr>
          <w:rFonts w:eastAsia="Arial"/>
          <w:w w:val="95"/>
          <w:sz w:val="22"/>
          <w:szCs w:val="22"/>
          <w:lang w:eastAsia="en-US"/>
        </w:rPr>
        <w:t>dla</w:t>
      </w:r>
      <w:r w:rsidRPr="00BA288D">
        <w:rPr>
          <w:rFonts w:eastAsia="Arial"/>
          <w:spacing w:val="22"/>
          <w:w w:val="95"/>
          <w:sz w:val="22"/>
          <w:szCs w:val="22"/>
          <w:lang w:eastAsia="en-US"/>
        </w:rPr>
        <w:t xml:space="preserve"> </w:t>
      </w:r>
      <w:r w:rsidRPr="00BA288D">
        <w:rPr>
          <w:rFonts w:eastAsia="Arial"/>
          <w:w w:val="95"/>
          <w:sz w:val="22"/>
          <w:szCs w:val="22"/>
          <w:lang w:eastAsia="en-US"/>
        </w:rPr>
        <w:t>agregatów</w:t>
      </w:r>
      <w:r w:rsidRPr="00BA288D">
        <w:rPr>
          <w:rFonts w:eastAsia="Arial"/>
          <w:spacing w:val="17"/>
          <w:w w:val="95"/>
          <w:sz w:val="22"/>
          <w:szCs w:val="22"/>
          <w:lang w:eastAsia="en-US"/>
        </w:rPr>
        <w:t xml:space="preserve"> </w:t>
      </w:r>
      <w:r w:rsidRPr="00BA288D">
        <w:rPr>
          <w:rFonts w:eastAsia="Arial"/>
          <w:w w:val="95"/>
          <w:sz w:val="22"/>
          <w:szCs w:val="22"/>
          <w:lang w:eastAsia="en-US"/>
        </w:rPr>
        <w:t>prądotwórczych:</w:t>
      </w:r>
    </w:p>
    <w:p w:rsidR="00BA288D" w:rsidRPr="00BA288D" w:rsidRDefault="00BA288D" w:rsidP="00BA288D">
      <w:pPr>
        <w:widowControl w:val="0"/>
        <w:numPr>
          <w:ilvl w:val="0"/>
          <w:numId w:val="8"/>
        </w:numPr>
        <w:tabs>
          <w:tab w:val="left" w:pos="1115"/>
        </w:tabs>
        <w:autoSpaceDE w:val="0"/>
        <w:autoSpaceDN w:val="0"/>
        <w:jc w:val="both"/>
        <w:rPr>
          <w:rFonts w:eastAsia="Calibri"/>
          <w:sz w:val="22"/>
          <w:szCs w:val="22"/>
          <w:lang w:eastAsia="en-US"/>
        </w:rPr>
      </w:pPr>
      <w:r w:rsidRPr="00BA288D">
        <w:rPr>
          <w:rFonts w:eastAsia="Calibri"/>
          <w:w w:val="95"/>
          <w:sz w:val="22"/>
          <w:szCs w:val="22"/>
          <w:lang w:eastAsia="en-US"/>
        </w:rPr>
        <w:t>są</w:t>
      </w:r>
      <w:r w:rsidRPr="00BA288D">
        <w:rPr>
          <w:rFonts w:eastAsia="Calibri"/>
          <w:spacing w:val="20"/>
          <w:w w:val="95"/>
          <w:sz w:val="22"/>
          <w:szCs w:val="22"/>
          <w:lang w:eastAsia="en-US"/>
        </w:rPr>
        <w:t xml:space="preserve"> </w:t>
      </w:r>
      <w:r w:rsidRPr="00BA288D">
        <w:rPr>
          <w:rFonts w:eastAsia="Calibri"/>
          <w:w w:val="95"/>
          <w:sz w:val="22"/>
          <w:szCs w:val="22"/>
          <w:lang w:eastAsia="en-US"/>
        </w:rPr>
        <w:t>wykonywane</w:t>
      </w:r>
      <w:r w:rsidRPr="00BA288D">
        <w:rPr>
          <w:rFonts w:eastAsia="Calibri"/>
          <w:spacing w:val="21"/>
          <w:w w:val="95"/>
          <w:sz w:val="22"/>
          <w:szCs w:val="22"/>
          <w:lang w:eastAsia="en-US"/>
        </w:rPr>
        <w:t xml:space="preserve"> </w:t>
      </w:r>
      <w:r w:rsidRPr="00BA288D">
        <w:rPr>
          <w:rFonts w:eastAsia="Calibri"/>
          <w:w w:val="95"/>
          <w:sz w:val="22"/>
          <w:szCs w:val="22"/>
          <w:lang w:eastAsia="en-US"/>
        </w:rPr>
        <w:t>przeglądy</w:t>
      </w:r>
      <w:r w:rsidRPr="00BA288D">
        <w:rPr>
          <w:rFonts w:eastAsia="Calibri"/>
          <w:spacing w:val="20"/>
          <w:w w:val="95"/>
          <w:sz w:val="22"/>
          <w:szCs w:val="22"/>
          <w:lang w:eastAsia="en-US"/>
        </w:rPr>
        <w:t xml:space="preserve"> </w:t>
      </w:r>
      <w:r w:rsidRPr="00BA288D">
        <w:rPr>
          <w:rFonts w:eastAsia="Calibri"/>
          <w:w w:val="95"/>
          <w:sz w:val="22"/>
          <w:szCs w:val="22"/>
          <w:lang w:eastAsia="en-US"/>
        </w:rPr>
        <w:t>przez</w:t>
      </w:r>
      <w:r w:rsidRPr="00BA288D">
        <w:rPr>
          <w:rFonts w:eastAsia="Calibri"/>
          <w:spacing w:val="26"/>
          <w:w w:val="95"/>
          <w:sz w:val="22"/>
          <w:szCs w:val="22"/>
          <w:lang w:eastAsia="en-US"/>
        </w:rPr>
        <w:t xml:space="preserve"> </w:t>
      </w:r>
      <w:r w:rsidRPr="00BA288D">
        <w:rPr>
          <w:rFonts w:eastAsia="Calibri"/>
          <w:w w:val="95"/>
          <w:sz w:val="22"/>
          <w:szCs w:val="22"/>
          <w:lang w:eastAsia="en-US"/>
        </w:rPr>
        <w:t>autoryzowany</w:t>
      </w:r>
      <w:r w:rsidRPr="00BA288D">
        <w:rPr>
          <w:rFonts w:eastAsia="Calibri"/>
          <w:spacing w:val="24"/>
          <w:w w:val="95"/>
          <w:sz w:val="22"/>
          <w:szCs w:val="22"/>
          <w:lang w:eastAsia="en-US"/>
        </w:rPr>
        <w:t xml:space="preserve"> </w:t>
      </w:r>
      <w:r w:rsidRPr="00BA288D">
        <w:rPr>
          <w:rFonts w:eastAsia="Calibri"/>
          <w:w w:val="95"/>
          <w:sz w:val="22"/>
          <w:szCs w:val="22"/>
          <w:lang w:eastAsia="en-US"/>
        </w:rPr>
        <w:t>serwis</w:t>
      </w:r>
      <w:r w:rsidRPr="00BA288D">
        <w:rPr>
          <w:rFonts w:eastAsia="Calibri"/>
          <w:spacing w:val="19"/>
          <w:w w:val="95"/>
          <w:sz w:val="22"/>
          <w:szCs w:val="22"/>
          <w:lang w:eastAsia="en-US"/>
        </w:rPr>
        <w:t xml:space="preserve"> </w:t>
      </w:r>
      <w:r w:rsidRPr="00BA288D">
        <w:rPr>
          <w:rFonts w:eastAsia="Calibri"/>
          <w:w w:val="95"/>
          <w:sz w:val="22"/>
          <w:szCs w:val="22"/>
          <w:lang w:eastAsia="en-US"/>
        </w:rPr>
        <w:t>lub</w:t>
      </w:r>
      <w:r w:rsidRPr="00BA288D">
        <w:rPr>
          <w:rFonts w:eastAsia="Calibri"/>
          <w:spacing w:val="22"/>
          <w:w w:val="95"/>
          <w:sz w:val="22"/>
          <w:szCs w:val="22"/>
          <w:lang w:eastAsia="en-US"/>
        </w:rPr>
        <w:t xml:space="preserve"> </w:t>
      </w:r>
      <w:r w:rsidRPr="00BA288D">
        <w:rPr>
          <w:rFonts w:eastAsia="Calibri"/>
          <w:w w:val="95"/>
          <w:sz w:val="22"/>
          <w:szCs w:val="22"/>
          <w:lang w:eastAsia="en-US"/>
        </w:rPr>
        <w:t>wykwalifikowanych</w:t>
      </w:r>
      <w:r w:rsidRPr="00BA288D">
        <w:rPr>
          <w:rFonts w:eastAsia="Calibri"/>
          <w:spacing w:val="20"/>
          <w:w w:val="95"/>
          <w:sz w:val="22"/>
          <w:szCs w:val="22"/>
          <w:lang w:eastAsia="en-US"/>
        </w:rPr>
        <w:t xml:space="preserve"> </w:t>
      </w:r>
      <w:r w:rsidRPr="00BA288D">
        <w:rPr>
          <w:rFonts w:eastAsia="Calibri"/>
          <w:w w:val="95"/>
          <w:sz w:val="22"/>
          <w:szCs w:val="22"/>
          <w:lang w:eastAsia="en-US"/>
        </w:rPr>
        <w:t>pracowników.</w:t>
      </w:r>
      <w:r w:rsidRPr="00BA288D">
        <w:rPr>
          <w:rFonts w:eastAsia="Calibri"/>
          <w:spacing w:val="26"/>
          <w:w w:val="95"/>
          <w:sz w:val="22"/>
          <w:szCs w:val="22"/>
          <w:lang w:eastAsia="en-US"/>
        </w:rPr>
        <w:t xml:space="preserve"> </w:t>
      </w:r>
      <w:r w:rsidRPr="00BA288D">
        <w:rPr>
          <w:rFonts w:eastAsia="Calibri"/>
          <w:w w:val="95"/>
          <w:sz w:val="22"/>
          <w:szCs w:val="22"/>
          <w:lang w:eastAsia="en-US"/>
        </w:rPr>
        <w:t>Jeśli</w:t>
      </w:r>
      <w:r w:rsidRPr="00BA288D">
        <w:rPr>
          <w:rFonts w:eastAsia="Calibri"/>
          <w:spacing w:val="24"/>
          <w:w w:val="95"/>
          <w:sz w:val="22"/>
          <w:szCs w:val="22"/>
          <w:lang w:eastAsia="en-US"/>
        </w:rPr>
        <w:t xml:space="preserve"> </w:t>
      </w:r>
      <w:r w:rsidRPr="00BA288D">
        <w:rPr>
          <w:rFonts w:eastAsia="Calibri"/>
          <w:w w:val="95"/>
          <w:sz w:val="22"/>
          <w:szCs w:val="22"/>
          <w:lang w:eastAsia="en-US"/>
        </w:rPr>
        <w:t>tak,</w:t>
      </w:r>
      <w:r w:rsidRPr="00BA288D">
        <w:rPr>
          <w:rFonts w:eastAsia="Calibri"/>
          <w:spacing w:val="26"/>
          <w:w w:val="95"/>
          <w:sz w:val="22"/>
          <w:szCs w:val="22"/>
          <w:lang w:eastAsia="en-US"/>
        </w:rPr>
        <w:t xml:space="preserve"> </w:t>
      </w:r>
      <w:r w:rsidRPr="00BA288D">
        <w:rPr>
          <w:rFonts w:eastAsia="Calibri"/>
          <w:w w:val="95"/>
          <w:sz w:val="22"/>
          <w:szCs w:val="22"/>
          <w:lang w:eastAsia="en-US"/>
        </w:rPr>
        <w:t>to</w:t>
      </w:r>
      <w:r w:rsidRPr="00BA288D">
        <w:rPr>
          <w:rFonts w:eastAsia="Calibri"/>
          <w:spacing w:val="22"/>
          <w:w w:val="95"/>
          <w:sz w:val="22"/>
          <w:szCs w:val="22"/>
          <w:lang w:eastAsia="en-US"/>
        </w:rPr>
        <w:t xml:space="preserve"> </w:t>
      </w:r>
      <w:r w:rsidRPr="00BA288D">
        <w:rPr>
          <w:rFonts w:eastAsia="Calibri"/>
          <w:w w:val="95"/>
          <w:sz w:val="22"/>
          <w:szCs w:val="22"/>
          <w:lang w:eastAsia="en-US"/>
        </w:rPr>
        <w:t>jak</w:t>
      </w:r>
      <w:r w:rsidRPr="00BA288D">
        <w:rPr>
          <w:rFonts w:eastAsia="Calibri"/>
          <w:spacing w:val="88"/>
          <w:sz w:val="22"/>
          <w:szCs w:val="22"/>
          <w:lang w:eastAsia="en-US"/>
        </w:rPr>
        <w:t xml:space="preserve"> </w:t>
      </w:r>
      <w:r w:rsidRPr="00BA288D">
        <w:rPr>
          <w:rFonts w:eastAsia="Calibri"/>
          <w:w w:val="95"/>
          <w:sz w:val="22"/>
          <w:szCs w:val="22"/>
          <w:lang w:eastAsia="en-US"/>
        </w:rPr>
        <w:t>często?</w:t>
      </w:r>
    </w:p>
    <w:p w:rsidR="00BA288D" w:rsidRPr="00BA288D" w:rsidRDefault="00BA288D" w:rsidP="00BA288D">
      <w:pPr>
        <w:widowControl w:val="0"/>
        <w:tabs>
          <w:tab w:val="left" w:pos="835"/>
        </w:tabs>
        <w:autoSpaceDE w:val="0"/>
        <w:autoSpaceDN w:val="0"/>
        <w:ind w:right="128"/>
        <w:jc w:val="both"/>
        <w:outlineLvl w:val="0"/>
        <w:rPr>
          <w:rFonts w:eastAsia="Arial"/>
          <w:sz w:val="22"/>
          <w:szCs w:val="22"/>
          <w:lang w:eastAsia="en-US"/>
        </w:rPr>
      </w:pPr>
      <w:r w:rsidRPr="00BA288D">
        <w:rPr>
          <w:rFonts w:eastAsia="Arial"/>
          <w:w w:val="95"/>
          <w:sz w:val="22"/>
          <w:szCs w:val="22"/>
          <w:lang w:eastAsia="en-US"/>
        </w:rPr>
        <w:t xml:space="preserve"> - istnieje</w:t>
      </w:r>
      <w:r w:rsidRPr="00BA288D">
        <w:rPr>
          <w:rFonts w:eastAsia="Arial"/>
          <w:spacing w:val="31"/>
          <w:w w:val="95"/>
          <w:sz w:val="22"/>
          <w:szCs w:val="22"/>
          <w:lang w:eastAsia="en-US"/>
        </w:rPr>
        <w:t xml:space="preserve"> </w:t>
      </w:r>
      <w:r w:rsidRPr="00BA288D">
        <w:rPr>
          <w:rFonts w:eastAsia="Arial"/>
          <w:w w:val="95"/>
          <w:sz w:val="22"/>
          <w:szCs w:val="22"/>
          <w:lang w:eastAsia="en-US"/>
        </w:rPr>
        <w:t>procedura</w:t>
      </w:r>
      <w:r w:rsidRPr="00BA288D">
        <w:rPr>
          <w:rFonts w:eastAsia="Arial"/>
          <w:spacing w:val="31"/>
          <w:w w:val="95"/>
          <w:sz w:val="22"/>
          <w:szCs w:val="22"/>
          <w:lang w:eastAsia="en-US"/>
        </w:rPr>
        <w:t xml:space="preserve"> </w:t>
      </w:r>
      <w:r w:rsidRPr="00BA288D">
        <w:rPr>
          <w:rFonts w:eastAsia="Arial"/>
          <w:w w:val="95"/>
          <w:sz w:val="22"/>
          <w:szCs w:val="22"/>
          <w:lang w:eastAsia="en-US"/>
        </w:rPr>
        <w:t>utrzymania</w:t>
      </w:r>
      <w:r w:rsidRPr="00BA288D">
        <w:rPr>
          <w:rFonts w:eastAsia="Arial"/>
          <w:spacing w:val="37"/>
          <w:w w:val="95"/>
          <w:sz w:val="22"/>
          <w:szCs w:val="22"/>
          <w:lang w:eastAsia="en-US"/>
        </w:rPr>
        <w:t xml:space="preserve"> </w:t>
      </w:r>
      <w:r w:rsidRPr="00BA288D">
        <w:rPr>
          <w:rFonts w:eastAsia="Arial"/>
          <w:w w:val="95"/>
          <w:sz w:val="22"/>
          <w:szCs w:val="22"/>
          <w:lang w:eastAsia="en-US"/>
        </w:rPr>
        <w:t>minimalnej</w:t>
      </w:r>
      <w:r w:rsidRPr="00BA288D">
        <w:rPr>
          <w:rFonts w:eastAsia="Arial"/>
          <w:spacing w:val="51"/>
          <w:w w:val="95"/>
          <w:sz w:val="22"/>
          <w:szCs w:val="22"/>
          <w:lang w:eastAsia="en-US"/>
        </w:rPr>
        <w:t xml:space="preserve"> </w:t>
      </w:r>
      <w:r w:rsidRPr="00BA288D">
        <w:rPr>
          <w:rFonts w:eastAsia="Arial"/>
          <w:w w:val="95"/>
          <w:sz w:val="22"/>
          <w:szCs w:val="22"/>
          <w:lang w:eastAsia="en-US"/>
        </w:rPr>
        <w:t>ilości</w:t>
      </w:r>
      <w:r w:rsidRPr="00BA288D">
        <w:rPr>
          <w:rFonts w:eastAsia="Arial"/>
          <w:spacing w:val="29"/>
          <w:w w:val="95"/>
          <w:sz w:val="22"/>
          <w:szCs w:val="22"/>
          <w:lang w:eastAsia="en-US"/>
        </w:rPr>
        <w:t xml:space="preserve"> </w:t>
      </w:r>
      <w:r w:rsidRPr="00BA288D">
        <w:rPr>
          <w:rFonts w:eastAsia="Arial"/>
          <w:w w:val="95"/>
          <w:sz w:val="22"/>
          <w:szCs w:val="22"/>
          <w:lang w:eastAsia="en-US"/>
        </w:rPr>
        <w:t>paliwa?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lastRenderedPageBreak/>
        <w:t>ODPOWIEDŹ</w:t>
      </w:r>
      <w:r w:rsidRPr="00BA288D">
        <w:rPr>
          <w:rFonts w:eastAsia="Calibri"/>
          <w:sz w:val="22"/>
          <w:szCs w:val="22"/>
          <w:lang w:eastAsia="en-US"/>
        </w:rPr>
        <w:t xml:space="preserve">: </w:t>
      </w:r>
      <w:r w:rsidRPr="00BA288D">
        <w:rPr>
          <w:sz w:val="22"/>
          <w:szCs w:val="22"/>
          <w:lang w:eastAsia="en-US"/>
        </w:rPr>
        <w:t xml:space="preserve">Zamawiający </w:t>
      </w:r>
      <w:r w:rsidRPr="00BA288D">
        <w:rPr>
          <w:rFonts w:eastAsia="Calibri"/>
          <w:sz w:val="22"/>
          <w:szCs w:val="22"/>
          <w:lang w:eastAsia="en-US"/>
        </w:rPr>
        <w:t xml:space="preserve">informuje, że są wykonywane przeglądy agregatów prądotwórczych przez autoryzowany serwis i zgodnie z DTR.  Dodatkowo, AGH posiada uzgodniony system oraz zasady utrzymania minimalnej ilości paliwa i jego wymiany.  </w:t>
      </w:r>
    </w:p>
    <w:p w:rsidR="00BA288D" w:rsidRPr="00BA288D" w:rsidRDefault="00BA288D" w:rsidP="00BA288D">
      <w:pPr>
        <w:widowControl w:val="0"/>
        <w:tabs>
          <w:tab w:val="left" w:pos="835"/>
        </w:tabs>
        <w:autoSpaceDE w:val="0"/>
        <w:autoSpaceDN w:val="0"/>
        <w:ind w:right="128"/>
        <w:jc w:val="both"/>
        <w:outlineLvl w:val="0"/>
        <w:rPr>
          <w:rFonts w:eastAsia="Arial"/>
          <w:sz w:val="22"/>
          <w:szCs w:val="22"/>
          <w:lang w:eastAsia="en-US"/>
        </w:rPr>
      </w:pPr>
      <w:r w:rsidRPr="00BA288D">
        <w:rPr>
          <w:rFonts w:eastAsia="Arial"/>
          <w:b/>
          <w:bCs/>
          <w:sz w:val="22"/>
          <w:szCs w:val="22"/>
          <w:lang w:eastAsia="en-US"/>
        </w:rPr>
        <w:t xml:space="preserve">34. </w:t>
      </w:r>
      <w:r w:rsidRPr="00BA288D">
        <w:rPr>
          <w:b/>
          <w:bCs/>
          <w:sz w:val="22"/>
          <w:szCs w:val="22"/>
          <w:lang w:eastAsia="en-US"/>
        </w:rPr>
        <w:t xml:space="preserve"> </w:t>
      </w:r>
      <w:r w:rsidRPr="00BA288D">
        <w:rPr>
          <w:rFonts w:eastAsia="Arial"/>
          <w:sz w:val="22"/>
          <w:szCs w:val="22"/>
          <w:lang w:eastAsia="en-US"/>
        </w:rPr>
        <w:t>Z</w:t>
      </w:r>
      <w:r w:rsidRPr="00BA288D">
        <w:rPr>
          <w:rFonts w:eastAsia="Arial"/>
          <w:spacing w:val="1"/>
          <w:sz w:val="22"/>
          <w:szCs w:val="22"/>
          <w:lang w:eastAsia="en-US"/>
        </w:rPr>
        <w:t xml:space="preserve"> </w:t>
      </w:r>
      <w:r w:rsidRPr="00BA288D">
        <w:rPr>
          <w:rFonts w:eastAsia="Arial"/>
          <w:sz w:val="22"/>
          <w:szCs w:val="22"/>
          <w:lang w:eastAsia="en-US"/>
        </w:rPr>
        <w:t>uwagi</w:t>
      </w:r>
      <w:r w:rsidRPr="00BA288D">
        <w:rPr>
          <w:rFonts w:eastAsia="Arial"/>
          <w:spacing w:val="1"/>
          <w:sz w:val="22"/>
          <w:szCs w:val="22"/>
          <w:lang w:eastAsia="en-US"/>
        </w:rPr>
        <w:t xml:space="preserve"> </w:t>
      </w:r>
      <w:r w:rsidRPr="00BA288D">
        <w:rPr>
          <w:rFonts w:eastAsia="Arial"/>
          <w:sz w:val="22"/>
          <w:szCs w:val="22"/>
          <w:lang w:eastAsia="en-US"/>
        </w:rPr>
        <w:t>na</w:t>
      </w:r>
      <w:r w:rsidRPr="00BA288D">
        <w:rPr>
          <w:rFonts w:eastAsia="Arial"/>
          <w:spacing w:val="1"/>
          <w:sz w:val="22"/>
          <w:szCs w:val="22"/>
          <w:lang w:eastAsia="en-US"/>
        </w:rPr>
        <w:t xml:space="preserve"> </w:t>
      </w:r>
      <w:r w:rsidRPr="00BA288D">
        <w:rPr>
          <w:rFonts w:eastAsia="Arial"/>
          <w:sz w:val="22"/>
          <w:szCs w:val="22"/>
          <w:lang w:eastAsia="en-US"/>
        </w:rPr>
        <w:t>brak</w:t>
      </w:r>
      <w:r w:rsidRPr="00BA288D">
        <w:rPr>
          <w:rFonts w:eastAsia="Arial"/>
          <w:spacing w:val="1"/>
          <w:sz w:val="22"/>
          <w:szCs w:val="22"/>
          <w:lang w:eastAsia="en-US"/>
        </w:rPr>
        <w:t xml:space="preserve"> </w:t>
      </w:r>
      <w:r w:rsidRPr="00BA288D">
        <w:rPr>
          <w:rFonts w:eastAsia="Arial"/>
          <w:sz w:val="22"/>
          <w:szCs w:val="22"/>
          <w:lang w:eastAsia="en-US"/>
        </w:rPr>
        <w:t>włączeń</w:t>
      </w:r>
      <w:r w:rsidRPr="00BA288D">
        <w:rPr>
          <w:rFonts w:eastAsia="Arial"/>
          <w:spacing w:val="1"/>
          <w:sz w:val="22"/>
          <w:szCs w:val="22"/>
          <w:lang w:eastAsia="en-US"/>
        </w:rPr>
        <w:t xml:space="preserve"> </w:t>
      </w:r>
      <w:r w:rsidRPr="00BA288D">
        <w:rPr>
          <w:rFonts w:eastAsia="Arial"/>
          <w:sz w:val="22"/>
          <w:szCs w:val="22"/>
          <w:lang w:eastAsia="en-US"/>
        </w:rPr>
        <w:t>w</w:t>
      </w:r>
      <w:r w:rsidRPr="00BA288D">
        <w:rPr>
          <w:rFonts w:eastAsia="Arial"/>
          <w:spacing w:val="1"/>
          <w:sz w:val="22"/>
          <w:szCs w:val="22"/>
          <w:lang w:eastAsia="en-US"/>
        </w:rPr>
        <w:t xml:space="preserve"> </w:t>
      </w:r>
      <w:r w:rsidRPr="00BA288D">
        <w:rPr>
          <w:rFonts w:eastAsia="Arial"/>
          <w:sz w:val="22"/>
          <w:szCs w:val="22"/>
          <w:lang w:eastAsia="en-US"/>
        </w:rPr>
        <w:t>SWZ/SOPZ</w:t>
      </w:r>
      <w:r w:rsidRPr="00BA288D">
        <w:rPr>
          <w:rFonts w:eastAsia="Arial"/>
          <w:spacing w:val="1"/>
          <w:sz w:val="22"/>
          <w:szCs w:val="22"/>
          <w:lang w:eastAsia="en-US"/>
        </w:rPr>
        <w:t xml:space="preserve"> </w:t>
      </w:r>
      <w:r w:rsidRPr="00BA288D">
        <w:rPr>
          <w:rFonts w:eastAsia="Arial"/>
          <w:sz w:val="22"/>
          <w:szCs w:val="22"/>
          <w:lang w:eastAsia="en-US"/>
        </w:rPr>
        <w:t>przez</w:t>
      </w:r>
      <w:r w:rsidRPr="00BA288D">
        <w:rPr>
          <w:rFonts w:eastAsia="Arial"/>
          <w:spacing w:val="1"/>
          <w:sz w:val="22"/>
          <w:szCs w:val="22"/>
          <w:lang w:eastAsia="en-US"/>
        </w:rPr>
        <w:t xml:space="preserve"> </w:t>
      </w:r>
      <w:r w:rsidRPr="00BA288D">
        <w:rPr>
          <w:rFonts w:eastAsia="Arial"/>
          <w:sz w:val="22"/>
          <w:szCs w:val="22"/>
          <w:lang w:eastAsia="en-US"/>
        </w:rPr>
        <w:t>Zamawiającego</w:t>
      </w:r>
      <w:r w:rsidRPr="00BA288D">
        <w:rPr>
          <w:rFonts w:eastAsia="Arial"/>
          <w:spacing w:val="1"/>
          <w:sz w:val="22"/>
          <w:szCs w:val="22"/>
          <w:lang w:eastAsia="en-US"/>
        </w:rPr>
        <w:t xml:space="preserve"> </w:t>
      </w:r>
      <w:r w:rsidRPr="00BA288D">
        <w:rPr>
          <w:rFonts w:eastAsia="Arial"/>
          <w:sz w:val="22"/>
          <w:szCs w:val="22"/>
          <w:lang w:eastAsia="en-US"/>
        </w:rPr>
        <w:t>wnioskujemy</w:t>
      </w:r>
      <w:r w:rsidRPr="00BA288D">
        <w:rPr>
          <w:rFonts w:eastAsia="Arial"/>
          <w:spacing w:val="1"/>
          <w:sz w:val="22"/>
          <w:szCs w:val="22"/>
          <w:lang w:eastAsia="en-US"/>
        </w:rPr>
        <w:t xml:space="preserve"> </w:t>
      </w:r>
      <w:r w:rsidRPr="00BA288D">
        <w:rPr>
          <w:rFonts w:eastAsia="Arial"/>
          <w:sz w:val="22"/>
          <w:szCs w:val="22"/>
          <w:lang w:eastAsia="en-US"/>
        </w:rPr>
        <w:t>o</w:t>
      </w:r>
      <w:r w:rsidRPr="00BA288D">
        <w:rPr>
          <w:rFonts w:eastAsia="Arial"/>
          <w:spacing w:val="1"/>
          <w:sz w:val="22"/>
          <w:szCs w:val="22"/>
          <w:lang w:eastAsia="en-US"/>
        </w:rPr>
        <w:t xml:space="preserve"> </w:t>
      </w:r>
      <w:r w:rsidRPr="00BA288D">
        <w:rPr>
          <w:rFonts w:eastAsia="Arial"/>
          <w:sz w:val="22"/>
          <w:szCs w:val="22"/>
          <w:lang w:eastAsia="en-US"/>
        </w:rPr>
        <w:t>potwierdzenie,</w:t>
      </w:r>
      <w:r w:rsidRPr="00BA288D">
        <w:rPr>
          <w:rFonts w:eastAsia="Arial"/>
          <w:spacing w:val="1"/>
          <w:sz w:val="22"/>
          <w:szCs w:val="22"/>
          <w:lang w:eastAsia="en-US"/>
        </w:rPr>
        <w:t xml:space="preserve"> </w:t>
      </w:r>
      <w:r w:rsidRPr="00BA288D">
        <w:rPr>
          <w:rFonts w:eastAsia="Arial"/>
          <w:sz w:val="22"/>
          <w:szCs w:val="22"/>
          <w:lang w:eastAsia="en-US"/>
        </w:rPr>
        <w:t>iż</w:t>
      </w:r>
      <w:r w:rsidRPr="00BA288D">
        <w:rPr>
          <w:rFonts w:eastAsia="Arial"/>
          <w:spacing w:val="1"/>
          <w:sz w:val="22"/>
          <w:szCs w:val="22"/>
          <w:lang w:eastAsia="en-US"/>
        </w:rPr>
        <w:t xml:space="preserve"> </w:t>
      </w:r>
      <w:r w:rsidRPr="00BA288D">
        <w:rPr>
          <w:rFonts w:eastAsia="Arial"/>
          <w:spacing w:val="1"/>
          <w:sz w:val="22"/>
          <w:szCs w:val="22"/>
          <w:lang w:eastAsia="en-US"/>
        </w:rPr>
        <w:br/>
      </w:r>
      <w:r w:rsidRPr="00BA288D">
        <w:rPr>
          <w:rFonts w:eastAsia="Arial"/>
          <w:sz w:val="22"/>
          <w:szCs w:val="22"/>
          <w:lang w:eastAsia="en-US"/>
        </w:rPr>
        <w:t>w</w:t>
      </w:r>
      <w:r w:rsidRPr="00BA288D">
        <w:rPr>
          <w:rFonts w:eastAsia="Arial"/>
          <w:spacing w:val="1"/>
          <w:sz w:val="22"/>
          <w:szCs w:val="22"/>
          <w:lang w:eastAsia="en-US"/>
        </w:rPr>
        <w:t xml:space="preserve"> </w:t>
      </w:r>
      <w:r w:rsidRPr="00BA288D">
        <w:rPr>
          <w:rFonts w:eastAsia="Arial"/>
          <w:sz w:val="22"/>
          <w:szCs w:val="22"/>
          <w:lang w:eastAsia="en-US"/>
        </w:rPr>
        <w:t>sprawach</w:t>
      </w:r>
      <w:r w:rsidRPr="00BA288D">
        <w:rPr>
          <w:rFonts w:eastAsia="Arial"/>
          <w:spacing w:val="1"/>
          <w:sz w:val="22"/>
          <w:szCs w:val="22"/>
          <w:lang w:eastAsia="en-US"/>
        </w:rPr>
        <w:t xml:space="preserve"> </w:t>
      </w:r>
      <w:r w:rsidRPr="00BA288D">
        <w:rPr>
          <w:rFonts w:eastAsia="Arial"/>
          <w:w w:val="95"/>
          <w:sz w:val="22"/>
          <w:szCs w:val="22"/>
          <w:lang w:eastAsia="en-US"/>
        </w:rPr>
        <w:t>nieuregulowanych zapisami SWZ/SOPZ zastosowanie mają Ogólne Warunki Wykonawcy (OWU), którego oferta zostanie</w:t>
      </w:r>
      <w:r w:rsidRPr="00BA288D">
        <w:rPr>
          <w:rFonts w:eastAsia="Arial"/>
          <w:spacing w:val="1"/>
          <w:w w:val="95"/>
          <w:sz w:val="22"/>
          <w:szCs w:val="22"/>
          <w:lang w:eastAsia="en-US"/>
        </w:rPr>
        <w:t xml:space="preserve"> </w:t>
      </w:r>
      <w:r w:rsidRPr="00BA288D">
        <w:rPr>
          <w:rFonts w:eastAsia="Arial"/>
          <w:sz w:val="22"/>
          <w:szCs w:val="22"/>
          <w:lang w:eastAsia="en-US"/>
        </w:rPr>
        <w:t>wybrana, w tym zawarte tam wyłączenia i inne postanowienia za wyjątkiem tych, które Zamawiający wprost włączył do</w:t>
      </w:r>
      <w:r w:rsidRPr="00BA288D">
        <w:rPr>
          <w:rFonts w:eastAsia="Arial"/>
          <w:spacing w:val="1"/>
          <w:sz w:val="22"/>
          <w:szCs w:val="22"/>
          <w:lang w:eastAsia="en-US"/>
        </w:rPr>
        <w:t xml:space="preserve"> </w:t>
      </w:r>
      <w:r w:rsidRPr="00BA288D">
        <w:rPr>
          <w:rFonts w:eastAsia="Arial"/>
          <w:sz w:val="22"/>
          <w:szCs w:val="22"/>
          <w:lang w:eastAsia="en-US"/>
        </w:rPr>
        <w:t>zakresu</w:t>
      </w:r>
      <w:r w:rsidRPr="00BA288D">
        <w:rPr>
          <w:rFonts w:eastAsia="Arial"/>
          <w:spacing w:val="-15"/>
          <w:sz w:val="22"/>
          <w:szCs w:val="22"/>
          <w:lang w:eastAsia="en-US"/>
        </w:rPr>
        <w:t xml:space="preserve"> </w:t>
      </w:r>
      <w:r w:rsidRPr="00BA288D">
        <w:rPr>
          <w:rFonts w:eastAsia="Arial"/>
          <w:sz w:val="22"/>
          <w:szCs w:val="22"/>
          <w:lang w:eastAsia="en-US"/>
        </w:rPr>
        <w:t>ubezpieczeniowego</w:t>
      </w:r>
      <w:r w:rsidRPr="00BA288D">
        <w:rPr>
          <w:rFonts w:eastAsia="Arial"/>
          <w:spacing w:val="-13"/>
          <w:sz w:val="22"/>
          <w:szCs w:val="22"/>
          <w:lang w:eastAsia="en-US"/>
        </w:rPr>
        <w:t xml:space="preserve"> </w:t>
      </w:r>
      <w:r w:rsidRPr="00BA288D">
        <w:rPr>
          <w:rFonts w:eastAsia="Arial"/>
          <w:sz w:val="22"/>
          <w:szCs w:val="22"/>
          <w:lang w:eastAsia="en-US"/>
        </w:rPr>
        <w:t>opisanego</w:t>
      </w:r>
      <w:r w:rsidRPr="00BA288D">
        <w:rPr>
          <w:rFonts w:eastAsia="Arial"/>
          <w:spacing w:val="-12"/>
          <w:sz w:val="22"/>
          <w:szCs w:val="22"/>
          <w:lang w:eastAsia="en-US"/>
        </w:rPr>
        <w:t xml:space="preserve"> </w:t>
      </w:r>
      <w:r w:rsidRPr="00BA288D">
        <w:rPr>
          <w:rFonts w:eastAsia="Arial"/>
          <w:spacing w:val="-12"/>
          <w:sz w:val="22"/>
          <w:szCs w:val="22"/>
          <w:lang w:eastAsia="en-US"/>
        </w:rPr>
        <w:br/>
      </w:r>
      <w:r w:rsidRPr="00BA288D">
        <w:rPr>
          <w:rFonts w:eastAsia="Arial"/>
          <w:sz w:val="22"/>
          <w:szCs w:val="22"/>
          <w:lang w:eastAsia="en-US"/>
        </w:rPr>
        <w:t>w</w:t>
      </w:r>
      <w:r w:rsidRPr="00BA288D">
        <w:rPr>
          <w:rFonts w:eastAsia="Arial"/>
          <w:spacing w:val="-11"/>
          <w:sz w:val="22"/>
          <w:szCs w:val="22"/>
          <w:lang w:eastAsia="en-US"/>
        </w:rPr>
        <w:t xml:space="preserve"> </w:t>
      </w:r>
      <w:r w:rsidRPr="00BA288D">
        <w:rPr>
          <w:rFonts w:eastAsia="Arial"/>
          <w:sz w:val="22"/>
          <w:szCs w:val="22"/>
          <w:lang w:eastAsia="en-US"/>
        </w:rPr>
        <w:t xml:space="preserve">SWZ/SOPZ.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w:t>
      </w:r>
      <w:r w:rsidRPr="00BA288D">
        <w:rPr>
          <w:sz w:val="22"/>
          <w:szCs w:val="22"/>
          <w:lang w:eastAsia="en-US"/>
        </w:rPr>
        <w:t xml:space="preserve"> </w:t>
      </w:r>
      <w:r w:rsidRPr="00BA288D">
        <w:rPr>
          <w:rFonts w:eastAsia="Calibri"/>
          <w:sz w:val="22"/>
          <w:szCs w:val="22"/>
          <w:lang w:eastAsia="en-US"/>
        </w:rPr>
        <w:t>potwierdza powyższe w myśl zapisu z pkt. 3.1. OPZ Załącznik nr 4.: „Postanowienia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835"/>
        </w:tabs>
        <w:autoSpaceDE w:val="0"/>
        <w:autoSpaceDN w:val="0"/>
        <w:ind w:right="114"/>
        <w:jc w:val="both"/>
        <w:rPr>
          <w:rFonts w:eastAsia="Calibri"/>
          <w:sz w:val="22"/>
          <w:szCs w:val="22"/>
          <w:lang w:eastAsia="en-US"/>
        </w:rPr>
      </w:pPr>
      <w:r w:rsidRPr="00BA288D">
        <w:rPr>
          <w:rFonts w:eastAsia="Calibri"/>
          <w:b/>
          <w:bCs/>
          <w:sz w:val="22"/>
          <w:szCs w:val="22"/>
          <w:lang w:eastAsia="en-US"/>
        </w:rPr>
        <w:t>35</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w w:val="95"/>
          <w:sz w:val="22"/>
          <w:szCs w:val="22"/>
          <w:lang w:eastAsia="en-US"/>
        </w:rPr>
        <w:t>Wnioskujemy</w:t>
      </w:r>
      <w:r w:rsidRPr="00BA288D">
        <w:rPr>
          <w:rFonts w:eastAsia="Calibri"/>
          <w:spacing w:val="21"/>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wskazanie</w:t>
      </w:r>
      <w:r w:rsidRPr="00BA288D">
        <w:rPr>
          <w:rFonts w:eastAsia="Calibri"/>
          <w:spacing w:val="22"/>
          <w:w w:val="95"/>
          <w:sz w:val="22"/>
          <w:szCs w:val="22"/>
          <w:lang w:eastAsia="en-US"/>
        </w:rPr>
        <w:t xml:space="preserve"> </w:t>
      </w:r>
      <w:r w:rsidRPr="00BA288D">
        <w:rPr>
          <w:rFonts w:eastAsia="Calibri"/>
          <w:w w:val="95"/>
          <w:sz w:val="22"/>
          <w:szCs w:val="22"/>
          <w:lang w:eastAsia="en-US"/>
        </w:rPr>
        <w:t>różnic</w:t>
      </w:r>
      <w:r w:rsidRPr="00BA288D">
        <w:rPr>
          <w:rFonts w:eastAsia="Calibri"/>
          <w:spacing w:val="25"/>
          <w:w w:val="95"/>
          <w:sz w:val="22"/>
          <w:szCs w:val="22"/>
          <w:lang w:eastAsia="en-US"/>
        </w:rPr>
        <w:t xml:space="preserve"> </w:t>
      </w:r>
      <w:r w:rsidRPr="00BA288D">
        <w:rPr>
          <w:rFonts w:eastAsia="Calibri"/>
          <w:w w:val="95"/>
          <w:sz w:val="22"/>
          <w:szCs w:val="22"/>
          <w:lang w:eastAsia="en-US"/>
        </w:rPr>
        <w:t>w</w:t>
      </w:r>
      <w:r w:rsidRPr="00BA288D">
        <w:rPr>
          <w:rFonts w:eastAsia="Calibri"/>
          <w:spacing w:val="22"/>
          <w:w w:val="95"/>
          <w:sz w:val="22"/>
          <w:szCs w:val="22"/>
          <w:lang w:eastAsia="en-US"/>
        </w:rPr>
        <w:t xml:space="preserve"> </w:t>
      </w:r>
      <w:r w:rsidRPr="00BA288D">
        <w:rPr>
          <w:rFonts w:eastAsia="Calibri"/>
          <w:w w:val="95"/>
          <w:sz w:val="22"/>
          <w:szCs w:val="22"/>
          <w:lang w:eastAsia="en-US"/>
        </w:rPr>
        <w:t>aktualnym</w:t>
      </w:r>
      <w:r w:rsidRPr="00BA288D">
        <w:rPr>
          <w:rFonts w:eastAsia="Calibri"/>
          <w:spacing w:val="21"/>
          <w:w w:val="95"/>
          <w:sz w:val="22"/>
          <w:szCs w:val="22"/>
          <w:lang w:eastAsia="en-US"/>
        </w:rPr>
        <w:t xml:space="preserve"> </w:t>
      </w:r>
      <w:r w:rsidRPr="00BA288D">
        <w:rPr>
          <w:rFonts w:eastAsia="Calibri"/>
          <w:w w:val="95"/>
          <w:sz w:val="22"/>
          <w:szCs w:val="22"/>
          <w:lang w:eastAsia="en-US"/>
        </w:rPr>
        <w:t>SWZ/SOPZ</w:t>
      </w:r>
      <w:r w:rsidRPr="00BA288D">
        <w:rPr>
          <w:rFonts w:eastAsia="Calibri"/>
          <w:spacing w:val="20"/>
          <w:w w:val="95"/>
          <w:sz w:val="22"/>
          <w:szCs w:val="22"/>
          <w:lang w:eastAsia="en-US"/>
        </w:rPr>
        <w:t xml:space="preserve"> </w:t>
      </w:r>
      <w:r w:rsidRPr="00BA288D">
        <w:rPr>
          <w:rFonts w:eastAsia="Calibri"/>
          <w:w w:val="95"/>
          <w:sz w:val="22"/>
          <w:szCs w:val="22"/>
          <w:lang w:eastAsia="en-US"/>
        </w:rPr>
        <w:t>do</w:t>
      </w:r>
      <w:r w:rsidRPr="00BA288D">
        <w:rPr>
          <w:rFonts w:eastAsia="Calibri"/>
          <w:spacing w:val="20"/>
          <w:w w:val="95"/>
          <w:sz w:val="22"/>
          <w:szCs w:val="22"/>
          <w:lang w:eastAsia="en-US"/>
        </w:rPr>
        <w:t xml:space="preserve"> </w:t>
      </w:r>
      <w:r w:rsidRPr="00BA288D">
        <w:rPr>
          <w:rFonts w:eastAsia="Calibri"/>
          <w:w w:val="95"/>
          <w:sz w:val="22"/>
          <w:szCs w:val="22"/>
          <w:lang w:eastAsia="en-US"/>
        </w:rPr>
        <w:t>obecnie</w:t>
      </w:r>
      <w:r w:rsidRPr="00BA288D">
        <w:rPr>
          <w:rFonts w:eastAsia="Calibri"/>
          <w:spacing w:val="23"/>
          <w:w w:val="95"/>
          <w:sz w:val="22"/>
          <w:szCs w:val="22"/>
          <w:lang w:eastAsia="en-US"/>
        </w:rPr>
        <w:t xml:space="preserve"> </w:t>
      </w:r>
      <w:r w:rsidRPr="00BA288D">
        <w:rPr>
          <w:rFonts w:eastAsia="Calibri"/>
          <w:w w:val="95"/>
          <w:sz w:val="22"/>
          <w:szCs w:val="22"/>
          <w:lang w:eastAsia="en-US"/>
        </w:rPr>
        <w:t xml:space="preserve">obowiązującego.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obecny OPZ zawiera uaktualnione (wyższe) sumy ubezpieczenia oraz wyższy limit w klauzuli kradzieży zwykłej.  Główne parametry, w tym udziały własne oraz franszyzy redukcyjne pozostały niezmienione.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bCs/>
          <w:sz w:val="22"/>
          <w:szCs w:val="22"/>
          <w:lang w:eastAsia="en-US"/>
        </w:rPr>
      </w:pPr>
      <w:r w:rsidRPr="00BA288D">
        <w:rPr>
          <w:rFonts w:eastAsia="Calibri"/>
          <w:b/>
          <w:bCs/>
          <w:sz w:val="22"/>
          <w:szCs w:val="22"/>
          <w:lang w:eastAsia="en-US"/>
        </w:rPr>
        <w:t>36.</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5"/>
          <w:sz w:val="22"/>
          <w:szCs w:val="22"/>
          <w:lang w:eastAsia="en-US"/>
        </w:rPr>
        <w:t xml:space="preserve"> </w:t>
      </w:r>
      <w:r w:rsidRPr="00BA288D">
        <w:rPr>
          <w:rFonts w:eastAsia="Calibri"/>
          <w:sz w:val="22"/>
          <w:szCs w:val="22"/>
          <w:lang w:eastAsia="en-US"/>
        </w:rPr>
        <w:t>o</w:t>
      </w:r>
      <w:r w:rsidRPr="00BA288D">
        <w:rPr>
          <w:rFonts w:eastAsia="Calibri"/>
          <w:spacing w:val="8"/>
          <w:sz w:val="22"/>
          <w:szCs w:val="22"/>
          <w:lang w:eastAsia="en-US"/>
        </w:rPr>
        <w:t xml:space="preserve"> </w:t>
      </w:r>
      <w:r w:rsidRPr="00BA288D">
        <w:rPr>
          <w:rFonts w:eastAsia="Calibri"/>
          <w:sz w:val="22"/>
          <w:szCs w:val="22"/>
          <w:lang w:eastAsia="en-US"/>
        </w:rPr>
        <w:t>potwierdzenie,</w:t>
      </w:r>
      <w:r w:rsidRPr="00BA288D">
        <w:rPr>
          <w:rFonts w:eastAsia="Calibri"/>
          <w:spacing w:val="8"/>
          <w:sz w:val="22"/>
          <w:szCs w:val="22"/>
          <w:lang w:eastAsia="en-US"/>
        </w:rPr>
        <w:t xml:space="preserve"> </w:t>
      </w:r>
      <w:r w:rsidRPr="00BA288D">
        <w:rPr>
          <w:rFonts w:eastAsia="Calibri"/>
          <w:sz w:val="22"/>
          <w:szCs w:val="22"/>
          <w:lang w:eastAsia="en-US"/>
        </w:rPr>
        <w:t>że</w:t>
      </w:r>
      <w:r w:rsidRPr="00BA288D">
        <w:rPr>
          <w:rFonts w:eastAsia="Calibri"/>
          <w:spacing w:val="6"/>
          <w:sz w:val="22"/>
          <w:szCs w:val="22"/>
          <w:lang w:eastAsia="en-US"/>
        </w:rPr>
        <w:t xml:space="preserve"> </w:t>
      </w:r>
      <w:r w:rsidRPr="00BA288D">
        <w:rPr>
          <w:rFonts w:eastAsia="Calibri"/>
          <w:sz w:val="22"/>
          <w:szCs w:val="22"/>
          <w:lang w:eastAsia="en-US"/>
        </w:rPr>
        <w:t>gdziekolwiek</w:t>
      </w:r>
      <w:r w:rsidRPr="00BA288D">
        <w:rPr>
          <w:rFonts w:eastAsia="Calibri"/>
          <w:spacing w:val="3"/>
          <w:sz w:val="22"/>
          <w:szCs w:val="22"/>
          <w:lang w:eastAsia="en-US"/>
        </w:rPr>
        <w:t xml:space="preserve"> </w:t>
      </w:r>
      <w:r w:rsidRPr="00BA288D">
        <w:rPr>
          <w:rFonts w:eastAsia="Calibri"/>
          <w:sz w:val="22"/>
          <w:szCs w:val="22"/>
          <w:lang w:eastAsia="en-US"/>
        </w:rPr>
        <w:t>jest</w:t>
      </w:r>
      <w:r w:rsidRPr="00BA288D">
        <w:rPr>
          <w:rFonts w:eastAsia="Calibri"/>
          <w:spacing w:val="6"/>
          <w:sz w:val="22"/>
          <w:szCs w:val="22"/>
          <w:lang w:eastAsia="en-US"/>
        </w:rPr>
        <w:t xml:space="preserve"> </w:t>
      </w:r>
      <w:r w:rsidRPr="00BA288D">
        <w:rPr>
          <w:rFonts w:eastAsia="Calibri"/>
          <w:sz w:val="22"/>
          <w:szCs w:val="22"/>
          <w:lang w:eastAsia="en-US"/>
        </w:rPr>
        <w:t>mowa</w:t>
      </w:r>
      <w:r w:rsidRPr="00BA288D">
        <w:rPr>
          <w:rFonts w:eastAsia="Calibri"/>
          <w:spacing w:val="4"/>
          <w:sz w:val="22"/>
          <w:szCs w:val="22"/>
          <w:lang w:eastAsia="en-US"/>
        </w:rPr>
        <w:t xml:space="preserve"> </w:t>
      </w:r>
      <w:r w:rsidRPr="00BA288D">
        <w:rPr>
          <w:rFonts w:eastAsia="Calibri"/>
          <w:sz w:val="22"/>
          <w:szCs w:val="22"/>
          <w:lang w:eastAsia="en-US"/>
        </w:rPr>
        <w:t>o</w:t>
      </w:r>
      <w:r w:rsidRPr="00BA288D">
        <w:rPr>
          <w:rFonts w:eastAsia="Calibri"/>
          <w:spacing w:val="8"/>
          <w:sz w:val="22"/>
          <w:szCs w:val="22"/>
          <w:lang w:eastAsia="en-US"/>
        </w:rPr>
        <w:t xml:space="preserve"> </w:t>
      </w:r>
      <w:r w:rsidRPr="00BA288D">
        <w:rPr>
          <w:rFonts w:eastAsia="Calibri"/>
          <w:sz w:val="22"/>
          <w:szCs w:val="22"/>
          <w:lang w:eastAsia="en-US"/>
        </w:rPr>
        <w:t>limitach</w:t>
      </w:r>
      <w:r w:rsidRPr="00BA288D">
        <w:rPr>
          <w:rFonts w:eastAsia="Calibri"/>
          <w:spacing w:val="7"/>
          <w:sz w:val="22"/>
          <w:szCs w:val="22"/>
          <w:lang w:eastAsia="en-US"/>
        </w:rPr>
        <w:t xml:space="preserve"> </w:t>
      </w:r>
      <w:r w:rsidRPr="00BA288D">
        <w:rPr>
          <w:rFonts w:eastAsia="Calibri"/>
          <w:sz w:val="22"/>
          <w:szCs w:val="22"/>
          <w:lang w:eastAsia="en-US"/>
        </w:rPr>
        <w:t>odpowiedzialności</w:t>
      </w:r>
      <w:r w:rsidRPr="00BA288D">
        <w:rPr>
          <w:rFonts w:eastAsia="Calibri"/>
          <w:spacing w:val="8"/>
          <w:sz w:val="22"/>
          <w:szCs w:val="22"/>
          <w:lang w:eastAsia="en-US"/>
        </w:rPr>
        <w:t xml:space="preserve"> </w:t>
      </w:r>
      <w:r w:rsidRPr="00BA288D">
        <w:rPr>
          <w:rFonts w:eastAsia="Calibri"/>
          <w:sz w:val="22"/>
          <w:szCs w:val="22"/>
          <w:lang w:eastAsia="en-US"/>
        </w:rPr>
        <w:t>to</w:t>
      </w:r>
      <w:r w:rsidRPr="00BA288D">
        <w:rPr>
          <w:rFonts w:eastAsia="Calibri"/>
          <w:spacing w:val="8"/>
          <w:sz w:val="22"/>
          <w:szCs w:val="22"/>
          <w:lang w:eastAsia="en-US"/>
        </w:rPr>
        <w:t xml:space="preserve"> </w:t>
      </w:r>
      <w:r w:rsidRPr="00BA288D">
        <w:rPr>
          <w:rFonts w:eastAsia="Calibri"/>
          <w:sz w:val="22"/>
          <w:szCs w:val="22"/>
          <w:lang w:eastAsia="en-US"/>
        </w:rPr>
        <w:t>są</w:t>
      </w:r>
      <w:r w:rsidRPr="00BA288D">
        <w:rPr>
          <w:rFonts w:eastAsia="Calibri"/>
          <w:spacing w:val="11"/>
          <w:sz w:val="22"/>
          <w:szCs w:val="22"/>
          <w:lang w:eastAsia="en-US"/>
        </w:rPr>
        <w:t xml:space="preserve"> </w:t>
      </w:r>
      <w:r w:rsidRPr="00BA288D">
        <w:rPr>
          <w:rFonts w:eastAsia="Calibri"/>
          <w:sz w:val="22"/>
          <w:szCs w:val="22"/>
          <w:lang w:eastAsia="en-US"/>
        </w:rPr>
        <w:t>to</w:t>
      </w:r>
      <w:r w:rsidRPr="00BA288D">
        <w:rPr>
          <w:rFonts w:eastAsia="Calibri"/>
          <w:spacing w:val="8"/>
          <w:sz w:val="22"/>
          <w:szCs w:val="22"/>
          <w:lang w:eastAsia="en-US"/>
        </w:rPr>
        <w:t xml:space="preserve"> </w:t>
      </w:r>
      <w:r w:rsidRPr="00BA288D">
        <w:rPr>
          <w:rFonts w:eastAsia="Calibri"/>
          <w:sz w:val="22"/>
          <w:szCs w:val="22"/>
          <w:lang w:eastAsia="en-US"/>
        </w:rPr>
        <w:t>limity</w:t>
      </w:r>
      <w:r w:rsidRPr="00BA288D">
        <w:rPr>
          <w:rFonts w:eastAsia="Calibri"/>
          <w:spacing w:val="7"/>
          <w:sz w:val="22"/>
          <w:szCs w:val="22"/>
          <w:lang w:eastAsia="en-US"/>
        </w:rPr>
        <w:t xml:space="preserve"> </w:t>
      </w:r>
      <w:r w:rsidRPr="00BA288D">
        <w:rPr>
          <w:rFonts w:eastAsia="Calibri"/>
          <w:sz w:val="22"/>
          <w:szCs w:val="22"/>
          <w:lang w:eastAsia="en-US"/>
        </w:rPr>
        <w:t xml:space="preserve">odpowiedzialności </w:t>
      </w:r>
      <w:r w:rsidRPr="00BA288D">
        <w:rPr>
          <w:rFonts w:eastAsia="Calibri"/>
          <w:w w:val="95"/>
          <w:sz w:val="22"/>
          <w:szCs w:val="22"/>
          <w:lang w:eastAsia="en-US"/>
        </w:rPr>
        <w:t>na</w:t>
      </w:r>
      <w:r w:rsidRPr="00BA288D">
        <w:rPr>
          <w:rFonts w:eastAsia="Calibri"/>
          <w:spacing w:val="16"/>
          <w:w w:val="95"/>
          <w:sz w:val="22"/>
          <w:szCs w:val="22"/>
          <w:lang w:eastAsia="en-US"/>
        </w:rPr>
        <w:t xml:space="preserve"> </w:t>
      </w:r>
      <w:r w:rsidRPr="00BA288D">
        <w:rPr>
          <w:rFonts w:eastAsia="Calibri"/>
          <w:w w:val="95"/>
          <w:sz w:val="22"/>
          <w:szCs w:val="22"/>
          <w:lang w:eastAsia="en-US"/>
        </w:rPr>
        <w:t>jedno</w:t>
      </w:r>
      <w:r w:rsidRPr="00BA288D">
        <w:rPr>
          <w:rFonts w:eastAsia="Calibri"/>
          <w:spacing w:val="19"/>
          <w:w w:val="95"/>
          <w:sz w:val="22"/>
          <w:szCs w:val="22"/>
          <w:lang w:eastAsia="en-US"/>
        </w:rPr>
        <w:t xml:space="preserve"> </w:t>
      </w:r>
      <w:r w:rsidRPr="00BA288D">
        <w:rPr>
          <w:rFonts w:eastAsia="Calibri"/>
          <w:w w:val="95"/>
          <w:sz w:val="22"/>
          <w:szCs w:val="22"/>
          <w:lang w:eastAsia="en-US"/>
        </w:rPr>
        <w:t>i</w:t>
      </w:r>
      <w:r w:rsidRPr="00BA288D">
        <w:rPr>
          <w:rFonts w:eastAsia="Calibri"/>
          <w:spacing w:val="13"/>
          <w:w w:val="95"/>
          <w:sz w:val="22"/>
          <w:szCs w:val="22"/>
          <w:lang w:eastAsia="en-US"/>
        </w:rPr>
        <w:t xml:space="preserve"> </w:t>
      </w:r>
      <w:r w:rsidRPr="00BA288D">
        <w:rPr>
          <w:rFonts w:eastAsia="Calibri"/>
          <w:w w:val="95"/>
          <w:sz w:val="22"/>
          <w:szCs w:val="22"/>
          <w:lang w:eastAsia="en-US"/>
        </w:rPr>
        <w:t>wszystkie</w:t>
      </w:r>
      <w:r w:rsidRPr="00BA288D">
        <w:rPr>
          <w:rFonts w:eastAsia="Calibri"/>
          <w:spacing w:val="17"/>
          <w:w w:val="95"/>
          <w:sz w:val="22"/>
          <w:szCs w:val="22"/>
          <w:lang w:eastAsia="en-US"/>
        </w:rPr>
        <w:t xml:space="preserve"> </w:t>
      </w:r>
      <w:r w:rsidRPr="00BA288D">
        <w:rPr>
          <w:rFonts w:eastAsia="Calibri"/>
          <w:w w:val="95"/>
          <w:sz w:val="22"/>
          <w:szCs w:val="22"/>
          <w:lang w:eastAsia="en-US"/>
        </w:rPr>
        <w:t>zdarzenia</w:t>
      </w:r>
      <w:r w:rsidRPr="00BA288D">
        <w:rPr>
          <w:rFonts w:eastAsia="Calibri"/>
          <w:spacing w:val="21"/>
          <w:w w:val="95"/>
          <w:sz w:val="22"/>
          <w:szCs w:val="22"/>
          <w:lang w:eastAsia="en-US"/>
        </w:rPr>
        <w:t xml:space="preserve"> </w:t>
      </w:r>
      <w:r w:rsidRPr="00BA288D">
        <w:rPr>
          <w:rFonts w:eastAsia="Calibri"/>
          <w:w w:val="95"/>
          <w:sz w:val="22"/>
          <w:szCs w:val="22"/>
          <w:lang w:eastAsia="en-US"/>
        </w:rPr>
        <w:t>w</w:t>
      </w:r>
      <w:r w:rsidRPr="00BA288D">
        <w:rPr>
          <w:rFonts w:eastAsia="Calibri"/>
          <w:spacing w:val="19"/>
          <w:w w:val="95"/>
          <w:sz w:val="22"/>
          <w:szCs w:val="22"/>
          <w:lang w:eastAsia="en-US"/>
        </w:rPr>
        <w:t xml:space="preserve"> </w:t>
      </w:r>
      <w:r w:rsidRPr="00BA288D">
        <w:rPr>
          <w:rFonts w:eastAsia="Calibri"/>
          <w:w w:val="95"/>
          <w:sz w:val="22"/>
          <w:szCs w:val="22"/>
          <w:lang w:eastAsia="en-US"/>
        </w:rPr>
        <w:t>okresie</w:t>
      </w:r>
      <w:r w:rsidRPr="00BA288D">
        <w:rPr>
          <w:rFonts w:eastAsia="Calibri"/>
          <w:spacing w:val="15"/>
          <w:w w:val="95"/>
          <w:sz w:val="22"/>
          <w:szCs w:val="22"/>
          <w:lang w:eastAsia="en-US"/>
        </w:rPr>
        <w:t xml:space="preserve"> </w:t>
      </w:r>
      <w:r w:rsidRPr="00BA288D">
        <w:rPr>
          <w:rFonts w:eastAsia="Calibri"/>
          <w:w w:val="95"/>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powyższe.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bCs/>
          <w:sz w:val="22"/>
          <w:szCs w:val="22"/>
          <w:lang w:eastAsia="en-US"/>
        </w:rPr>
      </w:pPr>
      <w:r w:rsidRPr="00BA288D">
        <w:rPr>
          <w:rFonts w:eastAsia="Calibri"/>
          <w:b/>
          <w:bCs/>
          <w:sz w:val="22"/>
          <w:szCs w:val="22"/>
          <w:lang w:eastAsia="en-US"/>
        </w:rPr>
        <w:t>37.</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2"/>
          <w:sz w:val="22"/>
          <w:szCs w:val="22"/>
          <w:lang w:eastAsia="en-US"/>
        </w:rPr>
        <w:t xml:space="preserve"> </w:t>
      </w:r>
      <w:r w:rsidRPr="00BA288D">
        <w:rPr>
          <w:rFonts w:eastAsia="Calibri"/>
          <w:sz w:val="22"/>
          <w:szCs w:val="22"/>
          <w:lang w:eastAsia="en-US"/>
        </w:rPr>
        <w:t>o</w:t>
      </w:r>
      <w:r w:rsidRPr="00BA288D">
        <w:rPr>
          <w:rFonts w:eastAsia="Calibri"/>
          <w:spacing w:val="7"/>
          <w:sz w:val="22"/>
          <w:szCs w:val="22"/>
          <w:lang w:eastAsia="en-US"/>
        </w:rPr>
        <w:t xml:space="preserve"> </w:t>
      </w:r>
      <w:r w:rsidRPr="00BA288D">
        <w:rPr>
          <w:rFonts w:eastAsia="Calibri"/>
          <w:sz w:val="22"/>
          <w:szCs w:val="22"/>
          <w:lang w:eastAsia="en-US"/>
        </w:rPr>
        <w:t>potwierdzenie,</w:t>
      </w:r>
      <w:r w:rsidRPr="00BA288D">
        <w:rPr>
          <w:rFonts w:eastAsia="Calibri"/>
          <w:spacing w:val="4"/>
          <w:sz w:val="22"/>
          <w:szCs w:val="22"/>
          <w:lang w:eastAsia="en-US"/>
        </w:rPr>
        <w:t xml:space="preserve"> </w:t>
      </w:r>
      <w:r w:rsidRPr="00BA288D">
        <w:rPr>
          <w:rFonts w:eastAsia="Calibri"/>
          <w:sz w:val="22"/>
          <w:szCs w:val="22"/>
          <w:lang w:eastAsia="en-US"/>
        </w:rPr>
        <w:t>że</w:t>
      </w:r>
      <w:r w:rsidRPr="00BA288D">
        <w:rPr>
          <w:rFonts w:eastAsia="Calibri"/>
          <w:spacing w:val="2"/>
          <w:sz w:val="22"/>
          <w:szCs w:val="22"/>
          <w:lang w:eastAsia="en-US"/>
        </w:rPr>
        <w:t xml:space="preserve"> </w:t>
      </w:r>
      <w:r w:rsidRPr="00BA288D">
        <w:rPr>
          <w:rFonts w:eastAsia="Calibri"/>
          <w:sz w:val="22"/>
          <w:szCs w:val="22"/>
          <w:lang w:eastAsia="en-US"/>
        </w:rPr>
        <w:t>gdziekolwiek</w:t>
      </w:r>
      <w:r w:rsidRPr="00BA288D">
        <w:rPr>
          <w:rFonts w:eastAsia="Calibri"/>
          <w:spacing w:val="6"/>
          <w:sz w:val="22"/>
          <w:szCs w:val="22"/>
          <w:lang w:eastAsia="en-US"/>
        </w:rPr>
        <w:t xml:space="preserve"> </w:t>
      </w:r>
      <w:r w:rsidRPr="00BA288D">
        <w:rPr>
          <w:rFonts w:eastAsia="Calibri"/>
          <w:sz w:val="22"/>
          <w:szCs w:val="22"/>
          <w:lang w:eastAsia="en-US"/>
        </w:rPr>
        <w:t>mowa</w:t>
      </w:r>
      <w:r w:rsidRPr="00BA288D">
        <w:rPr>
          <w:rFonts w:eastAsia="Calibri"/>
          <w:spacing w:val="3"/>
          <w:sz w:val="22"/>
          <w:szCs w:val="22"/>
          <w:lang w:eastAsia="en-US"/>
        </w:rPr>
        <w:t xml:space="preserve"> </w:t>
      </w:r>
      <w:r w:rsidRPr="00BA288D">
        <w:rPr>
          <w:rFonts w:eastAsia="Calibri"/>
          <w:sz w:val="22"/>
          <w:szCs w:val="22"/>
          <w:lang w:eastAsia="en-US"/>
        </w:rPr>
        <w:t>jest</w:t>
      </w:r>
      <w:r w:rsidRPr="00BA288D">
        <w:rPr>
          <w:rFonts w:eastAsia="Calibri"/>
          <w:spacing w:val="3"/>
          <w:sz w:val="22"/>
          <w:szCs w:val="22"/>
          <w:lang w:eastAsia="en-US"/>
        </w:rPr>
        <w:t xml:space="preserve"> </w:t>
      </w:r>
      <w:r w:rsidRPr="00BA288D">
        <w:rPr>
          <w:rFonts w:eastAsia="Calibri"/>
          <w:sz w:val="22"/>
          <w:szCs w:val="22"/>
          <w:lang w:eastAsia="en-US"/>
        </w:rPr>
        <w:t>o</w:t>
      </w:r>
      <w:r w:rsidRPr="00BA288D">
        <w:rPr>
          <w:rFonts w:eastAsia="Calibri"/>
          <w:spacing w:val="4"/>
          <w:sz w:val="22"/>
          <w:szCs w:val="22"/>
          <w:lang w:eastAsia="en-US"/>
        </w:rPr>
        <w:t xml:space="preserve"> </w:t>
      </w:r>
      <w:r w:rsidRPr="00BA288D">
        <w:rPr>
          <w:rFonts w:eastAsia="Calibri"/>
          <w:sz w:val="22"/>
          <w:szCs w:val="22"/>
          <w:lang w:eastAsia="en-US"/>
        </w:rPr>
        <w:t>kosztach,</w:t>
      </w:r>
      <w:r w:rsidRPr="00BA288D">
        <w:rPr>
          <w:rFonts w:eastAsia="Calibri"/>
          <w:spacing w:val="3"/>
          <w:sz w:val="22"/>
          <w:szCs w:val="22"/>
          <w:lang w:eastAsia="en-US"/>
        </w:rPr>
        <w:t xml:space="preserve"> </w:t>
      </w:r>
      <w:r w:rsidRPr="00BA288D">
        <w:rPr>
          <w:rFonts w:eastAsia="Calibri"/>
          <w:sz w:val="22"/>
          <w:szCs w:val="22"/>
          <w:lang w:eastAsia="en-US"/>
        </w:rPr>
        <w:t>wydatkach</w:t>
      </w:r>
      <w:r w:rsidRPr="00BA288D">
        <w:rPr>
          <w:rFonts w:eastAsia="Calibri"/>
          <w:spacing w:val="6"/>
          <w:sz w:val="22"/>
          <w:szCs w:val="22"/>
          <w:lang w:eastAsia="en-US"/>
        </w:rPr>
        <w:t xml:space="preserve"> </w:t>
      </w:r>
      <w:r w:rsidRPr="00BA288D">
        <w:rPr>
          <w:rFonts w:eastAsia="Calibri"/>
          <w:sz w:val="22"/>
          <w:szCs w:val="22"/>
          <w:lang w:eastAsia="en-US"/>
        </w:rPr>
        <w:t>lub</w:t>
      </w:r>
      <w:r w:rsidRPr="00BA288D">
        <w:rPr>
          <w:rFonts w:eastAsia="Calibri"/>
          <w:spacing w:val="7"/>
          <w:sz w:val="22"/>
          <w:szCs w:val="22"/>
          <w:lang w:eastAsia="en-US"/>
        </w:rPr>
        <w:t xml:space="preserve"> </w:t>
      </w:r>
      <w:r w:rsidRPr="00BA288D">
        <w:rPr>
          <w:rFonts w:eastAsia="Calibri"/>
          <w:sz w:val="22"/>
          <w:szCs w:val="22"/>
          <w:lang w:eastAsia="en-US"/>
        </w:rPr>
        <w:t>nakładach</w:t>
      </w:r>
      <w:r w:rsidRPr="00BA288D">
        <w:rPr>
          <w:rFonts w:eastAsia="Calibri"/>
          <w:spacing w:val="4"/>
          <w:sz w:val="22"/>
          <w:szCs w:val="22"/>
          <w:lang w:eastAsia="en-US"/>
        </w:rPr>
        <w:t xml:space="preserve"> </w:t>
      </w:r>
      <w:r w:rsidRPr="00BA288D">
        <w:rPr>
          <w:rFonts w:eastAsia="Calibri"/>
          <w:sz w:val="22"/>
          <w:szCs w:val="22"/>
          <w:lang w:eastAsia="en-US"/>
        </w:rPr>
        <w:t>to</w:t>
      </w:r>
      <w:r w:rsidRPr="00BA288D">
        <w:rPr>
          <w:rFonts w:eastAsia="Calibri"/>
          <w:spacing w:val="3"/>
          <w:sz w:val="22"/>
          <w:szCs w:val="22"/>
          <w:lang w:eastAsia="en-US"/>
        </w:rPr>
        <w:t xml:space="preserve"> </w:t>
      </w:r>
      <w:r w:rsidRPr="00BA288D">
        <w:rPr>
          <w:rFonts w:eastAsia="Calibri"/>
          <w:sz w:val="22"/>
          <w:szCs w:val="22"/>
          <w:lang w:eastAsia="en-US"/>
        </w:rPr>
        <w:t>są</w:t>
      </w:r>
      <w:r w:rsidRPr="00BA288D">
        <w:rPr>
          <w:rFonts w:eastAsia="Calibri"/>
          <w:spacing w:val="6"/>
          <w:sz w:val="22"/>
          <w:szCs w:val="22"/>
          <w:lang w:eastAsia="en-US"/>
        </w:rPr>
        <w:t xml:space="preserve"> </w:t>
      </w:r>
      <w:r w:rsidRPr="00BA288D">
        <w:rPr>
          <w:rFonts w:eastAsia="Calibri"/>
          <w:sz w:val="22"/>
          <w:szCs w:val="22"/>
          <w:lang w:eastAsia="en-US"/>
        </w:rPr>
        <w:t>to</w:t>
      </w:r>
      <w:r w:rsidRPr="00BA288D">
        <w:rPr>
          <w:rFonts w:eastAsia="Calibri"/>
          <w:spacing w:val="7"/>
          <w:sz w:val="22"/>
          <w:szCs w:val="22"/>
          <w:lang w:eastAsia="en-US"/>
        </w:rPr>
        <w:t xml:space="preserve"> </w:t>
      </w:r>
      <w:r w:rsidRPr="00BA288D">
        <w:rPr>
          <w:rFonts w:eastAsia="Calibri"/>
          <w:sz w:val="22"/>
          <w:szCs w:val="22"/>
          <w:lang w:eastAsia="en-US"/>
        </w:rPr>
        <w:t>koszty,</w:t>
      </w:r>
      <w:r w:rsidRPr="00BA288D">
        <w:rPr>
          <w:rFonts w:eastAsia="Calibri"/>
          <w:spacing w:val="3"/>
          <w:sz w:val="22"/>
          <w:szCs w:val="22"/>
          <w:lang w:eastAsia="en-US"/>
        </w:rPr>
        <w:t xml:space="preserve"> </w:t>
      </w:r>
      <w:r w:rsidRPr="00BA288D">
        <w:rPr>
          <w:rFonts w:eastAsia="Calibri"/>
          <w:sz w:val="22"/>
          <w:szCs w:val="22"/>
          <w:lang w:eastAsia="en-US"/>
        </w:rPr>
        <w:t xml:space="preserve">wydatki </w:t>
      </w:r>
      <w:r w:rsidRPr="00BA288D">
        <w:rPr>
          <w:rFonts w:eastAsia="Calibri"/>
          <w:w w:val="95"/>
          <w:sz w:val="22"/>
          <w:szCs w:val="22"/>
          <w:lang w:eastAsia="en-US"/>
        </w:rPr>
        <w:t>lub</w:t>
      </w:r>
      <w:r w:rsidRPr="00BA288D">
        <w:rPr>
          <w:rFonts w:eastAsia="Calibri"/>
          <w:spacing w:val="32"/>
          <w:w w:val="95"/>
          <w:sz w:val="22"/>
          <w:szCs w:val="22"/>
          <w:lang w:eastAsia="en-US"/>
        </w:rPr>
        <w:t xml:space="preserve"> </w:t>
      </w:r>
      <w:r w:rsidRPr="00BA288D">
        <w:rPr>
          <w:rFonts w:eastAsia="Calibri"/>
          <w:w w:val="95"/>
          <w:sz w:val="22"/>
          <w:szCs w:val="22"/>
          <w:lang w:eastAsia="en-US"/>
        </w:rPr>
        <w:t>nakłady</w:t>
      </w:r>
      <w:r w:rsidRPr="00BA288D">
        <w:rPr>
          <w:rFonts w:eastAsia="Calibri"/>
          <w:spacing w:val="25"/>
          <w:w w:val="95"/>
          <w:sz w:val="22"/>
          <w:szCs w:val="22"/>
          <w:lang w:eastAsia="en-US"/>
        </w:rPr>
        <w:t xml:space="preserve"> </w:t>
      </w:r>
      <w:r w:rsidRPr="00BA288D">
        <w:rPr>
          <w:rFonts w:eastAsia="Calibri"/>
          <w:w w:val="95"/>
          <w:sz w:val="22"/>
          <w:szCs w:val="22"/>
          <w:lang w:eastAsia="en-US"/>
        </w:rPr>
        <w:t>uzasadnione</w:t>
      </w:r>
      <w:r w:rsidRPr="00BA288D">
        <w:rPr>
          <w:rFonts w:eastAsia="Calibri"/>
          <w:spacing w:val="28"/>
          <w:w w:val="95"/>
          <w:sz w:val="22"/>
          <w:szCs w:val="22"/>
          <w:lang w:eastAsia="en-US"/>
        </w:rPr>
        <w:t xml:space="preserve"> </w:t>
      </w:r>
      <w:r w:rsidRPr="00BA288D">
        <w:rPr>
          <w:rFonts w:eastAsia="Calibri"/>
          <w:w w:val="95"/>
          <w:sz w:val="22"/>
          <w:szCs w:val="22"/>
          <w:lang w:eastAsia="en-US"/>
        </w:rPr>
        <w:t>i</w:t>
      </w:r>
      <w:r w:rsidRPr="00BA288D">
        <w:rPr>
          <w:rFonts w:eastAsia="Calibri"/>
          <w:spacing w:val="31"/>
          <w:w w:val="95"/>
          <w:sz w:val="22"/>
          <w:szCs w:val="22"/>
          <w:lang w:eastAsia="en-US"/>
        </w:rPr>
        <w:t xml:space="preserve"> </w:t>
      </w:r>
      <w:r w:rsidRPr="00BA288D">
        <w:rPr>
          <w:rFonts w:eastAsia="Calibri"/>
          <w:w w:val="95"/>
          <w:sz w:val="22"/>
          <w:szCs w:val="22"/>
          <w:lang w:eastAsia="en-US"/>
        </w:rPr>
        <w:t xml:space="preserve">udokumentowane.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powyższe. </w:t>
      </w:r>
    </w:p>
    <w:p w:rsidR="00BA288D" w:rsidRPr="00BA288D" w:rsidRDefault="00BA288D" w:rsidP="00BA288D">
      <w:pPr>
        <w:jc w:val="both"/>
        <w:rPr>
          <w:rFonts w:eastAsia="Calibri"/>
          <w:sz w:val="22"/>
          <w:szCs w:val="22"/>
        </w:rPr>
      </w:pPr>
    </w:p>
    <w:p w:rsidR="00BA288D" w:rsidRPr="00BA288D" w:rsidRDefault="00BA288D" w:rsidP="00BA288D">
      <w:pPr>
        <w:widowControl w:val="0"/>
        <w:tabs>
          <w:tab w:val="left" w:pos="1015"/>
        </w:tabs>
        <w:autoSpaceDE w:val="0"/>
        <w:autoSpaceDN w:val="0"/>
        <w:ind w:right="127"/>
        <w:jc w:val="both"/>
        <w:rPr>
          <w:rFonts w:eastAsia="Calibri"/>
          <w:sz w:val="22"/>
          <w:szCs w:val="22"/>
          <w:lang w:eastAsia="en-US"/>
        </w:rPr>
      </w:pPr>
      <w:r w:rsidRPr="00BA288D">
        <w:rPr>
          <w:rFonts w:eastAsia="Calibri"/>
          <w:b/>
          <w:bCs/>
          <w:sz w:val="22"/>
          <w:szCs w:val="22"/>
          <w:lang w:eastAsia="en-US"/>
        </w:rPr>
        <w:t>38.</w:t>
      </w:r>
      <w:r w:rsidRPr="00BA288D">
        <w:rPr>
          <w:rFonts w:eastAsia="Calibri"/>
          <w:sz w:val="22"/>
          <w:szCs w:val="22"/>
          <w:lang w:eastAsia="en-US"/>
        </w:rPr>
        <w:t xml:space="preserve"> </w:t>
      </w:r>
      <w:r w:rsidRPr="00BA288D">
        <w:rPr>
          <w:sz w:val="22"/>
          <w:szCs w:val="22"/>
          <w:lang w:eastAsia="en-US"/>
        </w:rPr>
        <w:t xml:space="preserve"> </w:t>
      </w:r>
      <w:r w:rsidRPr="00BA288D">
        <w:rPr>
          <w:rFonts w:eastAsia="Calibri"/>
          <w:sz w:val="22"/>
          <w:szCs w:val="22"/>
          <w:lang w:eastAsia="en-US"/>
        </w:rPr>
        <w:t>Wnioskujemy</w:t>
      </w:r>
      <w:r w:rsidRPr="00BA288D">
        <w:rPr>
          <w:rFonts w:eastAsia="Calibri"/>
          <w:spacing w:val="12"/>
          <w:sz w:val="22"/>
          <w:szCs w:val="22"/>
          <w:lang w:eastAsia="en-US"/>
        </w:rPr>
        <w:t xml:space="preserve"> </w:t>
      </w:r>
      <w:r w:rsidRPr="00BA288D">
        <w:rPr>
          <w:rFonts w:eastAsia="Calibri"/>
          <w:sz w:val="22"/>
          <w:szCs w:val="22"/>
          <w:lang w:eastAsia="en-US"/>
        </w:rPr>
        <w:t>o</w:t>
      </w:r>
      <w:r w:rsidRPr="00BA288D">
        <w:rPr>
          <w:rFonts w:eastAsia="Calibri"/>
          <w:spacing w:val="17"/>
          <w:sz w:val="22"/>
          <w:szCs w:val="22"/>
          <w:lang w:eastAsia="en-US"/>
        </w:rPr>
        <w:t xml:space="preserve"> </w:t>
      </w:r>
      <w:r w:rsidRPr="00BA288D">
        <w:rPr>
          <w:rFonts w:eastAsia="Calibri"/>
          <w:sz w:val="22"/>
          <w:szCs w:val="22"/>
          <w:lang w:eastAsia="en-US"/>
        </w:rPr>
        <w:t>przesłanie</w:t>
      </w:r>
      <w:r w:rsidRPr="00BA288D">
        <w:rPr>
          <w:rFonts w:eastAsia="Calibri"/>
          <w:spacing w:val="15"/>
          <w:sz w:val="22"/>
          <w:szCs w:val="22"/>
          <w:lang w:eastAsia="en-US"/>
        </w:rPr>
        <w:t xml:space="preserve"> </w:t>
      </w:r>
      <w:r w:rsidRPr="00BA288D">
        <w:rPr>
          <w:rFonts w:eastAsia="Calibri"/>
          <w:sz w:val="22"/>
          <w:szCs w:val="22"/>
          <w:lang w:eastAsia="en-US"/>
        </w:rPr>
        <w:t>wykazów</w:t>
      </w:r>
      <w:r w:rsidRPr="00BA288D">
        <w:rPr>
          <w:rFonts w:eastAsia="Calibri"/>
          <w:spacing w:val="15"/>
          <w:sz w:val="22"/>
          <w:szCs w:val="22"/>
          <w:lang w:eastAsia="en-US"/>
        </w:rPr>
        <w:t xml:space="preserve"> </w:t>
      </w:r>
      <w:r w:rsidRPr="00BA288D">
        <w:rPr>
          <w:rFonts w:eastAsia="Calibri"/>
          <w:sz w:val="22"/>
          <w:szCs w:val="22"/>
          <w:lang w:eastAsia="en-US"/>
        </w:rPr>
        <w:t>ilościowo</w:t>
      </w:r>
      <w:r w:rsidRPr="00BA288D">
        <w:rPr>
          <w:rFonts w:eastAsia="Calibri"/>
          <w:spacing w:val="23"/>
          <w:sz w:val="22"/>
          <w:szCs w:val="22"/>
          <w:lang w:eastAsia="en-US"/>
        </w:rPr>
        <w:t xml:space="preserve"> </w:t>
      </w:r>
      <w:r w:rsidRPr="00BA288D">
        <w:rPr>
          <w:rFonts w:eastAsia="Calibri"/>
          <w:sz w:val="22"/>
          <w:szCs w:val="22"/>
          <w:lang w:eastAsia="en-US"/>
        </w:rPr>
        <w:t>–</w:t>
      </w:r>
      <w:r w:rsidRPr="00BA288D">
        <w:rPr>
          <w:rFonts w:eastAsia="Calibri"/>
          <w:spacing w:val="16"/>
          <w:sz w:val="22"/>
          <w:szCs w:val="22"/>
          <w:lang w:eastAsia="en-US"/>
        </w:rPr>
        <w:t xml:space="preserve"> </w:t>
      </w:r>
      <w:r w:rsidRPr="00BA288D">
        <w:rPr>
          <w:rFonts w:eastAsia="Calibri"/>
          <w:sz w:val="22"/>
          <w:szCs w:val="22"/>
          <w:lang w:eastAsia="en-US"/>
        </w:rPr>
        <w:t>asortymentowych</w:t>
      </w:r>
      <w:r w:rsidRPr="00BA288D">
        <w:rPr>
          <w:rFonts w:eastAsia="Calibri"/>
          <w:spacing w:val="28"/>
          <w:sz w:val="22"/>
          <w:szCs w:val="22"/>
          <w:lang w:eastAsia="en-US"/>
        </w:rPr>
        <w:t xml:space="preserve"> </w:t>
      </w:r>
      <w:r w:rsidRPr="00BA288D">
        <w:rPr>
          <w:rFonts w:eastAsia="Calibri"/>
          <w:sz w:val="22"/>
          <w:szCs w:val="22"/>
          <w:lang w:eastAsia="en-US"/>
        </w:rPr>
        <w:t>sprzętu</w:t>
      </w:r>
      <w:r w:rsidRPr="00BA288D">
        <w:rPr>
          <w:rFonts w:eastAsia="Calibri"/>
          <w:spacing w:val="17"/>
          <w:sz w:val="22"/>
          <w:szCs w:val="22"/>
          <w:lang w:eastAsia="en-US"/>
        </w:rPr>
        <w:t xml:space="preserve"> </w:t>
      </w:r>
      <w:r w:rsidRPr="00BA288D">
        <w:rPr>
          <w:rFonts w:eastAsia="Calibri"/>
          <w:sz w:val="22"/>
          <w:szCs w:val="22"/>
          <w:lang w:eastAsia="en-US"/>
        </w:rPr>
        <w:t>elektronicznego,</w:t>
      </w:r>
      <w:r w:rsidRPr="00BA288D">
        <w:rPr>
          <w:rFonts w:eastAsia="Calibri"/>
          <w:spacing w:val="16"/>
          <w:sz w:val="22"/>
          <w:szCs w:val="22"/>
          <w:lang w:eastAsia="en-US"/>
        </w:rPr>
        <w:t xml:space="preserve"> </w:t>
      </w:r>
      <w:r w:rsidRPr="00BA288D">
        <w:rPr>
          <w:rFonts w:eastAsia="Calibri"/>
          <w:sz w:val="22"/>
          <w:szCs w:val="22"/>
          <w:lang w:eastAsia="en-US"/>
        </w:rPr>
        <w:t>dla</w:t>
      </w:r>
      <w:r w:rsidRPr="00BA288D">
        <w:rPr>
          <w:rFonts w:eastAsia="Calibri"/>
          <w:spacing w:val="15"/>
          <w:sz w:val="22"/>
          <w:szCs w:val="22"/>
          <w:lang w:eastAsia="en-US"/>
        </w:rPr>
        <w:t xml:space="preserve"> </w:t>
      </w:r>
      <w:r w:rsidRPr="00BA288D">
        <w:rPr>
          <w:rFonts w:eastAsia="Calibri"/>
          <w:sz w:val="22"/>
          <w:szCs w:val="22"/>
          <w:lang w:eastAsia="en-US"/>
        </w:rPr>
        <w:t>obu</w:t>
      </w:r>
      <w:r w:rsidRPr="00BA288D">
        <w:rPr>
          <w:rFonts w:eastAsia="Calibri"/>
          <w:spacing w:val="13"/>
          <w:sz w:val="22"/>
          <w:szCs w:val="22"/>
          <w:lang w:eastAsia="en-US"/>
        </w:rPr>
        <w:t xml:space="preserve"> </w:t>
      </w:r>
      <w:r w:rsidRPr="00BA288D">
        <w:rPr>
          <w:rFonts w:eastAsia="Calibri"/>
          <w:sz w:val="22"/>
          <w:szCs w:val="22"/>
          <w:lang w:eastAsia="en-US"/>
        </w:rPr>
        <w:t>podmiotów</w:t>
      </w:r>
      <w:r w:rsidRPr="00BA288D">
        <w:rPr>
          <w:rFonts w:eastAsia="Calibri"/>
          <w:spacing w:val="15"/>
          <w:sz w:val="22"/>
          <w:szCs w:val="22"/>
          <w:lang w:eastAsia="en-US"/>
        </w:rPr>
        <w:t xml:space="preserve"> </w:t>
      </w:r>
      <w:r w:rsidRPr="00BA288D">
        <w:rPr>
          <w:rFonts w:eastAsia="Calibri"/>
          <w:sz w:val="22"/>
          <w:szCs w:val="22"/>
          <w:lang w:eastAsia="en-US"/>
        </w:rPr>
        <w:t>wraz</w:t>
      </w:r>
      <w:r w:rsidRPr="00BA288D">
        <w:rPr>
          <w:rFonts w:eastAsia="Calibri"/>
          <w:spacing w:val="10"/>
          <w:sz w:val="22"/>
          <w:szCs w:val="22"/>
          <w:lang w:eastAsia="en-US"/>
        </w:rPr>
        <w:t xml:space="preserve"> </w:t>
      </w:r>
      <w:r w:rsidRPr="00BA288D">
        <w:rPr>
          <w:rFonts w:eastAsia="Calibri"/>
          <w:sz w:val="22"/>
          <w:szCs w:val="22"/>
          <w:lang w:eastAsia="en-US"/>
        </w:rPr>
        <w:t>z</w:t>
      </w:r>
      <w:r w:rsidRPr="00BA288D">
        <w:rPr>
          <w:rFonts w:eastAsia="Calibri"/>
          <w:spacing w:val="-54"/>
          <w:sz w:val="22"/>
          <w:szCs w:val="22"/>
          <w:lang w:eastAsia="en-US"/>
        </w:rPr>
        <w:t xml:space="preserve"> </w:t>
      </w:r>
      <w:r w:rsidRPr="00BA288D">
        <w:rPr>
          <w:rFonts w:eastAsia="Calibri"/>
          <w:sz w:val="22"/>
          <w:szCs w:val="22"/>
          <w:lang w:eastAsia="en-US"/>
        </w:rPr>
        <w:t>podaniem</w:t>
      </w:r>
      <w:r w:rsidRPr="00BA288D">
        <w:rPr>
          <w:rFonts w:eastAsia="Calibri"/>
          <w:spacing w:val="-14"/>
          <w:sz w:val="22"/>
          <w:szCs w:val="22"/>
          <w:lang w:eastAsia="en-US"/>
        </w:rPr>
        <w:t xml:space="preserve"> </w:t>
      </w:r>
      <w:r w:rsidRPr="00BA288D">
        <w:rPr>
          <w:rFonts w:eastAsia="Calibri"/>
          <w:sz w:val="22"/>
          <w:szCs w:val="22"/>
          <w:lang w:eastAsia="en-US"/>
        </w:rPr>
        <w:t>jednostkowych</w:t>
      </w:r>
      <w:r w:rsidRPr="00BA288D">
        <w:rPr>
          <w:rFonts w:eastAsia="Calibri"/>
          <w:spacing w:val="-13"/>
          <w:sz w:val="22"/>
          <w:szCs w:val="22"/>
          <w:lang w:eastAsia="en-US"/>
        </w:rPr>
        <w:t xml:space="preserve"> </w:t>
      </w:r>
      <w:r w:rsidRPr="00BA288D">
        <w:rPr>
          <w:rFonts w:eastAsia="Calibri"/>
          <w:sz w:val="22"/>
          <w:szCs w:val="22"/>
          <w:lang w:eastAsia="en-US"/>
        </w:rPr>
        <w:t>SU</w:t>
      </w:r>
      <w:r w:rsidRPr="00BA288D">
        <w:rPr>
          <w:rFonts w:eastAsia="Calibri"/>
          <w:spacing w:val="-15"/>
          <w:sz w:val="22"/>
          <w:szCs w:val="22"/>
          <w:lang w:eastAsia="en-US"/>
        </w:rPr>
        <w:t xml:space="preserve"> </w:t>
      </w:r>
      <w:r w:rsidRPr="00BA288D">
        <w:rPr>
          <w:rFonts w:eastAsia="Calibri"/>
          <w:sz w:val="22"/>
          <w:szCs w:val="22"/>
          <w:lang w:eastAsia="en-US"/>
        </w:rPr>
        <w:t>oraz</w:t>
      </w:r>
      <w:r w:rsidRPr="00BA288D">
        <w:rPr>
          <w:rFonts w:eastAsia="Calibri"/>
          <w:spacing w:val="-14"/>
          <w:sz w:val="22"/>
          <w:szCs w:val="22"/>
          <w:lang w:eastAsia="en-US"/>
        </w:rPr>
        <w:t xml:space="preserve"> </w:t>
      </w:r>
      <w:r w:rsidRPr="00BA288D">
        <w:rPr>
          <w:rFonts w:eastAsia="Calibri"/>
          <w:sz w:val="22"/>
          <w:szCs w:val="22"/>
          <w:lang w:eastAsia="en-US"/>
        </w:rPr>
        <w:t>z</w:t>
      </w:r>
      <w:r w:rsidRPr="00BA288D">
        <w:rPr>
          <w:rFonts w:eastAsia="Calibri"/>
          <w:spacing w:val="-14"/>
          <w:sz w:val="22"/>
          <w:szCs w:val="22"/>
          <w:lang w:eastAsia="en-US"/>
        </w:rPr>
        <w:t xml:space="preserve"> </w:t>
      </w:r>
      <w:r w:rsidRPr="00BA288D">
        <w:rPr>
          <w:rFonts w:eastAsia="Calibri"/>
          <w:sz w:val="22"/>
          <w:szCs w:val="22"/>
          <w:lang w:eastAsia="en-US"/>
        </w:rPr>
        <w:t>podaniem</w:t>
      </w:r>
      <w:r w:rsidRPr="00BA288D">
        <w:rPr>
          <w:rFonts w:eastAsia="Calibri"/>
          <w:spacing w:val="-11"/>
          <w:sz w:val="22"/>
          <w:szCs w:val="22"/>
          <w:lang w:eastAsia="en-US"/>
        </w:rPr>
        <w:t xml:space="preserve"> </w:t>
      </w:r>
      <w:r w:rsidRPr="00BA288D">
        <w:rPr>
          <w:rFonts w:eastAsia="Calibri"/>
          <w:sz w:val="22"/>
          <w:szCs w:val="22"/>
          <w:lang w:eastAsia="en-US"/>
        </w:rPr>
        <w:t>kategorii</w:t>
      </w:r>
      <w:r w:rsidRPr="00BA288D">
        <w:rPr>
          <w:rFonts w:eastAsia="Calibri"/>
          <w:spacing w:val="-12"/>
          <w:sz w:val="22"/>
          <w:szCs w:val="22"/>
          <w:lang w:eastAsia="en-US"/>
        </w:rPr>
        <w:t xml:space="preserve"> </w:t>
      </w:r>
      <w:r w:rsidRPr="00BA288D">
        <w:rPr>
          <w:rFonts w:eastAsia="Calibri"/>
          <w:sz w:val="22"/>
          <w:szCs w:val="22"/>
          <w:lang w:eastAsia="en-US"/>
        </w:rPr>
        <w:t>tego</w:t>
      </w:r>
      <w:r w:rsidRPr="00BA288D">
        <w:rPr>
          <w:rFonts w:eastAsia="Calibri"/>
          <w:spacing w:val="-13"/>
          <w:sz w:val="22"/>
          <w:szCs w:val="22"/>
          <w:lang w:eastAsia="en-US"/>
        </w:rPr>
        <w:t xml:space="preserve"> </w:t>
      </w:r>
      <w:r w:rsidRPr="00BA288D">
        <w:rPr>
          <w:rFonts w:eastAsia="Calibri"/>
          <w:sz w:val="22"/>
          <w:szCs w:val="22"/>
          <w:lang w:eastAsia="en-US"/>
        </w:rPr>
        <w:t>sprzętu</w:t>
      </w:r>
      <w:r w:rsidRPr="00BA288D">
        <w:rPr>
          <w:rFonts w:eastAsia="Calibri"/>
          <w:spacing w:val="-11"/>
          <w:sz w:val="22"/>
          <w:szCs w:val="22"/>
          <w:lang w:eastAsia="en-US"/>
        </w:rPr>
        <w:t xml:space="preserve"> </w:t>
      </w:r>
      <w:r w:rsidRPr="00BA288D">
        <w:rPr>
          <w:rFonts w:eastAsia="Calibri"/>
          <w:sz w:val="22"/>
          <w:szCs w:val="22"/>
          <w:lang w:eastAsia="en-US"/>
        </w:rPr>
        <w:t>tj.:</w:t>
      </w:r>
    </w:p>
    <w:p w:rsidR="00BA288D" w:rsidRPr="00BA288D" w:rsidRDefault="00BA288D" w:rsidP="00BA288D">
      <w:pPr>
        <w:widowControl w:val="0"/>
        <w:numPr>
          <w:ilvl w:val="0"/>
          <w:numId w:val="9"/>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sprzęt</w:t>
      </w:r>
      <w:r w:rsidRPr="00BA288D">
        <w:rPr>
          <w:rFonts w:eastAsia="Calibri"/>
          <w:spacing w:val="24"/>
          <w:w w:val="95"/>
          <w:sz w:val="22"/>
          <w:szCs w:val="22"/>
          <w:lang w:eastAsia="en-US"/>
        </w:rPr>
        <w:t xml:space="preserve"> </w:t>
      </w:r>
      <w:r w:rsidRPr="00BA288D">
        <w:rPr>
          <w:rFonts w:eastAsia="Calibri"/>
          <w:w w:val="95"/>
          <w:sz w:val="22"/>
          <w:szCs w:val="22"/>
          <w:lang w:eastAsia="en-US"/>
        </w:rPr>
        <w:t>stacjonarny</w:t>
      </w:r>
      <w:r w:rsidRPr="00BA288D">
        <w:rPr>
          <w:rFonts w:eastAsia="Calibri"/>
          <w:spacing w:val="21"/>
          <w:w w:val="95"/>
          <w:sz w:val="22"/>
          <w:szCs w:val="22"/>
          <w:lang w:eastAsia="en-US"/>
        </w:rPr>
        <w:t xml:space="preserve"> </w:t>
      </w:r>
      <w:r w:rsidRPr="00BA288D">
        <w:rPr>
          <w:rFonts w:eastAsia="Calibri"/>
          <w:w w:val="95"/>
          <w:sz w:val="22"/>
          <w:szCs w:val="22"/>
          <w:lang w:eastAsia="en-US"/>
        </w:rPr>
        <w:t>biurowy,</w:t>
      </w:r>
    </w:p>
    <w:p w:rsidR="00BA288D" w:rsidRPr="00BA288D" w:rsidRDefault="00BA288D" w:rsidP="00BA288D">
      <w:pPr>
        <w:widowControl w:val="0"/>
        <w:numPr>
          <w:ilvl w:val="0"/>
          <w:numId w:val="9"/>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sprzęt</w:t>
      </w:r>
      <w:r w:rsidRPr="00BA288D">
        <w:rPr>
          <w:rFonts w:eastAsia="Calibri"/>
          <w:spacing w:val="27"/>
          <w:w w:val="95"/>
          <w:sz w:val="22"/>
          <w:szCs w:val="22"/>
          <w:lang w:eastAsia="en-US"/>
        </w:rPr>
        <w:t xml:space="preserve"> </w:t>
      </w:r>
      <w:r w:rsidRPr="00BA288D">
        <w:rPr>
          <w:rFonts w:eastAsia="Calibri"/>
          <w:w w:val="95"/>
          <w:sz w:val="22"/>
          <w:szCs w:val="22"/>
          <w:lang w:eastAsia="en-US"/>
        </w:rPr>
        <w:t>stacjonarny</w:t>
      </w:r>
      <w:r w:rsidRPr="00BA288D">
        <w:rPr>
          <w:rFonts w:eastAsia="Calibri"/>
          <w:spacing w:val="26"/>
          <w:w w:val="95"/>
          <w:sz w:val="22"/>
          <w:szCs w:val="22"/>
          <w:lang w:eastAsia="en-US"/>
        </w:rPr>
        <w:t xml:space="preserve"> </w:t>
      </w:r>
      <w:r w:rsidRPr="00BA288D">
        <w:rPr>
          <w:rFonts w:eastAsia="Calibri"/>
          <w:w w:val="95"/>
          <w:sz w:val="22"/>
          <w:szCs w:val="22"/>
          <w:lang w:eastAsia="en-US"/>
        </w:rPr>
        <w:t>specjalistyczny</w:t>
      </w:r>
      <w:r w:rsidRPr="00BA288D">
        <w:rPr>
          <w:rFonts w:eastAsia="Calibri"/>
          <w:spacing w:val="23"/>
          <w:w w:val="95"/>
          <w:sz w:val="22"/>
          <w:szCs w:val="22"/>
          <w:lang w:eastAsia="en-US"/>
        </w:rPr>
        <w:t xml:space="preserve"> </w:t>
      </w:r>
      <w:r w:rsidRPr="00BA288D">
        <w:rPr>
          <w:rFonts w:eastAsia="Calibri"/>
          <w:w w:val="95"/>
          <w:sz w:val="22"/>
          <w:szCs w:val="22"/>
          <w:lang w:eastAsia="en-US"/>
        </w:rPr>
        <w:t>(badawczy</w:t>
      </w:r>
      <w:r w:rsidRPr="00BA288D">
        <w:rPr>
          <w:rFonts w:eastAsia="Calibri"/>
          <w:spacing w:val="22"/>
          <w:w w:val="95"/>
          <w:sz w:val="22"/>
          <w:szCs w:val="22"/>
          <w:lang w:eastAsia="en-US"/>
        </w:rPr>
        <w:t xml:space="preserve"> </w:t>
      </w:r>
      <w:r w:rsidRPr="00BA288D">
        <w:rPr>
          <w:rFonts w:eastAsia="Calibri"/>
          <w:w w:val="95"/>
          <w:sz w:val="22"/>
          <w:szCs w:val="22"/>
          <w:lang w:eastAsia="en-US"/>
        </w:rPr>
        <w:t>/</w:t>
      </w:r>
      <w:r w:rsidRPr="00BA288D">
        <w:rPr>
          <w:rFonts w:eastAsia="Calibri"/>
          <w:spacing w:val="26"/>
          <w:w w:val="95"/>
          <w:sz w:val="22"/>
          <w:szCs w:val="22"/>
          <w:lang w:eastAsia="en-US"/>
        </w:rPr>
        <w:t xml:space="preserve"> </w:t>
      </w:r>
      <w:r w:rsidRPr="00BA288D">
        <w:rPr>
          <w:rFonts w:eastAsia="Calibri"/>
          <w:w w:val="95"/>
          <w:sz w:val="22"/>
          <w:szCs w:val="22"/>
          <w:lang w:eastAsia="en-US"/>
        </w:rPr>
        <w:t>laboratoryjny</w:t>
      </w:r>
      <w:r w:rsidRPr="00BA288D">
        <w:rPr>
          <w:rFonts w:eastAsia="Calibri"/>
          <w:spacing w:val="26"/>
          <w:w w:val="95"/>
          <w:sz w:val="22"/>
          <w:szCs w:val="22"/>
          <w:lang w:eastAsia="en-US"/>
        </w:rPr>
        <w:t xml:space="preserve"> </w:t>
      </w:r>
      <w:r w:rsidRPr="00BA288D">
        <w:rPr>
          <w:rFonts w:eastAsia="Calibri"/>
          <w:w w:val="95"/>
          <w:sz w:val="22"/>
          <w:szCs w:val="22"/>
          <w:lang w:eastAsia="en-US"/>
        </w:rPr>
        <w:t>itp.),</w:t>
      </w:r>
    </w:p>
    <w:p w:rsidR="00BA288D" w:rsidRPr="00BA288D" w:rsidRDefault="00BA288D" w:rsidP="00BA288D">
      <w:pPr>
        <w:widowControl w:val="0"/>
        <w:numPr>
          <w:ilvl w:val="0"/>
          <w:numId w:val="9"/>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sprzęt</w:t>
      </w:r>
      <w:r w:rsidRPr="00BA288D">
        <w:rPr>
          <w:rFonts w:eastAsia="Calibri"/>
          <w:spacing w:val="18"/>
          <w:w w:val="95"/>
          <w:sz w:val="22"/>
          <w:szCs w:val="22"/>
          <w:lang w:eastAsia="en-US"/>
        </w:rPr>
        <w:t xml:space="preserve"> </w:t>
      </w:r>
      <w:r w:rsidRPr="00BA288D">
        <w:rPr>
          <w:rFonts w:eastAsia="Calibri"/>
          <w:w w:val="95"/>
          <w:sz w:val="22"/>
          <w:szCs w:val="22"/>
          <w:lang w:eastAsia="en-US"/>
        </w:rPr>
        <w:t>przenośny</w:t>
      </w:r>
      <w:r w:rsidRPr="00BA288D">
        <w:rPr>
          <w:rFonts w:eastAsia="Calibri"/>
          <w:spacing w:val="21"/>
          <w:w w:val="95"/>
          <w:sz w:val="22"/>
          <w:szCs w:val="22"/>
          <w:lang w:eastAsia="en-US"/>
        </w:rPr>
        <w:t xml:space="preserve"> </w:t>
      </w:r>
      <w:r w:rsidRPr="00BA288D">
        <w:rPr>
          <w:rFonts w:eastAsia="Calibri"/>
          <w:w w:val="95"/>
          <w:sz w:val="22"/>
          <w:szCs w:val="22"/>
          <w:lang w:eastAsia="en-US"/>
        </w:rPr>
        <w:t>biurowy,</w:t>
      </w:r>
    </w:p>
    <w:p w:rsidR="00BA288D" w:rsidRPr="00BA288D" w:rsidRDefault="00BA288D" w:rsidP="00BA288D">
      <w:pPr>
        <w:widowControl w:val="0"/>
        <w:numPr>
          <w:ilvl w:val="0"/>
          <w:numId w:val="9"/>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sprzęt</w:t>
      </w:r>
      <w:r w:rsidRPr="00BA288D">
        <w:rPr>
          <w:rFonts w:eastAsia="Calibri"/>
          <w:spacing w:val="28"/>
          <w:w w:val="95"/>
          <w:sz w:val="22"/>
          <w:szCs w:val="22"/>
          <w:lang w:eastAsia="en-US"/>
        </w:rPr>
        <w:t xml:space="preserve"> </w:t>
      </w:r>
      <w:r w:rsidRPr="00BA288D">
        <w:rPr>
          <w:rFonts w:eastAsia="Calibri"/>
          <w:w w:val="95"/>
          <w:sz w:val="22"/>
          <w:szCs w:val="22"/>
          <w:lang w:eastAsia="en-US"/>
        </w:rPr>
        <w:t>przenośny</w:t>
      </w:r>
      <w:r w:rsidRPr="00BA288D">
        <w:rPr>
          <w:rFonts w:eastAsia="Calibri"/>
          <w:spacing w:val="31"/>
          <w:w w:val="95"/>
          <w:sz w:val="22"/>
          <w:szCs w:val="22"/>
          <w:lang w:eastAsia="en-US"/>
        </w:rPr>
        <w:t xml:space="preserve"> </w:t>
      </w:r>
      <w:r w:rsidRPr="00BA288D">
        <w:rPr>
          <w:rFonts w:eastAsia="Calibri"/>
          <w:w w:val="95"/>
          <w:sz w:val="22"/>
          <w:szCs w:val="22"/>
          <w:lang w:eastAsia="en-US"/>
        </w:rPr>
        <w:t>specjalistyczny,</w:t>
      </w:r>
    </w:p>
    <w:p w:rsidR="00BA288D" w:rsidRPr="00BA288D" w:rsidRDefault="00BA288D" w:rsidP="00BA288D">
      <w:pPr>
        <w:ind w:left="1014"/>
        <w:jc w:val="both"/>
        <w:rPr>
          <w:rFonts w:eastAsia="Calibri"/>
          <w:sz w:val="22"/>
          <w:szCs w:val="22"/>
          <w:lang w:eastAsia="en-US"/>
        </w:rPr>
      </w:pPr>
      <w:r w:rsidRPr="00BA288D">
        <w:rPr>
          <w:rFonts w:eastAsia="Calibri"/>
          <w:w w:val="95"/>
          <w:sz w:val="22"/>
          <w:szCs w:val="22"/>
          <w:lang w:eastAsia="en-US"/>
        </w:rPr>
        <w:t>zgodnie</w:t>
      </w:r>
      <w:r w:rsidRPr="00BA288D">
        <w:rPr>
          <w:rFonts w:eastAsia="Calibri"/>
          <w:spacing w:val="21"/>
          <w:w w:val="95"/>
          <w:sz w:val="22"/>
          <w:szCs w:val="22"/>
          <w:lang w:eastAsia="en-US"/>
        </w:rPr>
        <w:t xml:space="preserve"> </w:t>
      </w:r>
      <w:r w:rsidRPr="00BA288D">
        <w:rPr>
          <w:rFonts w:eastAsia="Calibri"/>
          <w:w w:val="95"/>
          <w:sz w:val="22"/>
          <w:szCs w:val="22"/>
          <w:lang w:eastAsia="en-US"/>
        </w:rPr>
        <w:t>z</w:t>
      </w:r>
      <w:r w:rsidRPr="00BA288D">
        <w:rPr>
          <w:rFonts w:eastAsia="Calibri"/>
          <w:spacing w:val="18"/>
          <w:w w:val="95"/>
          <w:sz w:val="22"/>
          <w:szCs w:val="22"/>
          <w:lang w:eastAsia="en-US"/>
        </w:rPr>
        <w:t xml:space="preserve"> </w:t>
      </w:r>
      <w:r w:rsidRPr="00BA288D">
        <w:rPr>
          <w:rFonts w:eastAsia="Calibri"/>
          <w:w w:val="95"/>
          <w:sz w:val="22"/>
          <w:szCs w:val="22"/>
          <w:lang w:eastAsia="en-US"/>
        </w:rPr>
        <w:t>rekomendacją</w:t>
      </w:r>
      <w:r w:rsidRPr="00BA288D">
        <w:rPr>
          <w:rFonts w:eastAsia="Calibri"/>
          <w:spacing w:val="20"/>
          <w:w w:val="95"/>
          <w:sz w:val="22"/>
          <w:szCs w:val="22"/>
          <w:lang w:eastAsia="en-US"/>
        </w:rPr>
        <w:t xml:space="preserve"> </w:t>
      </w:r>
      <w:r w:rsidRPr="00BA288D">
        <w:rPr>
          <w:rFonts w:eastAsia="Calibri"/>
          <w:w w:val="95"/>
          <w:sz w:val="22"/>
          <w:szCs w:val="22"/>
          <w:lang w:eastAsia="en-US"/>
        </w:rPr>
        <w:t>Polskiej</w:t>
      </w:r>
      <w:r w:rsidRPr="00BA288D">
        <w:rPr>
          <w:rFonts w:eastAsia="Calibri"/>
          <w:spacing w:val="20"/>
          <w:w w:val="95"/>
          <w:sz w:val="22"/>
          <w:szCs w:val="22"/>
          <w:lang w:eastAsia="en-US"/>
        </w:rPr>
        <w:t xml:space="preserve"> </w:t>
      </w:r>
      <w:r w:rsidRPr="00BA288D">
        <w:rPr>
          <w:rFonts w:eastAsia="Calibri"/>
          <w:w w:val="95"/>
          <w:sz w:val="22"/>
          <w:szCs w:val="22"/>
          <w:lang w:eastAsia="en-US"/>
        </w:rPr>
        <w:t>Izby</w:t>
      </w:r>
      <w:r w:rsidRPr="00BA288D">
        <w:rPr>
          <w:rFonts w:eastAsia="Calibri"/>
          <w:spacing w:val="22"/>
          <w:w w:val="95"/>
          <w:sz w:val="22"/>
          <w:szCs w:val="22"/>
          <w:lang w:eastAsia="en-US"/>
        </w:rPr>
        <w:t xml:space="preserve"> </w:t>
      </w:r>
      <w:r w:rsidRPr="00BA288D">
        <w:rPr>
          <w:rFonts w:eastAsia="Calibri"/>
          <w:w w:val="95"/>
          <w:sz w:val="22"/>
          <w:szCs w:val="22"/>
          <w:lang w:eastAsia="en-US"/>
        </w:rPr>
        <w:t>Ubezpieczeń:</w:t>
      </w:r>
    </w:p>
    <w:p w:rsidR="00BA288D" w:rsidRPr="00BA288D" w:rsidRDefault="00BA288D" w:rsidP="00BA288D">
      <w:pPr>
        <w:jc w:val="both"/>
        <w:rPr>
          <w:sz w:val="22"/>
          <w:szCs w:val="22"/>
          <w:lang w:eastAsia="en-US"/>
        </w:rPr>
      </w:pPr>
      <w:hyperlink r:id="rId12">
        <w:r w:rsidRPr="00BA288D">
          <w:rPr>
            <w:rFonts w:eastAsia="Calibri"/>
            <w:color w:val="0000FF"/>
            <w:sz w:val="22"/>
            <w:szCs w:val="22"/>
            <w:u w:val="single" w:color="0000FF"/>
            <w:lang w:eastAsia="en-US"/>
          </w:rPr>
          <w:t>https://piu.org.pl/wp-content/uploads/2021/03/Rekomendacja_PIU_minimalne_wymogi_informacyjne.pdf</w:t>
        </w:r>
      </w:hyperlink>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wykaz sprzętu elektronicznego zadeklarowanego do ochrony w ramach Elementu II został okazany w Załączniku nr 10A i 10B.  W Załącznikach okazano sprzęt o wartości jednostkowej wyższej niż 500 </w:t>
      </w:r>
      <w:proofErr w:type="spellStart"/>
      <w:r w:rsidRPr="00BA288D">
        <w:rPr>
          <w:rFonts w:eastAsia="Calibri"/>
          <w:sz w:val="22"/>
          <w:szCs w:val="22"/>
          <w:lang w:eastAsia="en-US"/>
        </w:rPr>
        <w:t>tys</w:t>
      </w:r>
      <w:proofErr w:type="spellEnd"/>
      <w:r w:rsidRPr="00BA288D">
        <w:rPr>
          <w:rFonts w:eastAsia="Calibri"/>
          <w:sz w:val="22"/>
          <w:szCs w:val="22"/>
          <w:lang w:eastAsia="en-US"/>
        </w:rPr>
        <w:t xml:space="preserve"> zł.  Natomiast, inny sprzęt elektroniczny jest ewidencjonowany w różnych grupach KRŚT, w zależności od jego charakteru oraz nie jest ewidencjonowany bilansowo, jeśli jednostkowa wartość sprzętu nie przekracza 10.000 zł (zgodnie </w:t>
      </w:r>
      <w:r w:rsidRPr="00BA288D">
        <w:rPr>
          <w:rFonts w:eastAsia="Calibri"/>
          <w:sz w:val="22"/>
          <w:szCs w:val="22"/>
          <w:lang w:eastAsia="en-US"/>
        </w:rPr>
        <w:br/>
        <w:t>z przepisami o rachunkowości).  W związku ze specyfiką Zamawiającego, a w szczególności różnorodnością urządzeń specjalistycznych, nie ma możliwości przygotowania precyzyjnego wykazu sprzętu elektronicznego.</w:t>
      </w:r>
      <w:r w:rsidRPr="00BA288D">
        <w:rPr>
          <w:rFonts w:eastAsia="Calibri"/>
          <w:sz w:val="22"/>
          <w:szCs w:val="22"/>
          <w:lang w:eastAsia="en-US"/>
        </w:rPr>
        <w:t xml:space="preserve"> </w:t>
      </w:r>
      <w:r w:rsidRPr="00BA288D">
        <w:rPr>
          <w:rFonts w:eastAsia="Calibri"/>
          <w:sz w:val="22"/>
          <w:szCs w:val="22"/>
          <w:lang w:eastAsia="en-US"/>
        </w:rPr>
        <w:t xml:space="preserve">Natomiast, Zamawiający ma możliwość udostępnienia do wglądu </w:t>
      </w:r>
      <w:r w:rsidRPr="00BA288D">
        <w:rPr>
          <w:rFonts w:eastAsia="Calibri"/>
          <w:sz w:val="22"/>
          <w:szCs w:val="22"/>
          <w:lang w:eastAsia="en-US"/>
        </w:rPr>
        <w:lastRenderedPageBreak/>
        <w:t xml:space="preserve">Ubezpieczyciela, w siedzibie Zamawiającego, pełnego wykazu/rejestru środków trwałych, do samodzielnego opracowania.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39</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4"/>
          <w:w w:val="95"/>
          <w:sz w:val="22"/>
          <w:szCs w:val="22"/>
          <w:lang w:eastAsia="en-US"/>
        </w:rPr>
        <w:t xml:space="preserve"> </w:t>
      </w:r>
      <w:r w:rsidRPr="00BA288D">
        <w:rPr>
          <w:rFonts w:eastAsia="Calibri"/>
          <w:w w:val="95"/>
          <w:sz w:val="22"/>
          <w:szCs w:val="22"/>
          <w:lang w:eastAsia="en-US"/>
        </w:rPr>
        <w:t>odniesieniu</w:t>
      </w:r>
      <w:r w:rsidRPr="00BA288D">
        <w:rPr>
          <w:rFonts w:eastAsia="Calibri"/>
          <w:spacing w:val="19"/>
          <w:w w:val="95"/>
          <w:sz w:val="22"/>
          <w:szCs w:val="22"/>
          <w:lang w:eastAsia="en-US"/>
        </w:rPr>
        <w:t xml:space="preserve"> </w:t>
      </w:r>
      <w:r w:rsidRPr="00BA288D">
        <w:rPr>
          <w:rFonts w:eastAsia="Calibri"/>
          <w:w w:val="95"/>
          <w:sz w:val="22"/>
          <w:szCs w:val="22"/>
          <w:lang w:eastAsia="en-US"/>
        </w:rPr>
        <w:t>do</w:t>
      </w:r>
      <w:r w:rsidRPr="00BA288D">
        <w:rPr>
          <w:rFonts w:eastAsia="Calibri"/>
          <w:spacing w:val="21"/>
          <w:w w:val="95"/>
          <w:sz w:val="22"/>
          <w:szCs w:val="22"/>
          <w:lang w:eastAsia="en-US"/>
        </w:rPr>
        <w:t xml:space="preserve"> </w:t>
      </w:r>
      <w:r w:rsidRPr="00BA288D">
        <w:rPr>
          <w:rFonts w:eastAsia="Calibri"/>
          <w:w w:val="95"/>
          <w:sz w:val="22"/>
          <w:szCs w:val="22"/>
          <w:lang w:eastAsia="en-US"/>
        </w:rPr>
        <w:t>zakresu</w:t>
      </w:r>
      <w:r w:rsidRPr="00BA288D">
        <w:rPr>
          <w:rFonts w:eastAsia="Calibri"/>
          <w:spacing w:val="21"/>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1"/>
          <w:w w:val="95"/>
          <w:sz w:val="22"/>
          <w:szCs w:val="22"/>
          <w:lang w:eastAsia="en-US"/>
        </w:rPr>
        <w:t xml:space="preserve"> </w:t>
      </w:r>
      <w:r w:rsidRPr="00BA288D">
        <w:rPr>
          <w:rFonts w:eastAsia="Calibri"/>
          <w:w w:val="95"/>
          <w:sz w:val="22"/>
          <w:szCs w:val="22"/>
          <w:lang w:eastAsia="en-US"/>
        </w:rPr>
        <w:t>wnioskujemy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5"/>
          <w:w w:val="95"/>
          <w:sz w:val="22"/>
          <w:szCs w:val="22"/>
          <w:lang w:eastAsia="en-US"/>
        </w:rPr>
        <w:t xml:space="preserve"> </w:t>
      </w:r>
      <w:r w:rsidRPr="00BA288D">
        <w:rPr>
          <w:rFonts w:eastAsia="Calibri"/>
          <w:w w:val="95"/>
          <w:sz w:val="22"/>
          <w:szCs w:val="22"/>
          <w:lang w:eastAsia="en-US"/>
        </w:rPr>
        <w:t>modyfikację</w:t>
      </w:r>
      <w:r w:rsidRPr="00BA288D">
        <w:rPr>
          <w:rFonts w:eastAsia="Calibri"/>
          <w:spacing w:val="19"/>
          <w:w w:val="95"/>
          <w:sz w:val="22"/>
          <w:szCs w:val="22"/>
          <w:lang w:eastAsia="en-US"/>
        </w:rPr>
        <w:t xml:space="preserve"> </w:t>
      </w:r>
      <w:r w:rsidRPr="00BA288D">
        <w:rPr>
          <w:rFonts w:eastAsia="Calibri"/>
          <w:w w:val="95"/>
          <w:sz w:val="22"/>
          <w:szCs w:val="22"/>
          <w:lang w:eastAsia="en-US"/>
        </w:rPr>
        <w:t>zapisu</w:t>
      </w:r>
      <w:r w:rsidRPr="00BA288D">
        <w:rPr>
          <w:rFonts w:eastAsia="Calibri"/>
          <w:spacing w:val="19"/>
          <w:w w:val="95"/>
          <w:sz w:val="22"/>
          <w:szCs w:val="22"/>
          <w:lang w:eastAsia="en-US"/>
        </w:rPr>
        <w:t xml:space="preserve"> </w:t>
      </w:r>
      <w:r w:rsidRPr="00BA288D">
        <w:rPr>
          <w:rFonts w:eastAsia="Calibri"/>
          <w:w w:val="95"/>
          <w:sz w:val="22"/>
          <w:szCs w:val="22"/>
          <w:lang w:eastAsia="en-US"/>
        </w:rPr>
        <w:t>do</w:t>
      </w:r>
      <w:r w:rsidRPr="00BA288D">
        <w:rPr>
          <w:rFonts w:eastAsia="Calibri"/>
          <w:spacing w:val="21"/>
          <w:w w:val="95"/>
          <w:sz w:val="22"/>
          <w:szCs w:val="22"/>
          <w:lang w:eastAsia="en-US"/>
        </w:rPr>
        <w:t xml:space="preserve"> </w:t>
      </w:r>
      <w:r w:rsidRPr="00BA288D">
        <w:rPr>
          <w:rFonts w:eastAsia="Calibri"/>
          <w:w w:val="95"/>
          <w:sz w:val="22"/>
          <w:szCs w:val="22"/>
          <w:lang w:eastAsia="en-US"/>
        </w:rPr>
        <w:t>postaci:</w:t>
      </w:r>
    </w:p>
    <w:p w:rsidR="00BA288D" w:rsidRPr="00BA288D" w:rsidRDefault="00BA288D" w:rsidP="00BA288D">
      <w:pPr>
        <w:jc w:val="both"/>
        <w:rPr>
          <w:rFonts w:eastAsia="Calibri"/>
          <w:sz w:val="22"/>
          <w:szCs w:val="22"/>
          <w:lang w:eastAsia="en-US"/>
        </w:rPr>
      </w:pPr>
      <w:r w:rsidRPr="00BA288D">
        <w:rPr>
          <w:rFonts w:eastAsia="Calibri"/>
          <w:w w:val="80"/>
          <w:sz w:val="22"/>
          <w:szCs w:val="22"/>
          <w:lang w:eastAsia="en-US"/>
        </w:rPr>
        <w:t>Wszystkie Ryzyka fizycznego uszkodzenia. Zniszczenia i utraty przedmiotu ubezpieczenia, niezależne od woli Ubezpieczonego</w:t>
      </w:r>
      <w:r w:rsidRPr="00BA288D">
        <w:rPr>
          <w:rFonts w:eastAsia="Calibri"/>
          <w:spacing w:val="1"/>
          <w:w w:val="80"/>
          <w:sz w:val="22"/>
          <w:szCs w:val="22"/>
          <w:lang w:eastAsia="en-US"/>
        </w:rPr>
        <w:t xml:space="preserve"> </w:t>
      </w:r>
      <w:r w:rsidRPr="00BA288D">
        <w:rPr>
          <w:rFonts w:eastAsia="Calibri"/>
          <w:w w:val="80"/>
          <w:sz w:val="22"/>
          <w:szCs w:val="22"/>
          <w:lang w:eastAsia="en-US"/>
        </w:rPr>
        <w:t xml:space="preserve">zdarzenie przyszłe i niepewne o charakterze nagłym, w wyniku którego powstała szkoda objęta zakresem ubezpieczenia, </w:t>
      </w:r>
      <w:r w:rsidRPr="00BA288D">
        <w:rPr>
          <w:rFonts w:eastAsia="Calibri"/>
          <w:w w:val="80"/>
          <w:sz w:val="22"/>
          <w:szCs w:val="22"/>
          <w:lang w:eastAsia="en-US"/>
        </w:rPr>
        <w:br/>
        <w:t>z</w:t>
      </w:r>
      <w:r w:rsidRPr="00BA288D">
        <w:rPr>
          <w:rFonts w:eastAsia="Calibri"/>
          <w:spacing w:val="1"/>
          <w:w w:val="80"/>
          <w:sz w:val="22"/>
          <w:szCs w:val="22"/>
          <w:lang w:eastAsia="en-US"/>
        </w:rPr>
        <w:t xml:space="preserve"> </w:t>
      </w:r>
      <w:r w:rsidRPr="00BA288D">
        <w:rPr>
          <w:rFonts w:eastAsia="Calibri"/>
          <w:w w:val="80"/>
          <w:sz w:val="22"/>
          <w:szCs w:val="22"/>
          <w:lang w:eastAsia="en-US"/>
        </w:rPr>
        <w:t>włączeniem</w:t>
      </w:r>
      <w:r w:rsidRPr="00BA288D">
        <w:rPr>
          <w:rFonts w:eastAsia="Calibri"/>
          <w:spacing w:val="1"/>
          <w:w w:val="80"/>
          <w:sz w:val="22"/>
          <w:szCs w:val="22"/>
          <w:lang w:eastAsia="en-US"/>
        </w:rPr>
        <w:t xml:space="preserve"> </w:t>
      </w:r>
      <w:r w:rsidRPr="00BA288D">
        <w:rPr>
          <w:rFonts w:eastAsia="Calibri"/>
          <w:w w:val="80"/>
          <w:sz w:val="22"/>
          <w:szCs w:val="22"/>
          <w:lang w:eastAsia="en-US"/>
        </w:rPr>
        <w:t>ubezpieczenia</w:t>
      </w:r>
      <w:r w:rsidRPr="00BA288D">
        <w:rPr>
          <w:rFonts w:eastAsia="Calibri"/>
          <w:spacing w:val="1"/>
          <w:w w:val="80"/>
          <w:sz w:val="22"/>
          <w:szCs w:val="22"/>
          <w:lang w:eastAsia="en-US"/>
        </w:rPr>
        <w:t xml:space="preserve"> </w:t>
      </w:r>
      <w:r w:rsidRPr="00BA288D">
        <w:rPr>
          <w:rFonts w:eastAsia="Calibri"/>
          <w:w w:val="80"/>
          <w:sz w:val="22"/>
          <w:szCs w:val="22"/>
          <w:lang w:eastAsia="en-US"/>
        </w:rPr>
        <w:t>wartości</w:t>
      </w:r>
      <w:r w:rsidRPr="00BA288D">
        <w:rPr>
          <w:rFonts w:eastAsia="Calibri"/>
          <w:spacing w:val="1"/>
          <w:w w:val="80"/>
          <w:sz w:val="22"/>
          <w:szCs w:val="22"/>
          <w:lang w:eastAsia="en-US"/>
        </w:rPr>
        <w:t xml:space="preserve"> </w:t>
      </w:r>
      <w:r w:rsidRPr="00BA288D">
        <w:rPr>
          <w:rFonts w:eastAsia="Calibri"/>
          <w:w w:val="80"/>
          <w:sz w:val="22"/>
          <w:szCs w:val="22"/>
          <w:lang w:eastAsia="en-US"/>
        </w:rPr>
        <w:t>pieniężnych</w:t>
      </w:r>
      <w:r w:rsidRPr="00BA288D">
        <w:rPr>
          <w:rFonts w:eastAsia="Calibri"/>
          <w:spacing w:val="1"/>
          <w:w w:val="80"/>
          <w:sz w:val="22"/>
          <w:szCs w:val="22"/>
          <w:lang w:eastAsia="en-US"/>
        </w:rPr>
        <w:t xml:space="preserve"> </w:t>
      </w:r>
      <w:r w:rsidRPr="00BA288D">
        <w:rPr>
          <w:rFonts w:eastAsia="Calibri"/>
          <w:w w:val="80"/>
          <w:sz w:val="22"/>
          <w:szCs w:val="22"/>
          <w:lang w:eastAsia="en-US"/>
        </w:rPr>
        <w:t>oraz</w:t>
      </w:r>
      <w:r w:rsidRPr="00BA288D">
        <w:rPr>
          <w:rFonts w:eastAsia="Calibri"/>
          <w:spacing w:val="1"/>
          <w:w w:val="80"/>
          <w:sz w:val="22"/>
          <w:szCs w:val="22"/>
          <w:lang w:eastAsia="en-US"/>
        </w:rPr>
        <w:t xml:space="preserve"> </w:t>
      </w:r>
      <w:r w:rsidRPr="00BA288D">
        <w:rPr>
          <w:rFonts w:eastAsia="Calibri"/>
          <w:w w:val="80"/>
          <w:sz w:val="22"/>
          <w:szCs w:val="22"/>
          <w:lang w:eastAsia="en-US"/>
        </w:rPr>
        <w:t>utrata,</w:t>
      </w:r>
      <w:r w:rsidRPr="00BA288D">
        <w:rPr>
          <w:rFonts w:eastAsia="Calibri"/>
          <w:spacing w:val="37"/>
          <w:sz w:val="22"/>
          <w:szCs w:val="22"/>
          <w:lang w:eastAsia="en-US"/>
        </w:rPr>
        <w:t xml:space="preserve"> </w:t>
      </w:r>
      <w:r w:rsidRPr="00BA288D">
        <w:rPr>
          <w:rFonts w:eastAsia="Calibri"/>
          <w:w w:val="80"/>
          <w:sz w:val="22"/>
          <w:szCs w:val="22"/>
          <w:lang w:eastAsia="en-US"/>
        </w:rPr>
        <w:t>zniszczenie</w:t>
      </w:r>
      <w:r w:rsidRPr="00BA288D">
        <w:rPr>
          <w:rFonts w:eastAsia="Calibri"/>
          <w:spacing w:val="38"/>
          <w:sz w:val="22"/>
          <w:szCs w:val="22"/>
          <w:lang w:eastAsia="en-US"/>
        </w:rPr>
        <w:t xml:space="preserve"> </w:t>
      </w:r>
      <w:r w:rsidRPr="00BA288D">
        <w:rPr>
          <w:rFonts w:eastAsia="Calibri"/>
          <w:w w:val="80"/>
          <w:sz w:val="22"/>
          <w:szCs w:val="22"/>
          <w:lang w:eastAsia="en-US"/>
        </w:rPr>
        <w:t>lub</w:t>
      </w:r>
      <w:r w:rsidRPr="00BA288D">
        <w:rPr>
          <w:rFonts w:eastAsia="Calibri"/>
          <w:spacing w:val="38"/>
          <w:sz w:val="22"/>
          <w:szCs w:val="22"/>
          <w:lang w:eastAsia="en-US"/>
        </w:rPr>
        <w:t xml:space="preserve"> </w:t>
      </w:r>
      <w:r w:rsidRPr="00BA288D">
        <w:rPr>
          <w:rFonts w:eastAsia="Calibri"/>
          <w:w w:val="80"/>
          <w:sz w:val="22"/>
          <w:szCs w:val="22"/>
          <w:lang w:eastAsia="en-US"/>
        </w:rPr>
        <w:t>uszkodzenie</w:t>
      </w:r>
      <w:r w:rsidRPr="00BA288D">
        <w:rPr>
          <w:rFonts w:eastAsia="Calibri"/>
          <w:spacing w:val="38"/>
          <w:sz w:val="22"/>
          <w:szCs w:val="22"/>
          <w:lang w:eastAsia="en-US"/>
        </w:rPr>
        <w:t xml:space="preserve"> </w:t>
      </w:r>
      <w:r w:rsidRPr="00BA288D">
        <w:rPr>
          <w:rFonts w:eastAsia="Calibri"/>
          <w:w w:val="80"/>
          <w:sz w:val="22"/>
          <w:szCs w:val="22"/>
          <w:lang w:eastAsia="en-US"/>
        </w:rPr>
        <w:t>sprzętu</w:t>
      </w:r>
      <w:r w:rsidRPr="00BA288D">
        <w:rPr>
          <w:rFonts w:eastAsia="Calibri"/>
          <w:spacing w:val="38"/>
          <w:sz w:val="22"/>
          <w:szCs w:val="22"/>
          <w:lang w:eastAsia="en-US"/>
        </w:rPr>
        <w:t xml:space="preserve"> </w:t>
      </w:r>
      <w:r w:rsidRPr="00BA288D">
        <w:rPr>
          <w:rFonts w:eastAsia="Calibri"/>
          <w:w w:val="80"/>
          <w:sz w:val="22"/>
          <w:szCs w:val="22"/>
          <w:lang w:eastAsia="en-US"/>
        </w:rPr>
        <w:t>elektronicznego</w:t>
      </w:r>
      <w:r w:rsidRPr="00BA288D">
        <w:rPr>
          <w:rFonts w:eastAsia="Calibri"/>
          <w:spacing w:val="38"/>
          <w:sz w:val="22"/>
          <w:szCs w:val="22"/>
          <w:lang w:eastAsia="en-US"/>
        </w:rPr>
        <w:t xml:space="preserve"> </w:t>
      </w:r>
      <w:r w:rsidRPr="00BA288D">
        <w:rPr>
          <w:rFonts w:eastAsia="Calibri"/>
          <w:w w:val="80"/>
          <w:sz w:val="22"/>
          <w:szCs w:val="22"/>
          <w:lang w:eastAsia="en-US"/>
        </w:rPr>
        <w:t>wskutek</w:t>
      </w:r>
      <w:r w:rsidRPr="00BA288D">
        <w:rPr>
          <w:rFonts w:eastAsia="Calibri"/>
          <w:spacing w:val="1"/>
          <w:w w:val="80"/>
          <w:sz w:val="22"/>
          <w:szCs w:val="22"/>
          <w:lang w:eastAsia="en-US"/>
        </w:rPr>
        <w:t xml:space="preserve"> </w:t>
      </w:r>
      <w:r w:rsidRPr="00BA288D">
        <w:rPr>
          <w:rFonts w:eastAsia="Calibri"/>
          <w:w w:val="80"/>
          <w:sz w:val="22"/>
          <w:szCs w:val="22"/>
          <w:lang w:eastAsia="en-US"/>
        </w:rPr>
        <w:t>nagłych</w:t>
      </w:r>
      <w:r w:rsidRPr="00BA288D">
        <w:rPr>
          <w:rFonts w:eastAsia="Calibri"/>
          <w:spacing w:val="1"/>
          <w:w w:val="80"/>
          <w:sz w:val="22"/>
          <w:szCs w:val="22"/>
          <w:lang w:eastAsia="en-US"/>
        </w:rPr>
        <w:t xml:space="preserve"> </w:t>
      </w:r>
      <w:r w:rsidRPr="00BA288D">
        <w:rPr>
          <w:rFonts w:eastAsia="Calibri"/>
          <w:w w:val="80"/>
          <w:sz w:val="22"/>
          <w:szCs w:val="22"/>
          <w:lang w:eastAsia="en-US"/>
        </w:rPr>
        <w:t>i</w:t>
      </w:r>
      <w:r w:rsidRPr="00BA288D">
        <w:rPr>
          <w:rFonts w:eastAsia="Calibri"/>
          <w:spacing w:val="1"/>
          <w:w w:val="80"/>
          <w:sz w:val="22"/>
          <w:szCs w:val="22"/>
          <w:lang w:eastAsia="en-US"/>
        </w:rPr>
        <w:t xml:space="preserve"> </w:t>
      </w:r>
      <w:r w:rsidRPr="00BA288D">
        <w:rPr>
          <w:rFonts w:eastAsia="Calibri"/>
          <w:w w:val="80"/>
          <w:sz w:val="22"/>
          <w:szCs w:val="22"/>
          <w:lang w:eastAsia="en-US"/>
        </w:rPr>
        <w:t>nieprzewidzianych</w:t>
      </w:r>
      <w:r w:rsidRPr="00BA288D">
        <w:rPr>
          <w:rFonts w:eastAsia="Calibri"/>
          <w:spacing w:val="1"/>
          <w:w w:val="80"/>
          <w:sz w:val="22"/>
          <w:szCs w:val="22"/>
          <w:lang w:eastAsia="en-US"/>
        </w:rPr>
        <w:t xml:space="preserve"> </w:t>
      </w:r>
      <w:r w:rsidRPr="00BA288D">
        <w:rPr>
          <w:rFonts w:eastAsia="Calibri"/>
          <w:w w:val="80"/>
          <w:sz w:val="22"/>
          <w:szCs w:val="22"/>
          <w:lang w:eastAsia="en-US"/>
        </w:rPr>
        <w:t>zdarzeń,</w:t>
      </w:r>
      <w:r w:rsidRPr="00BA288D">
        <w:rPr>
          <w:rFonts w:eastAsia="Calibri"/>
          <w:spacing w:val="37"/>
          <w:sz w:val="22"/>
          <w:szCs w:val="22"/>
          <w:lang w:eastAsia="en-US"/>
        </w:rPr>
        <w:t xml:space="preserve"> </w:t>
      </w:r>
      <w:r w:rsidRPr="00BA288D">
        <w:rPr>
          <w:rFonts w:eastAsia="Calibri"/>
          <w:strike/>
          <w:w w:val="80"/>
          <w:sz w:val="22"/>
          <w:szCs w:val="22"/>
          <w:lang w:eastAsia="en-US"/>
        </w:rPr>
        <w:t>objętych</w:t>
      </w:r>
      <w:r w:rsidRPr="00BA288D">
        <w:rPr>
          <w:rFonts w:eastAsia="Calibri"/>
          <w:strike/>
          <w:spacing w:val="38"/>
          <w:sz w:val="22"/>
          <w:szCs w:val="22"/>
          <w:lang w:eastAsia="en-US"/>
        </w:rPr>
        <w:t xml:space="preserve"> </w:t>
      </w:r>
      <w:r w:rsidRPr="00BA288D">
        <w:rPr>
          <w:rFonts w:eastAsia="Calibri"/>
          <w:strike/>
          <w:w w:val="80"/>
          <w:sz w:val="22"/>
          <w:szCs w:val="22"/>
          <w:lang w:eastAsia="en-US"/>
        </w:rPr>
        <w:t>ochroną na warunkach</w:t>
      </w:r>
      <w:r w:rsidRPr="00BA288D">
        <w:rPr>
          <w:rFonts w:eastAsia="Calibri"/>
          <w:strike/>
          <w:spacing w:val="38"/>
          <w:sz w:val="22"/>
          <w:szCs w:val="22"/>
          <w:lang w:eastAsia="en-US"/>
        </w:rPr>
        <w:t xml:space="preserve"> </w:t>
      </w:r>
      <w:r w:rsidRPr="00BA288D">
        <w:rPr>
          <w:rFonts w:eastAsia="Calibri"/>
          <w:strike/>
          <w:w w:val="80"/>
          <w:sz w:val="22"/>
          <w:szCs w:val="22"/>
          <w:lang w:eastAsia="en-US"/>
        </w:rPr>
        <w:t>sprzętu</w:t>
      </w:r>
      <w:r w:rsidRPr="00BA288D">
        <w:rPr>
          <w:rFonts w:eastAsia="Calibri"/>
          <w:strike/>
          <w:spacing w:val="38"/>
          <w:sz w:val="22"/>
          <w:szCs w:val="22"/>
          <w:lang w:eastAsia="en-US"/>
        </w:rPr>
        <w:t xml:space="preserve"> </w:t>
      </w:r>
      <w:r w:rsidRPr="00BA288D">
        <w:rPr>
          <w:rFonts w:eastAsia="Calibri"/>
          <w:strike/>
          <w:w w:val="80"/>
          <w:sz w:val="22"/>
          <w:szCs w:val="22"/>
          <w:lang w:eastAsia="en-US"/>
        </w:rPr>
        <w:t>elektronicznego</w:t>
      </w:r>
      <w:r w:rsidRPr="00BA288D">
        <w:rPr>
          <w:rFonts w:eastAsia="Calibri"/>
          <w:strike/>
          <w:spacing w:val="38"/>
          <w:sz w:val="22"/>
          <w:szCs w:val="22"/>
          <w:lang w:eastAsia="en-US"/>
        </w:rPr>
        <w:t xml:space="preserve"> </w:t>
      </w:r>
      <w:r w:rsidRPr="00BA288D">
        <w:rPr>
          <w:rFonts w:eastAsia="Calibri"/>
          <w:strike/>
          <w:w w:val="80"/>
          <w:sz w:val="22"/>
          <w:szCs w:val="22"/>
          <w:lang w:eastAsia="en-US"/>
        </w:rPr>
        <w:t>od</w:t>
      </w:r>
      <w:r w:rsidRPr="00BA288D">
        <w:rPr>
          <w:rFonts w:eastAsia="Calibri"/>
          <w:strike/>
          <w:spacing w:val="38"/>
          <w:sz w:val="22"/>
          <w:szCs w:val="22"/>
          <w:lang w:eastAsia="en-US"/>
        </w:rPr>
        <w:t xml:space="preserve"> </w:t>
      </w:r>
      <w:r w:rsidRPr="00BA288D">
        <w:rPr>
          <w:rFonts w:eastAsia="Calibri"/>
          <w:strike/>
          <w:w w:val="80"/>
          <w:sz w:val="22"/>
          <w:szCs w:val="22"/>
          <w:lang w:eastAsia="en-US"/>
        </w:rPr>
        <w:t>uszkodzeń (w</w:t>
      </w:r>
      <w:r w:rsidRPr="00BA288D">
        <w:rPr>
          <w:rFonts w:eastAsia="Calibri"/>
          <w:strike/>
          <w:spacing w:val="38"/>
          <w:sz w:val="22"/>
          <w:szCs w:val="22"/>
          <w:lang w:eastAsia="en-US"/>
        </w:rPr>
        <w:t xml:space="preserve"> </w:t>
      </w:r>
      <w:r w:rsidRPr="00BA288D">
        <w:rPr>
          <w:rFonts w:eastAsia="Calibri"/>
          <w:strike/>
          <w:w w:val="80"/>
          <w:sz w:val="22"/>
          <w:szCs w:val="22"/>
          <w:lang w:eastAsia="en-US"/>
        </w:rPr>
        <w:t>rozumieniu</w:t>
      </w:r>
      <w:r w:rsidRPr="00BA288D">
        <w:rPr>
          <w:rFonts w:eastAsia="Calibri"/>
          <w:spacing w:val="1"/>
          <w:w w:val="80"/>
          <w:sz w:val="22"/>
          <w:szCs w:val="22"/>
          <w:lang w:eastAsia="en-US"/>
        </w:rPr>
        <w:t xml:space="preserve"> </w:t>
      </w:r>
      <w:r w:rsidRPr="00BA288D">
        <w:rPr>
          <w:rFonts w:eastAsia="Calibri"/>
          <w:strike/>
          <w:w w:val="80"/>
          <w:sz w:val="22"/>
          <w:szCs w:val="22"/>
          <w:lang w:eastAsia="en-US"/>
        </w:rPr>
        <w:t>OWU</w:t>
      </w:r>
      <w:r w:rsidRPr="00BA288D">
        <w:rPr>
          <w:rFonts w:eastAsia="Calibri"/>
          <w:strike/>
          <w:spacing w:val="1"/>
          <w:w w:val="80"/>
          <w:sz w:val="22"/>
          <w:szCs w:val="22"/>
          <w:lang w:eastAsia="en-US"/>
        </w:rPr>
        <w:t xml:space="preserve"> </w:t>
      </w:r>
      <w:r w:rsidRPr="00BA288D">
        <w:rPr>
          <w:rFonts w:eastAsia="Calibri"/>
          <w:strike/>
          <w:w w:val="80"/>
          <w:sz w:val="22"/>
          <w:szCs w:val="22"/>
          <w:lang w:eastAsia="en-US"/>
        </w:rPr>
        <w:t>Sprzętu</w:t>
      </w:r>
      <w:r w:rsidRPr="00BA288D">
        <w:rPr>
          <w:rFonts w:eastAsia="Calibri"/>
          <w:strike/>
          <w:spacing w:val="1"/>
          <w:w w:val="80"/>
          <w:sz w:val="22"/>
          <w:szCs w:val="22"/>
          <w:lang w:eastAsia="en-US"/>
        </w:rPr>
        <w:t xml:space="preserve"> </w:t>
      </w:r>
      <w:r w:rsidRPr="00BA288D">
        <w:rPr>
          <w:rFonts w:eastAsia="Calibri"/>
          <w:strike/>
          <w:w w:val="80"/>
          <w:sz w:val="22"/>
          <w:szCs w:val="22"/>
          <w:lang w:eastAsia="en-US"/>
        </w:rPr>
        <w:t>Elektronicznego).</w:t>
      </w:r>
      <w:r w:rsidRPr="00BA288D">
        <w:rPr>
          <w:rFonts w:eastAsia="Calibri"/>
          <w:spacing w:val="37"/>
          <w:sz w:val="22"/>
          <w:szCs w:val="22"/>
          <w:lang w:eastAsia="en-US"/>
        </w:rPr>
        <w:t xml:space="preserve"> </w:t>
      </w:r>
      <w:r w:rsidRPr="00BA288D">
        <w:rPr>
          <w:rFonts w:eastAsia="Calibri"/>
          <w:w w:val="80"/>
          <w:sz w:val="22"/>
          <w:szCs w:val="22"/>
          <w:lang w:eastAsia="en-US"/>
        </w:rPr>
        <w:t>Zakres</w:t>
      </w:r>
      <w:r w:rsidRPr="00BA288D">
        <w:rPr>
          <w:rFonts w:eastAsia="Calibri"/>
          <w:spacing w:val="38"/>
          <w:sz w:val="22"/>
          <w:szCs w:val="22"/>
          <w:lang w:eastAsia="en-US"/>
        </w:rPr>
        <w:t xml:space="preserve"> </w:t>
      </w:r>
      <w:r w:rsidRPr="00BA288D">
        <w:rPr>
          <w:rFonts w:eastAsia="Calibri"/>
          <w:w w:val="80"/>
          <w:sz w:val="22"/>
          <w:szCs w:val="22"/>
          <w:lang w:eastAsia="en-US"/>
        </w:rPr>
        <w:t>ubezpieczenia</w:t>
      </w:r>
      <w:r w:rsidRPr="00BA288D">
        <w:rPr>
          <w:rFonts w:eastAsia="Calibri"/>
          <w:spacing w:val="38"/>
          <w:sz w:val="22"/>
          <w:szCs w:val="22"/>
          <w:lang w:eastAsia="en-US"/>
        </w:rPr>
        <w:t xml:space="preserve"> </w:t>
      </w:r>
      <w:r w:rsidRPr="00BA288D">
        <w:rPr>
          <w:rFonts w:eastAsia="Calibri"/>
          <w:w w:val="80"/>
          <w:sz w:val="22"/>
          <w:szCs w:val="22"/>
          <w:lang w:eastAsia="en-US"/>
        </w:rPr>
        <w:t>nie</w:t>
      </w:r>
      <w:r w:rsidRPr="00BA288D">
        <w:rPr>
          <w:rFonts w:eastAsia="Calibri"/>
          <w:spacing w:val="38"/>
          <w:sz w:val="22"/>
          <w:szCs w:val="22"/>
          <w:lang w:eastAsia="en-US"/>
        </w:rPr>
        <w:t xml:space="preserve"> </w:t>
      </w:r>
      <w:r w:rsidRPr="00BA288D">
        <w:rPr>
          <w:rFonts w:eastAsia="Calibri"/>
          <w:w w:val="80"/>
          <w:sz w:val="22"/>
          <w:szCs w:val="22"/>
          <w:lang w:eastAsia="en-US"/>
        </w:rPr>
        <w:t>obejmuje</w:t>
      </w:r>
      <w:r w:rsidRPr="00BA288D">
        <w:rPr>
          <w:rFonts w:eastAsia="Calibri"/>
          <w:spacing w:val="38"/>
          <w:sz w:val="22"/>
          <w:szCs w:val="22"/>
          <w:lang w:eastAsia="en-US"/>
        </w:rPr>
        <w:t xml:space="preserve"> </w:t>
      </w:r>
      <w:r w:rsidRPr="00BA288D">
        <w:rPr>
          <w:rFonts w:eastAsia="Calibri"/>
          <w:w w:val="80"/>
          <w:sz w:val="22"/>
          <w:szCs w:val="22"/>
          <w:lang w:eastAsia="en-US"/>
        </w:rPr>
        <w:t>sprzętu</w:t>
      </w:r>
      <w:r w:rsidRPr="00BA288D">
        <w:rPr>
          <w:rFonts w:eastAsia="Calibri"/>
          <w:spacing w:val="38"/>
          <w:sz w:val="22"/>
          <w:szCs w:val="22"/>
          <w:lang w:eastAsia="en-US"/>
        </w:rPr>
        <w:t xml:space="preserve"> </w:t>
      </w:r>
      <w:r w:rsidRPr="00BA288D">
        <w:rPr>
          <w:rFonts w:eastAsia="Calibri"/>
          <w:w w:val="80"/>
          <w:sz w:val="22"/>
          <w:szCs w:val="22"/>
          <w:lang w:eastAsia="en-US"/>
        </w:rPr>
        <w:t>elektronicznego wymienionego</w:t>
      </w:r>
      <w:r w:rsidRPr="00BA288D">
        <w:rPr>
          <w:rFonts w:eastAsia="Calibri"/>
          <w:spacing w:val="38"/>
          <w:sz w:val="22"/>
          <w:szCs w:val="22"/>
          <w:lang w:eastAsia="en-US"/>
        </w:rPr>
        <w:t xml:space="preserve"> </w:t>
      </w:r>
      <w:r w:rsidRPr="00BA288D">
        <w:rPr>
          <w:rFonts w:eastAsia="Calibri"/>
          <w:w w:val="80"/>
          <w:sz w:val="22"/>
          <w:szCs w:val="22"/>
          <w:lang w:eastAsia="en-US"/>
        </w:rPr>
        <w:t>w</w:t>
      </w:r>
      <w:r w:rsidRPr="00BA288D">
        <w:rPr>
          <w:rFonts w:eastAsia="Calibri"/>
          <w:spacing w:val="38"/>
          <w:sz w:val="22"/>
          <w:szCs w:val="22"/>
          <w:lang w:eastAsia="en-US"/>
        </w:rPr>
        <w:t xml:space="preserve"> </w:t>
      </w:r>
      <w:r w:rsidRPr="00BA288D">
        <w:rPr>
          <w:rFonts w:eastAsia="Calibri"/>
          <w:w w:val="80"/>
          <w:sz w:val="22"/>
          <w:szCs w:val="22"/>
          <w:lang w:eastAsia="en-US"/>
        </w:rPr>
        <w:t>Załączniku</w:t>
      </w:r>
      <w:r w:rsidRPr="00BA288D">
        <w:rPr>
          <w:rFonts w:eastAsia="Calibri"/>
          <w:spacing w:val="38"/>
          <w:sz w:val="22"/>
          <w:szCs w:val="22"/>
          <w:lang w:eastAsia="en-US"/>
        </w:rPr>
        <w:t xml:space="preserve"> </w:t>
      </w:r>
      <w:r w:rsidRPr="00BA288D">
        <w:rPr>
          <w:rFonts w:eastAsia="Calibri"/>
          <w:w w:val="80"/>
          <w:sz w:val="22"/>
          <w:szCs w:val="22"/>
          <w:lang w:eastAsia="en-US"/>
        </w:rPr>
        <w:t>Nr</w:t>
      </w:r>
      <w:r w:rsidRPr="00BA288D">
        <w:rPr>
          <w:rFonts w:eastAsia="Calibri"/>
          <w:spacing w:val="1"/>
          <w:w w:val="80"/>
          <w:sz w:val="22"/>
          <w:szCs w:val="22"/>
          <w:lang w:eastAsia="en-US"/>
        </w:rPr>
        <w:t xml:space="preserve"> </w:t>
      </w:r>
      <w:r w:rsidRPr="00BA288D">
        <w:rPr>
          <w:rFonts w:eastAsia="Calibri"/>
          <w:w w:val="80"/>
          <w:sz w:val="22"/>
          <w:szCs w:val="22"/>
          <w:lang w:eastAsia="en-US"/>
        </w:rPr>
        <w:t>10A i 10B (niepublikowany) do SWZ i ubezpieczonego na warunkach opisanych w Zadaniu 1, Element II.</w:t>
      </w:r>
      <w:r w:rsidRPr="00BA288D">
        <w:rPr>
          <w:rFonts w:eastAsia="Calibri"/>
          <w:spacing w:val="1"/>
          <w:w w:val="80"/>
          <w:sz w:val="22"/>
          <w:szCs w:val="22"/>
          <w:lang w:eastAsia="en-US"/>
        </w:rPr>
        <w:t xml:space="preserve"> </w:t>
      </w:r>
      <w:r w:rsidRPr="00BA288D">
        <w:rPr>
          <w:rFonts w:eastAsia="Calibri"/>
          <w:w w:val="80"/>
          <w:sz w:val="22"/>
          <w:szCs w:val="22"/>
          <w:lang w:eastAsia="en-US"/>
        </w:rPr>
        <w:t>Zakres ubezpieczenia</w:t>
      </w:r>
      <w:r w:rsidRPr="00BA288D">
        <w:rPr>
          <w:rFonts w:eastAsia="Calibri"/>
          <w:spacing w:val="1"/>
          <w:w w:val="80"/>
          <w:sz w:val="22"/>
          <w:szCs w:val="22"/>
          <w:lang w:eastAsia="en-US"/>
        </w:rPr>
        <w:t xml:space="preserve"> </w:t>
      </w:r>
      <w:r w:rsidRPr="00BA288D">
        <w:rPr>
          <w:rFonts w:eastAsia="Calibri"/>
          <w:w w:val="90"/>
          <w:sz w:val="22"/>
          <w:szCs w:val="22"/>
          <w:lang w:eastAsia="en-US"/>
        </w:rPr>
        <w:t>obejmuje</w:t>
      </w:r>
      <w:r w:rsidRPr="00BA288D">
        <w:rPr>
          <w:rFonts w:eastAsia="Calibri"/>
          <w:spacing w:val="-18"/>
          <w:w w:val="90"/>
          <w:sz w:val="22"/>
          <w:szCs w:val="22"/>
          <w:lang w:eastAsia="en-US"/>
        </w:rPr>
        <w:t xml:space="preserve"> </w:t>
      </w:r>
      <w:r w:rsidRPr="00BA288D">
        <w:rPr>
          <w:rFonts w:eastAsia="Calibri"/>
          <w:w w:val="90"/>
          <w:sz w:val="22"/>
          <w:szCs w:val="22"/>
          <w:lang w:eastAsia="en-US"/>
        </w:rPr>
        <w:t>także</w:t>
      </w:r>
      <w:r w:rsidRPr="00BA288D">
        <w:rPr>
          <w:rFonts w:eastAsia="Calibri"/>
          <w:spacing w:val="-17"/>
          <w:w w:val="90"/>
          <w:sz w:val="22"/>
          <w:szCs w:val="22"/>
          <w:lang w:eastAsia="en-US"/>
        </w:rPr>
        <w:t xml:space="preserve"> </w:t>
      </w:r>
      <w:r w:rsidRPr="00BA288D">
        <w:rPr>
          <w:rFonts w:eastAsia="Calibri"/>
          <w:w w:val="90"/>
          <w:sz w:val="22"/>
          <w:szCs w:val="22"/>
          <w:lang w:eastAsia="en-US"/>
        </w:rPr>
        <w:t>kradzież</w:t>
      </w:r>
      <w:r w:rsidRPr="00BA288D">
        <w:rPr>
          <w:rFonts w:eastAsia="Calibri"/>
          <w:spacing w:val="-19"/>
          <w:w w:val="90"/>
          <w:sz w:val="22"/>
          <w:szCs w:val="22"/>
          <w:lang w:eastAsia="en-US"/>
        </w:rPr>
        <w:t xml:space="preserve"> </w:t>
      </w:r>
      <w:r w:rsidRPr="00BA288D">
        <w:rPr>
          <w:rFonts w:eastAsia="Calibri"/>
          <w:w w:val="90"/>
          <w:sz w:val="22"/>
          <w:szCs w:val="22"/>
          <w:lang w:eastAsia="en-US"/>
        </w:rPr>
        <w:t>z</w:t>
      </w:r>
      <w:r w:rsidRPr="00BA288D">
        <w:rPr>
          <w:rFonts w:eastAsia="Calibri"/>
          <w:spacing w:val="-17"/>
          <w:w w:val="90"/>
          <w:sz w:val="22"/>
          <w:szCs w:val="22"/>
          <w:lang w:eastAsia="en-US"/>
        </w:rPr>
        <w:t xml:space="preserve"> </w:t>
      </w:r>
      <w:r w:rsidRPr="00BA288D">
        <w:rPr>
          <w:rFonts w:eastAsia="Calibri"/>
          <w:w w:val="90"/>
          <w:sz w:val="22"/>
          <w:szCs w:val="22"/>
          <w:lang w:eastAsia="en-US"/>
        </w:rPr>
        <w:t>włamaniem,</w:t>
      </w:r>
      <w:r w:rsidRPr="00BA288D">
        <w:rPr>
          <w:rFonts w:eastAsia="Calibri"/>
          <w:spacing w:val="-20"/>
          <w:w w:val="90"/>
          <w:sz w:val="22"/>
          <w:szCs w:val="22"/>
          <w:lang w:eastAsia="en-US"/>
        </w:rPr>
        <w:t xml:space="preserve"> </w:t>
      </w:r>
      <w:r w:rsidRPr="00BA288D">
        <w:rPr>
          <w:rFonts w:eastAsia="Calibri"/>
          <w:w w:val="90"/>
          <w:sz w:val="22"/>
          <w:szCs w:val="22"/>
          <w:lang w:eastAsia="en-US"/>
        </w:rPr>
        <w:t>rabunek,</w:t>
      </w:r>
      <w:r w:rsidRPr="00BA288D">
        <w:rPr>
          <w:rFonts w:eastAsia="Calibri"/>
          <w:spacing w:val="-17"/>
          <w:w w:val="90"/>
          <w:sz w:val="22"/>
          <w:szCs w:val="22"/>
          <w:lang w:eastAsia="en-US"/>
        </w:rPr>
        <w:t xml:space="preserve"> </w:t>
      </w:r>
      <w:r w:rsidRPr="00BA288D">
        <w:rPr>
          <w:rFonts w:eastAsia="Calibri"/>
          <w:w w:val="90"/>
          <w:sz w:val="22"/>
          <w:szCs w:val="22"/>
          <w:lang w:eastAsia="en-US"/>
        </w:rPr>
        <w:t xml:space="preserve">wandalizm-dewastację.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powyższą modyfikację.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40</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5"/>
          <w:w w:val="95"/>
          <w:sz w:val="22"/>
          <w:szCs w:val="22"/>
          <w:lang w:eastAsia="en-US"/>
        </w:rPr>
        <w:t xml:space="preserve"> </w:t>
      </w:r>
      <w:r w:rsidRPr="00BA288D">
        <w:rPr>
          <w:rFonts w:eastAsia="Calibri"/>
          <w:w w:val="95"/>
          <w:sz w:val="22"/>
          <w:szCs w:val="22"/>
          <w:lang w:eastAsia="en-US"/>
        </w:rPr>
        <w:t>odniesieniu</w:t>
      </w:r>
      <w:r w:rsidRPr="00BA288D">
        <w:rPr>
          <w:rFonts w:eastAsia="Calibri"/>
          <w:spacing w:val="20"/>
          <w:w w:val="95"/>
          <w:sz w:val="22"/>
          <w:szCs w:val="22"/>
          <w:lang w:eastAsia="en-US"/>
        </w:rPr>
        <w:t xml:space="preserve"> </w:t>
      </w:r>
      <w:r w:rsidRPr="00BA288D">
        <w:rPr>
          <w:rFonts w:eastAsia="Calibri"/>
          <w:w w:val="95"/>
          <w:sz w:val="22"/>
          <w:szCs w:val="22"/>
          <w:lang w:eastAsia="en-US"/>
        </w:rPr>
        <w:t>do</w:t>
      </w:r>
      <w:r w:rsidRPr="00BA288D">
        <w:rPr>
          <w:rFonts w:eastAsia="Calibri"/>
          <w:spacing w:val="25"/>
          <w:w w:val="95"/>
          <w:sz w:val="22"/>
          <w:szCs w:val="22"/>
          <w:lang w:eastAsia="en-US"/>
        </w:rPr>
        <w:t xml:space="preserve"> </w:t>
      </w:r>
      <w:r w:rsidRPr="00BA288D">
        <w:rPr>
          <w:rFonts w:eastAsia="Calibri"/>
          <w:w w:val="95"/>
          <w:sz w:val="22"/>
          <w:szCs w:val="22"/>
          <w:lang w:eastAsia="en-US"/>
        </w:rPr>
        <w:t>miejsca</w:t>
      </w:r>
      <w:r w:rsidRPr="00BA288D">
        <w:rPr>
          <w:rFonts w:eastAsia="Calibri"/>
          <w:spacing w:val="20"/>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1"/>
          <w:w w:val="95"/>
          <w:sz w:val="22"/>
          <w:szCs w:val="22"/>
          <w:lang w:eastAsia="en-US"/>
        </w:rPr>
        <w:t xml:space="preserve"> </w:t>
      </w:r>
      <w:r w:rsidRPr="00BA288D">
        <w:rPr>
          <w:rFonts w:eastAsia="Calibri"/>
          <w:w w:val="95"/>
          <w:sz w:val="22"/>
          <w:szCs w:val="22"/>
          <w:lang w:eastAsia="en-US"/>
        </w:rPr>
        <w:t>wnioskujemy</w:t>
      </w:r>
      <w:r w:rsidRPr="00BA288D">
        <w:rPr>
          <w:rFonts w:eastAsia="Calibri"/>
          <w:spacing w:val="20"/>
          <w:w w:val="95"/>
          <w:sz w:val="22"/>
          <w:szCs w:val="22"/>
          <w:lang w:eastAsia="en-US"/>
        </w:rPr>
        <w:t xml:space="preserve"> </w:t>
      </w:r>
      <w:r w:rsidRPr="00BA288D">
        <w:rPr>
          <w:rFonts w:eastAsia="Calibri"/>
          <w:w w:val="95"/>
          <w:sz w:val="22"/>
          <w:szCs w:val="22"/>
          <w:lang w:eastAsia="en-US"/>
        </w:rPr>
        <w:t>o</w:t>
      </w:r>
      <w:r w:rsidRPr="00BA288D">
        <w:rPr>
          <w:rFonts w:eastAsia="Calibri"/>
          <w:spacing w:val="25"/>
          <w:w w:val="95"/>
          <w:sz w:val="22"/>
          <w:szCs w:val="22"/>
          <w:lang w:eastAsia="en-US"/>
        </w:rPr>
        <w:t xml:space="preserve"> </w:t>
      </w:r>
      <w:r w:rsidRPr="00BA288D">
        <w:rPr>
          <w:rFonts w:eastAsia="Calibri"/>
          <w:w w:val="95"/>
          <w:sz w:val="22"/>
          <w:szCs w:val="22"/>
          <w:lang w:eastAsia="en-US"/>
        </w:rPr>
        <w:t>modyfikację</w:t>
      </w:r>
      <w:r w:rsidRPr="00BA288D">
        <w:rPr>
          <w:rFonts w:eastAsia="Calibri"/>
          <w:spacing w:val="20"/>
          <w:w w:val="95"/>
          <w:sz w:val="22"/>
          <w:szCs w:val="22"/>
          <w:lang w:eastAsia="en-US"/>
        </w:rPr>
        <w:t xml:space="preserve"> </w:t>
      </w:r>
      <w:r w:rsidRPr="00BA288D">
        <w:rPr>
          <w:rFonts w:eastAsia="Calibri"/>
          <w:w w:val="95"/>
          <w:sz w:val="22"/>
          <w:szCs w:val="22"/>
          <w:lang w:eastAsia="en-US"/>
        </w:rPr>
        <w:t>zapisu</w:t>
      </w:r>
      <w:r w:rsidRPr="00BA288D">
        <w:rPr>
          <w:rFonts w:eastAsia="Calibri"/>
          <w:spacing w:val="20"/>
          <w:w w:val="95"/>
          <w:sz w:val="22"/>
          <w:szCs w:val="22"/>
          <w:lang w:eastAsia="en-US"/>
        </w:rPr>
        <w:t xml:space="preserve"> </w:t>
      </w:r>
      <w:r w:rsidRPr="00BA288D">
        <w:rPr>
          <w:rFonts w:eastAsia="Calibri"/>
          <w:w w:val="95"/>
          <w:sz w:val="22"/>
          <w:szCs w:val="22"/>
          <w:lang w:eastAsia="en-US"/>
        </w:rPr>
        <w:t>do</w:t>
      </w:r>
      <w:r w:rsidRPr="00BA288D">
        <w:rPr>
          <w:rFonts w:eastAsia="Calibri"/>
          <w:spacing w:val="22"/>
          <w:w w:val="95"/>
          <w:sz w:val="22"/>
          <w:szCs w:val="22"/>
          <w:lang w:eastAsia="en-US"/>
        </w:rPr>
        <w:t xml:space="preserve"> </w:t>
      </w:r>
      <w:r w:rsidRPr="00BA288D">
        <w:rPr>
          <w:rFonts w:eastAsia="Calibri"/>
          <w:w w:val="95"/>
          <w:sz w:val="22"/>
          <w:szCs w:val="22"/>
          <w:lang w:eastAsia="en-US"/>
        </w:rPr>
        <w:t>postaci: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Lokalizacje</w:t>
      </w:r>
      <w:r w:rsidRPr="00BA288D">
        <w:rPr>
          <w:rFonts w:eastAsia="Arial MT"/>
          <w:spacing w:val="34"/>
          <w:w w:val="80"/>
          <w:sz w:val="22"/>
          <w:szCs w:val="22"/>
          <w:lang w:eastAsia="en-US"/>
        </w:rPr>
        <w:t xml:space="preserve"> </w:t>
      </w:r>
      <w:r w:rsidRPr="00BA288D">
        <w:rPr>
          <w:rFonts w:eastAsia="Arial MT"/>
          <w:w w:val="80"/>
          <w:sz w:val="22"/>
          <w:szCs w:val="22"/>
          <w:lang w:eastAsia="en-US"/>
        </w:rPr>
        <w:t>na</w:t>
      </w:r>
      <w:r w:rsidRPr="00BA288D">
        <w:rPr>
          <w:rFonts w:eastAsia="Arial MT"/>
          <w:spacing w:val="38"/>
          <w:w w:val="80"/>
          <w:sz w:val="22"/>
          <w:szCs w:val="22"/>
          <w:lang w:eastAsia="en-US"/>
        </w:rPr>
        <w:t xml:space="preserve"> </w:t>
      </w:r>
      <w:r w:rsidRPr="00BA288D">
        <w:rPr>
          <w:rFonts w:eastAsia="Arial MT"/>
          <w:w w:val="80"/>
          <w:sz w:val="22"/>
          <w:szCs w:val="22"/>
          <w:lang w:eastAsia="en-US"/>
        </w:rPr>
        <w:t>terenie</w:t>
      </w:r>
      <w:r w:rsidRPr="00BA288D">
        <w:rPr>
          <w:rFonts w:eastAsia="Arial MT"/>
          <w:spacing w:val="34"/>
          <w:w w:val="80"/>
          <w:sz w:val="22"/>
          <w:szCs w:val="22"/>
          <w:lang w:eastAsia="en-US"/>
        </w:rPr>
        <w:t xml:space="preserve"> </w:t>
      </w:r>
      <w:r w:rsidRPr="00BA288D">
        <w:rPr>
          <w:rFonts w:eastAsia="Arial MT"/>
          <w:w w:val="80"/>
          <w:sz w:val="22"/>
          <w:szCs w:val="22"/>
          <w:lang w:eastAsia="en-US"/>
        </w:rPr>
        <w:t>Rzeczypospolitej</w:t>
      </w:r>
      <w:r w:rsidRPr="00BA288D">
        <w:rPr>
          <w:rFonts w:eastAsia="Arial MT"/>
          <w:spacing w:val="40"/>
          <w:w w:val="80"/>
          <w:sz w:val="22"/>
          <w:szCs w:val="22"/>
          <w:lang w:eastAsia="en-US"/>
        </w:rPr>
        <w:t xml:space="preserve"> </w:t>
      </w:r>
      <w:r w:rsidRPr="00BA288D">
        <w:rPr>
          <w:rFonts w:eastAsia="Arial MT"/>
          <w:w w:val="80"/>
          <w:sz w:val="22"/>
          <w:szCs w:val="22"/>
          <w:lang w:eastAsia="en-US"/>
        </w:rPr>
        <w:t>Polskiej</w:t>
      </w:r>
      <w:r w:rsidRPr="00BA288D">
        <w:rPr>
          <w:rFonts w:eastAsia="Arial MT"/>
          <w:spacing w:val="40"/>
          <w:sz w:val="22"/>
          <w:szCs w:val="22"/>
          <w:lang w:eastAsia="en-US"/>
        </w:rPr>
        <w:t xml:space="preserve"> </w:t>
      </w:r>
      <w:r w:rsidRPr="00BA288D">
        <w:rPr>
          <w:rFonts w:eastAsia="Arial MT"/>
          <w:w w:val="80"/>
          <w:sz w:val="22"/>
          <w:szCs w:val="22"/>
          <w:lang w:eastAsia="en-US"/>
        </w:rPr>
        <w:t>–</w:t>
      </w:r>
      <w:r w:rsidRPr="00BA288D">
        <w:rPr>
          <w:rFonts w:eastAsia="Arial MT"/>
          <w:spacing w:val="40"/>
          <w:w w:val="80"/>
          <w:sz w:val="22"/>
          <w:szCs w:val="22"/>
          <w:lang w:eastAsia="en-US"/>
        </w:rPr>
        <w:t xml:space="preserve"> </w:t>
      </w:r>
      <w:r w:rsidRPr="00BA288D">
        <w:rPr>
          <w:rFonts w:eastAsia="Arial MT"/>
          <w:w w:val="80"/>
          <w:sz w:val="22"/>
          <w:szCs w:val="22"/>
          <w:lang w:eastAsia="en-US"/>
        </w:rPr>
        <w:t>wszelkie</w:t>
      </w:r>
      <w:r w:rsidRPr="00BA288D">
        <w:rPr>
          <w:rFonts w:eastAsia="Arial MT"/>
          <w:spacing w:val="35"/>
          <w:w w:val="80"/>
          <w:sz w:val="22"/>
          <w:szCs w:val="22"/>
          <w:lang w:eastAsia="en-US"/>
        </w:rPr>
        <w:t xml:space="preserve"> </w:t>
      </w:r>
      <w:r w:rsidRPr="00BA288D">
        <w:rPr>
          <w:rFonts w:eastAsia="Arial MT"/>
          <w:w w:val="80"/>
          <w:sz w:val="22"/>
          <w:szCs w:val="22"/>
          <w:lang w:eastAsia="en-US"/>
        </w:rPr>
        <w:t>lokalizacje,</w:t>
      </w:r>
      <w:r w:rsidRPr="00BA288D">
        <w:rPr>
          <w:rFonts w:eastAsia="Arial MT"/>
          <w:spacing w:val="38"/>
          <w:w w:val="80"/>
          <w:sz w:val="22"/>
          <w:szCs w:val="22"/>
          <w:lang w:eastAsia="en-US"/>
        </w:rPr>
        <w:t xml:space="preserve"> </w:t>
      </w:r>
      <w:r w:rsidRPr="00BA288D">
        <w:rPr>
          <w:rFonts w:eastAsia="Arial MT"/>
          <w:w w:val="80"/>
          <w:sz w:val="22"/>
          <w:szCs w:val="22"/>
          <w:lang w:eastAsia="en-US"/>
        </w:rPr>
        <w:t>w</w:t>
      </w:r>
      <w:r w:rsidRPr="00BA288D">
        <w:rPr>
          <w:rFonts w:eastAsia="Arial MT"/>
          <w:spacing w:val="34"/>
          <w:w w:val="80"/>
          <w:sz w:val="22"/>
          <w:szCs w:val="22"/>
          <w:lang w:eastAsia="en-US"/>
        </w:rPr>
        <w:t xml:space="preserve"> </w:t>
      </w:r>
      <w:r w:rsidRPr="00BA288D">
        <w:rPr>
          <w:rFonts w:eastAsia="Arial MT"/>
          <w:w w:val="80"/>
          <w:sz w:val="22"/>
          <w:szCs w:val="22"/>
          <w:lang w:eastAsia="en-US"/>
        </w:rPr>
        <w:t>których</w:t>
      </w:r>
      <w:r w:rsidRPr="00BA288D">
        <w:rPr>
          <w:rFonts w:eastAsia="Arial MT"/>
          <w:spacing w:val="34"/>
          <w:w w:val="80"/>
          <w:sz w:val="22"/>
          <w:szCs w:val="22"/>
          <w:lang w:eastAsia="en-US"/>
        </w:rPr>
        <w:t xml:space="preserve"> </w:t>
      </w:r>
      <w:r w:rsidRPr="00BA288D">
        <w:rPr>
          <w:rFonts w:eastAsia="Arial MT"/>
          <w:w w:val="80"/>
          <w:sz w:val="22"/>
          <w:szCs w:val="22"/>
          <w:lang w:eastAsia="en-US"/>
        </w:rPr>
        <w:t>Ubezpieczający</w:t>
      </w:r>
      <w:r w:rsidRPr="00BA288D">
        <w:rPr>
          <w:rFonts w:eastAsia="Arial MT"/>
          <w:spacing w:val="36"/>
          <w:w w:val="80"/>
          <w:sz w:val="22"/>
          <w:szCs w:val="22"/>
          <w:lang w:eastAsia="en-US"/>
        </w:rPr>
        <w:t xml:space="preserve"> </w:t>
      </w:r>
      <w:r w:rsidRPr="00BA288D">
        <w:rPr>
          <w:rFonts w:eastAsia="Arial MT"/>
          <w:w w:val="80"/>
          <w:sz w:val="22"/>
          <w:szCs w:val="22"/>
          <w:lang w:eastAsia="en-US"/>
        </w:rPr>
        <w:t>realizuje</w:t>
      </w:r>
      <w:r w:rsidRPr="00BA288D">
        <w:rPr>
          <w:rFonts w:eastAsia="Arial MT"/>
          <w:spacing w:val="35"/>
          <w:w w:val="80"/>
          <w:sz w:val="22"/>
          <w:szCs w:val="22"/>
          <w:lang w:eastAsia="en-US"/>
        </w:rPr>
        <w:t xml:space="preserve"> </w:t>
      </w:r>
      <w:r w:rsidRPr="00BA288D">
        <w:rPr>
          <w:rFonts w:eastAsia="Arial MT"/>
          <w:w w:val="80"/>
          <w:sz w:val="22"/>
          <w:szCs w:val="22"/>
          <w:lang w:eastAsia="en-US"/>
        </w:rPr>
        <w:t>zadania</w:t>
      </w:r>
      <w:r w:rsidRPr="00BA288D">
        <w:rPr>
          <w:rFonts w:eastAsia="Arial MT"/>
          <w:spacing w:val="32"/>
          <w:w w:val="80"/>
          <w:sz w:val="22"/>
          <w:szCs w:val="22"/>
          <w:lang w:eastAsia="en-US"/>
        </w:rPr>
        <w:t xml:space="preserve"> </w:t>
      </w:r>
      <w:r w:rsidRPr="00BA288D">
        <w:rPr>
          <w:rFonts w:eastAsia="Arial MT"/>
          <w:w w:val="80"/>
          <w:sz w:val="22"/>
          <w:szCs w:val="22"/>
          <w:lang w:eastAsia="en-US"/>
        </w:rPr>
        <w:t>zawodowe zgodnie</w:t>
      </w:r>
      <w:r w:rsidRPr="00BA288D">
        <w:rPr>
          <w:rFonts w:eastAsia="Arial MT"/>
          <w:spacing w:val="35"/>
          <w:w w:val="80"/>
          <w:sz w:val="22"/>
          <w:szCs w:val="22"/>
          <w:lang w:eastAsia="en-US"/>
        </w:rPr>
        <w:t xml:space="preserve"> </w:t>
      </w:r>
      <w:r w:rsidRPr="00BA288D">
        <w:rPr>
          <w:rFonts w:eastAsia="Arial MT"/>
          <w:w w:val="80"/>
          <w:sz w:val="22"/>
          <w:szCs w:val="22"/>
          <w:lang w:eastAsia="en-US"/>
        </w:rPr>
        <w:t>ze</w:t>
      </w:r>
      <w:r w:rsidRPr="00BA288D">
        <w:rPr>
          <w:rFonts w:eastAsia="Arial MT"/>
          <w:spacing w:val="35"/>
          <w:w w:val="80"/>
          <w:sz w:val="22"/>
          <w:szCs w:val="22"/>
          <w:lang w:eastAsia="en-US"/>
        </w:rPr>
        <w:t xml:space="preserve"> </w:t>
      </w:r>
      <w:r w:rsidRPr="00BA288D">
        <w:rPr>
          <w:rFonts w:eastAsia="Arial MT"/>
          <w:w w:val="80"/>
          <w:sz w:val="22"/>
          <w:szCs w:val="22"/>
          <w:lang w:eastAsia="en-US"/>
        </w:rPr>
        <w:t>statutem</w:t>
      </w:r>
      <w:r w:rsidRPr="00BA288D">
        <w:rPr>
          <w:rFonts w:eastAsia="Arial MT"/>
          <w:spacing w:val="35"/>
          <w:w w:val="80"/>
          <w:sz w:val="22"/>
          <w:szCs w:val="22"/>
          <w:lang w:eastAsia="en-US"/>
        </w:rPr>
        <w:t xml:space="preserve"> </w:t>
      </w:r>
      <w:r w:rsidRPr="00BA288D">
        <w:rPr>
          <w:rFonts w:eastAsia="Arial MT"/>
          <w:w w:val="80"/>
          <w:sz w:val="22"/>
          <w:szCs w:val="22"/>
          <w:lang w:eastAsia="en-US"/>
        </w:rPr>
        <w:t>Ubezpieczającego</w:t>
      </w:r>
    </w:p>
    <w:p w:rsidR="00BA288D" w:rsidRPr="00BA288D" w:rsidRDefault="00BA288D" w:rsidP="00BA288D">
      <w:pPr>
        <w:widowControl w:val="0"/>
        <w:tabs>
          <w:tab w:val="left" w:pos="835"/>
        </w:tabs>
        <w:autoSpaceDE w:val="0"/>
        <w:autoSpaceDN w:val="0"/>
        <w:ind w:right="115"/>
        <w:jc w:val="both"/>
        <w:rPr>
          <w:rFonts w:eastAsia="Calibri"/>
          <w:sz w:val="22"/>
          <w:szCs w:val="22"/>
          <w:lang w:eastAsia="en-US"/>
        </w:rPr>
      </w:pPr>
      <w:r w:rsidRPr="00BA288D">
        <w:rPr>
          <w:rFonts w:eastAsia="Calibri"/>
          <w:sz w:val="22"/>
          <w:szCs w:val="22"/>
          <w:lang w:eastAsia="en-US"/>
        </w:rPr>
        <w:t>W przypadku braku zgody wnosimy o potwierdzenie, ze intencją Zamawiającego jest objęcie ochroną mienia tylko i</w:t>
      </w:r>
      <w:r w:rsidRPr="00BA288D">
        <w:rPr>
          <w:rFonts w:eastAsia="Calibri"/>
          <w:spacing w:val="1"/>
          <w:sz w:val="22"/>
          <w:szCs w:val="22"/>
          <w:lang w:eastAsia="en-US"/>
        </w:rPr>
        <w:t xml:space="preserve"> </w:t>
      </w:r>
      <w:r w:rsidRPr="00BA288D">
        <w:rPr>
          <w:rFonts w:eastAsia="Calibri"/>
          <w:sz w:val="22"/>
          <w:szCs w:val="22"/>
          <w:lang w:eastAsia="en-US"/>
        </w:rPr>
        <w:t>wyłączenie</w:t>
      </w:r>
      <w:r w:rsidRPr="00BA288D">
        <w:rPr>
          <w:rFonts w:eastAsia="Calibri"/>
          <w:spacing w:val="-15"/>
          <w:sz w:val="22"/>
          <w:szCs w:val="22"/>
          <w:lang w:eastAsia="en-US"/>
        </w:rPr>
        <w:t xml:space="preserve"> </w:t>
      </w:r>
      <w:r w:rsidRPr="00BA288D">
        <w:rPr>
          <w:rFonts w:eastAsia="Calibri"/>
          <w:sz w:val="22"/>
          <w:szCs w:val="22"/>
          <w:lang w:eastAsia="en-US"/>
        </w:rPr>
        <w:t>na</w:t>
      </w:r>
      <w:r w:rsidRPr="00BA288D">
        <w:rPr>
          <w:rFonts w:eastAsia="Calibri"/>
          <w:spacing w:val="-13"/>
          <w:sz w:val="22"/>
          <w:szCs w:val="22"/>
          <w:lang w:eastAsia="en-US"/>
        </w:rPr>
        <w:t xml:space="preserve"> </w:t>
      </w:r>
      <w:r w:rsidRPr="00BA288D">
        <w:rPr>
          <w:rFonts w:eastAsia="Calibri"/>
          <w:sz w:val="22"/>
          <w:szCs w:val="22"/>
          <w:lang w:eastAsia="en-US"/>
        </w:rPr>
        <w:t>terenie</w:t>
      </w:r>
      <w:r w:rsidRPr="00BA288D">
        <w:rPr>
          <w:rFonts w:eastAsia="Calibri"/>
          <w:spacing w:val="-14"/>
          <w:sz w:val="22"/>
          <w:szCs w:val="22"/>
          <w:lang w:eastAsia="en-US"/>
        </w:rPr>
        <w:t xml:space="preserve"> </w:t>
      </w:r>
      <w:r w:rsidRPr="00BA288D">
        <w:rPr>
          <w:rFonts w:eastAsia="Calibri"/>
          <w:sz w:val="22"/>
          <w:szCs w:val="22"/>
          <w:lang w:eastAsia="en-US"/>
        </w:rPr>
        <w:t xml:space="preserve">RP.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sz w:val="22"/>
          <w:szCs w:val="22"/>
          <w:lang w:eastAsia="en-US"/>
        </w:rPr>
      </w:pPr>
    </w:p>
    <w:p w:rsidR="00BA288D" w:rsidRPr="00BA288D" w:rsidRDefault="00BA288D" w:rsidP="00BA288D">
      <w:pPr>
        <w:jc w:val="both"/>
        <w:rPr>
          <w:sz w:val="22"/>
          <w:szCs w:val="22"/>
          <w:lang w:eastAsia="en-US"/>
        </w:rPr>
      </w:pPr>
      <w:r w:rsidRPr="00BA288D">
        <w:rPr>
          <w:rFonts w:eastAsia="Calibri"/>
          <w:b/>
          <w:bCs/>
          <w:sz w:val="22"/>
          <w:szCs w:val="22"/>
          <w:lang w:eastAsia="en-US"/>
        </w:rPr>
        <w:t>41</w:t>
      </w:r>
      <w:r w:rsidRPr="00BA288D">
        <w:rPr>
          <w:rFonts w:eastAsia="Calibri"/>
          <w:sz w:val="22"/>
          <w:szCs w:val="22"/>
          <w:lang w:eastAsia="en-US"/>
        </w:rPr>
        <w:t xml:space="preserve">.  </w:t>
      </w:r>
      <w:r w:rsidRPr="00BA288D">
        <w:rPr>
          <w:rFonts w:eastAsia="Calibri"/>
          <w:w w:val="95"/>
          <w:sz w:val="22"/>
          <w:szCs w:val="22"/>
          <w:lang w:eastAsia="en-US"/>
        </w:rPr>
        <w:t>Wnioskujemy o</w:t>
      </w:r>
      <w:r w:rsidRPr="00BA288D">
        <w:rPr>
          <w:rFonts w:eastAsia="Calibri"/>
          <w:spacing w:val="1"/>
          <w:w w:val="95"/>
          <w:sz w:val="22"/>
          <w:szCs w:val="22"/>
          <w:lang w:eastAsia="en-US"/>
        </w:rPr>
        <w:t xml:space="preserve"> </w:t>
      </w:r>
      <w:r w:rsidRPr="00BA288D">
        <w:rPr>
          <w:rFonts w:eastAsia="Calibri"/>
          <w:w w:val="95"/>
          <w:sz w:val="22"/>
          <w:szCs w:val="22"/>
          <w:lang w:eastAsia="en-US"/>
        </w:rPr>
        <w:t>modyfikację</w:t>
      </w:r>
      <w:r w:rsidRPr="00BA288D">
        <w:rPr>
          <w:rFonts w:eastAsia="Calibri"/>
          <w:spacing w:val="1"/>
          <w:w w:val="95"/>
          <w:sz w:val="22"/>
          <w:szCs w:val="22"/>
          <w:lang w:eastAsia="en-US"/>
        </w:rPr>
        <w:t xml:space="preserve"> </w:t>
      </w:r>
      <w:r w:rsidRPr="00BA288D">
        <w:rPr>
          <w:rFonts w:eastAsia="Calibri"/>
          <w:w w:val="95"/>
          <w:sz w:val="22"/>
          <w:szCs w:val="22"/>
          <w:lang w:eastAsia="en-US"/>
        </w:rPr>
        <w:t>zapisów, w sposób jednoznacznie</w:t>
      </w:r>
      <w:r w:rsidRPr="00BA288D">
        <w:rPr>
          <w:rFonts w:eastAsia="Calibri"/>
          <w:spacing w:val="50"/>
          <w:sz w:val="22"/>
          <w:szCs w:val="22"/>
          <w:lang w:eastAsia="en-US"/>
        </w:rPr>
        <w:t xml:space="preserve"> </w:t>
      </w:r>
      <w:r w:rsidRPr="00BA288D">
        <w:rPr>
          <w:rFonts w:eastAsia="Calibri"/>
          <w:w w:val="95"/>
          <w:sz w:val="22"/>
          <w:szCs w:val="22"/>
          <w:lang w:eastAsia="en-US"/>
        </w:rPr>
        <w:t>określający, jaki sprzęt elektroniczny jest ubezpieczany na</w:t>
      </w:r>
      <w:r w:rsidRPr="00BA288D">
        <w:rPr>
          <w:rFonts w:eastAsia="Calibri"/>
          <w:spacing w:val="1"/>
          <w:w w:val="95"/>
          <w:sz w:val="22"/>
          <w:szCs w:val="22"/>
          <w:lang w:eastAsia="en-US"/>
        </w:rPr>
        <w:t xml:space="preserve"> </w:t>
      </w:r>
      <w:r w:rsidRPr="00BA288D">
        <w:rPr>
          <w:rFonts w:eastAsia="Calibri"/>
          <w:w w:val="95"/>
          <w:sz w:val="22"/>
          <w:szCs w:val="22"/>
          <w:lang w:eastAsia="en-US"/>
        </w:rPr>
        <w:t>danym</w:t>
      </w:r>
      <w:r w:rsidRPr="00BA288D">
        <w:rPr>
          <w:rFonts w:eastAsia="Calibri"/>
          <w:spacing w:val="30"/>
          <w:w w:val="95"/>
          <w:sz w:val="22"/>
          <w:szCs w:val="22"/>
          <w:lang w:eastAsia="en-US"/>
        </w:rPr>
        <w:t xml:space="preserve"> </w:t>
      </w:r>
      <w:r w:rsidRPr="00BA288D">
        <w:rPr>
          <w:rFonts w:eastAsia="Calibri"/>
          <w:w w:val="95"/>
          <w:sz w:val="22"/>
          <w:szCs w:val="22"/>
          <w:lang w:eastAsia="en-US"/>
        </w:rPr>
        <w:t>produkcie,</w:t>
      </w:r>
      <w:r w:rsidRPr="00BA288D">
        <w:rPr>
          <w:rFonts w:eastAsia="Calibri"/>
          <w:spacing w:val="36"/>
          <w:w w:val="95"/>
          <w:sz w:val="22"/>
          <w:szCs w:val="22"/>
          <w:lang w:eastAsia="en-US"/>
        </w:rPr>
        <w:t xml:space="preserve"> </w:t>
      </w:r>
      <w:r w:rsidRPr="00BA288D">
        <w:rPr>
          <w:rFonts w:eastAsia="Calibri"/>
          <w:w w:val="95"/>
          <w:sz w:val="22"/>
          <w:szCs w:val="22"/>
          <w:lang w:eastAsia="en-US"/>
        </w:rPr>
        <w:t>tj.</w:t>
      </w:r>
      <w:r w:rsidRPr="00BA288D">
        <w:rPr>
          <w:rFonts w:eastAsia="Calibri"/>
          <w:spacing w:val="32"/>
          <w:w w:val="95"/>
          <w:sz w:val="22"/>
          <w:szCs w:val="22"/>
          <w:lang w:eastAsia="en-US"/>
        </w:rPr>
        <w:t xml:space="preserve"> </w:t>
      </w:r>
      <w:r w:rsidRPr="00BA288D">
        <w:rPr>
          <w:rFonts w:eastAsia="Calibri"/>
          <w:w w:val="95"/>
          <w:sz w:val="22"/>
          <w:szCs w:val="22"/>
          <w:lang w:eastAsia="en-US"/>
        </w:rPr>
        <w:t>na</w:t>
      </w:r>
      <w:r w:rsidRPr="00BA288D">
        <w:rPr>
          <w:rFonts w:eastAsia="Calibri"/>
          <w:spacing w:val="32"/>
          <w:w w:val="95"/>
          <w:sz w:val="22"/>
          <w:szCs w:val="22"/>
          <w:lang w:eastAsia="en-US"/>
        </w:rPr>
        <w:t xml:space="preserve"> </w:t>
      </w:r>
      <w:r w:rsidRPr="00BA288D">
        <w:rPr>
          <w:rFonts w:eastAsia="Calibri"/>
          <w:w w:val="95"/>
          <w:sz w:val="22"/>
          <w:szCs w:val="22"/>
          <w:lang w:eastAsia="en-US"/>
        </w:rPr>
        <w:t>ubezpieczeniu</w:t>
      </w:r>
      <w:r w:rsidRPr="00BA288D">
        <w:rPr>
          <w:rFonts w:eastAsia="Calibri"/>
          <w:spacing w:val="32"/>
          <w:w w:val="95"/>
          <w:sz w:val="22"/>
          <w:szCs w:val="22"/>
          <w:lang w:eastAsia="en-US"/>
        </w:rPr>
        <w:t xml:space="preserve"> </w:t>
      </w:r>
      <w:r w:rsidRPr="00BA288D">
        <w:rPr>
          <w:rFonts w:eastAsia="Calibri"/>
          <w:w w:val="95"/>
          <w:sz w:val="22"/>
          <w:szCs w:val="22"/>
          <w:lang w:eastAsia="en-US"/>
        </w:rPr>
        <w:t>mienia</w:t>
      </w:r>
      <w:r w:rsidRPr="00BA288D">
        <w:rPr>
          <w:rFonts w:eastAsia="Calibri"/>
          <w:spacing w:val="32"/>
          <w:w w:val="95"/>
          <w:sz w:val="22"/>
          <w:szCs w:val="22"/>
          <w:lang w:eastAsia="en-US"/>
        </w:rPr>
        <w:t xml:space="preserve"> </w:t>
      </w:r>
      <w:r w:rsidRPr="00BA288D">
        <w:rPr>
          <w:rFonts w:eastAsia="Calibri"/>
          <w:w w:val="95"/>
          <w:sz w:val="22"/>
          <w:szCs w:val="22"/>
          <w:lang w:eastAsia="en-US"/>
        </w:rPr>
        <w:t>od</w:t>
      </w:r>
      <w:r w:rsidRPr="00BA288D">
        <w:rPr>
          <w:rFonts w:eastAsia="Calibri"/>
          <w:spacing w:val="31"/>
          <w:w w:val="95"/>
          <w:sz w:val="22"/>
          <w:szCs w:val="22"/>
          <w:lang w:eastAsia="en-US"/>
        </w:rPr>
        <w:t xml:space="preserve"> </w:t>
      </w:r>
      <w:r w:rsidRPr="00BA288D">
        <w:rPr>
          <w:rFonts w:eastAsia="Calibri"/>
          <w:w w:val="95"/>
          <w:sz w:val="22"/>
          <w:szCs w:val="22"/>
          <w:lang w:eastAsia="en-US"/>
        </w:rPr>
        <w:t>wszelkich</w:t>
      </w:r>
      <w:r w:rsidRPr="00BA288D">
        <w:rPr>
          <w:rFonts w:eastAsia="Calibri"/>
          <w:spacing w:val="32"/>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spacing w:val="30"/>
          <w:w w:val="95"/>
          <w:sz w:val="22"/>
          <w:szCs w:val="22"/>
          <w:lang w:eastAsia="en-US"/>
        </w:rPr>
        <w:t xml:space="preserve"> </w:t>
      </w:r>
      <w:r w:rsidRPr="00BA288D">
        <w:rPr>
          <w:rFonts w:eastAsia="Calibri"/>
          <w:w w:val="95"/>
          <w:sz w:val="22"/>
          <w:szCs w:val="22"/>
          <w:lang w:eastAsia="en-US"/>
        </w:rPr>
        <w:t>losowych</w:t>
      </w:r>
      <w:r w:rsidRPr="00BA288D">
        <w:rPr>
          <w:rFonts w:eastAsia="Calibri"/>
          <w:spacing w:val="32"/>
          <w:w w:val="95"/>
          <w:sz w:val="22"/>
          <w:szCs w:val="22"/>
          <w:lang w:eastAsia="en-US"/>
        </w:rPr>
        <w:t xml:space="preserve"> </w:t>
      </w:r>
      <w:r w:rsidRPr="00BA288D">
        <w:rPr>
          <w:rFonts w:eastAsia="Calibri"/>
          <w:w w:val="95"/>
          <w:sz w:val="22"/>
          <w:szCs w:val="22"/>
          <w:lang w:eastAsia="en-US"/>
        </w:rPr>
        <w:t>lub</w:t>
      </w:r>
      <w:r w:rsidRPr="00BA288D">
        <w:rPr>
          <w:rFonts w:eastAsia="Calibri"/>
          <w:spacing w:val="34"/>
          <w:w w:val="95"/>
          <w:sz w:val="22"/>
          <w:szCs w:val="22"/>
          <w:lang w:eastAsia="en-US"/>
        </w:rPr>
        <w:t xml:space="preserve"> </w:t>
      </w:r>
      <w:r w:rsidRPr="00BA288D">
        <w:rPr>
          <w:rFonts w:eastAsia="Calibri"/>
          <w:w w:val="95"/>
          <w:sz w:val="22"/>
          <w:szCs w:val="22"/>
          <w:lang w:eastAsia="en-US"/>
        </w:rPr>
        <w:t>na</w:t>
      </w:r>
      <w:r w:rsidRPr="00BA288D">
        <w:rPr>
          <w:rFonts w:eastAsia="Calibri"/>
          <w:spacing w:val="31"/>
          <w:w w:val="95"/>
          <w:sz w:val="22"/>
          <w:szCs w:val="22"/>
          <w:lang w:eastAsia="en-US"/>
        </w:rPr>
        <w:t xml:space="preserve"> </w:t>
      </w:r>
      <w:r w:rsidRPr="00BA288D">
        <w:rPr>
          <w:rFonts w:eastAsia="Calibri"/>
          <w:w w:val="95"/>
          <w:sz w:val="22"/>
          <w:szCs w:val="22"/>
          <w:lang w:eastAsia="en-US"/>
        </w:rPr>
        <w:t>ubezpieczeniu</w:t>
      </w:r>
      <w:r w:rsidRPr="00BA288D">
        <w:rPr>
          <w:rFonts w:eastAsia="Calibri"/>
          <w:spacing w:val="32"/>
          <w:w w:val="95"/>
          <w:sz w:val="22"/>
          <w:szCs w:val="22"/>
          <w:lang w:eastAsia="en-US"/>
        </w:rPr>
        <w:t xml:space="preserve"> </w:t>
      </w:r>
      <w:r w:rsidRPr="00BA288D">
        <w:rPr>
          <w:rFonts w:eastAsia="Calibri"/>
          <w:w w:val="95"/>
          <w:sz w:val="22"/>
          <w:szCs w:val="22"/>
          <w:lang w:eastAsia="en-US"/>
        </w:rPr>
        <w:t>sprzętu</w:t>
      </w:r>
      <w:r w:rsidRPr="00BA288D">
        <w:rPr>
          <w:rFonts w:eastAsia="Calibri"/>
          <w:spacing w:val="32"/>
          <w:w w:val="95"/>
          <w:sz w:val="22"/>
          <w:szCs w:val="22"/>
          <w:lang w:eastAsia="en-US"/>
        </w:rPr>
        <w:t xml:space="preserve"> </w:t>
      </w:r>
      <w:r w:rsidRPr="00BA288D">
        <w:rPr>
          <w:rFonts w:eastAsia="Calibri"/>
          <w:w w:val="95"/>
          <w:sz w:val="22"/>
          <w:szCs w:val="22"/>
          <w:lang w:eastAsia="en-US"/>
        </w:rPr>
        <w:t>elektronicznego</w:t>
      </w:r>
      <w:r w:rsidRPr="00BA288D">
        <w:rPr>
          <w:rFonts w:eastAsia="Calibri"/>
          <w:spacing w:val="1"/>
          <w:w w:val="95"/>
          <w:sz w:val="22"/>
          <w:szCs w:val="22"/>
          <w:lang w:eastAsia="en-US"/>
        </w:rPr>
        <w:t xml:space="preserve"> </w:t>
      </w:r>
      <w:r w:rsidRPr="00BA288D">
        <w:rPr>
          <w:rFonts w:eastAsia="Calibri"/>
          <w:w w:val="95"/>
          <w:sz w:val="22"/>
          <w:szCs w:val="22"/>
          <w:lang w:eastAsia="en-US"/>
        </w:rPr>
        <w:t>od wszelkich</w:t>
      </w:r>
      <w:r w:rsidRPr="00BA288D">
        <w:rPr>
          <w:rFonts w:eastAsia="Calibri"/>
          <w:spacing w:val="50"/>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w w:val="95"/>
          <w:sz w:val="22"/>
          <w:szCs w:val="22"/>
          <w:lang w:eastAsia="en-US"/>
        </w:rPr>
        <w:t>.</w:t>
      </w:r>
      <w:r w:rsidRPr="00BA288D">
        <w:rPr>
          <w:rFonts w:eastAsia="Calibri"/>
          <w:spacing w:val="52"/>
          <w:sz w:val="22"/>
          <w:szCs w:val="22"/>
          <w:lang w:eastAsia="en-US"/>
        </w:rPr>
        <w:t xml:space="preserve"> </w:t>
      </w:r>
      <w:r w:rsidRPr="00BA288D">
        <w:rPr>
          <w:rFonts w:eastAsia="Calibri"/>
          <w:w w:val="95"/>
          <w:sz w:val="22"/>
          <w:szCs w:val="22"/>
          <w:lang w:eastAsia="en-US"/>
        </w:rPr>
        <w:t>Nie jest praktyką ubezpieczeniową posiadanie</w:t>
      </w:r>
      <w:r w:rsidRPr="00BA288D">
        <w:rPr>
          <w:rFonts w:eastAsia="Calibri"/>
          <w:spacing w:val="51"/>
          <w:sz w:val="22"/>
          <w:szCs w:val="22"/>
          <w:lang w:eastAsia="en-US"/>
        </w:rPr>
        <w:t xml:space="preserve"> </w:t>
      </w:r>
      <w:r w:rsidRPr="00BA288D">
        <w:rPr>
          <w:rFonts w:eastAsia="Calibri"/>
          <w:w w:val="95"/>
          <w:sz w:val="22"/>
          <w:szCs w:val="22"/>
          <w:lang w:eastAsia="en-US"/>
        </w:rPr>
        <w:t>łącznego produktu OWU mienia od wszystkich</w:t>
      </w:r>
      <w:r w:rsidRPr="00BA288D">
        <w:rPr>
          <w:rFonts w:eastAsia="Calibri"/>
          <w:spacing w:val="50"/>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w w:val="95"/>
          <w:sz w:val="22"/>
          <w:szCs w:val="22"/>
          <w:lang w:eastAsia="en-US"/>
        </w:rPr>
        <w:t xml:space="preserve"> +</w:t>
      </w:r>
      <w:r w:rsidRPr="00BA288D">
        <w:rPr>
          <w:rFonts w:eastAsia="Calibri"/>
          <w:spacing w:val="1"/>
          <w:w w:val="95"/>
          <w:sz w:val="22"/>
          <w:szCs w:val="22"/>
          <w:lang w:eastAsia="en-US"/>
        </w:rPr>
        <w:t xml:space="preserve"> </w:t>
      </w:r>
      <w:r w:rsidRPr="00BA288D">
        <w:rPr>
          <w:rFonts w:eastAsia="Calibri"/>
          <w:w w:val="95"/>
          <w:sz w:val="22"/>
          <w:szCs w:val="22"/>
          <w:lang w:eastAsia="en-US"/>
        </w:rPr>
        <w:t>OWU sprzętu</w:t>
      </w:r>
      <w:r w:rsidRPr="00BA288D">
        <w:rPr>
          <w:rFonts w:eastAsia="Calibri"/>
          <w:spacing w:val="50"/>
          <w:sz w:val="22"/>
          <w:szCs w:val="22"/>
          <w:lang w:eastAsia="en-US"/>
        </w:rPr>
        <w:t xml:space="preserve"> </w:t>
      </w:r>
      <w:r w:rsidRPr="00BA288D">
        <w:rPr>
          <w:rFonts w:eastAsia="Calibri"/>
          <w:w w:val="95"/>
          <w:sz w:val="22"/>
          <w:szCs w:val="22"/>
          <w:lang w:eastAsia="en-US"/>
        </w:rPr>
        <w:t>elektronicznego, dlatego</w:t>
      </w:r>
      <w:r w:rsidRPr="00BA288D">
        <w:rPr>
          <w:rFonts w:eastAsia="Calibri"/>
          <w:spacing w:val="51"/>
          <w:sz w:val="22"/>
          <w:szCs w:val="22"/>
          <w:lang w:eastAsia="en-US"/>
        </w:rPr>
        <w:t xml:space="preserve"> </w:t>
      </w:r>
      <w:r w:rsidRPr="00BA288D">
        <w:rPr>
          <w:rFonts w:eastAsia="Calibri"/>
          <w:w w:val="95"/>
          <w:sz w:val="22"/>
          <w:szCs w:val="22"/>
          <w:lang w:eastAsia="en-US"/>
        </w:rPr>
        <w:t>wnioskujemy o przesunięcie</w:t>
      </w:r>
      <w:r w:rsidRPr="00BA288D">
        <w:rPr>
          <w:rFonts w:eastAsia="Calibri"/>
          <w:spacing w:val="50"/>
          <w:sz w:val="22"/>
          <w:szCs w:val="22"/>
          <w:lang w:eastAsia="en-US"/>
        </w:rPr>
        <w:t xml:space="preserve"> </w:t>
      </w:r>
      <w:r w:rsidRPr="00BA288D">
        <w:rPr>
          <w:rFonts w:eastAsia="Calibri"/>
          <w:w w:val="95"/>
          <w:sz w:val="22"/>
          <w:szCs w:val="22"/>
          <w:lang w:eastAsia="en-US"/>
        </w:rPr>
        <w:t>całej</w:t>
      </w:r>
      <w:r w:rsidRPr="00BA288D">
        <w:rPr>
          <w:rFonts w:eastAsia="Calibri"/>
          <w:spacing w:val="51"/>
          <w:sz w:val="22"/>
          <w:szCs w:val="22"/>
          <w:lang w:eastAsia="en-US"/>
        </w:rPr>
        <w:t xml:space="preserve"> </w:t>
      </w:r>
      <w:r w:rsidRPr="00BA288D">
        <w:rPr>
          <w:rFonts w:eastAsia="Calibri"/>
          <w:w w:val="95"/>
          <w:sz w:val="22"/>
          <w:szCs w:val="22"/>
          <w:lang w:eastAsia="en-US"/>
        </w:rPr>
        <w:t>elektroniki do dedykowanego zadania</w:t>
      </w:r>
      <w:r w:rsidRPr="00BA288D">
        <w:rPr>
          <w:rFonts w:eastAsia="Calibri"/>
          <w:spacing w:val="51"/>
          <w:sz w:val="22"/>
          <w:szCs w:val="22"/>
          <w:lang w:eastAsia="en-US"/>
        </w:rPr>
        <w:t xml:space="preserve"> </w:t>
      </w:r>
      <w:r w:rsidRPr="00BA288D">
        <w:rPr>
          <w:rFonts w:eastAsia="Calibri"/>
          <w:w w:val="95"/>
          <w:sz w:val="22"/>
          <w:szCs w:val="22"/>
          <w:lang w:eastAsia="en-US"/>
        </w:rPr>
        <w:t>tj.</w:t>
      </w:r>
      <w:r w:rsidRPr="00BA288D">
        <w:rPr>
          <w:rFonts w:eastAsia="Calibri"/>
          <w:spacing w:val="50"/>
          <w:sz w:val="22"/>
          <w:szCs w:val="22"/>
          <w:lang w:eastAsia="en-US"/>
        </w:rPr>
        <w:t xml:space="preserve"> </w:t>
      </w:r>
      <w:r w:rsidRPr="00BA288D">
        <w:rPr>
          <w:rFonts w:eastAsia="Calibri"/>
          <w:w w:val="95"/>
          <w:sz w:val="22"/>
          <w:szCs w:val="22"/>
          <w:lang w:eastAsia="en-US"/>
        </w:rPr>
        <w:t>Zadanie</w:t>
      </w:r>
      <w:r w:rsidRPr="00BA288D">
        <w:rPr>
          <w:rFonts w:eastAsia="Calibri"/>
          <w:spacing w:val="1"/>
          <w:w w:val="95"/>
          <w:sz w:val="22"/>
          <w:szCs w:val="22"/>
          <w:lang w:eastAsia="en-US"/>
        </w:rPr>
        <w:t xml:space="preserve"> </w:t>
      </w:r>
      <w:r w:rsidRPr="00BA288D">
        <w:rPr>
          <w:rFonts w:eastAsia="Calibri"/>
          <w:w w:val="95"/>
          <w:sz w:val="22"/>
          <w:szCs w:val="22"/>
          <w:lang w:eastAsia="en-US"/>
        </w:rPr>
        <w:t>nr 1 – Element II. W przypadku braku zgody wnosimy o wyjaśnienie intencji Zamawiającego, skąd wynika taki podział i jak</w:t>
      </w:r>
      <w:r w:rsidRPr="00BA288D">
        <w:rPr>
          <w:rFonts w:eastAsia="Calibri"/>
          <w:spacing w:val="1"/>
          <w:w w:val="95"/>
          <w:sz w:val="22"/>
          <w:szCs w:val="22"/>
          <w:lang w:eastAsia="en-US"/>
        </w:rPr>
        <w:t xml:space="preserve"> </w:t>
      </w:r>
      <w:r w:rsidRPr="00BA288D">
        <w:rPr>
          <w:rFonts w:eastAsia="Calibri"/>
          <w:sz w:val="22"/>
          <w:szCs w:val="22"/>
          <w:lang w:eastAsia="en-US"/>
        </w:rPr>
        <w:t>należy rozumieć ubezpieczenie poszczególnych składników elektroniki w różnych zadaniach, w tym wnioskowane limity</w:t>
      </w:r>
      <w:r w:rsidRPr="00BA288D">
        <w:rPr>
          <w:rFonts w:eastAsia="Calibri"/>
          <w:spacing w:val="1"/>
          <w:sz w:val="22"/>
          <w:szCs w:val="22"/>
          <w:lang w:eastAsia="en-US"/>
        </w:rPr>
        <w:t xml:space="preserve"> </w:t>
      </w:r>
      <w:r w:rsidRPr="00BA288D">
        <w:rPr>
          <w:rFonts w:eastAsia="Calibri"/>
          <w:sz w:val="22"/>
          <w:szCs w:val="22"/>
          <w:lang w:eastAsia="en-US"/>
        </w:rPr>
        <w:t xml:space="preserve">odpowiedzialności. </w:t>
      </w:r>
    </w:p>
    <w:p w:rsidR="00BA288D" w:rsidRPr="00BA288D" w:rsidRDefault="00BA288D" w:rsidP="00BA288D">
      <w:pPr>
        <w:jc w:val="both"/>
        <w:rPr>
          <w:rFonts w:eastAsia="Calibri"/>
          <w:color w:val="080808"/>
          <w:sz w:val="22"/>
          <w:szCs w:val="22"/>
        </w:rPr>
      </w:pPr>
      <w:r w:rsidRPr="00BA288D">
        <w:rPr>
          <w:rFonts w:eastAsia="Calibri"/>
          <w:b/>
          <w:bCs/>
          <w:sz w:val="22"/>
          <w:szCs w:val="22"/>
          <w:lang w:eastAsia="en-US"/>
        </w:rPr>
        <w:t>ODPOWIEDŹ</w:t>
      </w:r>
      <w:r w:rsidRPr="00BA288D">
        <w:rPr>
          <w:rFonts w:eastAsia="Calibri"/>
          <w:sz w:val="22"/>
          <w:szCs w:val="22"/>
          <w:lang w:eastAsia="en-US"/>
        </w:rPr>
        <w:t>:</w:t>
      </w:r>
      <w:r w:rsidRPr="00BA288D">
        <w:rPr>
          <w:sz w:val="22"/>
          <w:szCs w:val="22"/>
          <w:lang w:eastAsia="en-US"/>
        </w:rPr>
        <w:t xml:space="preserve">  </w:t>
      </w:r>
      <w:r w:rsidRPr="00BA288D">
        <w:rPr>
          <w:rFonts w:eastAsia="Calibri"/>
          <w:sz w:val="22"/>
          <w:szCs w:val="22"/>
          <w:lang w:eastAsia="en-US"/>
        </w:rPr>
        <w:t xml:space="preserve"> Zamawiający</w:t>
      </w:r>
      <w:r w:rsidRPr="00BA288D">
        <w:rPr>
          <w:rFonts w:eastAsia="Calibri"/>
          <w:color w:val="080808"/>
          <w:sz w:val="22"/>
          <w:szCs w:val="22"/>
        </w:rPr>
        <w:t xml:space="preserve"> informuje, że kryterium jest określane w zapisach OPZ Załącznika nr 4: sprzęt o wartości jednostkowej powyżej 500 </w:t>
      </w:r>
      <w:proofErr w:type="spellStart"/>
      <w:r w:rsidRPr="00BA288D">
        <w:rPr>
          <w:rFonts w:eastAsia="Calibri"/>
          <w:color w:val="080808"/>
          <w:sz w:val="22"/>
          <w:szCs w:val="22"/>
        </w:rPr>
        <w:t>tys</w:t>
      </w:r>
      <w:proofErr w:type="spellEnd"/>
      <w:r w:rsidRPr="00BA288D">
        <w:rPr>
          <w:rFonts w:eastAsia="Calibri"/>
          <w:color w:val="080808"/>
          <w:sz w:val="22"/>
          <w:szCs w:val="22"/>
        </w:rPr>
        <w:t xml:space="preserve"> zł zostały wymienione w Załącznikach 10A i 10B.  Pozostały sprzęt, w tym mienie nisko cenne jest zgłoszony do ochrony w ramach limitu.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W związku z posiadaną ilością i rodzajem sprzętu i urządzeń elektronicznych nie ma możliwości precyzyjnego i rzetelnego ustalenia listy takich pozycji, dodatkowo z podziałem na lokalizacje. Zatem, z pełnego KRŚT Zamawiający wygenerował listę sprzętu i urządzeń o wartości jednostkowej ponad </w:t>
      </w:r>
      <w:r w:rsidRPr="00BA288D">
        <w:rPr>
          <w:rFonts w:eastAsia="Calibri"/>
          <w:sz w:val="22"/>
          <w:szCs w:val="22"/>
          <w:lang w:eastAsia="en-US"/>
        </w:rPr>
        <w:br/>
        <w:t xml:space="preserve">500 </w:t>
      </w:r>
      <w:proofErr w:type="spellStart"/>
      <w:r w:rsidRPr="00BA288D">
        <w:rPr>
          <w:rFonts w:eastAsia="Calibri"/>
          <w:sz w:val="22"/>
          <w:szCs w:val="22"/>
          <w:lang w:eastAsia="en-US"/>
        </w:rPr>
        <w:t>tys</w:t>
      </w:r>
      <w:proofErr w:type="spellEnd"/>
      <w:r w:rsidRPr="00BA288D">
        <w:rPr>
          <w:rFonts w:eastAsia="Calibri"/>
          <w:sz w:val="22"/>
          <w:szCs w:val="22"/>
          <w:lang w:eastAsia="en-US"/>
        </w:rPr>
        <w:t xml:space="preserve"> zł oraz sprzętu istotnego ze względu na jego technologię, a będącego jednocześnie sprzętem przenośnym.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bCs/>
          <w:sz w:val="22"/>
          <w:szCs w:val="22"/>
          <w:lang w:eastAsia="en-US"/>
        </w:rPr>
        <w:t>42</w:t>
      </w:r>
      <w:r w:rsidRPr="00BA288D">
        <w:rPr>
          <w:rFonts w:eastAsia="Calibri"/>
          <w:sz w:val="22"/>
          <w:szCs w:val="22"/>
          <w:lang w:eastAsia="en-US"/>
        </w:rPr>
        <w:t>.</w:t>
      </w:r>
      <w:r w:rsidRPr="00BA288D">
        <w:rPr>
          <w:sz w:val="22"/>
          <w:szCs w:val="22"/>
          <w:lang w:eastAsia="en-US"/>
        </w:rPr>
        <w:t xml:space="preserve">  </w:t>
      </w:r>
      <w:r w:rsidRPr="00BA288D">
        <w:rPr>
          <w:rFonts w:eastAsia="Calibri"/>
          <w:sz w:val="22"/>
          <w:szCs w:val="22"/>
          <w:lang w:eastAsia="en-US"/>
        </w:rPr>
        <w:t>Wnioskujemy o modyfikację zapisów sum ubezpieczenia/limitów odpowiedzialności zarówno AGH jak i ACK CYFRONET</w:t>
      </w:r>
      <w:r w:rsidRPr="00BA288D">
        <w:rPr>
          <w:rFonts w:eastAsia="Calibri"/>
          <w:spacing w:val="1"/>
          <w:sz w:val="22"/>
          <w:szCs w:val="22"/>
          <w:lang w:eastAsia="en-US"/>
        </w:rPr>
        <w:t xml:space="preserve"> </w:t>
      </w:r>
      <w:r w:rsidRPr="00BA288D">
        <w:rPr>
          <w:rFonts w:eastAsia="Calibri"/>
          <w:sz w:val="22"/>
          <w:szCs w:val="22"/>
          <w:lang w:eastAsia="en-US"/>
        </w:rPr>
        <w:t>AGH,</w:t>
      </w:r>
      <w:r w:rsidRPr="00BA288D">
        <w:rPr>
          <w:rFonts w:eastAsia="Calibri"/>
          <w:spacing w:val="-11"/>
          <w:sz w:val="22"/>
          <w:szCs w:val="22"/>
          <w:lang w:eastAsia="en-US"/>
        </w:rPr>
        <w:t xml:space="preserve"> </w:t>
      </w:r>
      <w:r w:rsidRPr="00BA288D">
        <w:rPr>
          <w:rFonts w:eastAsia="Calibri"/>
          <w:sz w:val="22"/>
          <w:szCs w:val="22"/>
          <w:lang w:eastAsia="en-US"/>
        </w:rPr>
        <w:t>zgodnie</w:t>
      </w:r>
      <w:r w:rsidRPr="00BA288D">
        <w:rPr>
          <w:rFonts w:eastAsia="Calibri"/>
          <w:spacing w:val="-12"/>
          <w:sz w:val="22"/>
          <w:szCs w:val="22"/>
          <w:lang w:eastAsia="en-US"/>
        </w:rPr>
        <w:t xml:space="preserve"> </w:t>
      </w:r>
      <w:r w:rsidRPr="00BA288D">
        <w:rPr>
          <w:rFonts w:eastAsia="Calibri"/>
          <w:sz w:val="22"/>
          <w:szCs w:val="22"/>
          <w:lang w:eastAsia="en-US"/>
        </w:rPr>
        <w:t>z</w:t>
      </w:r>
      <w:r w:rsidRPr="00BA288D">
        <w:rPr>
          <w:rFonts w:eastAsia="Calibri"/>
          <w:spacing w:val="-16"/>
          <w:sz w:val="22"/>
          <w:szCs w:val="22"/>
          <w:lang w:eastAsia="en-US"/>
        </w:rPr>
        <w:t xml:space="preserve"> </w:t>
      </w:r>
      <w:r w:rsidRPr="00BA288D">
        <w:rPr>
          <w:rFonts w:eastAsia="Calibri"/>
          <w:sz w:val="22"/>
          <w:szCs w:val="22"/>
          <w:lang w:eastAsia="en-US"/>
        </w:rPr>
        <w:t>poniższą</w:t>
      </w:r>
      <w:r w:rsidRPr="00BA288D">
        <w:rPr>
          <w:rFonts w:eastAsia="Calibri"/>
          <w:spacing w:val="-14"/>
          <w:sz w:val="22"/>
          <w:szCs w:val="22"/>
          <w:lang w:eastAsia="en-US"/>
        </w:rPr>
        <w:t xml:space="preserve"> </w:t>
      </w:r>
      <w:r w:rsidRPr="00BA288D">
        <w:rPr>
          <w:rFonts w:eastAsia="Calibri"/>
          <w:sz w:val="22"/>
          <w:szCs w:val="22"/>
          <w:lang w:eastAsia="en-US"/>
        </w:rPr>
        <w:t>propozycją:</w:t>
      </w:r>
    </w:p>
    <w:p w:rsidR="00BA288D" w:rsidRPr="00BA288D" w:rsidRDefault="00BA288D" w:rsidP="00BA288D">
      <w:pPr>
        <w:widowControl w:val="0"/>
        <w:autoSpaceDE w:val="0"/>
        <w:autoSpaceDN w:val="0"/>
        <w:ind w:left="1014" w:right="123"/>
        <w:jc w:val="both"/>
        <w:rPr>
          <w:rFonts w:eastAsia="Arial MT"/>
          <w:sz w:val="22"/>
          <w:szCs w:val="22"/>
          <w:lang w:eastAsia="en-US"/>
        </w:rPr>
      </w:pPr>
      <w:r w:rsidRPr="00BA288D">
        <w:rPr>
          <w:rFonts w:eastAsia="Arial MT"/>
          <w:w w:val="80"/>
          <w:sz w:val="22"/>
          <w:szCs w:val="22"/>
          <w:lang w:eastAsia="en-US"/>
        </w:rPr>
        <w:t>c.</w:t>
      </w:r>
      <w:r w:rsidRPr="00BA288D">
        <w:rPr>
          <w:rFonts w:eastAsia="Arial MT"/>
          <w:spacing w:val="24"/>
          <w:w w:val="80"/>
          <w:sz w:val="22"/>
          <w:szCs w:val="22"/>
          <w:lang w:eastAsia="en-US"/>
        </w:rPr>
        <w:t xml:space="preserve"> </w:t>
      </w:r>
      <w:r w:rsidRPr="00BA288D">
        <w:rPr>
          <w:rFonts w:eastAsia="Arial MT"/>
          <w:w w:val="80"/>
          <w:sz w:val="22"/>
          <w:szCs w:val="22"/>
          <w:lang w:eastAsia="en-US"/>
        </w:rPr>
        <w:t>Mienie</w:t>
      </w:r>
      <w:r w:rsidRPr="00BA288D">
        <w:rPr>
          <w:rFonts w:eastAsia="Arial MT"/>
          <w:spacing w:val="24"/>
          <w:w w:val="80"/>
          <w:sz w:val="22"/>
          <w:szCs w:val="22"/>
          <w:lang w:eastAsia="en-US"/>
        </w:rPr>
        <w:t xml:space="preserve"> </w:t>
      </w:r>
      <w:r w:rsidRPr="00BA288D">
        <w:rPr>
          <w:rFonts w:eastAsia="Arial MT"/>
          <w:w w:val="80"/>
          <w:sz w:val="22"/>
          <w:szCs w:val="22"/>
          <w:lang w:eastAsia="en-US"/>
        </w:rPr>
        <w:t>nisko</w:t>
      </w:r>
      <w:r w:rsidRPr="00BA288D">
        <w:rPr>
          <w:rFonts w:eastAsia="Arial MT"/>
          <w:spacing w:val="25"/>
          <w:w w:val="80"/>
          <w:sz w:val="22"/>
          <w:szCs w:val="22"/>
          <w:lang w:eastAsia="en-US"/>
        </w:rPr>
        <w:t xml:space="preserve"> </w:t>
      </w:r>
      <w:r w:rsidRPr="00BA288D">
        <w:rPr>
          <w:rFonts w:eastAsia="Arial MT"/>
          <w:w w:val="80"/>
          <w:sz w:val="22"/>
          <w:szCs w:val="22"/>
          <w:lang w:eastAsia="en-US"/>
        </w:rPr>
        <w:t>cenne:</w:t>
      </w:r>
      <w:r w:rsidRPr="00BA288D">
        <w:rPr>
          <w:rFonts w:eastAsia="Arial MT"/>
          <w:spacing w:val="25"/>
          <w:w w:val="80"/>
          <w:sz w:val="22"/>
          <w:szCs w:val="22"/>
          <w:lang w:eastAsia="en-US"/>
        </w:rPr>
        <w:t xml:space="preserve"> </w:t>
      </w:r>
      <w:r w:rsidRPr="00BA288D">
        <w:rPr>
          <w:rFonts w:eastAsia="Arial MT"/>
          <w:w w:val="80"/>
          <w:sz w:val="22"/>
          <w:szCs w:val="22"/>
          <w:lang w:eastAsia="en-US"/>
        </w:rPr>
        <w:t>wyposażenie</w:t>
      </w:r>
      <w:r w:rsidRPr="00BA288D">
        <w:rPr>
          <w:rFonts w:eastAsia="Arial MT"/>
          <w:spacing w:val="24"/>
          <w:w w:val="80"/>
          <w:sz w:val="22"/>
          <w:szCs w:val="22"/>
          <w:lang w:eastAsia="en-US"/>
        </w:rPr>
        <w:t xml:space="preserve"> </w:t>
      </w:r>
      <w:r w:rsidRPr="00BA288D">
        <w:rPr>
          <w:rFonts w:eastAsia="Arial MT"/>
          <w:w w:val="80"/>
          <w:sz w:val="22"/>
          <w:szCs w:val="22"/>
          <w:lang w:eastAsia="en-US"/>
        </w:rPr>
        <w:t>nie</w:t>
      </w:r>
      <w:r w:rsidRPr="00BA288D">
        <w:rPr>
          <w:rFonts w:eastAsia="Arial MT"/>
          <w:spacing w:val="19"/>
          <w:w w:val="80"/>
          <w:sz w:val="22"/>
          <w:szCs w:val="22"/>
          <w:lang w:eastAsia="en-US"/>
        </w:rPr>
        <w:t xml:space="preserve"> </w:t>
      </w:r>
      <w:r w:rsidRPr="00BA288D">
        <w:rPr>
          <w:rFonts w:eastAsia="Arial MT"/>
          <w:w w:val="80"/>
          <w:sz w:val="22"/>
          <w:szCs w:val="22"/>
          <w:lang w:eastAsia="en-US"/>
        </w:rPr>
        <w:t>ujęte</w:t>
      </w:r>
      <w:r w:rsidRPr="00BA288D">
        <w:rPr>
          <w:rFonts w:eastAsia="Arial MT"/>
          <w:spacing w:val="24"/>
          <w:w w:val="80"/>
          <w:sz w:val="22"/>
          <w:szCs w:val="22"/>
          <w:lang w:eastAsia="en-US"/>
        </w:rPr>
        <w:t xml:space="preserve"> </w:t>
      </w:r>
      <w:r w:rsidRPr="00BA288D">
        <w:rPr>
          <w:rFonts w:eastAsia="Arial MT"/>
          <w:w w:val="80"/>
          <w:sz w:val="22"/>
          <w:szCs w:val="22"/>
          <w:lang w:eastAsia="en-US"/>
        </w:rPr>
        <w:t>w</w:t>
      </w:r>
      <w:r w:rsidRPr="00BA288D">
        <w:rPr>
          <w:rFonts w:eastAsia="Arial MT"/>
          <w:spacing w:val="24"/>
          <w:w w:val="80"/>
          <w:sz w:val="22"/>
          <w:szCs w:val="22"/>
          <w:lang w:eastAsia="en-US"/>
        </w:rPr>
        <w:t xml:space="preserve"> </w:t>
      </w:r>
      <w:r w:rsidRPr="00BA288D">
        <w:rPr>
          <w:rFonts w:eastAsia="Arial MT"/>
          <w:w w:val="80"/>
          <w:sz w:val="22"/>
          <w:szCs w:val="22"/>
          <w:lang w:eastAsia="en-US"/>
        </w:rPr>
        <w:t>ewidencji</w:t>
      </w:r>
      <w:r w:rsidRPr="00BA288D">
        <w:rPr>
          <w:rFonts w:eastAsia="Arial MT"/>
          <w:spacing w:val="24"/>
          <w:w w:val="80"/>
          <w:sz w:val="22"/>
          <w:szCs w:val="22"/>
          <w:lang w:eastAsia="en-US"/>
        </w:rPr>
        <w:t xml:space="preserve"> </w:t>
      </w:r>
      <w:r w:rsidRPr="00BA288D">
        <w:rPr>
          <w:rFonts w:eastAsia="Arial MT"/>
          <w:w w:val="80"/>
          <w:sz w:val="22"/>
          <w:szCs w:val="22"/>
          <w:lang w:eastAsia="en-US"/>
        </w:rPr>
        <w:t>środków</w:t>
      </w:r>
      <w:r w:rsidRPr="00BA288D">
        <w:rPr>
          <w:rFonts w:eastAsia="Arial MT"/>
          <w:spacing w:val="25"/>
          <w:w w:val="80"/>
          <w:sz w:val="22"/>
          <w:szCs w:val="22"/>
          <w:lang w:eastAsia="en-US"/>
        </w:rPr>
        <w:t xml:space="preserve"> </w:t>
      </w:r>
      <w:r w:rsidRPr="00BA288D">
        <w:rPr>
          <w:rFonts w:eastAsia="Arial MT"/>
          <w:w w:val="80"/>
          <w:sz w:val="22"/>
          <w:szCs w:val="22"/>
          <w:lang w:eastAsia="en-US"/>
        </w:rPr>
        <w:t>trwałych,</w:t>
      </w:r>
      <w:r w:rsidRPr="00BA288D">
        <w:rPr>
          <w:rFonts w:eastAsia="Arial MT"/>
          <w:spacing w:val="43"/>
          <w:w w:val="80"/>
          <w:sz w:val="22"/>
          <w:szCs w:val="22"/>
          <w:lang w:eastAsia="en-US"/>
        </w:rPr>
        <w:t xml:space="preserve"> </w:t>
      </w:r>
      <w:r w:rsidRPr="00BA288D">
        <w:rPr>
          <w:rFonts w:eastAsia="Arial MT"/>
          <w:strike/>
          <w:w w:val="80"/>
          <w:sz w:val="22"/>
          <w:szCs w:val="22"/>
          <w:lang w:eastAsia="en-US"/>
        </w:rPr>
        <w:t>w</w:t>
      </w:r>
      <w:r w:rsidRPr="00BA288D">
        <w:rPr>
          <w:rFonts w:eastAsia="Arial MT"/>
          <w:strike/>
          <w:spacing w:val="24"/>
          <w:w w:val="80"/>
          <w:sz w:val="22"/>
          <w:szCs w:val="22"/>
          <w:lang w:eastAsia="en-US"/>
        </w:rPr>
        <w:t xml:space="preserve"> </w:t>
      </w:r>
      <w:r w:rsidRPr="00BA288D">
        <w:rPr>
          <w:rFonts w:eastAsia="Arial MT"/>
          <w:strike/>
          <w:w w:val="80"/>
          <w:sz w:val="22"/>
          <w:szCs w:val="22"/>
          <w:lang w:eastAsia="en-US"/>
        </w:rPr>
        <w:t>tym</w:t>
      </w:r>
      <w:r w:rsidRPr="00BA288D">
        <w:rPr>
          <w:rFonts w:eastAsia="Arial MT"/>
          <w:strike/>
          <w:spacing w:val="24"/>
          <w:w w:val="80"/>
          <w:sz w:val="22"/>
          <w:szCs w:val="22"/>
          <w:lang w:eastAsia="en-US"/>
        </w:rPr>
        <w:t xml:space="preserve"> </w:t>
      </w:r>
      <w:r w:rsidRPr="00BA288D">
        <w:rPr>
          <w:rFonts w:eastAsia="Arial MT"/>
          <w:strike/>
          <w:w w:val="80"/>
          <w:sz w:val="22"/>
          <w:szCs w:val="22"/>
          <w:lang w:eastAsia="en-US"/>
        </w:rPr>
        <w:t>sprzęt</w:t>
      </w:r>
      <w:r w:rsidRPr="00BA288D">
        <w:rPr>
          <w:rFonts w:eastAsia="Arial MT"/>
          <w:strike/>
          <w:spacing w:val="22"/>
          <w:w w:val="80"/>
          <w:sz w:val="22"/>
          <w:szCs w:val="22"/>
          <w:lang w:eastAsia="en-US"/>
        </w:rPr>
        <w:t xml:space="preserve"> </w:t>
      </w:r>
      <w:r w:rsidRPr="00BA288D">
        <w:rPr>
          <w:rFonts w:eastAsia="Arial MT"/>
          <w:strike/>
          <w:w w:val="80"/>
          <w:sz w:val="22"/>
          <w:szCs w:val="22"/>
          <w:lang w:eastAsia="en-US"/>
        </w:rPr>
        <w:t>elektroniczny</w:t>
      </w:r>
      <w:r w:rsidRPr="00BA288D">
        <w:rPr>
          <w:rFonts w:eastAsia="Arial MT"/>
          <w:spacing w:val="25"/>
          <w:w w:val="80"/>
          <w:sz w:val="22"/>
          <w:szCs w:val="22"/>
          <w:lang w:eastAsia="en-US"/>
        </w:rPr>
        <w:t xml:space="preserve"> </w:t>
      </w:r>
      <w:r w:rsidRPr="00BA288D">
        <w:rPr>
          <w:rFonts w:eastAsia="Arial MT"/>
          <w:w w:val="80"/>
          <w:sz w:val="22"/>
          <w:szCs w:val="22"/>
          <w:lang w:eastAsia="en-US"/>
        </w:rPr>
        <w:t>lub</w:t>
      </w:r>
      <w:r w:rsidRPr="00BA288D">
        <w:rPr>
          <w:rFonts w:eastAsia="Arial MT"/>
          <w:spacing w:val="22"/>
          <w:w w:val="80"/>
          <w:sz w:val="22"/>
          <w:szCs w:val="22"/>
          <w:lang w:eastAsia="en-US"/>
        </w:rPr>
        <w:t xml:space="preserve"> </w:t>
      </w:r>
      <w:r w:rsidRPr="00BA288D">
        <w:rPr>
          <w:rFonts w:eastAsia="Arial MT"/>
          <w:w w:val="80"/>
          <w:sz w:val="22"/>
          <w:szCs w:val="22"/>
          <w:lang w:eastAsia="en-US"/>
        </w:rPr>
        <w:t>mienie</w:t>
      </w:r>
      <w:r w:rsidRPr="00BA288D">
        <w:rPr>
          <w:rFonts w:eastAsia="Arial MT"/>
          <w:spacing w:val="24"/>
          <w:w w:val="80"/>
          <w:sz w:val="22"/>
          <w:szCs w:val="22"/>
          <w:lang w:eastAsia="en-US"/>
        </w:rPr>
        <w:t xml:space="preserve"> </w:t>
      </w:r>
      <w:r w:rsidRPr="00BA288D">
        <w:rPr>
          <w:rFonts w:eastAsia="Arial MT"/>
          <w:w w:val="80"/>
          <w:sz w:val="22"/>
          <w:szCs w:val="22"/>
          <w:lang w:eastAsia="en-US"/>
        </w:rPr>
        <w:t>o</w:t>
      </w:r>
      <w:r w:rsidRPr="00BA288D">
        <w:rPr>
          <w:rFonts w:eastAsia="Arial MT"/>
          <w:spacing w:val="26"/>
          <w:w w:val="80"/>
          <w:sz w:val="22"/>
          <w:szCs w:val="22"/>
          <w:lang w:eastAsia="en-US"/>
        </w:rPr>
        <w:t xml:space="preserve"> </w:t>
      </w:r>
      <w:r w:rsidRPr="00BA288D">
        <w:rPr>
          <w:rFonts w:eastAsia="Arial MT"/>
          <w:w w:val="80"/>
          <w:sz w:val="22"/>
          <w:szCs w:val="22"/>
          <w:lang w:eastAsia="en-US"/>
        </w:rPr>
        <w:t>wartości</w:t>
      </w:r>
      <w:r w:rsidRPr="00BA288D">
        <w:rPr>
          <w:rFonts w:eastAsia="Arial MT"/>
          <w:spacing w:val="1"/>
          <w:w w:val="80"/>
          <w:sz w:val="22"/>
          <w:szCs w:val="22"/>
          <w:lang w:eastAsia="en-US"/>
        </w:rPr>
        <w:t xml:space="preserve"> </w:t>
      </w:r>
      <w:r w:rsidRPr="00BA288D">
        <w:rPr>
          <w:rFonts w:eastAsia="Arial MT"/>
          <w:w w:val="90"/>
          <w:sz w:val="22"/>
          <w:szCs w:val="22"/>
          <w:lang w:eastAsia="en-US"/>
        </w:rPr>
        <w:t>do</w:t>
      </w:r>
      <w:r w:rsidRPr="00BA288D">
        <w:rPr>
          <w:rFonts w:eastAsia="Arial MT"/>
          <w:spacing w:val="-16"/>
          <w:w w:val="90"/>
          <w:sz w:val="22"/>
          <w:szCs w:val="22"/>
          <w:lang w:eastAsia="en-US"/>
        </w:rPr>
        <w:t xml:space="preserve"> </w:t>
      </w:r>
      <w:r w:rsidRPr="00BA288D">
        <w:rPr>
          <w:rFonts w:eastAsia="Arial MT"/>
          <w:w w:val="90"/>
          <w:sz w:val="22"/>
          <w:szCs w:val="22"/>
          <w:lang w:eastAsia="en-US"/>
        </w:rPr>
        <w:t>10.000</w:t>
      </w:r>
      <w:r w:rsidRPr="00BA288D">
        <w:rPr>
          <w:rFonts w:eastAsia="Arial MT"/>
          <w:spacing w:val="-16"/>
          <w:w w:val="90"/>
          <w:sz w:val="22"/>
          <w:szCs w:val="22"/>
          <w:lang w:eastAsia="en-US"/>
        </w:rPr>
        <w:t xml:space="preserve"> </w:t>
      </w:r>
      <w:r w:rsidRPr="00BA288D">
        <w:rPr>
          <w:rFonts w:eastAsia="Arial MT"/>
          <w:w w:val="90"/>
          <w:sz w:val="22"/>
          <w:szCs w:val="22"/>
          <w:lang w:eastAsia="en-US"/>
        </w:rPr>
        <w:t>zł,</w:t>
      </w:r>
      <w:r w:rsidRPr="00BA288D">
        <w:rPr>
          <w:rFonts w:eastAsia="Arial MT"/>
          <w:spacing w:val="-17"/>
          <w:w w:val="90"/>
          <w:sz w:val="22"/>
          <w:szCs w:val="22"/>
          <w:lang w:eastAsia="en-US"/>
        </w:rPr>
        <w:t xml:space="preserve"> </w:t>
      </w:r>
      <w:r w:rsidRPr="00BA288D">
        <w:rPr>
          <w:rFonts w:eastAsia="Arial MT"/>
          <w:w w:val="90"/>
          <w:sz w:val="22"/>
          <w:szCs w:val="22"/>
          <w:lang w:eastAsia="en-US"/>
        </w:rPr>
        <w:t>nie</w:t>
      </w:r>
      <w:r w:rsidRPr="00BA288D">
        <w:rPr>
          <w:rFonts w:eastAsia="Arial MT"/>
          <w:spacing w:val="-16"/>
          <w:w w:val="90"/>
          <w:sz w:val="22"/>
          <w:szCs w:val="22"/>
          <w:lang w:eastAsia="en-US"/>
        </w:rPr>
        <w:t xml:space="preserve"> </w:t>
      </w:r>
      <w:r w:rsidRPr="00BA288D">
        <w:rPr>
          <w:rFonts w:eastAsia="Arial MT"/>
          <w:w w:val="90"/>
          <w:sz w:val="22"/>
          <w:szCs w:val="22"/>
          <w:lang w:eastAsia="en-US"/>
        </w:rPr>
        <w:t>podlegające</w:t>
      </w:r>
      <w:r w:rsidRPr="00BA288D">
        <w:rPr>
          <w:rFonts w:eastAsia="Arial MT"/>
          <w:spacing w:val="-17"/>
          <w:w w:val="90"/>
          <w:sz w:val="22"/>
          <w:szCs w:val="22"/>
          <w:lang w:eastAsia="en-US"/>
        </w:rPr>
        <w:t xml:space="preserve"> </w:t>
      </w:r>
      <w:r w:rsidRPr="00BA288D">
        <w:rPr>
          <w:rFonts w:eastAsia="Arial MT"/>
          <w:w w:val="90"/>
          <w:sz w:val="22"/>
          <w:szCs w:val="22"/>
          <w:lang w:eastAsia="en-US"/>
        </w:rPr>
        <w:t>ewidencji</w:t>
      </w:r>
      <w:r w:rsidRPr="00BA288D">
        <w:rPr>
          <w:rFonts w:eastAsia="Arial MT"/>
          <w:spacing w:val="-15"/>
          <w:w w:val="90"/>
          <w:sz w:val="22"/>
          <w:szCs w:val="22"/>
          <w:lang w:eastAsia="en-US"/>
        </w:rPr>
        <w:t xml:space="preserve"> </w:t>
      </w:r>
      <w:r w:rsidRPr="00BA288D">
        <w:rPr>
          <w:rFonts w:eastAsia="Arial MT"/>
          <w:w w:val="90"/>
          <w:sz w:val="22"/>
          <w:szCs w:val="22"/>
          <w:lang w:eastAsia="en-US"/>
        </w:rPr>
        <w:t>bilansowej;</w:t>
      </w:r>
      <w:r w:rsidRPr="00BA288D">
        <w:rPr>
          <w:rFonts w:eastAsia="Arial MT"/>
          <w:spacing w:val="-7"/>
          <w:w w:val="90"/>
          <w:sz w:val="22"/>
          <w:szCs w:val="22"/>
          <w:lang w:eastAsia="en-US"/>
        </w:rPr>
        <w:t xml:space="preserve"> </w:t>
      </w:r>
      <w:r w:rsidRPr="00BA288D">
        <w:rPr>
          <w:rFonts w:eastAsia="Arial MT"/>
          <w:w w:val="90"/>
          <w:sz w:val="22"/>
          <w:szCs w:val="22"/>
          <w:lang w:eastAsia="en-US"/>
        </w:rPr>
        <w:t>[…]</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w:t>
      </w:r>
      <w:r w:rsidRPr="00BA288D">
        <w:rPr>
          <w:sz w:val="22"/>
          <w:szCs w:val="22"/>
          <w:lang w:eastAsia="en-US"/>
        </w:rPr>
        <w:t xml:space="preserve"> nie wyraża zgody na wprowadzenie powyższej zmiany.  Sprzęt elektroniczny zgłoszony w ramach limitu stanowi środek trwały, a sprzęt elektroniczny zgłoszony jako mienie nisko cenne stanowi przedmioty o wartości do 10.000 zł.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90"/>
          <w:tab w:val="left" w:pos="7937"/>
        </w:tabs>
        <w:autoSpaceDE w:val="0"/>
        <w:autoSpaceDN w:val="0"/>
        <w:ind w:right="119"/>
        <w:jc w:val="both"/>
        <w:rPr>
          <w:rFonts w:eastAsia="Calibri"/>
          <w:w w:val="95"/>
          <w:sz w:val="22"/>
          <w:szCs w:val="22"/>
          <w:lang w:eastAsia="en-US"/>
        </w:rPr>
      </w:pPr>
      <w:r w:rsidRPr="00BA288D">
        <w:rPr>
          <w:rFonts w:eastAsia="Calibri"/>
          <w:b/>
          <w:bCs/>
          <w:sz w:val="22"/>
          <w:szCs w:val="22"/>
          <w:lang w:eastAsia="en-US"/>
        </w:rPr>
        <w:t>43</w:t>
      </w:r>
      <w:r w:rsidRPr="00BA288D">
        <w:rPr>
          <w:rFonts w:eastAsia="Calibri"/>
          <w:sz w:val="22"/>
          <w:szCs w:val="22"/>
          <w:lang w:eastAsia="en-US"/>
        </w:rPr>
        <w:t>.</w:t>
      </w:r>
      <w:r w:rsidRPr="00BA288D">
        <w:rPr>
          <w:sz w:val="22"/>
          <w:szCs w:val="22"/>
          <w:lang w:eastAsia="en-US"/>
        </w:rPr>
        <w:t xml:space="preserve">  </w:t>
      </w:r>
      <w:r w:rsidRPr="00BA288D">
        <w:rPr>
          <w:rFonts w:eastAsia="Calibri"/>
          <w:w w:val="95"/>
          <w:sz w:val="22"/>
          <w:szCs w:val="22"/>
          <w:lang w:eastAsia="en-US"/>
        </w:rPr>
        <w:t>W</w:t>
      </w:r>
      <w:r w:rsidRPr="00BA288D">
        <w:rPr>
          <w:rFonts w:eastAsia="Calibri"/>
          <w:spacing w:val="30"/>
          <w:w w:val="95"/>
          <w:sz w:val="22"/>
          <w:szCs w:val="22"/>
          <w:lang w:eastAsia="en-US"/>
        </w:rPr>
        <w:t xml:space="preserve"> </w:t>
      </w:r>
      <w:r w:rsidRPr="00BA288D">
        <w:rPr>
          <w:rFonts w:eastAsia="Calibri"/>
          <w:w w:val="95"/>
          <w:sz w:val="22"/>
          <w:szCs w:val="22"/>
          <w:lang w:eastAsia="en-US"/>
        </w:rPr>
        <w:t>odniesieniu</w:t>
      </w:r>
      <w:r w:rsidRPr="00BA288D">
        <w:rPr>
          <w:rFonts w:eastAsia="Calibri"/>
          <w:spacing w:val="26"/>
          <w:w w:val="95"/>
          <w:sz w:val="22"/>
          <w:szCs w:val="22"/>
          <w:lang w:eastAsia="en-US"/>
        </w:rPr>
        <w:t xml:space="preserve"> </w:t>
      </w:r>
      <w:r w:rsidRPr="00BA288D">
        <w:rPr>
          <w:rFonts w:eastAsia="Calibri"/>
          <w:w w:val="95"/>
          <w:sz w:val="22"/>
          <w:szCs w:val="22"/>
          <w:lang w:eastAsia="en-US"/>
        </w:rPr>
        <w:t>do</w:t>
      </w:r>
      <w:r w:rsidRPr="00BA288D">
        <w:rPr>
          <w:rFonts w:eastAsia="Calibri"/>
          <w:spacing w:val="27"/>
          <w:w w:val="95"/>
          <w:sz w:val="22"/>
          <w:szCs w:val="22"/>
          <w:lang w:eastAsia="en-US"/>
        </w:rPr>
        <w:t xml:space="preserve"> </w:t>
      </w:r>
      <w:r w:rsidRPr="00BA288D">
        <w:rPr>
          <w:rFonts w:eastAsia="Calibri"/>
          <w:w w:val="95"/>
          <w:sz w:val="22"/>
          <w:szCs w:val="22"/>
          <w:lang w:eastAsia="en-US"/>
        </w:rPr>
        <w:t>przedmiotu</w:t>
      </w:r>
      <w:r w:rsidRPr="00BA288D">
        <w:rPr>
          <w:rFonts w:eastAsia="Calibri"/>
          <w:spacing w:val="25"/>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7"/>
          <w:w w:val="95"/>
          <w:sz w:val="22"/>
          <w:szCs w:val="22"/>
          <w:lang w:eastAsia="en-US"/>
        </w:rPr>
        <w:t xml:space="preserve"> </w:t>
      </w:r>
      <w:r w:rsidRPr="00BA288D">
        <w:rPr>
          <w:rFonts w:eastAsia="Calibri"/>
          <w:w w:val="95"/>
          <w:sz w:val="22"/>
          <w:szCs w:val="22"/>
          <w:lang w:eastAsia="en-US"/>
        </w:rPr>
        <w:t>wnioskujemy</w:t>
      </w:r>
      <w:r w:rsidRPr="00BA288D">
        <w:rPr>
          <w:rFonts w:eastAsia="Calibri"/>
          <w:spacing w:val="25"/>
          <w:w w:val="95"/>
          <w:sz w:val="22"/>
          <w:szCs w:val="22"/>
          <w:lang w:eastAsia="en-US"/>
        </w:rPr>
        <w:t xml:space="preserve"> </w:t>
      </w:r>
      <w:r w:rsidRPr="00BA288D">
        <w:rPr>
          <w:rFonts w:eastAsia="Calibri"/>
          <w:w w:val="95"/>
          <w:sz w:val="22"/>
          <w:szCs w:val="22"/>
          <w:lang w:eastAsia="en-US"/>
        </w:rPr>
        <w:t>od</w:t>
      </w:r>
      <w:r w:rsidRPr="00BA288D">
        <w:rPr>
          <w:rFonts w:eastAsia="Calibri"/>
          <w:spacing w:val="27"/>
          <w:w w:val="95"/>
          <w:sz w:val="22"/>
          <w:szCs w:val="22"/>
          <w:lang w:eastAsia="en-US"/>
        </w:rPr>
        <w:t xml:space="preserve"> </w:t>
      </w:r>
      <w:r w:rsidRPr="00BA288D">
        <w:rPr>
          <w:rFonts w:eastAsia="Calibri"/>
          <w:w w:val="95"/>
          <w:sz w:val="22"/>
          <w:szCs w:val="22"/>
          <w:lang w:eastAsia="en-US"/>
        </w:rPr>
        <w:t>dopisanie</w:t>
      </w:r>
      <w:r w:rsidRPr="00BA288D">
        <w:rPr>
          <w:rFonts w:eastAsia="Calibri"/>
          <w:spacing w:val="25"/>
          <w:w w:val="95"/>
          <w:sz w:val="22"/>
          <w:szCs w:val="22"/>
          <w:lang w:eastAsia="en-US"/>
        </w:rPr>
        <w:t xml:space="preserve"> </w:t>
      </w:r>
      <w:r w:rsidRPr="00BA288D">
        <w:rPr>
          <w:rFonts w:eastAsia="Calibri"/>
          <w:w w:val="95"/>
          <w:sz w:val="22"/>
          <w:szCs w:val="22"/>
          <w:lang w:eastAsia="en-US"/>
        </w:rPr>
        <w:t>poniższej</w:t>
      </w:r>
      <w:r w:rsidRPr="00BA288D">
        <w:rPr>
          <w:rFonts w:eastAsia="Calibri"/>
          <w:spacing w:val="27"/>
          <w:w w:val="95"/>
          <w:sz w:val="22"/>
          <w:szCs w:val="22"/>
          <w:lang w:eastAsia="en-US"/>
        </w:rPr>
        <w:t xml:space="preserve"> </w:t>
      </w:r>
      <w:r w:rsidRPr="00BA288D">
        <w:rPr>
          <w:rFonts w:eastAsia="Calibri"/>
          <w:w w:val="95"/>
          <w:sz w:val="22"/>
          <w:szCs w:val="22"/>
          <w:lang w:eastAsia="en-US"/>
        </w:rPr>
        <w:t>treści:</w:t>
      </w:r>
    </w:p>
    <w:p w:rsidR="00BA288D" w:rsidRPr="00BA288D" w:rsidRDefault="00BA288D" w:rsidP="00BA288D">
      <w:pPr>
        <w:widowControl w:val="0"/>
        <w:tabs>
          <w:tab w:val="left" w:pos="1190"/>
          <w:tab w:val="left" w:pos="7937"/>
        </w:tabs>
        <w:autoSpaceDE w:val="0"/>
        <w:autoSpaceDN w:val="0"/>
        <w:ind w:right="119"/>
        <w:jc w:val="both"/>
        <w:rPr>
          <w:sz w:val="22"/>
          <w:szCs w:val="22"/>
          <w:lang w:eastAsia="en-US"/>
        </w:rPr>
      </w:pPr>
      <w:r w:rsidRPr="00BA288D">
        <w:rPr>
          <w:rFonts w:eastAsia="Calibri"/>
          <w:w w:val="80"/>
          <w:sz w:val="22"/>
          <w:szCs w:val="22"/>
          <w:lang w:eastAsia="en-US"/>
        </w:rPr>
        <w:lastRenderedPageBreak/>
        <w:t>Mienie stanowiące własność</w:t>
      </w:r>
      <w:r w:rsidRPr="00BA288D">
        <w:rPr>
          <w:rFonts w:eastAsia="Calibri"/>
          <w:spacing w:val="37"/>
          <w:sz w:val="22"/>
          <w:szCs w:val="22"/>
          <w:lang w:eastAsia="en-US"/>
        </w:rPr>
        <w:t xml:space="preserve"> </w:t>
      </w:r>
      <w:r w:rsidRPr="00BA288D">
        <w:rPr>
          <w:rFonts w:eastAsia="Calibri"/>
          <w:w w:val="80"/>
          <w:sz w:val="22"/>
          <w:szCs w:val="22"/>
          <w:lang w:eastAsia="en-US"/>
        </w:rPr>
        <w:t>Akademii Górniczo-Hutniczej i jej jednostek organizacyjnych, w tym ACK CYFRONET, jak</w:t>
      </w:r>
      <w:r w:rsidRPr="00BA288D">
        <w:rPr>
          <w:rFonts w:eastAsia="Calibri"/>
          <w:spacing w:val="38"/>
          <w:sz w:val="22"/>
          <w:szCs w:val="22"/>
          <w:lang w:eastAsia="en-US"/>
        </w:rPr>
        <w:t xml:space="preserve"> </w:t>
      </w:r>
      <w:r w:rsidRPr="00BA288D">
        <w:rPr>
          <w:rFonts w:eastAsia="Calibri"/>
          <w:w w:val="80"/>
          <w:sz w:val="22"/>
          <w:szCs w:val="22"/>
          <w:lang w:eastAsia="en-US"/>
        </w:rPr>
        <w:t>również</w:t>
      </w:r>
      <w:r w:rsidRPr="00BA288D">
        <w:rPr>
          <w:rFonts w:eastAsia="Calibri"/>
          <w:spacing w:val="1"/>
          <w:w w:val="80"/>
          <w:sz w:val="22"/>
          <w:szCs w:val="22"/>
          <w:lang w:eastAsia="en-US"/>
        </w:rPr>
        <w:t xml:space="preserve"> </w:t>
      </w:r>
      <w:r w:rsidRPr="00BA288D">
        <w:rPr>
          <w:rFonts w:eastAsia="Calibri"/>
          <w:w w:val="85"/>
          <w:sz w:val="22"/>
          <w:szCs w:val="22"/>
          <w:lang w:eastAsia="en-US"/>
        </w:rPr>
        <w:t>mienie będące w jej posiadaniu na podstawie tytułu prawnego, w tym dorozumianego tytułu prawnego, z którego wynika</w:t>
      </w:r>
      <w:r w:rsidRPr="00BA288D">
        <w:rPr>
          <w:rFonts w:eastAsia="Calibri"/>
          <w:spacing w:val="1"/>
          <w:w w:val="85"/>
          <w:sz w:val="22"/>
          <w:szCs w:val="22"/>
          <w:lang w:eastAsia="en-US"/>
        </w:rPr>
        <w:t xml:space="preserve"> </w:t>
      </w:r>
      <w:r w:rsidRPr="00BA288D">
        <w:rPr>
          <w:rFonts w:eastAsia="Calibri"/>
          <w:w w:val="80"/>
          <w:sz w:val="22"/>
          <w:szCs w:val="22"/>
          <w:lang w:eastAsia="en-US"/>
        </w:rPr>
        <w:t>obowiązek</w:t>
      </w:r>
      <w:r w:rsidRPr="00BA288D">
        <w:rPr>
          <w:rFonts w:eastAsia="Calibri"/>
          <w:spacing w:val="1"/>
          <w:w w:val="80"/>
          <w:sz w:val="22"/>
          <w:szCs w:val="22"/>
          <w:lang w:eastAsia="en-US"/>
        </w:rPr>
        <w:t xml:space="preserve"> </w:t>
      </w:r>
      <w:r w:rsidRPr="00BA288D">
        <w:rPr>
          <w:rFonts w:eastAsia="Calibri"/>
          <w:w w:val="80"/>
          <w:sz w:val="22"/>
          <w:szCs w:val="22"/>
          <w:lang w:eastAsia="en-US"/>
        </w:rPr>
        <w:t>jego</w:t>
      </w:r>
      <w:r w:rsidRPr="00BA288D">
        <w:rPr>
          <w:rFonts w:eastAsia="Calibri"/>
          <w:spacing w:val="1"/>
          <w:w w:val="80"/>
          <w:sz w:val="22"/>
          <w:szCs w:val="22"/>
          <w:lang w:eastAsia="en-US"/>
        </w:rPr>
        <w:t xml:space="preserve"> </w:t>
      </w:r>
      <w:r w:rsidRPr="00BA288D">
        <w:rPr>
          <w:rFonts w:eastAsia="Calibri"/>
          <w:w w:val="80"/>
          <w:sz w:val="22"/>
          <w:szCs w:val="22"/>
          <w:lang w:eastAsia="en-US"/>
        </w:rPr>
        <w:t>ubezpieczenia, o</w:t>
      </w:r>
      <w:r w:rsidRPr="00BA288D">
        <w:rPr>
          <w:rFonts w:eastAsia="Calibri"/>
          <w:spacing w:val="1"/>
          <w:w w:val="80"/>
          <w:sz w:val="22"/>
          <w:szCs w:val="22"/>
          <w:lang w:eastAsia="en-US"/>
        </w:rPr>
        <w:t xml:space="preserve"> </w:t>
      </w:r>
      <w:r w:rsidRPr="00BA288D">
        <w:rPr>
          <w:rFonts w:eastAsia="Calibri"/>
          <w:w w:val="80"/>
          <w:sz w:val="22"/>
          <w:szCs w:val="22"/>
          <w:lang w:eastAsia="en-US"/>
        </w:rPr>
        <w:t>ile</w:t>
      </w:r>
      <w:r w:rsidRPr="00BA288D">
        <w:rPr>
          <w:rFonts w:eastAsia="Calibri"/>
          <w:spacing w:val="37"/>
          <w:sz w:val="22"/>
          <w:szCs w:val="22"/>
          <w:lang w:eastAsia="en-US"/>
        </w:rPr>
        <w:t xml:space="preserve"> </w:t>
      </w:r>
      <w:r w:rsidRPr="00BA288D">
        <w:rPr>
          <w:rFonts w:eastAsia="Calibri"/>
          <w:w w:val="80"/>
          <w:sz w:val="22"/>
          <w:szCs w:val="22"/>
          <w:lang w:eastAsia="en-US"/>
        </w:rPr>
        <w:t>niniejsze</w:t>
      </w:r>
      <w:r w:rsidRPr="00BA288D">
        <w:rPr>
          <w:rFonts w:eastAsia="Calibri"/>
          <w:spacing w:val="38"/>
          <w:sz w:val="22"/>
          <w:szCs w:val="22"/>
          <w:lang w:eastAsia="en-US"/>
        </w:rPr>
        <w:t xml:space="preserve"> </w:t>
      </w:r>
      <w:r w:rsidRPr="00BA288D">
        <w:rPr>
          <w:rFonts w:eastAsia="Calibri"/>
          <w:w w:val="80"/>
          <w:sz w:val="22"/>
          <w:szCs w:val="22"/>
          <w:lang w:eastAsia="en-US"/>
        </w:rPr>
        <w:t>składniki</w:t>
      </w:r>
      <w:r w:rsidRPr="00BA288D">
        <w:rPr>
          <w:rFonts w:eastAsia="Calibri"/>
          <w:spacing w:val="38"/>
          <w:sz w:val="22"/>
          <w:szCs w:val="22"/>
          <w:lang w:eastAsia="en-US"/>
        </w:rPr>
        <w:t xml:space="preserve"> </w:t>
      </w:r>
      <w:r w:rsidRPr="00BA288D">
        <w:rPr>
          <w:rFonts w:eastAsia="Calibri"/>
          <w:w w:val="80"/>
          <w:sz w:val="22"/>
          <w:szCs w:val="22"/>
          <w:lang w:eastAsia="en-US"/>
        </w:rPr>
        <w:t>mienia</w:t>
      </w:r>
      <w:r w:rsidRPr="00BA288D">
        <w:rPr>
          <w:rFonts w:eastAsia="Calibri"/>
          <w:spacing w:val="38"/>
          <w:sz w:val="22"/>
          <w:szCs w:val="22"/>
          <w:lang w:eastAsia="en-US"/>
        </w:rPr>
        <w:t xml:space="preserve"> </w:t>
      </w:r>
      <w:r w:rsidRPr="00BA288D">
        <w:rPr>
          <w:rFonts w:eastAsia="Calibri"/>
          <w:w w:val="80"/>
          <w:sz w:val="22"/>
          <w:szCs w:val="22"/>
          <w:lang w:eastAsia="en-US"/>
        </w:rPr>
        <w:t>zostały</w:t>
      </w:r>
      <w:r w:rsidRPr="00BA288D">
        <w:rPr>
          <w:rFonts w:eastAsia="Calibri"/>
          <w:spacing w:val="38"/>
          <w:sz w:val="22"/>
          <w:szCs w:val="22"/>
          <w:lang w:eastAsia="en-US"/>
        </w:rPr>
        <w:t xml:space="preserve"> </w:t>
      </w:r>
      <w:r w:rsidRPr="00BA288D">
        <w:rPr>
          <w:rFonts w:eastAsia="Calibri"/>
          <w:w w:val="80"/>
          <w:sz w:val="22"/>
          <w:szCs w:val="22"/>
          <w:lang w:eastAsia="en-US"/>
        </w:rPr>
        <w:t>uwzględnione</w:t>
      </w:r>
      <w:r w:rsidRPr="00BA288D">
        <w:rPr>
          <w:rFonts w:eastAsia="Calibri"/>
          <w:spacing w:val="38"/>
          <w:sz w:val="22"/>
          <w:szCs w:val="22"/>
          <w:lang w:eastAsia="en-US"/>
        </w:rPr>
        <w:t xml:space="preserve"> </w:t>
      </w:r>
      <w:r w:rsidRPr="00BA288D">
        <w:rPr>
          <w:rFonts w:eastAsia="Calibri"/>
          <w:w w:val="80"/>
          <w:sz w:val="22"/>
          <w:szCs w:val="22"/>
          <w:lang w:eastAsia="en-US"/>
        </w:rPr>
        <w:t>w zadeklarowanej</w:t>
      </w:r>
      <w:r w:rsidRPr="00BA288D">
        <w:rPr>
          <w:rFonts w:eastAsia="Calibri"/>
          <w:spacing w:val="38"/>
          <w:sz w:val="22"/>
          <w:szCs w:val="22"/>
          <w:lang w:eastAsia="en-US"/>
        </w:rPr>
        <w:t xml:space="preserve"> </w:t>
      </w:r>
      <w:r w:rsidRPr="00BA288D">
        <w:rPr>
          <w:rFonts w:eastAsia="Calibri"/>
          <w:w w:val="80"/>
          <w:sz w:val="22"/>
          <w:szCs w:val="22"/>
          <w:lang w:eastAsia="en-US"/>
        </w:rPr>
        <w:t>sumie</w:t>
      </w:r>
      <w:r w:rsidRPr="00BA288D">
        <w:rPr>
          <w:rFonts w:eastAsia="Calibri"/>
          <w:spacing w:val="38"/>
          <w:sz w:val="22"/>
          <w:szCs w:val="22"/>
          <w:lang w:eastAsia="en-US"/>
        </w:rPr>
        <w:t xml:space="preserve"> </w:t>
      </w:r>
      <w:r w:rsidRPr="00BA288D">
        <w:rPr>
          <w:rFonts w:eastAsia="Calibri"/>
          <w:w w:val="80"/>
          <w:sz w:val="22"/>
          <w:szCs w:val="22"/>
          <w:lang w:eastAsia="en-US"/>
        </w:rPr>
        <w:t>ubezpieczenia ,</w:t>
      </w:r>
      <w:r w:rsidRPr="00BA288D">
        <w:rPr>
          <w:rFonts w:eastAsia="Calibri"/>
          <w:spacing w:val="1"/>
          <w:w w:val="80"/>
          <w:sz w:val="22"/>
          <w:szCs w:val="22"/>
          <w:lang w:eastAsia="en-US"/>
        </w:rPr>
        <w:t xml:space="preserve"> </w:t>
      </w:r>
      <w:r w:rsidRPr="00BA288D">
        <w:rPr>
          <w:rFonts w:eastAsia="Calibri"/>
          <w:w w:val="80"/>
          <w:sz w:val="22"/>
          <w:szCs w:val="22"/>
          <w:lang w:eastAsia="en-US"/>
        </w:rPr>
        <w:t>lub</w:t>
      </w:r>
      <w:r w:rsidRPr="00BA288D">
        <w:rPr>
          <w:rFonts w:eastAsia="Calibri"/>
          <w:spacing w:val="-2"/>
          <w:w w:val="80"/>
          <w:sz w:val="22"/>
          <w:szCs w:val="22"/>
          <w:lang w:eastAsia="en-US"/>
        </w:rPr>
        <w:t xml:space="preserve"> </w:t>
      </w:r>
      <w:r w:rsidRPr="00BA288D">
        <w:rPr>
          <w:rFonts w:eastAsia="Calibri"/>
          <w:w w:val="80"/>
          <w:sz w:val="22"/>
          <w:szCs w:val="22"/>
          <w:lang w:eastAsia="en-US"/>
        </w:rPr>
        <w:t>zostaną</w:t>
      </w:r>
      <w:r w:rsidRPr="00BA288D">
        <w:rPr>
          <w:rFonts w:eastAsia="Calibri"/>
          <w:spacing w:val="-2"/>
          <w:w w:val="80"/>
          <w:sz w:val="22"/>
          <w:szCs w:val="22"/>
          <w:lang w:eastAsia="en-US"/>
        </w:rPr>
        <w:t xml:space="preserve"> </w:t>
      </w:r>
      <w:r w:rsidRPr="00BA288D">
        <w:rPr>
          <w:rFonts w:eastAsia="Calibri"/>
          <w:w w:val="80"/>
          <w:sz w:val="22"/>
          <w:szCs w:val="22"/>
          <w:lang w:eastAsia="en-US"/>
        </w:rPr>
        <w:t>włączone</w:t>
      </w:r>
      <w:r w:rsidRPr="00BA288D">
        <w:rPr>
          <w:rFonts w:eastAsia="Calibri"/>
          <w:spacing w:val="-2"/>
          <w:w w:val="80"/>
          <w:sz w:val="22"/>
          <w:szCs w:val="22"/>
          <w:lang w:eastAsia="en-US"/>
        </w:rPr>
        <w:t xml:space="preserve"> </w:t>
      </w:r>
      <w:r w:rsidRPr="00BA288D">
        <w:rPr>
          <w:rFonts w:eastAsia="Calibri"/>
          <w:w w:val="80"/>
          <w:sz w:val="22"/>
          <w:szCs w:val="22"/>
          <w:lang w:eastAsia="en-US"/>
        </w:rPr>
        <w:t>do ochrony ubezpieczenia</w:t>
      </w:r>
      <w:r w:rsidRPr="00BA288D">
        <w:rPr>
          <w:rFonts w:eastAsia="Calibri"/>
          <w:spacing w:val="-2"/>
          <w:w w:val="80"/>
          <w:sz w:val="22"/>
          <w:szCs w:val="22"/>
          <w:lang w:eastAsia="en-US"/>
        </w:rPr>
        <w:t xml:space="preserve"> </w:t>
      </w:r>
      <w:r w:rsidRPr="00BA288D">
        <w:rPr>
          <w:rFonts w:eastAsia="Calibri"/>
          <w:w w:val="80"/>
          <w:sz w:val="22"/>
          <w:szCs w:val="22"/>
          <w:lang w:eastAsia="en-US"/>
        </w:rPr>
        <w:t>na</w:t>
      </w:r>
      <w:r w:rsidRPr="00BA288D">
        <w:rPr>
          <w:rFonts w:eastAsia="Calibri"/>
          <w:spacing w:val="-3"/>
          <w:w w:val="80"/>
          <w:sz w:val="22"/>
          <w:szCs w:val="22"/>
          <w:lang w:eastAsia="en-US"/>
        </w:rPr>
        <w:t xml:space="preserve"> </w:t>
      </w:r>
      <w:r w:rsidRPr="00BA288D">
        <w:rPr>
          <w:rFonts w:eastAsia="Calibri"/>
          <w:w w:val="80"/>
          <w:sz w:val="22"/>
          <w:szCs w:val="22"/>
          <w:lang w:eastAsia="en-US"/>
        </w:rPr>
        <w:t>bazie</w:t>
      </w:r>
      <w:r w:rsidRPr="00BA288D">
        <w:rPr>
          <w:rFonts w:eastAsia="Calibri"/>
          <w:spacing w:val="-1"/>
          <w:w w:val="80"/>
          <w:sz w:val="22"/>
          <w:szCs w:val="22"/>
          <w:lang w:eastAsia="en-US"/>
        </w:rPr>
        <w:t xml:space="preserve"> </w:t>
      </w:r>
      <w:r w:rsidRPr="00BA288D">
        <w:rPr>
          <w:rFonts w:eastAsia="Calibri"/>
          <w:w w:val="80"/>
          <w:sz w:val="22"/>
          <w:szCs w:val="22"/>
          <w:lang w:eastAsia="en-US"/>
        </w:rPr>
        <w:t xml:space="preserve">klauzuli automatycznego pokrycia.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wyrażamy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bCs/>
          <w:sz w:val="22"/>
          <w:szCs w:val="22"/>
          <w:lang w:eastAsia="en-US"/>
        </w:rPr>
        <w:t>44</w:t>
      </w:r>
      <w:r w:rsidRPr="00BA288D">
        <w:rPr>
          <w:rFonts w:eastAsia="Calibri"/>
          <w:sz w:val="22"/>
          <w:szCs w:val="22"/>
          <w:lang w:eastAsia="en-US"/>
        </w:rPr>
        <w:t xml:space="preserve">.  </w:t>
      </w:r>
      <w:r w:rsidRPr="00BA288D">
        <w:rPr>
          <w:rFonts w:eastAsia="Calibri"/>
          <w:w w:val="85"/>
          <w:sz w:val="22"/>
          <w:szCs w:val="22"/>
          <w:lang w:eastAsia="en-US"/>
        </w:rPr>
        <w:t>W odniesieniu do przedmiotu ubezpieczenia, pkt. a.: tj.</w:t>
      </w:r>
      <w:r w:rsidRPr="00BA288D">
        <w:rPr>
          <w:rFonts w:eastAsia="Calibri"/>
          <w:spacing w:val="1"/>
          <w:w w:val="85"/>
          <w:sz w:val="22"/>
          <w:szCs w:val="22"/>
          <w:lang w:eastAsia="en-US"/>
        </w:rPr>
        <w:t xml:space="preserve"> </w:t>
      </w:r>
      <w:r w:rsidRPr="00BA288D">
        <w:rPr>
          <w:rFonts w:eastAsia="Calibri"/>
          <w:i/>
          <w:w w:val="85"/>
          <w:sz w:val="22"/>
          <w:szCs w:val="22"/>
          <w:lang w:eastAsia="en-US"/>
        </w:rPr>
        <w:t>sieci energetyczne i teletechniczne z włączeniem urządzeń i instalacji</w:t>
      </w:r>
      <w:r w:rsidRPr="00BA288D">
        <w:rPr>
          <w:rFonts w:eastAsia="Calibri"/>
          <w:i/>
          <w:spacing w:val="1"/>
          <w:w w:val="85"/>
          <w:sz w:val="22"/>
          <w:szCs w:val="22"/>
          <w:lang w:eastAsia="en-US"/>
        </w:rPr>
        <w:t xml:space="preserve"> </w:t>
      </w:r>
      <w:r w:rsidRPr="00BA288D">
        <w:rPr>
          <w:rFonts w:eastAsia="Calibri"/>
          <w:i/>
          <w:sz w:val="22"/>
          <w:szCs w:val="22"/>
          <w:lang w:eastAsia="en-US"/>
        </w:rPr>
        <w:t>podziemnych</w:t>
      </w:r>
      <w:r w:rsidRPr="00BA288D">
        <w:rPr>
          <w:rFonts w:eastAsia="Calibri"/>
          <w:sz w:val="22"/>
          <w:szCs w:val="22"/>
          <w:lang w:eastAsia="en-US"/>
        </w:rPr>
        <w:t>,</w:t>
      </w:r>
      <w:r w:rsidRPr="00BA288D">
        <w:rPr>
          <w:rFonts w:eastAsia="Calibri"/>
          <w:spacing w:val="1"/>
          <w:sz w:val="22"/>
          <w:szCs w:val="22"/>
          <w:lang w:eastAsia="en-US"/>
        </w:rPr>
        <w:t xml:space="preserve"> </w:t>
      </w: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podanie</w:t>
      </w:r>
      <w:r w:rsidRPr="00BA288D">
        <w:rPr>
          <w:rFonts w:eastAsia="Calibri"/>
          <w:spacing w:val="1"/>
          <w:sz w:val="22"/>
          <w:szCs w:val="22"/>
          <w:lang w:eastAsia="en-US"/>
        </w:rPr>
        <w:t xml:space="preserve"> </w:t>
      </w:r>
      <w:r w:rsidRPr="00BA288D">
        <w:rPr>
          <w:rFonts w:eastAsia="Calibri"/>
          <w:sz w:val="22"/>
          <w:szCs w:val="22"/>
          <w:lang w:eastAsia="en-US"/>
        </w:rPr>
        <w:t>informacji</w:t>
      </w:r>
      <w:r w:rsidRPr="00BA288D">
        <w:rPr>
          <w:rFonts w:eastAsia="Calibri"/>
          <w:spacing w:val="1"/>
          <w:sz w:val="22"/>
          <w:szCs w:val="22"/>
          <w:lang w:eastAsia="en-US"/>
        </w:rPr>
        <w:t xml:space="preserve"> </w:t>
      </w:r>
      <w:r w:rsidRPr="00BA288D">
        <w:rPr>
          <w:rFonts w:eastAsia="Calibri"/>
          <w:sz w:val="22"/>
          <w:szCs w:val="22"/>
          <w:lang w:eastAsia="en-US"/>
        </w:rPr>
        <w:t>za</w:t>
      </w:r>
      <w:r w:rsidRPr="00BA288D">
        <w:rPr>
          <w:rFonts w:eastAsia="Calibri"/>
          <w:spacing w:val="1"/>
          <w:sz w:val="22"/>
          <w:szCs w:val="22"/>
          <w:lang w:eastAsia="en-US"/>
        </w:rPr>
        <w:t xml:space="preserve"> </w:t>
      </w:r>
      <w:r w:rsidRPr="00BA288D">
        <w:rPr>
          <w:rFonts w:eastAsia="Calibri"/>
          <w:sz w:val="22"/>
          <w:szCs w:val="22"/>
          <w:lang w:eastAsia="en-US"/>
        </w:rPr>
        <w:t>jakiego</w:t>
      </w:r>
      <w:r w:rsidRPr="00BA288D">
        <w:rPr>
          <w:rFonts w:eastAsia="Calibri"/>
          <w:spacing w:val="1"/>
          <w:sz w:val="22"/>
          <w:szCs w:val="22"/>
          <w:lang w:eastAsia="en-US"/>
        </w:rPr>
        <w:t xml:space="preserve"> </w:t>
      </w:r>
      <w:r w:rsidRPr="00BA288D">
        <w:rPr>
          <w:rFonts w:eastAsia="Calibri"/>
          <w:sz w:val="22"/>
          <w:szCs w:val="22"/>
          <w:lang w:eastAsia="en-US"/>
        </w:rPr>
        <w:t>rodzaju</w:t>
      </w:r>
      <w:r w:rsidRPr="00BA288D">
        <w:rPr>
          <w:rFonts w:eastAsia="Calibri"/>
          <w:spacing w:val="1"/>
          <w:sz w:val="22"/>
          <w:szCs w:val="22"/>
          <w:lang w:eastAsia="en-US"/>
        </w:rPr>
        <w:t xml:space="preserve"> </w:t>
      </w:r>
      <w:r w:rsidRPr="00BA288D">
        <w:rPr>
          <w:rFonts w:eastAsia="Calibri"/>
          <w:sz w:val="22"/>
          <w:szCs w:val="22"/>
          <w:lang w:eastAsia="en-US"/>
        </w:rPr>
        <w:t>instalacje</w:t>
      </w:r>
      <w:r w:rsidRPr="00BA288D">
        <w:rPr>
          <w:rFonts w:eastAsia="Calibri"/>
          <w:spacing w:val="1"/>
          <w:sz w:val="22"/>
          <w:szCs w:val="22"/>
          <w:lang w:eastAsia="en-US"/>
        </w:rPr>
        <w:t xml:space="preserve"> </w:t>
      </w:r>
      <w:r w:rsidRPr="00BA288D">
        <w:rPr>
          <w:rFonts w:eastAsia="Calibri"/>
          <w:sz w:val="22"/>
          <w:szCs w:val="22"/>
          <w:lang w:eastAsia="en-US"/>
        </w:rPr>
        <w:t>podziemne</w:t>
      </w:r>
      <w:r w:rsidRPr="00BA288D">
        <w:rPr>
          <w:rFonts w:eastAsia="Calibri"/>
          <w:spacing w:val="1"/>
          <w:sz w:val="22"/>
          <w:szCs w:val="22"/>
          <w:lang w:eastAsia="en-US"/>
        </w:rPr>
        <w:t xml:space="preserve"> </w:t>
      </w:r>
      <w:r w:rsidRPr="00BA288D">
        <w:rPr>
          <w:rFonts w:eastAsia="Calibri"/>
          <w:sz w:val="22"/>
          <w:szCs w:val="22"/>
          <w:lang w:eastAsia="en-US"/>
        </w:rPr>
        <w:t>ma</w:t>
      </w:r>
      <w:r w:rsidRPr="00BA288D">
        <w:rPr>
          <w:rFonts w:eastAsia="Calibri"/>
          <w:spacing w:val="1"/>
          <w:sz w:val="22"/>
          <w:szCs w:val="22"/>
          <w:lang w:eastAsia="en-US"/>
        </w:rPr>
        <w:t xml:space="preserve"> </w:t>
      </w:r>
      <w:r w:rsidRPr="00BA288D">
        <w:rPr>
          <w:rFonts w:eastAsia="Calibri"/>
          <w:sz w:val="22"/>
          <w:szCs w:val="22"/>
          <w:lang w:eastAsia="en-US"/>
        </w:rPr>
        <w:t>być</w:t>
      </w:r>
      <w:r w:rsidRPr="00BA288D">
        <w:rPr>
          <w:rFonts w:eastAsia="Calibri"/>
          <w:spacing w:val="1"/>
          <w:sz w:val="22"/>
          <w:szCs w:val="22"/>
          <w:lang w:eastAsia="en-US"/>
        </w:rPr>
        <w:t xml:space="preserve"> </w:t>
      </w:r>
      <w:r w:rsidRPr="00BA288D">
        <w:rPr>
          <w:rFonts w:eastAsia="Calibri"/>
          <w:sz w:val="22"/>
          <w:szCs w:val="22"/>
          <w:lang w:eastAsia="en-US"/>
        </w:rPr>
        <w:t>przyjęta</w:t>
      </w:r>
      <w:r w:rsidRPr="00BA288D">
        <w:rPr>
          <w:rFonts w:eastAsia="Calibri"/>
          <w:spacing w:val="1"/>
          <w:sz w:val="22"/>
          <w:szCs w:val="22"/>
          <w:lang w:eastAsia="en-US"/>
        </w:rPr>
        <w:t xml:space="preserve"> </w:t>
      </w:r>
      <w:r w:rsidRPr="00BA288D">
        <w:rPr>
          <w:rFonts w:eastAsia="Calibri"/>
          <w:sz w:val="22"/>
          <w:szCs w:val="22"/>
          <w:lang w:eastAsia="en-US"/>
        </w:rPr>
        <w:t>odpowiedzialność</w:t>
      </w:r>
      <w:r w:rsidRPr="00BA288D">
        <w:rPr>
          <w:rFonts w:eastAsia="Calibri"/>
          <w:spacing w:val="1"/>
          <w:sz w:val="22"/>
          <w:szCs w:val="22"/>
          <w:lang w:eastAsia="en-US"/>
        </w:rPr>
        <w:t xml:space="preserve"> </w:t>
      </w:r>
      <w:r w:rsidRPr="00BA288D">
        <w:rPr>
          <w:rFonts w:eastAsia="Calibri"/>
          <w:sz w:val="22"/>
          <w:szCs w:val="22"/>
          <w:lang w:eastAsia="en-US"/>
        </w:rPr>
        <w:t>Wykonawcy?</w:t>
      </w:r>
      <w:r w:rsidRPr="00BA288D">
        <w:rPr>
          <w:rFonts w:eastAsia="Calibri"/>
          <w:spacing w:val="1"/>
          <w:sz w:val="22"/>
          <w:szCs w:val="22"/>
          <w:lang w:eastAsia="en-US"/>
        </w:rPr>
        <w:t xml:space="preserve"> </w:t>
      </w:r>
      <w:r w:rsidRPr="00BA288D">
        <w:rPr>
          <w:rFonts w:eastAsia="Calibri"/>
          <w:sz w:val="22"/>
          <w:szCs w:val="22"/>
          <w:lang w:eastAsia="en-US"/>
        </w:rPr>
        <w:t>Jeśli to infrastruktura inna</w:t>
      </w:r>
      <w:r w:rsidRPr="00BA288D">
        <w:rPr>
          <w:rFonts w:eastAsia="Calibri"/>
          <w:spacing w:val="1"/>
          <w:sz w:val="22"/>
          <w:szCs w:val="22"/>
          <w:lang w:eastAsia="en-US"/>
        </w:rPr>
        <w:t xml:space="preserve"> </w:t>
      </w:r>
      <w:r w:rsidRPr="00BA288D">
        <w:rPr>
          <w:rFonts w:eastAsia="Calibri"/>
          <w:sz w:val="22"/>
          <w:szCs w:val="22"/>
          <w:lang w:eastAsia="en-US"/>
        </w:rPr>
        <w:t>niż związana</w:t>
      </w:r>
      <w:r w:rsidRPr="00BA288D">
        <w:rPr>
          <w:rFonts w:eastAsia="Calibri"/>
          <w:spacing w:val="1"/>
          <w:sz w:val="22"/>
          <w:szCs w:val="22"/>
          <w:lang w:eastAsia="en-US"/>
        </w:rPr>
        <w:t xml:space="preserve"> </w:t>
      </w:r>
      <w:r w:rsidRPr="00BA288D">
        <w:rPr>
          <w:rFonts w:eastAsia="Calibri"/>
          <w:spacing w:val="1"/>
          <w:sz w:val="22"/>
          <w:szCs w:val="22"/>
          <w:lang w:eastAsia="en-US"/>
        </w:rPr>
        <w:br/>
      </w:r>
      <w:r w:rsidRPr="00BA288D">
        <w:rPr>
          <w:rFonts w:eastAsia="Calibri"/>
          <w:sz w:val="22"/>
          <w:szCs w:val="22"/>
          <w:lang w:eastAsia="en-US"/>
        </w:rPr>
        <w:t>z funkcjonowaniem budynków AGH/ACK i</w:t>
      </w:r>
      <w:r w:rsidRPr="00BA288D">
        <w:rPr>
          <w:rFonts w:eastAsia="Calibri"/>
          <w:spacing w:val="1"/>
          <w:sz w:val="22"/>
          <w:szCs w:val="22"/>
          <w:lang w:eastAsia="en-US"/>
        </w:rPr>
        <w:t xml:space="preserve"> </w:t>
      </w:r>
      <w:r w:rsidRPr="00BA288D">
        <w:rPr>
          <w:rFonts w:eastAsia="Calibri"/>
          <w:w w:val="95"/>
          <w:sz w:val="22"/>
          <w:szCs w:val="22"/>
          <w:lang w:eastAsia="en-US"/>
        </w:rPr>
        <w:t>wspominanej</w:t>
      </w:r>
      <w:r w:rsidRPr="00BA288D">
        <w:rPr>
          <w:rFonts w:eastAsia="Calibri"/>
          <w:spacing w:val="-2"/>
          <w:w w:val="95"/>
          <w:sz w:val="22"/>
          <w:szCs w:val="22"/>
          <w:lang w:eastAsia="en-US"/>
        </w:rPr>
        <w:t xml:space="preserve"> </w:t>
      </w:r>
      <w:r w:rsidRPr="00BA288D">
        <w:rPr>
          <w:rFonts w:eastAsia="Calibri"/>
          <w:w w:val="95"/>
          <w:sz w:val="22"/>
          <w:szCs w:val="22"/>
          <w:lang w:eastAsia="en-US"/>
        </w:rPr>
        <w:t>wcześniej</w:t>
      </w:r>
      <w:r w:rsidRPr="00BA288D">
        <w:rPr>
          <w:rFonts w:eastAsia="Calibri"/>
          <w:spacing w:val="-2"/>
          <w:w w:val="95"/>
          <w:sz w:val="22"/>
          <w:szCs w:val="22"/>
          <w:lang w:eastAsia="en-US"/>
        </w:rPr>
        <w:t xml:space="preserve"> </w:t>
      </w:r>
      <w:r w:rsidRPr="00BA288D">
        <w:rPr>
          <w:rFonts w:eastAsia="Calibri"/>
          <w:w w:val="95"/>
          <w:sz w:val="22"/>
          <w:szCs w:val="22"/>
          <w:lang w:eastAsia="en-US"/>
        </w:rPr>
        <w:t>sieci światłowodowej</w:t>
      </w:r>
      <w:r w:rsidRPr="00BA288D">
        <w:rPr>
          <w:rFonts w:eastAsia="Calibri"/>
          <w:spacing w:val="-1"/>
          <w:w w:val="95"/>
          <w:sz w:val="22"/>
          <w:szCs w:val="22"/>
          <w:lang w:eastAsia="en-US"/>
        </w:rPr>
        <w:t xml:space="preserve"> </w:t>
      </w:r>
      <w:r w:rsidRPr="00BA288D">
        <w:rPr>
          <w:rFonts w:eastAsia="Calibri"/>
          <w:w w:val="95"/>
          <w:sz w:val="22"/>
          <w:szCs w:val="22"/>
          <w:lang w:eastAsia="en-US"/>
        </w:rPr>
        <w:t>to</w:t>
      </w:r>
      <w:r w:rsidRPr="00BA288D">
        <w:rPr>
          <w:rFonts w:eastAsia="Calibri"/>
          <w:spacing w:val="-2"/>
          <w:w w:val="95"/>
          <w:sz w:val="22"/>
          <w:szCs w:val="22"/>
          <w:lang w:eastAsia="en-US"/>
        </w:rPr>
        <w:t xml:space="preserve"> </w:t>
      </w:r>
      <w:r w:rsidRPr="00BA288D">
        <w:rPr>
          <w:rFonts w:eastAsia="Calibri"/>
          <w:w w:val="95"/>
          <w:sz w:val="22"/>
          <w:szCs w:val="22"/>
          <w:lang w:eastAsia="en-US"/>
        </w:rPr>
        <w:t>wnioskujemy o</w:t>
      </w:r>
      <w:r w:rsidRPr="00BA288D">
        <w:rPr>
          <w:rFonts w:eastAsia="Calibri"/>
          <w:spacing w:val="-2"/>
          <w:w w:val="95"/>
          <w:sz w:val="22"/>
          <w:szCs w:val="22"/>
          <w:lang w:eastAsia="en-US"/>
        </w:rPr>
        <w:t xml:space="preserve"> </w:t>
      </w:r>
      <w:r w:rsidRPr="00BA288D">
        <w:rPr>
          <w:rFonts w:eastAsia="Calibri"/>
          <w:w w:val="95"/>
          <w:sz w:val="22"/>
          <w:szCs w:val="22"/>
          <w:lang w:eastAsia="en-US"/>
        </w:rPr>
        <w:t>przesłanie zestawienia</w:t>
      </w:r>
      <w:r w:rsidRPr="00BA288D">
        <w:rPr>
          <w:rFonts w:eastAsia="Calibri"/>
          <w:spacing w:val="-2"/>
          <w:w w:val="95"/>
          <w:sz w:val="22"/>
          <w:szCs w:val="22"/>
          <w:lang w:eastAsia="en-US"/>
        </w:rPr>
        <w:t xml:space="preserve"> </w:t>
      </w:r>
      <w:r w:rsidRPr="00BA288D">
        <w:rPr>
          <w:rFonts w:eastAsia="Calibri"/>
          <w:w w:val="95"/>
          <w:sz w:val="22"/>
          <w:szCs w:val="22"/>
          <w:lang w:eastAsia="en-US"/>
        </w:rPr>
        <w:t>ze</w:t>
      </w:r>
      <w:r w:rsidRPr="00BA288D">
        <w:rPr>
          <w:rFonts w:eastAsia="Calibri"/>
          <w:spacing w:val="-2"/>
          <w:w w:val="95"/>
          <w:sz w:val="22"/>
          <w:szCs w:val="22"/>
          <w:lang w:eastAsia="en-US"/>
        </w:rPr>
        <w:t xml:space="preserve"> </w:t>
      </w:r>
      <w:r w:rsidRPr="00BA288D">
        <w:rPr>
          <w:rFonts w:eastAsia="Calibri"/>
          <w:w w:val="95"/>
          <w:sz w:val="22"/>
          <w:szCs w:val="22"/>
          <w:lang w:eastAsia="en-US"/>
        </w:rPr>
        <w:t>wskazaniem:</w:t>
      </w:r>
    </w:p>
    <w:p w:rsidR="00BA288D" w:rsidRPr="00BA288D" w:rsidRDefault="00BA288D" w:rsidP="00BA288D">
      <w:pPr>
        <w:widowControl w:val="0"/>
        <w:numPr>
          <w:ilvl w:val="0"/>
          <w:numId w:val="10"/>
        </w:numPr>
        <w:tabs>
          <w:tab w:val="left" w:pos="1127"/>
        </w:tabs>
        <w:autoSpaceDE w:val="0"/>
        <w:autoSpaceDN w:val="0"/>
        <w:jc w:val="both"/>
        <w:rPr>
          <w:rFonts w:eastAsia="Calibri"/>
          <w:sz w:val="22"/>
          <w:szCs w:val="22"/>
          <w:lang w:eastAsia="en-US"/>
        </w:rPr>
      </w:pPr>
      <w:r w:rsidRPr="00BA288D">
        <w:rPr>
          <w:rFonts w:eastAsia="Calibri"/>
          <w:sz w:val="22"/>
          <w:szCs w:val="22"/>
          <w:lang w:eastAsia="en-US"/>
        </w:rPr>
        <w:t>lokalizacji,</w:t>
      </w:r>
    </w:p>
    <w:p w:rsidR="00BA288D" w:rsidRPr="00BA288D" w:rsidRDefault="00BA288D" w:rsidP="00BA288D">
      <w:pPr>
        <w:widowControl w:val="0"/>
        <w:numPr>
          <w:ilvl w:val="0"/>
          <w:numId w:val="10"/>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suma</w:t>
      </w:r>
      <w:r w:rsidRPr="00BA288D">
        <w:rPr>
          <w:rFonts w:eastAsia="Calibri"/>
          <w:spacing w:val="42"/>
          <w:w w:val="95"/>
          <w:sz w:val="22"/>
          <w:szCs w:val="22"/>
          <w:lang w:eastAsia="en-US"/>
        </w:rPr>
        <w:t xml:space="preserve"> </w:t>
      </w:r>
      <w:r w:rsidRPr="00BA288D">
        <w:rPr>
          <w:rFonts w:eastAsia="Calibri"/>
          <w:w w:val="95"/>
          <w:sz w:val="22"/>
          <w:szCs w:val="22"/>
          <w:lang w:eastAsia="en-US"/>
        </w:rPr>
        <w:t>ubezpieczenia</w:t>
      </w:r>
      <w:r w:rsidRPr="00BA288D">
        <w:rPr>
          <w:rFonts w:eastAsia="Calibri"/>
          <w:spacing w:val="46"/>
          <w:w w:val="95"/>
          <w:sz w:val="22"/>
          <w:szCs w:val="22"/>
          <w:lang w:eastAsia="en-US"/>
        </w:rPr>
        <w:t xml:space="preserve"> </w:t>
      </w:r>
      <w:r w:rsidRPr="00BA288D">
        <w:rPr>
          <w:rFonts w:eastAsia="Calibri"/>
          <w:w w:val="95"/>
          <w:sz w:val="22"/>
          <w:szCs w:val="22"/>
          <w:lang w:eastAsia="en-US"/>
        </w:rPr>
        <w:t>per</w:t>
      </w:r>
      <w:r w:rsidRPr="00BA288D">
        <w:rPr>
          <w:rFonts w:eastAsia="Calibri"/>
          <w:spacing w:val="40"/>
          <w:w w:val="95"/>
          <w:sz w:val="22"/>
          <w:szCs w:val="22"/>
          <w:lang w:eastAsia="en-US"/>
        </w:rPr>
        <w:t xml:space="preserve"> </w:t>
      </w:r>
      <w:r w:rsidRPr="00BA288D">
        <w:rPr>
          <w:rFonts w:eastAsia="Calibri"/>
          <w:w w:val="95"/>
          <w:sz w:val="22"/>
          <w:szCs w:val="22"/>
          <w:lang w:eastAsia="en-US"/>
        </w:rPr>
        <w:t>lokalizacja,</w:t>
      </w:r>
    </w:p>
    <w:p w:rsidR="00BA288D" w:rsidRPr="00BA288D" w:rsidRDefault="00BA288D" w:rsidP="00BA288D">
      <w:pPr>
        <w:widowControl w:val="0"/>
        <w:tabs>
          <w:tab w:val="left" w:pos="1120"/>
        </w:tabs>
        <w:autoSpaceDE w:val="0"/>
        <w:autoSpaceDN w:val="0"/>
        <w:ind w:right="114"/>
        <w:jc w:val="both"/>
        <w:rPr>
          <w:rFonts w:eastAsia="Calibri"/>
          <w:sz w:val="22"/>
          <w:szCs w:val="22"/>
          <w:lang w:eastAsia="en-US"/>
        </w:rPr>
      </w:pPr>
      <w:r w:rsidRPr="00BA288D">
        <w:rPr>
          <w:rFonts w:eastAsia="Calibri"/>
          <w:w w:val="95"/>
          <w:sz w:val="22"/>
          <w:szCs w:val="22"/>
          <w:lang w:eastAsia="en-US"/>
        </w:rPr>
        <w:t>rodzaju</w:t>
      </w:r>
      <w:r w:rsidRPr="00BA288D">
        <w:rPr>
          <w:rFonts w:eastAsia="Calibri"/>
          <w:spacing w:val="31"/>
          <w:w w:val="95"/>
          <w:sz w:val="22"/>
          <w:szCs w:val="22"/>
          <w:lang w:eastAsia="en-US"/>
        </w:rPr>
        <w:t xml:space="preserve"> </w:t>
      </w:r>
      <w:r w:rsidRPr="00BA288D">
        <w:rPr>
          <w:rFonts w:eastAsia="Calibri"/>
          <w:w w:val="95"/>
          <w:sz w:val="22"/>
          <w:szCs w:val="22"/>
          <w:lang w:eastAsia="en-US"/>
        </w:rPr>
        <w:t>instalacji</w:t>
      </w:r>
      <w:r w:rsidRPr="00BA288D">
        <w:rPr>
          <w:rFonts w:eastAsia="Calibri"/>
          <w:spacing w:val="33"/>
          <w:w w:val="95"/>
          <w:sz w:val="22"/>
          <w:szCs w:val="22"/>
          <w:lang w:eastAsia="en-US"/>
        </w:rPr>
        <w:t xml:space="preserve"> </w:t>
      </w:r>
      <w:r w:rsidRPr="00BA288D">
        <w:rPr>
          <w:rFonts w:eastAsia="Calibri"/>
          <w:w w:val="95"/>
          <w:sz w:val="22"/>
          <w:szCs w:val="22"/>
          <w:lang w:eastAsia="en-US"/>
        </w:rPr>
        <w:t>i</w:t>
      </w:r>
      <w:r w:rsidRPr="00BA288D">
        <w:rPr>
          <w:rFonts w:eastAsia="Calibri"/>
          <w:spacing w:val="27"/>
          <w:w w:val="95"/>
          <w:sz w:val="22"/>
          <w:szCs w:val="22"/>
          <w:lang w:eastAsia="en-US"/>
        </w:rPr>
        <w:t xml:space="preserve"> </w:t>
      </w:r>
      <w:r w:rsidRPr="00BA288D">
        <w:rPr>
          <w:rFonts w:eastAsia="Calibri"/>
          <w:w w:val="95"/>
          <w:sz w:val="22"/>
          <w:szCs w:val="22"/>
          <w:lang w:eastAsia="en-US"/>
        </w:rPr>
        <w:t>roku</w:t>
      </w:r>
      <w:r w:rsidRPr="00BA288D">
        <w:rPr>
          <w:rFonts w:eastAsia="Calibri"/>
          <w:spacing w:val="29"/>
          <w:w w:val="95"/>
          <w:sz w:val="22"/>
          <w:szCs w:val="22"/>
          <w:lang w:eastAsia="en-US"/>
        </w:rPr>
        <w:t xml:space="preserve"> </w:t>
      </w:r>
      <w:r w:rsidRPr="00BA288D">
        <w:rPr>
          <w:rFonts w:eastAsia="Calibri"/>
          <w:w w:val="95"/>
          <w:sz w:val="22"/>
          <w:szCs w:val="22"/>
          <w:lang w:eastAsia="en-US"/>
        </w:rPr>
        <w:t>wykonania</w:t>
      </w:r>
    </w:p>
    <w:p w:rsidR="00BA288D" w:rsidRPr="00BA288D" w:rsidRDefault="00BA288D" w:rsidP="00BA288D">
      <w:pPr>
        <w:jc w:val="both"/>
        <w:rPr>
          <w:rFonts w:eastAsia="Calibri"/>
          <w:iCs/>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przedmiotem ubezpieczenia w pozycji </w:t>
      </w:r>
      <w:r w:rsidRPr="00BA288D">
        <w:rPr>
          <w:rFonts w:eastAsia="Calibri"/>
          <w:i/>
          <w:sz w:val="22"/>
          <w:szCs w:val="22"/>
          <w:lang w:eastAsia="en-US"/>
        </w:rPr>
        <w:t xml:space="preserve">sieci energetyczne </w:t>
      </w:r>
      <w:r w:rsidRPr="00BA288D">
        <w:rPr>
          <w:rFonts w:eastAsia="Calibri"/>
          <w:i/>
          <w:sz w:val="22"/>
          <w:szCs w:val="22"/>
          <w:lang w:eastAsia="en-US"/>
        </w:rPr>
        <w:br/>
        <w:t xml:space="preserve">i teletechniczne z włączeniem urządzeń i instalacji podziemnych </w:t>
      </w:r>
      <w:r w:rsidRPr="00BA288D">
        <w:rPr>
          <w:rFonts w:eastAsia="Calibri"/>
          <w:iCs/>
          <w:sz w:val="22"/>
          <w:szCs w:val="22"/>
          <w:lang w:eastAsia="en-US"/>
        </w:rPr>
        <w:t xml:space="preserve">rozumiane jest wszelkie okablowanie, które jest zaliczane do grupy II KRŚT (czyli np. linie energetyczne, telefoniczne, światłowodowe).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ind w:right="115"/>
        <w:jc w:val="both"/>
        <w:rPr>
          <w:rFonts w:eastAsia="Calibri"/>
          <w:sz w:val="22"/>
          <w:szCs w:val="22"/>
          <w:lang w:eastAsia="en-US"/>
        </w:rPr>
      </w:pPr>
      <w:r w:rsidRPr="00BA288D">
        <w:rPr>
          <w:rFonts w:eastAsia="Calibri"/>
          <w:b/>
          <w:bCs/>
          <w:sz w:val="22"/>
          <w:szCs w:val="22"/>
          <w:lang w:eastAsia="en-US"/>
        </w:rPr>
        <w:t xml:space="preserve">45.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 do</w:t>
      </w:r>
      <w:r w:rsidRPr="00BA288D">
        <w:rPr>
          <w:rFonts w:eastAsia="Calibri"/>
          <w:spacing w:val="1"/>
          <w:w w:val="90"/>
          <w:sz w:val="22"/>
          <w:szCs w:val="22"/>
          <w:lang w:eastAsia="en-US"/>
        </w:rPr>
        <w:t xml:space="preserve"> </w:t>
      </w:r>
      <w:r w:rsidRPr="00BA288D">
        <w:rPr>
          <w:rFonts w:eastAsia="Calibri"/>
          <w:w w:val="90"/>
          <w:sz w:val="22"/>
          <w:szCs w:val="22"/>
          <w:lang w:eastAsia="en-US"/>
        </w:rPr>
        <w:t>przedmiotu</w:t>
      </w:r>
      <w:r w:rsidRPr="00BA288D">
        <w:rPr>
          <w:rFonts w:eastAsia="Calibri"/>
          <w:spacing w:val="1"/>
          <w:w w:val="90"/>
          <w:sz w:val="22"/>
          <w:szCs w:val="22"/>
          <w:lang w:eastAsia="en-US"/>
        </w:rPr>
        <w:t xml:space="preserve"> </w:t>
      </w:r>
      <w:r w:rsidRPr="00BA288D">
        <w:rPr>
          <w:rFonts w:eastAsia="Calibri"/>
          <w:w w:val="90"/>
          <w:sz w:val="22"/>
          <w:szCs w:val="22"/>
          <w:lang w:eastAsia="en-US"/>
        </w:rPr>
        <w:t>ubezpieczenia,</w:t>
      </w:r>
      <w:r w:rsidRPr="00BA288D">
        <w:rPr>
          <w:rFonts w:eastAsia="Calibri"/>
          <w:spacing w:val="1"/>
          <w:w w:val="90"/>
          <w:sz w:val="22"/>
          <w:szCs w:val="22"/>
          <w:lang w:eastAsia="en-US"/>
        </w:rPr>
        <w:t xml:space="preserve"> </w:t>
      </w:r>
      <w:r w:rsidRPr="00BA288D">
        <w:rPr>
          <w:rFonts w:eastAsia="Calibri"/>
          <w:w w:val="90"/>
          <w:sz w:val="22"/>
          <w:szCs w:val="22"/>
          <w:lang w:eastAsia="en-US"/>
        </w:rPr>
        <w:t>tj.</w:t>
      </w:r>
      <w:r w:rsidRPr="00BA288D">
        <w:rPr>
          <w:rFonts w:eastAsia="Calibri"/>
          <w:spacing w:val="45"/>
          <w:sz w:val="22"/>
          <w:szCs w:val="22"/>
          <w:lang w:eastAsia="en-US"/>
        </w:rPr>
        <w:t xml:space="preserve"> </w:t>
      </w:r>
      <w:r w:rsidRPr="00BA288D">
        <w:rPr>
          <w:rFonts w:eastAsia="Calibri"/>
          <w:i/>
          <w:w w:val="90"/>
          <w:sz w:val="22"/>
          <w:szCs w:val="22"/>
          <w:lang w:eastAsia="en-US"/>
        </w:rPr>
        <w:t>instalacji fotowoltaicznych i solarnych</w:t>
      </w:r>
      <w:r w:rsidRPr="00BA288D">
        <w:rPr>
          <w:rFonts w:eastAsia="Calibri"/>
          <w:w w:val="90"/>
          <w:sz w:val="22"/>
          <w:szCs w:val="22"/>
          <w:lang w:eastAsia="en-US"/>
        </w:rPr>
        <w:t>,</w:t>
      </w:r>
      <w:r w:rsidRPr="00BA288D">
        <w:rPr>
          <w:rFonts w:eastAsia="Calibri"/>
          <w:spacing w:val="45"/>
          <w:sz w:val="22"/>
          <w:szCs w:val="22"/>
          <w:lang w:eastAsia="en-US"/>
        </w:rPr>
        <w:t xml:space="preserve"> </w:t>
      </w:r>
      <w:r w:rsidRPr="00BA288D">
        <w:rPr>
          <w:rFonts w:eastAsia="Calibri"/>
          <w:w w:val="90"/>
          <w:sz w:val="22"/>
          <w:szCs w:val="22"/>
          <w:lang w:eastAsia="en-US"/>
        </w:rPr>
        <w:t xml:space="preserve">wnioskujemy </w:t>
      </w:r>
      <w:r w:rsidRPr="00BA288D">
        <w:rPr>
          <w:rFonts w:eastAsia="Calibri"/>
          <w:w w:val="90"/>
          <w:sz w:val="22"/>
          <w:szCs w:val="22"/>
          <w:lang w:eastAsia="en-US"/>
        </w:rPr>
        <w:br/>
        <w:t>o</w:t>
      </w:r>
      <w:r w:rsidRPr="00BA288D">
        <w:rPr>
          <w:rFonts w:eastAsia="Calibri"/>
          <w:spacing w:val="45"/>
          <w:sz w:val="22"/>
          <w:szCs w:val="22"/>
          <w:lang w:eastAsia="en-US"/>
        </w:rPr>
        <w:t xml:space="preserve"> </w:t>
      </w:r>
      <w:r w:rsidRPr="00BA288D">
        <w:rPr>
          <w:rFonts w:eastAsia="Calibri"/>
          <w:w w:val="90"/>
          <w:sz w:val="22"/>
          <w:szCs w:val="22"/>
          <w:lang w:eastAsia="en-US"/>
        </w:rPr>
        <w:t>podanie ich</w:t>
      </w:r>
      <w:r w:rsidRPr="00BA288D">
        <w:rPr>
          <w:rFonts w:eastAsia="Calibri"/>
          <w:spacing w:val="45"/>
          <w:sz w:val="22"/>
          <w:szCs w:val="22"/>
          <w:lang w:eastAsia="en-US"/>
        </w:rPr>
        <w:t xml:space="preserve"> </w:t>
      </w:r>
      <w:r w:rsidRPr="00BA288D">
        <w:rPr>
          <w:rFonts w:eastAsia="Calibri"/>
          <w:w w:val="90"/>
          <w:sz w:val="22"/>
          <w:szCs w:val="22"/>
          <w:lang w:eastAsia="en-US"/>
        </w:rPr>
        <w:t>wartości</w:t>
      </w:r>
      <w:r w:rsidRPr="00BA288D">
        <w:rPr>
          <w:rFonts w:eastAsia="Calibri"/>
          <w:spacing w:val="1"/>
          <w:w w:val="90"/>
          <w:sz w:val="22"/>
          <w:szCs w:val="22"/>
          <w:lang w:eastAsia="en-US"/>
        </w:rPr>
        <w:t xml:space="preserve"> </w:t>
      </w:r>
      <w:r w:rsidRPr="00BA288D">
        <w:rPr>
          <w:rFonts w:eastAsia="Calibri"/>
          <w:w w:val="95"/>
          <w:sz w:val="22"/>
          <w:szCs w:val="22"/>
          <w:lang w:eastAsia="en-US"/>
        </w:rPr>
        <w:t>oraz</w:t>
      </w:r>
      <w:r w:rsidRPr="00BA288D">
        <w:rPr>
          <w:rFonts w:eastAsia="Calibri"/>
          <w:spacing w:val="-4"/>
          <w:w w:val="95"/>
          <w:sz w:val="22"/>
          <w:szCs w:val="22"/>
          <w:lang w:eastAsia="en-US"/>
        </w:rPr>
        <w:t xml:space="preserve"> </w:t>
      </w:r>
      <w:r w:rsidRPr="00BA288D">
        <w:rPr>
          <w:rFonts w:eastAsia="Calibri"/>
          <w:w w:val="95"/>
          <w:sz w:val="22"/>
          <w:szCs w:val="22"/>
          <w:lang w:eastAsia="en-US"/>
        </w:rPr>
        <w:t>jednoznaczne</w:t>
      </w:r>
      <w:r w:rsidRPr="00BA288D">
        <w:rPr>
          <w:rFonts w:eastAsia="Calibri"/>
          <w:spacing w:val="-3"/>
          <w:w w:val="95"/>
          <w:sz w:val="22"/>
          <w:szCs w:val="22"/>
          <w:lang w:eastAsia="en-US"/>
        </w:rPr>
        <w:t xml:space="preserve"> </w:t>
      </w:r>
      <w:r w:rsidRPr="00BA288D">
        <w:rPr>
          <w:rFonts w:eastAsia="Calibri"/>
          <w:w w:val="95"/>
          <w:sz w:val="22"/>
          <w:szCs w:val="22"/>
          <w:lang w:eastAsia="en-US"/>
        </w:rPr>
        <w:t>wskazanie</w:t>
      </w:r>
      <w:r w:rsidRPr="00BA288D">
        <w:rPr>
          <w:rFonts w:eastAsia="Calibri"/>
          <w:spacing w:val="-3"/>
          <w:w w:val="95"/>
          <w:sz w:val="22"/>
          <w:szCs w:val="22"/>
          <w:lang w:eastAsia="en-US"/>
        </w:rPr>
        <w:t xml:space="preserve"> </w:t>
      </w:r>
      <w:r w:rsidRPr="00BA288D">
        <w:rPr>
          <w:rFonts w:eastAsia="Calibri"/>
          <w:w w:val="95"/>
          <w:sz w:val="22"/>
          <w:szCs w:val="22"/>
          <w:lang w:eastAsia="en-US"/>
        </w:rPr>
        <w:t>czy są</w:t>
      </w:r>
      <w:r w:rsidRPr="00BA288D">
        <w:rPr>
          <w:rFonts w:eastAsia="Calibri"/>
          <w:spacing w:val="-3"/>
          <w:w w:val="95"/>
          <w:sz w:val="22"/>
          <w:szCs w:val="22"/>
          <w:lang w:eastAsia="en-US"/>
        </w:rPr>
        <w:t xml:space="preserve"> </w:t>
      </w:r>
      <w:r w:rsidRPr="00BA288D">
        <w:rPr>
          <w:rFonts w:eastAsia="Calibri"/>
          <w:w w:val="95"/>
          <w:sz w:val="22"/>
          <w:szCs w:val="22"/>
          <w:lang w:eastAsia="en-US"/>
        </w:rPr>
        <w:t>uwzględnione</w:t>
      </w:r>
      <w:r w:rsidRPr="00BA288D">
        <w:rPr>
          <w:rFonts w:eastAsia="Calibri"/>
          <w:spacing w:val="-3"/>
          <w:w w:val="95"/>
          <w:sz w:val="22"/>
          <w:szCs w:val="22"/>
          <w:lang w:eastAsia="en-US"/>
        </w:rPr>
        <w:t xml:space="preserve"> </w:t>
      </w:r>
      <w:r w:rsidRPr="00BA288D">
        <w:rPr>
          <w:rFonts w:eastAsia="Calibri"/>
          <w:w w:val="95"/>
          <w:sz w:val="22"/>
          <w:szCs w:val="22"/>
          <w:lang w:eastAsia="en-US"/>
        </w:rPr>
        <w:t>w</w:t>
      </w:r>
      <w:r w:rsidRPr="00BA288D">
        <w:rPr>
          <w:rFonts w:eastAsia="Calibri"/>
          <w:spacing w:val="-3"/>
          <w:w w:val="95"/>
          <w:sz w:val="22"/>
          <w:szCs w:val="22"/>
          <w:lang w:eastAsia="en-US"/>
        </w:rPr>
        <w:t xml:space="preserve"> </w:t>
      </w:r>
      <w:r w:rsidRPr="00BA288D">
        <w:rPr>
          <w:rFonts w:eastAsia="Calibri"/>
          <w:w w:val="95"/>
          <w:sz w:val="22"/>
          <w:szCs w:val="22"/>
          <w:lang w:eastAsia="en-US"/>
        </w:rPr>
        <w:t>wartościach</w:t>
      </w:r>
      <w:r w:rsidRPr="00BA288D">
        <w:rPr>
          <w:rFonts w:eastAsia="Calibri"/>
          <w:spacing w:val="-3"/>
          <w:w w:val="95"/>
          <w:sz w:val="22"/>
          <w:szCs w:val="22"/>
          <w:lang w:eastAsia="en-US"/>
        </w:rPr>
        <w:t xml:space="preserve"> </w:t>
      </w:r>
      <w:r w:rsidRPr="00BA288D">
        <w:rPr>
          <w:rFonts w:eastAsia="Calibri"/>
          <w:w w:val="95"/>
          <w:sz w:val="22"/>
          <w:szCs w:val="22"/>
          <w:lang w:eastAsia="en-US"/>
        </w:rPr>
        <w:t>budynków</w:t>
      </w:r>
      <w:r w:rsidRPr="00BA288D">
        <w:rPr>
          <w:rFonts w:eastAsia="Calibri"/>
          <w:spacing w:val="-3"/>
          <w:w w:val="95"/>
          <w:sz w:val="22"/>
          <w:szCs w:val="22"/>
          <w:lang w:eastAsia="en-US"/>
        </w:rPr>
        <w:t xml:space="preserve"> </w:t>
      </w:r>
      <w:r w:rsidRPr="00BA288D">
        <w:rPr>
          <w:rFonts w:eastAsia="Calibri"/>
          <w:w w:val="95"/>
          <w:sz w:val="22"/>
          <w:szCs w:val="22"/>
          <w:lang w:eastAsia="en-US"/>
        </w:rPr>
        <w:t>czy</w:t>
      </w:r>
      <w:r w:rsidRPr="00BA288D">
        <w:rPr>
          <w:rFonts w:eastAsia="Calibri"/>
          <w:spacing w:val="-3"/>
          <w:w w:val="95"/>
          <w:sz w:val="22"/>
          <w:szCs w:val="22"/>
          <w:lang w:eastAsia="en-US"/>
        </w:rPr>
        <w:t xml:space="preserve"> </w:t>
      </w:r>
      <w:r w:rsidRPr="00BA288D">
        <w:rPr>
          <w:rFonts w:eastAsia="Calibri"/>
          <w:spacing w:val="-3"/>
          <w:w w:val="95"/>
          <w:sz w:val="22"/>
          <w:szCs w:val="22"/>
          <w:lang w:eastAsia="en-US"/>
        </w:rPr>
        <w:br/>
      </w:r>
      <w:r w:rsidRPr="00BA288D">
        <w:rPr>
          <w:rFonts w:eastAsia="Calibri"/>
          <w:w w:val="95"/>
          <w:sz w:val="22"/>
          <w:szCs w:val="22"/>
          <w:lang w:eastAsia="en-US"/>
        </w:rPr>
        <w:t>w mieniu</w:t>
      </w:r>
      <w:r w:rsidRPr="00BA288D">
        <w:rPr>
          <w:rFonts w:eastAsia="Calibri"/>
          <w:spacing w:val="1"/>
          <w:w w:val="95"/>
          <w:sz w:val="22"/>
          <w:szCs w:val="22"/>
          <w:lang w:eastAsia="en-US"/>
        </w:rPr>
        <w:t xml:space="preserve"> </w:t>
      </w:r>
      <w:r w:rsidRPr="00BA288D">
        <w:rPr>
          <w:rFonts w:eastAsia="Calibri"/>
          <w:w w:val="95"/>
          <w:sz w:val="22"/>
          <w:szCs w:val="22"/>
          <w:lang w:eastAsia="en-US"/>
        </w:rPr>
        <w:t xml:space="preserve">ruchomym. </w:t>
      </w:r>
    </w:p>
    <w:p w:rsidR="00BA288D" w:rsidRPr="00BA288D" w:rsidRDefault="00BA288D" w:rsidP="00BA288D">
      <w:pPr>
        <w:jc w:val="both"/>
        <w:rPr>
          <w:rFonts w:eastAsia="Calibri"/>
          <w:color w:val="FF0000"/>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t>
      </w:r>
      <w:r w:rsidRPr="00BA288D">
        <w:rPr>
          <w:rFonts w:eastAsia="Calibri"/>
          <w:color w:val="FF0000"/>
          <w:sz w:val="22"/>
          <w:szCs w:val="22"/>
          <w:lang w:eastAsia="en-US"/>
        </w:rPr>
        <w:t xml:space="preserve">Zamawiający informuje, że instalacje fotowoltaiczne i solarne są instalowane zarówno na dachach budynków jak i na gruncie. Instalacje na dachach budynków są wliczane </w:t>
      </w:r>
      <w:r w:rsidRPr="00BA288D">
        <w:rPr>
          <w:rFonts w:eastAsia="Calibri"/>
          <w:color w:val="FF0000"/>
          <w:sz w:val="22"/>
          <w:szCs w:val="22"/>
          <w:lang w:eastAsia="en-US"/>
        </w:rPr>
        <w:br/>
        <w:t xml:space="preserve">w wartość budynków, natomiast instalacje wolno stojące stanowią odrębny środek trwały i są ewidencjonowane niezależnie.  Wartość jednostkowa takich instalacji jest różna, od 20 </w:t>
      </w:r>
      <w:proofErr w:type="spellStart"/>
      <w:r w:rsidRPr="00BA288D">
        <w:rPr>
          <w:rFonts w:eastAsia="Calibri"/>
          <w:color w:val="FF0000"/>
          <w:sz w:val="22"/>
          <w:szCs w:val="22"/>
          <w:lang w:eastAsia="en-US"/>
        </w:rPr>
        <w:t>tys</w:t>
      </w:r>
      <w:proofErr w:type="spellEnd"/>
      <w:r w:rsidRPr="00BA288D">
        <w:rPr>
          <w:rFonts w:eastAsia="Calibri"/>
          <w:color w:val="FF0000"/>
          <w:sz w:val="22"/>
          <w:szCs w:val="22"/>
          <w:lang w:eastAsia="en-US"/>
        </w:rPr>
        <w:t xml:space="preserve"> zł w </w:t>
      </w:r>
      <w:proofErr w:type="spellStart"/>
      <w:r w:rsidRPr="00BA288D">
        <w:rPr>
          <w:rFonts w:eastAsia="Calibri"/>
          <w:color w:val="FF0000"/>
          <w:sz w:val="22"/>
          <w:szCs w:val="22"/>
          <w:lang w:eastAsia="en-US"/>
        </w:rPr>
        <w:t>zwyż</w:t>
      </w:r>
      <w:proofErr w:type="spellEnd"/>
      <w:r w:rsidRPr="00BA288D">
        <w:rPr>
          <w:rFonts w:eastAsia="Calibri"/>
          <w:color w:val="FF0000"/>
          <w:sz w:val="22"/>
          <w:szCs w:val="22"/>
          <w:lang w:eastAsia="en-US"/>
        </w:rPr>
        <w:t xml:space="preserve">, </w:t>
      </w:r>
      <w:r w:rsidRPr="00BA288D">
        <w:rPr>
          <w:rFonts w:eastAsia="Calibri"/>
          <w:color w:val="FF0000"/>
          <w:sz w:val="22"/>
          <w:szCs w:val="22"/>
          <w:lang w:eastAsia="en-US"/>
        </w:rPr>
        <w:br/>
        <w:t>w zależności od wielkości, mocy oraz umiejscowienia.  Poniżej wykaz posiadanych instalacji:</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b/>
                <w:bCs/>
                <w:color w:val="FF0000"/>
                <w:sz w:val="22"/>
                <w:szCs w:val="22"/>
              </w:rPr>
            </w:pPr>
            <w:r w:rsidRPr="00BA288D">
              <w:rPr>
                <w:b/>
                <w:bCs/>
                <w:color w:val="FF0000"/>
                <w:sz w:val="22"/>
                <w:szCs w:val="22"/>
              </w:rPr>
              <w:t>Lokalizacja</w:t>
            </w:r>
          </w:p>
        </w:tc>
        <w:tc>
          <w:tcPr>
            <w:tcW w:w="1813" w:type="dxa"/>
            <w:tcMar>
              <w:top w:w="15" w:type="dxa"/>
              <w:left w:w="15" w:type="dxa"/>
              <w:bottom w:w="15" w:type="dxa"/>
              <w:right w:w="15" w:type="dxa"/>
            </w:tcMar>
            <w:vAlign w:val="center"/>
            <w:hideMark/>
          </w:tcPr>
          <w:p w:rsidR="00BA288D" w:rsidRPr="00BA288D" w:rsidRDefault="00BA288D" w:rsidP="008201BC">
            <w:pPr>
              <w:jc w:val="both"/>
              <w:rPr>
                <w:b/>
                <w:bCs/>
                <w:color w:val="FF0000"/>
                <w:sz w:val="22"/>
                <w:szCs w:val="22"/>
              </w:rPr>
            </w:pPr>
            <w:r w:rsidRPr="00BA288D">
              <w:rPr>
                <w:b/>
                <w:bCs/>
                <w:color w:val="FF0000"/>
                <w:sz w:val="22"/>
                <w:szCs w:val="22"/>
              </w:rPr>
              <w:t>Moc</w:t>
            </w:r>
          </w:p>
        </w:tc>
        <w:tc>
          <w:tcPr>
            <w:tcW w:w="2506" w:type="dxa"/>
            <w:tcMar>
              <w:top w:w="15" w:type="dxa"/>
              <w:left w:w="15" w:type="dxa"/>
              <w:bottom w:w="15" w:type="dxa"/>
              <w:right w:w="15" w:type="dxa"/>
            </w:tcMar>
            <w:vAlign w:val="center"/>
            <w:hideMark/>
          </w:tcPr>
          <w:p w:rsidR="00BA288D" w:rsidRPr="00BA288D" w:rsidRDefault="00BA288D" w:rsidP="008201BC">
            <w:pPr>
              <w:jc w:val="both"/>
              <w:rPr>
                <w:b/>
                <w:bCs/>
                <w:color w:val="FF0000"/>
                <w:sz w:val="22"/>
                <w:szCs w:val="22"/>
              </w:rPr>
            </w:pPr>
            <w:r w:rsidRPr="00BA288D">
              <w:rPr>
                <w:b/>
                <w:bCs/>
                <w:color w:val="FF0000"/>
                <w:sz w:val="22"/>
                <w:szCs w:val="22"/>
              </w:rPr>
              <w:t>Wiek</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D-8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ok 1kWp</w:t>
            </w:r>
          </w:p>
        </w:tc>
        <w:tc>
          <w:tcPr>
            <w:tcW w:w="2506" w:type="dxa"/>
            <w:tcMar>
              <w:top w:w="15" w:type="dxa"/>
              <w:left w:w="15" w:type="dxa"/>
              <w:bottom w:w="15" w:type="dxa"/>
              <w:right w:w="15" w:type="dxa"/>
            </w:tcMar>
            <w:vAlign w:val="center"/>
            <w:hideMark/>
          </w:tcPr>
          <w:p w:rsidR="00BA288D" w:rsidRPr="00BA288D" w:rsidRDefault="00BA288D" w:rsidP="008201BC">
            <w:pPr>
              <w:jc w:val="both"/>
              <w:rPr>
                <w:rFonts w:eastAsia="Calibri"/>
                <w:color w:val="FF0000"/>
                <w:sz w:val="22"/>
                <w:szCs w:val="22"/>
                <w:lang w:eastAsia="en-US"/>
              </w:rPr>
            </w:pP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D-4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ok 7kWp</w:t>
            </w:r>
          </w:p>
        </w:tc>
        <w:tc>
          <w:tcPr>
            <w:tcW w:w="2506" w:type="dxa"/>
            <w:tcMar>
              <w:top w:w="15" w:type="dxa"/>
              <w:left w:w="15" w:type="dxa"/>
              <w:bottom w:w="15" w:type="dxa"/>
              <w:right w:w="15" w:type="dxa"/>
            </w:tcMar>
            <w:vAlign w:val="center"/>
            <w:hideMark/>
          </w:tcPr>
          <w:p w:rsidR="00BA288D" w:rsidRPr="00BA288D" w:rsidRDefault="00BA288D" w:rsidP="008201BC">
            <w:pPr>
              <w:jc w:val="both"/>
              <w:rPr>
                <w:rFonts w:eastAsia="Calibri"/>
                <w:color w:val="FF0000"/>
                <w:sz w:val="22"/>
                <w:szCs w:val="22"/>
                <w:lang w:eastAsia="en-US"/>
              </w:rPr>
            </w:pP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Hala B-1-B-2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3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Zainstalowana w 2021r.</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B-2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2,5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4 lata</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Obok B-1 na słupie - </w:t>
            </w:r>
            <w:proofErr w:type="spellStart"/>
            <w:r w:rsidRPr="00BA288D">
              <w:rPr>
                <w:color w:val="FF0000"/>
                <w:sz w:val="22"/>
                <w:szCs w:val="22"/>
              </w:rPr>
              <w:t>Tracker</w:t>
            </w:r>
            <w:proofErr w:type="spellEnd"/>
            <w:r w:rsidRPr="00BA288D">
              <w:rPr>
                <w:color w:val="FF0000"/>
                <w:sz w:val="22"/>
                <w:szCs w:val="22"/>
              </w:rPr>
              <w:t xml:space="preserve"> (układ nadążny)</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2,25kWp  </w:t>
            </w:r>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10 lat</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C-2/C-1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2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5 LAT</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A-1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Kilka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rFonts w:eastAsia="Calibri"/>
                <w:color w:val="FF0000"/>
                <w:sz w:val="22"/>
                <w:szCs w:val="22"/>
                <w:lang w:eastAsia="en-US"/>
              </w:rPr>
            </w:pP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C-3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ok 800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24 lata</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C-3 Dach</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Największa moc ok 13kWp</w:t>
            </w:r>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5 lat</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C-3 Południowa fasada</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2 </w:t>
            </w:r>
            <w:proofErr w:type="spellStart"/>
            <w:r w:rsidRPr="00BA288D">
              <w:rPr>
                <w:color w:val="FF0000"/>
                <w:sz w:val="22"/>
                <w:szCs w:val="22"/>
              </w:rPr>
              <w:t>kWp</w:t>
            </w:r>
            <w:proofErr w:type="spellEnd"/>
            <w:r w:rsidRPr="00BA288D">
              <w:rPr>
                <w:color w:val="FF0000"/>
                <w:sz w:val="22"/>
                <w:szCs w:val="22"/>
              </w:rPr>
              <w:t xml:space="preserve">  </w:t>
            </w:r>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15 lat</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 Miękinia panele + </w:t>
            </w:r>
            <w:proofErr w:type="spellStart"/>
            <w:r w:rsidRPr="00BA288D">
              <w:rPr>
                <w:color w:val="FF0000"/>
                <w:sz w:val="22"/>
                <w:szCs w:val="22"/>
              </w:rPr>
              <w:t>trucker</w:t>
            </w:r>
            <w:proofErr w:type="spellEnd"/>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10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5 lat</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Miasteczko Studenckie DS. 11</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40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Zainstalowana w 2021</w:t>
            </w:r>
          </w:p>
        </w:tc>
      </w:tr>
      <w:tr w:rsidR="00BA288D" w:rsidRPr="00BA288D" w:rsidTr="008201BC">
        <w:trPr>
          <w:tblCellSpacing w:w="15" w:type="dxa"/>
        </w:trPr>
        <w:tc>
          <w:tcPr>
            <w:tcW w:w="4628"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Miasteczko Studenckie DS. 13</w:t>
            </w:r>
          </w:p>
        </w:tc>
        <w:tc>
          <w:tcPr>
            <w:tcW w:w="1813"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 xml:space="preserve">40 </w:t>
            </w:r>
            <w:proofErr w:type="spellStart"/>
            <w:r w:rsidRPr="00BA288D">
              <w:rPr>
                <w:color w:val="FF0000"/>
                <w:sz w:val="22"/>
                <w:szCs w:val="22"/>
              </w:rPr>
              <w:t>kWp</w:t>
            </w:r>
            <w:proofErr w:type="spellEnd"/>
          </w:p>
        </w:tc>
        <w:tc>
          <w:tcPr>
            <w:tcW w:w="2506" w:type="dxa"/>
            <w:tcMar>
              <w:top w:w="15" w:type="dxa"/>
              <w:left w:w="15" w:type="dxa"/>
              <w:bottom w:w="15" w:type="dxa"/>
              <w:right w:w="15" w:type="dxa"/>
            </w:tcMar>
            <w:vAlign w:val="center"/>
            <w:hideMark/>
          </w:tcPr>
          <w:p w:rsidR="00BA288D" w:rsidRPr="00BA288D" w:rsidRDefault="00BA288D" w:rsidP="008201BC">
            <w:pPr>
              <w:jc w:val="both"/>
              <w:rPr>
                <w:color w:val="FF0000"/>
                <w:sz w:val="22"/>
                <w:szCs w:val="22"/>
              </w:rPr>
            </w:pPr>
            <w:r w:rsidRPr="00BA288D">
              <w:rPr>
                <w:color w:val="FF0000"/>
                <w:sz w:val="22"/>
                <w:szCs w:val="22"/>
              </w:rPr>
              <w:t>Zainstalowana w 2021</w:t>
            </w:r>
          </w:p>
        </w:tc>
      </w:tr>
      <w:tr w:rsidR="00BA288D" w:rsidRPr="00BA288D" w:rsidTr="008201BC">
        <w:trPr>
          <w:tblCellSpacing w:w="15" w:type="dxa"/>
        </w:trPr>
        <w:tc>
          <w:tcPr>
            <w:tcW w:w="4628"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lastRenderedPageBreak/>
              <w:t>Laboratorium w Miękini</w:t>
            </w:r>
          </w:p>
        </w:tc>
        <w:tc>
          <w:tcPr>
            <w:tcW w:w="1813"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t>29,78 kW</w:t>
            </w:r>
          </w:p>
        </w:tc>
        <w:tc>
          <w:tcPr>
            <w:tcW w:w="2506"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t>Zainstalowane w 2022</w:t>
            </w:r>
          </w:p>
        </w:tc>
      </w:tr>
      <w:tr w:rsidR="00BA288D" w:rsidRPr="00BA288D" w:rsidTr="008201BC">
        <w:trPr>
          <w:tblCellSpacing w:w="15" w:type="dxa"/>
        </w:trPr>
        <w:tc>
          <w:tcPr>
            <w:tcW w:w="4628"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t>Fasada pawilonu C-7</w:t>
            </w:r>
          </w:p>
        </w:tc>
        <w:tc>
          <w:tcPr>
            <w:tcW w:w="1813"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t>28,08 kW</w:t>
            </w:r>
          </w:p>
        </w:tc>
        <w:tc>
          <w:tcPr>
            <w:tcW w:w="2506" w:type="dxa"/>
            <w:tcMar>
              <w:top w:w="15" w:type="dxa"/>
              <w:left w:w="15" w:type="dxa"/>
              <w:bottom w:w="15" w:type="dxa"/>
              <w:right w:w="15" w:type="dxa"/>
            </w:tcMar>
            <w:vAlign w:val="center"/>
          </w:tcPr>
          <w:p w:rsidR="00BA288D" w:rsidRPr="00BA288D" w:rsidRDefault="00BA288D" w:rsidP="008201BC">
            <w:pPr>
              <w:jc w:val="both"/>
              <w:rPr>
                <w:color w:val="FF0000"/>
                <w:sz w:val="22"/>
                <w:szCs w:val="22"/>
              </w:rPr>
            </w:pPr>
            <w:r w:rsidRPr="00BA288D">
              <w:rPr>
                <w:color w:val="FF0000"/>
                <w:sz w:val="22"/>
                <w:szCs w:val="22"/>
              </w:rPr>
              <w:t>Zainstalowane w 2022</w:t>
            </w:r>
          </w:p>
        </w:tc>
      </w:tr>
    </w:tbl>
    <w:p w:rsidR="00BA288D" w:rsidRPr="00BA288D" w:rsidRDefault="00BA288D" w:rsidP="00BA288D">
      <w:pPr>
        <w:widowControl w:val="0"/>
        <w:tabs>
          <w:tab w:val="left" w:pos="1015"/>
        </w:tabs>
        <w:autoSpaceDE w:val="0"/>
        <w:autoSpaceDN w:val="0"/>
        <w:ind w:right="123"/>
        <w:jc w:val="both"/>
        <w:rPr>
          <w:rFonts w:eastAsia="Calibri"/>
          <w:b/>
          <w:bCs/>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bCs/>
          <w:sz w:val="22"/>
          <w:szCs w:val="22"/>
          <w:lang w:eastAsia="en-US"/>
        </w:rPr>
        <w:t xml:space="preserve">46.  </w:t>
      </w:r>
      <w:r w:rsidRPr="00BA288D">
        <w:rPr>
          <w:rFonts w:eastAsia="Calibri"/>
          <w:w w:val="95"/>
          <w:sz w:val="22"/>
          <w:szCs w:val="22"/>
          <w:lang w:eastAsia="en-US"/>
        </w:rPr>
        <w:t>W</w:t>
      </w:r>
      <w:r w:rsidRPr="00BA288D">
        <w:rPr>
          <w:rFonts w:eastAsia="Calibri"/>
          <w:spacing w:val="48"/>
          <w:w w:val="95"/>
          <w:sz w:val="22"/>
          <w:szCs w:val="22"/>
          <w:lang w:eastAsia="en-US"/>
        </w:rPr>
        <w:t xml:space="preserve"> </w:t>
      </w:r>
      <w:r w:rsidRPr="00BA288D">
        <w:rPr>
          <w:rFonts w:eastAsia="Calibri"/>
          <w:w w:val="95"/>
          <w:sz w:val="22"/>
          <w:szCs w:val="22"/>
          <w:lang w:eastAsia="en-US"/>
        </w:rPr>
        <w:t>odniesieniu</w:t>
      </w:r>
      <w:r w:rsidRPr="00BA288D">
        <w:rPr>
          <w:rFonts w:eastAsia="Calibri"/>
          <w:spacing w:val="48"/>
          <w:w w:val="95"/>
          <w:sz w:val="22"/>
          <w:szCs w:val="22"/>
          <w:lang w:eastAsia="en-US"/>
        </w:rPr>
        <w:t xml:space="preserve"> </w:t>
      </w:r>
      <w:r w:rsidRPr="00BA288D">
        <w:rPr>
          <w:rFonts w:eastAsia="Calibri"/>
          <w:w w:val="95"/>
          <w:sz w:val="22"/>
          <w:szCs w:val="22"/>
          <w:lang w:eastAsia="en-US"/>
        </w:rPr>
        <w:t>do</w:t>
      </w:r>
      <w:r w:rsidRPr="00BA288D">
        <w:rPr>
          <w:rFonts w:eastAsia="Calibri"/>
          <w:spacing w:val="46"/>
          <w:w w:val="95"/>
          <w:sz w:val="22"/>
          <w:szCs w:val="22"/>
          <w:lang w:eastAsia="en-US"/>
        </w:rPr>
        <w:t xml:space="preserve"> </w:t>
      </w:r>
      <w:r w:rsidRPr="00BA288D">
        <w:rPr>
          <w:rFonts w:eastAsia="Calibri"/>
          <w:w w:val="95"/>
          <w:sz w:val="22"/>
          <w:szCs w:val="22"/>
          <w:lang w:eastAsia="en-US"/>
        </w:rPr>
        <w:t>przedmiotu</w:t>
      </w:r>
      <w:r w:rsidRPr="00BA288D">
        <w:rPr>
          <w:rFonts w:eastAsia="Calibri"/>
          <w:spacing w:val="48"/>
          <w:w w:val="95"/>
          <w:sz w:val="22"/>
          <w:szCs w:val="22"/>
          <w:lang w:eastAsia="en-US"/>
        </w:rPr>
        <w:t xml:space="preserve"> </w:t>
      </w:r>
      <w:r w:rsidRPr="00BA288D">
        <w:rPr>
          <w:rFonts w:eastAsia="Calibri"/>
          <w:w w:val="95"/>
          <w:sz w:val="22"/>
          <w:szCs w:val="22"/>
          <w:lang w:eastAsia="en-US"/>
        </w:rPr>
        <w:t>ubezpieczenia,</w:t>
      </w:r>
      <w:r w:rsidRPr="00BA288D">
        <w:rPr>
          <w:rFonts w:eastAsia="Calibri"/>
          <w:spacing w:val="50"/>
          <w:w w:val="95"/>
          <w:sz w:val="22"/>
          <w:szCs w:val="22"/>
          <w:lang w:eastAsia="en-US"/>
        </w:rPr>
        <w:t xml:space="preserve"> </w:t>
      </w:r>
      <w:r w:rsidRPr="00BA288D">
        <w:rPr>
          <w:rFonts w:eastAsia="Calibri"/>
          <w:w w:val="95"/>
          <w:sz w:val="22"/>
          <w:szCs w:val="22"/>
          <w:lang w:eastAsia="en-US"/>
        </w:rPr>
        <w:t>tj.</w:t>
      </w:r>
      <w:r w:rsidRPr="00BA288D">
        <w:rPr>
          <w:rFonts w:eastAsia="Calibri"/>
          <w:spacing w:val="50"/>
          <w:w w:val="95"/>
          <w:sz w:val="22"/>
          <w:szCs w:val="22"/>
          <w:lang w:eastAsia="en-US"/>
        </w:rPr>
        <w:t xml:space="preserve"> </w:t>
      </w:r>
      <w:r w:rsidRPr="00BA288D">
        <w:rPr>
          <w:rFonts w:eastAsia="Calibri"/>
          <w:i/>
          <w:w w:val="95"/>
          <w:sz w:val="22"/>
          <w:szCs w:val="22"/>
          <w:lang w:eastAsia="en-US"/>
        </w:rPr>
        <w:t>instalacji</w:t>
      </w:r>
      <w:r w:rsidRPr="00BA288D">
        <w:rPr>
          <w:rFonts w:eastAsia="Calibri"/>
          <w:i/>
          <w:spacing w:val="37"/>
          <w:w w:val="95"/>
          <w:sz w:val="22"/>
          <w:szCs w:val="22"/>
          <w:lang w:eastAsia="en-US"/>
        </w:rPr>
        <w:t xml:space="preserve"> </w:t>
      </w:r>
      <w:r w:rsidRPr="00BA288D">
        <w:rPr>
          <w:rFonts w:eastAsia="Calibri"/>
          <w:i/>
          <w:w w:val="95"/>
          <w:sz w:val="22"/>
          <w:szCs w:val="22"/>
          <w:lang w:eastAsia="en-US"/>
        </w:rPr>
        <w:t>fotowoltaicznych</w:t>
      </w:r>
      <w:r w:rsidRPr="00BA288D">
        <w:rPr>
          <w:rFonts w:eastAsia="Calibri"/>
          <w:i/>
          <w:spacing w:val="39"/>
          <w:w w:val="95"/>
          <w:sz w:val="22"/>
          <w:szCs w:val="22"/>
          <w:lang w:eastAsia="en-US"/>
        </w:rPr>
        <w:t xml:space="preserve"> </w:t>
      </w:r>
      <w:r w:rsidRPr="00BA288D">
        <w:rPr>
          <w:rFonts w:eastAsia="Calibri"/>
          <w:i/>
          <w:w w:val="95"/>
          <w:sz w:val="22"/>
          <w:szCs w:val="22"/>
          <w:lang w:eastAsia="en-US"/>
        </w:rPr>
        <w:t>i</w:t>
      </w:r>
      <w:r w:rsidRPr="00BA288D">
        <w:rPr>
          <w:rFonts w:eastAsia="Calibri"/>
          <w:i/>
          <w:spacing w:val="40"/>
          <w:w w:val="95"/>
          <w:sz w:val="22"/>
          <w:szCs w:val="22"/>
          <w:lang w:eastAsia="en-US"/>
        </w:rPr>
        <w:t xml:space="preserve"> </w:t>
      </w:r>
      <w:r w:rsidRPr="00BA288D">
        <w:rPr>
          <w:rFonts w:eastAsia="Calibri"/>
          <w:i/>
          <w:w w:val="95"/>
          <w:sz w:val="22"/>
          <w:szCs w:val="22"/>
          <w:lang w:eastAsia="en-US"/>
        </w:rPr>
        <w:t>solarnych</w:t>
      </w:r>
      <w:r w:rsidRPr="00BA288D">
        <w:rPr>
          <w:rFonts w:eastAsia="Calibri"/>
          <w:w w:val="95"/>
          <w:sz w:val="22"/>
          <w:szCs w:val="22"/>
          <w:lang w:eastAsia="en-US"/>
        </w:rPr>
        <w:t>,</w:t>
      </w:r>
      <w:r w:rsidRPr="00BA288D">
        <w:rPr>
          <w:rFonts w:eastAsia="Calibri"/>
          <w:spacing w:val="46"/>
          <w:w w:val="95"/>
          <w:sz w:val="22"/>
          <w:szCs w:val="22"/>
          <w:lang w:eastAsia="en-US"/>
        </w:rPr>
        <w:t xml:space="preserve"> </w:t>
      </w:r>
      <w:r w:rsidRPr="00BA288D">
        <w:rPr>
          <w:rFonts w:eastAsia="Calibri"/>
          <w:w w:val="95"/>
          <w:sz w:val="22"/>
          <w:szCs w:val="22"/>
          <w:lang w:eastAsia="en-US"/>
        </w:rPr>
        <w:t>wnioskujemy</w:t>
      </w:r>
      <w:r w:rsidRPr="00BA288D">
        <w:rPr>
          <w:rFonts w:eastAsia="Calibri"/>
          <w:spacing w:val="46"/>
          <w:w w:val="95"/>
          <w:sz w:val="22"/>
          <w:szCs w:val="22"/>
          <w:lang w:eastAsia="en-US"/>
        </w:rPr>
        <w:t xml:space="preserve"> </w:t>
      </w:r>
      <w:r w:rsidRPr="00BA288D">
        <w:rPr>
          <w:rFonts w:eastAsia="Calibri"/>
          <w:w w:val="95"/>
          <w:sz w:val="22"/>
          <w:szCs w:val="22"/>
          <w:lang w:eastAsia="en-US"/>
        </w:rPr>
        <w:t>o</w:t>
      </w:r>
      <w:r w:rsidRPr="00BA288D">
        <w:rPr>
          <w:rFonts w:eastAsia="Calibri"/>
          <w:spacing w:val="51"/>
          <w:w w:val="95"/>
          <w:sz w:val="22"/>
          <w:szCs w:val="22"/>
          <w:lang w:eastAsia="en-US"/>
        </w:rPr>
        <w:t xml:space="preserve"> </w:t>
      </w:r>
      <w:r w:rsidRPr="00BA288D">
        <w:rPr>
          <w:rFonts w:eastAsia="Calibri"/>
          <w:w w:val="95"/>
          <w:sz w:val="22"/>
          <w:szCs w:val="22"/>
          <w:lang w:eastAsia="en-US"/>
        </w:rPr>
        <w:t>podanie</w:t>
      </w:r>
      <w:r w:rsidRPr="00BA288D">
        <w:rPr>
          <w:rFonts w:eastAsia="Calibri"/>
          <w:spacing w:val="48"/>
          <w:w w:val="95"/>
          <w:sz w:val="22"/>
          <w:szCs w:val="22"/>
          <w:lang w:eastAsia="en-US"/>
        </w:rPr>
        <w:t xml:space="preserve"> </w:t>
      </w:r>
      <w:r w:rsidRPr="00BA288D">
        <w:rPr>
          <w:rFonts w:eastAsia="Calibri"/>
          <w:w w:val="95"/>
          <w:sz w:val="22"/>
          <w:szCs w:val="22"/>
          <w:lang w:eastAsia="en-US"/>
        </w:rPr>
        <w:t>czy</w:t>
      </w:r>
      <w:r w:rsidRPr="00BA288D">
        <w:rPr>
          <w:rFonts w:eastAsia="Calibri"/>
          <w:spacing w:val="1"/>
          <w:w w:val="95"/>
          <w:sz w:val="22"/>
          <w:szCs w:val="22"/>
          <w:lang w:eastAsia="en-US"/>
        </w:rPr>
        <w:t xml:space="preserve"> </w:t>
      </w:r>
      <w:r w:rsidRPr="00BA288D">
        <w:rPr>
          <w:rFonts w:eastAsia="Calibri"/>
          <w:w w:val="95"/>
          <w:sz w:val="22"/>
          <w:szCs w:val="22"/>
          <w:lang w:eastAsia="en-US"/>
        </w:rPr>
        <w:t>przedmiotem</w:t>
      </w:r>
      <w:r w:rsidRPr="00BA288D">
        <w:rPr>
          <w:rFonts w:eastAsia="Calibri"/>
          <w:spacing w:val="-6"/>
          <w:w w:val="95"/>
          <w:sz w:val="22"/>
          <w:szCs w:val="22"/>
          <w:lang w:eastAsia="en-US"/>
        </w:rPr>
        <w:t xml:space="preserve"> </w:t>
      </w:r>
      <w:r w:rsidRPr="00BA288D">
        <w:rPr>
          <w:rFonts w:eastAsia="Calibri"/>
          <w:w w:val="95"/>
          <w:sz w:val="22"/>
          <w:szCs w:val="22"/>
          <w:lang w:eastAsia="en-US"/>
        </w:rPr>
        <w:t>ubezpieczenia</w:t>
      </w:r>
      <w:r w:rsidRPr="00BA288D">
        <w:rPr>
          <w:rFonts w:eastAsia="Calibri"/>
          <w:spacing w:val="4"/>
          <w:w w:val="95"/>
          <w:sz w:val="22"/>
          <w:szCs w:val="22"/>
          <w:lang w:eastAsia="en-US"/>
        </w:rPr>
        <w:t xml:space="preserve"> </w:t>
      </w:r>
      <w:r w:rsidRPr="00BA288D">
        <w:rPr>
          <w:rFonts w:eastAsia="Calibri"/>
          <w:w w:val="95"/>
          <w:sz w:val="22"/>
          <w:szCs w:val="22"/>
          <w:lang w:eastAsia="en-US"/>
        </w:rPr>
        <w:t>są</w:t>
      </w:r>
      <w:r w:rsidRPr="00BA288D">
        <w:rPr>
          <w:rFonts w:eastAsia="Calibri"/>
          <w:spacing w:val="-4"/>
          <w:w w:val="95"/>
          <w:sz w:val="22"/>
          <w:szCs w:val="22"/>
          <w:lang w:eastAsia="en-US"/>
        </w:rPr>
        <w:t xml:space="preserve"> </w:t>
      </w:r>
      <w:r w:rsidRPr="00BA288D">
        <w:rPr>
          <w:rFonts w:eastAsia="Calibri"/>
          <w:w w:val="95"/>
          <w:sz w:val="22"/>
          <w:szCs w:val="22"/>
          <w:lang w:eastAsia="en-US"/>
        </w:rPr>
        <w:t>instalacje</w:t>
      </w:r>
      <w:r w:rsidRPr="00BA288D">
        <w:rPr>
          <w:rFonts w:eastAsia="Calibri"/>
          <w:spacing w:val="-3"/>
          <w:w w:val="95"/>
          <w:sz w:val="22"/>
          <w:szCs w:val="22"/>
          <w:lang w:eastAsia="en-US"/>
        </w:rPr>
        <w:t xml:space="preserve"> </w:t>
      </w:r>
      <w:r w:rsidRPr="00BA288D">
        <w:rPr>
          <w:rFonts w:eastAsia="Calibri"/>
          <w:w w:val="95"/>
          <w:sz w:val="22"/>
          <w:szCs w:val="22"/>
          <w:lang w:eastAsia="en-US"/>
        </w:rPr>
        <w:t>poza</w:t>
      </w:r>
      <w:r w:rsidRPr="00BA288D">
        <w:rPr>
          <w:rFonts w:eastAsia="Calibri"/>
          <w:spacing w:val="-8"/>
          <w:w w:val="95"/>
          <w:sz w:val="22"/>
          <w:szCs w:val="22"/>
          <w:lang w:eastAsia="en-US"/>
        </w:rPr>
        <w:t xml:space="preserve"> </w:t>
      </w:r>
      <w:r w:rsidRPr="00BA288D">
        <w:rPr>
          <w:rFonts w:eastAsia="Calibri"/>
          <w:w w:val="95"/>
          <w:sz w:val="22"/>
          <w:szCs w:val="22"/>
          <w:lang w:eastAsia="en-US"/>
        </w:rPr>
        <w:t>budynkami</w:t>
      </w:r>
      <w:r w:rsidRPr="00BA288D">
        <w:rPr>
          <w:rFonts w:eastAsia="Calibri"/>
          <w:spacing w:val="-6"/>
          <w:w w:val="95"/>
          <w:sz w:val="22"/>
          <w:szCs w:val="22"/>
          <w:lang w:eastAsia="en-US"/>
        </w:rPr>
        <w:t xml:space="preserve"> </w:t>
      </w:r>
      <w:r w:rsidRPr="00BA288D">
        <w:rPr>
          <w:rFonts w:eastAsia="Calibri"/>
          <w:w w:val="95"/>
          <w:sz w:val="22"/>
          <w:szCs w:val="22"/>
          <w:lang w:eastAsia="en-US"/>
        </w:rPr>
        <w:t>zwane</w:t>
      </w:r>
      <w:r w:rsidRPr="00BA288D">
        <w:rPr>
          <w:rFonts w:eastAsia="Calibri"/>
          <w:spacing w:val="-5"/>
          <w:w w:val="95"/>
          <w:sz w:val="22"/>
          <w:szCs w:val="22"/>
          <w:lang w:eastAsia="en-US"/>
        </w:rPr>
        <w:t xml:space="preserve"> </w:t>
      </w:r>
      <w:r w:rsidRPr="00BA288D">
        <w:rPr>
          <w:rFonts w:eastAsia="Calibri"/>
          <w:w w:val="95"/>
          <w:sz w:val="22"/>
          <w:szCs w:val="22"/>
          <w:lang w:eastAsia="en-US"/>
        </w:rPr>
        <w:t>potocznie</w:t>
      </w:r>
      <w:r w:rsidRPr="00BA288D">
        <w:rPr>
          <w:rFonts w:eastAsia="Calibri"/>
          <w:spacing w:val="-6"/>
          <w:w w:val="95"/>
          <w:sz w:val="22"/>
          <w:szCs w:val="22"/>
          <w:lang w:eastAsia="en-US"/>
        </w:rPr>
        <w:t xml:space="preserve"> </w:t>
      </w:r>
      <w:r w:rsidRPr="00BA288D">
        <w:rPr>
          <w:rFonts w:eastAsia="Calibri"/>
          <w:w w:val="95"/>
          <w:sz w:val="22"/>
          <w:szCs w:val="22"/>
          <w:lang w:eastAsia="en-US"/>
        </w:rPr>
        <w:t>„farmami’’?</w:t>
      </w:r>
    </w:p>
    <w:p w:rsidR="00BA288D" w:rsidRPr="00BA288D" w:rsidRDefault="00BA288D" w:rsidP="00BA288D">
      <w:pPr>
        <w:jc w:val="both"/>
        <w:rPr>
          <w:rFonts w:eastAsia="Calibri"/>
          <w:sz w:val="22"/>
          <w:szCs w:val="22"/>
          <w:lang w:eastAsia="en-US"/>
        </w:rPr>
      </w:pPr>
      <w:r w:rsidRPr="00BA288D">
        <w:rPr>
          <w:rFonts w:eastAsia="Calibri"/>
          <w:w w:val="95"/>
          <w:sz w:val="22"/>
          <w:szCs w:val="22"/>
          <w:lang w:eastAsia="en-US"/>
        </w:rPr>
        <w:t>Jeśli</w:t>
      </w:r>
      <w:r w:rsidRPr="00BA288D">
        <w:rPr>
          <w:rFonts w:eastAsia="Calibri"/>
          <w:spacing w:val="15"/>
          <w:w w:val="95"/>
          <w:sz w:val="22"/>
          <w:szCs w:val="22"/>
          <w:lang w:eastAsia="en-US"/>
        </w:rPr>
        <w:t xml:space="preserve"> </w:t>
      </w:r>
      <w:r w:rsidRPr="00BA288D">
        <w:rPr>
          <w:rFonts w:eastAsia="Calibri"/>
          <w:w w:val="95"/>
          <w:sz w:val="22"/>
          <w:szCs w:val="22"/>
          <w:lang w:eastAsia="en-US"/>
        </w:rPr>
        <w:t>tak,</w:t>
      </w:r>
      <w:r w:rsidRPr="00BA288D">
        <w:rPr>
          <w:rFonts w:eastAsia="Calibri"/>
          <w:spacing w:val="14"/>
          <w:w w:val="95"/>
          <w:sz w:val="22"/>
          <w:szCs w:val="22"/>
          <w:lang w:eastAsia="en-US"/>
        </w:rPr>
        <w:t xml:space="preserve"> </w:t>
      </w:r>
      <w:r w:rsidRPr="00BA288D">
        <w:rPr>
          <w:rFonts w:eastAsia="Calibri"/>
          <w:w w:val="95"/>
          <w:sz w:val="22"/>
          <w:szCs w:val="22"/>
          <w:lang w:eastAsia="en-US"/>
        </w:rPr>
        <w:t>to</w:t>
      </w:r>
      <w:r w:rsidRPr="00BA288D">
        <w:rPr>
          <w:rFonts w:eastAsia="Calibri"/>
          <w:spacing w:val="15"/>
          <w:w w:val="95"/>
          <w:sz w:val="22"/>
          <w:szCs w:val="22"/>
          <w:lang w:eastAsia="en-US"/>
        </w:rPr>
        <w:t xml:space="preserve"> </w:t>
      </w:r>
      <w:r w:rsidRPr="00BA288D">
        <w:rPr>
          <w:rFonts w:eastAsia="Calibri"/>
          <w:w w:val="95"/>
          <w:sz w:val="22"/>
          <w:szCs w:val="22"/>
          <w:lang w:eastAsia="en-US"/>
        </w:rPr>
        <w:t>wnioskujemy</w:t>
      </w:r>
      <w:r w:rsidRPr="00BA288D">
        <w:rPr>
          <w:rFonts w:eastAsia="Calibri"/>
          <w:spacing w:val="16"/>
          <w:w w:val="95"/>
          <w:sz w:val="22"/>
          <w:szCs w:val="22"/>
          <w:lang w:eastAsia="en-US"/>
        </w:rPr>
        <w:t xml:space="preserve"> </w:t>
      </w:r>
      <w:r w:rsidRPr="00BA288D">
        <w:rPr>
          <w:rFonts w:eastAsia="Calibri"/>
          <w:w w:val="95"/>
          <w:sz w:val="22"/>
          <w:szCs w:val="22"/>
          <w:lang w:eastAsia="en-US"/>
        </w:rPr>
        <w:t>o</w:t>
      </w:r>
      <w:r w:rsidRPr="00BA288D">
        <w:rPr>
          <w:rFonts w:eastAsia="Calibri"/>
          <w:spacing w:val="14"/>
          <w:w w:val="95"/>
          <w:sz w:val="22"/>
          <w:szCs w:val="22"/>
          <w:lang w:eastAsia="en-US"/>
        </w:rPr>
        <w:t xml:space="preserve"> </w:t>
      </w:r>
      <w:r w:rsidRPr="00BA288D">
        <w:rPr>
          <w:rFonts w:eastAsia="Calibri"/>
          <w:w w:val="95"/>
          <w:sz w:val="22"/>
          <w:szCs w:val="22"/>
          <w:lang w:eastAsia="en-US"/>
        </w:rPr>
        <w:t>podanie:</w:t>
      </w:r>
    </w:p>
    <w:p w:rsidR="00BA288D" w:rsidRPr="00BA288D" w:rsidRDefault="00BA288D" w:rsidP="00BA288D">
      <w:pPr>
        <w:widowControl w:val="0"/>
        <w:numPr>
          <w:ilvl w:val="0"/>
          <w:numId w:val="11"/>
        </w:numPr>
        <w:tabs>
          <w:tab w:val="left" w:pos="1127"/>
        </w:tabs>
        <w:autoSpaceDE w:val="0"/>
        <w:autoSpaceDN w:val="0"/>
        <w:jc w:val="both"/>
        <w:rPr>
          <w:rFonts w:eastAsia="Calibri"/>
          <w:sz w:val="22"/>
          <w:szCs w:val="22"/>
          <w:lang w:eastAsia="en-US"/>
        </w:rPr>
      </w:pPr>
      <w:r w:rsidRPr="00BA288D">
        <w:rPr>
          <w:rFonts w:eastAsia="Calibri"/>
          <w:sz w:val="22"/>
          <w:szCs w:val="22"/>
          <w:lang w:eastAsia="en-US"/>
        </w:rPr>
        <w:t>lokalizacji,</w:t>
      </w:r>
    </w:p>
    <w:p w:rsidR="00BA288D" w:rsidRPr="00BA288D" w:rsidRDefault="00BA288D" w:rsidP="00BA288D">
      <w:pPr>
        <w:widowControl w:val="0"/>
        <w:numPr>
          <w:ilvl w:val="0"/>
          <w:numId w:val="11"/>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suma</w:t>
      </w:r>
      <w:r w:rsidRPr="00BA288D">
        <w:rPr>
          <w:rFonts w:eastAsia="Calibri"/>
          <w:spacing w:val="43"/>
          <w:w w:val="95"/>
          <w:sz w:val="22"/>
          <w:szCs w:val="22"/>
          <w:lang w:eastAsia="en-US"/>
        </w:rPr>
        <w:t xml:space="preserve"> </w:t>
      </w:r>
      <w:r w:rsidRPr="00BA288D">
        <w:rPr>
          <w:rFonts w:eastAsia="Calibri"/>
          <w:w w:val="95"/>
          <w:sz w:val="22"/>
          <w:szCs w:val="22"/>
          <w:lang w:eastAsia="en-US"/>
        </w:rPr>
        <w:t>ubezpieczenia</w:t>
      </w:r>
      <w:r w:rsidRPr="00BA288D">
        <w:rPr>
          <w:rFonts w:eastAsia="Calibri"/>
          <w:spacing w:val="40"/>
          <w:w w:val="95"/>
          <w:sz w:val="22"/>
          <w:szCs w:val="22"/>
          <w:lang w:eastAsia="en-US"/>
        </w:rPr>
        <w:t xml:space="preserve"> </w:t>
      </w:r>
      <w:r w:rsidRPr="00BA288D">
        <w:rPr>
          <w:rFonts w:eastAsia="Calibri"/>
          <w:w w:val="95"/>
          <w:sz w:val="22"/>
          <w:szCs w:val="22"/>
          <w:lang w:eastAsia="en-US"/>
        </w:rPr>
        <w:t>per</w:t>
      </w:r>
      <w:r w:rsidRPr="00BA288D">
        <w:rPr>
          <w:rFonts w:eastAsia="Calibri"/>
          <w:spacing w:val="41"/>
          <w:w w:val="95"/>
          <w:sz w:val="22"/>
          <w:szCs w:val="22"/>
          <w:lang w:eastAsia="en-US"/>
        </w:rPr>
        <w:t xml:space="preserve"> </w:t>
      </w:r>
      <w:r w:rsidRPr="00BA288D">
        <w:rPr>
          <w:rFonts w:eastAsia="Calibri"/>
          <w:w w:val="95"/>
          <w:sz w:val="22"/>
          <w:szCs w:val="22"/>
          <w:lang w:eastAsia="en-US"/>
        </w:rPr>
        <w:t>lokalizacja,</w:t>
      </w:r>
    </w:p>
    <w:p w:rsidR="00BA288D" w:rsidRPr="00BA288D" w:rsidRDefault="00BA288D" w:rsidP="00BA288D">
      <w:pPr>
        <w:jc w:val="both"/>
        <w:rPr>
          <w:sz w:val="22"/>
          <w:szCs w:val="22"/>
          <w:lang w:eastAsia="en-US"/>
        </w:rPr>
      </w:pPr>
      <w:r w:rsidRPr="00BA288D">
        <w:rPr>
          <w:rFonts w:eastAsia="Calibri"/>
          <w:w w:val="95"/>
          <w:sz w:val="22"/>
          <w:szCs w:val="22"/>
          <w:lang w:eastAsia="en-US"/>
        </w:rPr>
        <w:t xml:space="preserve"> - rodzaju</w:t>
      </w:r>
      <w:r w:rsidRPr="00BA288D">
        <w:rPr>
          <w:rFonts w:eastAsia="Calibri"/>
          <w:spacing w:val="31"/>
          <w:w w:val="95"/>
          <w:sz w:val="22"/>
          <w:szCs w:val="22"/>
          <w:lang w:eastAsia="en-US"/>
        </w:rPr>
        <w:t xml:space="preserve"> </w:t>
      </w:r>
      <w:r w:rsidRPr="00BA288D">
        <w:rPr>
          <w:rFonts w:eastAsia="Calibri"/>
          <w:w w:val="95"/>
          <w:sz w:val="22"/>
          <w:szCs w:val="22"/>
          <w:lang w:eastAsia="en-US"/>
        </w:rPr>
        <w:t>instalacji</w:t>
      </w:r>
      <w:r w:rsidRPr="00BA288D">
        <w:rPr>
          <w:rFonts w:eastAsia="Calibri"/>
          <w:spacing w:val="33"/>
          <w:w w:val="95"/>
          <w:sz w:val="22"/>
          <w:szCs w:val="22"/>
          <w:lang w:eastAsia="en-US"/>
        </w:rPr>
        <w:t xml:space="preserve"> </w:t>
      </w:r>
      <w:r w:rsidRPr="00BA288D">
        <w:rPr>
          <w:rFonts w:eastAsia="Calibri"/>
          <w:w w:val="95"/>
          <w:sz w:val="22"/>
          <w:szCs w:val="22"/>
          <w:lang w:eastAsia="en-US"/>
        </w:rPr>
        <w:t>i</w:t>
      </w:r>
      <w:r w:rsidRPr="00BA288D">
        <w:rPr>
          <w:rFonts w:eastAsia="Calibri"/>
          <w:spacing w:val="27"/>
          <w:w w:val="95"/>
          <w:sz w:val="22"/>
          <w:szCs w:val="22"/>
          <w:lang w:eastAsia="en-US"/>
        </w:rPr>
        <w:t xml:space="preserve"> </w:t>
      </w:r>
      <w:r w:rsidRPr="00BA288D">
        <w:rPr>
          <w:rFonts w:eastAsia="Calibri"/>
          <w:w w:val="95"/>
          <w:sz w:val="22"/>
          <w:szCs w:val="22"/>
          <w:lang w:eastAsia="en-US"/>
        </w:rPr>
        <w:t>roku</w:t>
      </w:r>
      <w:r w:rsidRPr="00BA288D">
        <w:rPr>
          <w:rFonts w:eastAsia="Calibri"/>
          <w:spacing w:val="30"/>
          <w:w w:val="95"/>
          <w:sz w:val="22"/>
          <w:szCs w:val="22"/>
          <w:lang w:eastAsia="en-US"/>
        </w:rPr>
        <w:t xml:space="preserve"> </w:t>
      </w:r>
      <w:r w:rsidRPr="00BA288D">
        <w:rPr>
          <w:rFonts w:eastAsia="Calibri"/>
          <w:w w:val="95"/>
          <w:sz w:val="22"/>
          <w:szCs w:val="22"/>
          <w:lang w:eastAsia="en-US"/>
        </w:rPr>
        <w:t>wykonania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prowadzi „farm” fotowoltaicznych i solarnych.  Formalnie nie istnieje pojęcie „farm” fotowoltaicznych. Odpowiedzi udzielono w pkt. 45 (powyżej).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47</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9"/>
          <w:w w:val="95"/>
          <w:sz w:val="22"/>
          <w:szCs w:val="22"/>
          <w:lang w:eastAsia="en-US"/>
        </w:rPr>
        <w:t xml:space="preserve"> </w:t>
      </w:r>
      <w:r w:rsidRPr="00BA288D">
        <w:rPr>
          <w:rFonts w:eastAsia="Calibri"/>
          <w:w w:val="95"/>
          <w:sz w:val="22"/>
          <w:szCs w:val="22"/>
          <w:lang w:eastAsia="en-US"/>
        </w:rPr>
        <w:t>odniesieniu</w:t>
      </w:r>
      <w:r w:rsidRPr="00BA288D">
        <w:rPr>
          <w:rFonts w:eastAsia="Calibri"/>
          <w:spacing w:val="23"/>
          <w:w w:val="95"/>
          <w:sz w:val="22"/>
          <w:szCs w:val="22"/>
          <w:lang w:eastAsia="en-US"/>
        </w:rPr>
        <w:t xml:space="preserve"> </w:t>
      </w:r>
      <w:r w:rsidRPr="00BA288D">
        <w:rPr>
          <w:rFonts w:eastAsia="Calibri"/>
          <w:w w:val="95"/>
          <w:sz w:val="22"/>
          <w:szCs w:val="22"/>
          <w:lang w:eastAsia="en-US"/>
        </w:rPr>
        <w:t>do</w:t>
      </w:r>
      <w:r w:rsidRPr="00BA288D">
        <w:rPr>
          <w:rFonts w:eastAsia="Calibri"/>
          <w:spacing w:val="31"/>
          <w:w w:val="95"/>
          <w:sz w:val="22"/>
          <w:szCs w:val="22"/>
          <w:lang w:eastAsia="en-US"/>
        </w:rPr>
        <w:t xml:space="preserve"> </w:t>
      </w:r>
      <w:r w:rsidRPr="00BA288D">
        <w:rPr>
          <w:rFonts w:eastAsia="Calibri"/>
          <w:w w:val="95"/>
          <w:sz w:val="22"/>
          <w:szCs w:val="22"/>
          <w:lang w:eastAsia="en-US"/>
        </w:rPr>
        <w:t>poniższych</w:t>
      </w:r>
      <w:r w:rsidRPr="00BA288D">
        <w:rPr>
          <w:rFonts w:eastAsia="Calibri"/>
          <w:spacing w:val="29"/>
          <w:w w:val="95"/>
          <w:sz w:val="22"/>
          <w:szCs w:val="22"/>
          <w:lang w:eastAsia="en-US"/>
        </w:rPr>
        <w:t xml:space="preserve"> </w:t>
      </w:r>
      <w:r w:rsidRPr="00BA288D">
        <w:rPr>
          <w:rFonts w:eastAsia="Calibri"/>
          <w:w w:val="95"/>
          <w:sz w:val="22"/>
          <w:szCs w:val="22"/>
          <w:lang w:eastAsia="en-US"/>
        </w:rPr>
        <w:t>zapisów:</w:t>
      </w:r>
    </w:p>
    <w:p w:rsidR="00BA288D" w:rsidRPr="00BA288D" w:rsidRDefault="00BA288D" w:rsidP="00BA288D">
      <w:pPr>
        <w:widowControl w:val="0"/>
        <w:numPr>
          <w:ilvl w:val="0"/>
          <w:numId w:val="13"/>
        </w:numPr>
        <w:tabs>
          <w:tab w:val="left" w:pos="1123"/>
        </w:tabs>
        <w:autoSpaceDE w:val="0"/>
        <w:autoSpaceDN w:val="0"/>
        <w:ind w:left="1122" w:hanging="97"/>
        <w:jc w:val="both"/>
        <w:rPr>
          <w:rFonts w:eastAsia="Calibri"/>
          <w:i/>
          <w:sz w:val="22"/>
          <w:szCs w:val="22"/>
          <w:lang w:eastAsia="en-US"/>
        </w:rPr>
      </w:pPr>
      <w:r w:rsidRPr="00BA288D">
        <w:rPr>
          <w:rFonts w:eastAsia="Calibri"/>
          <w:i/>
          <w:w w:val="80"/>
          <w:sz w:val="22"/>
          <w:szCs w:val="22"/>
          <w:lang w:eastAsia="en-US"/>
        </w:rPr>
        <w:t>Wprowadza</w:t>
      </w:r>
      <w:r w:rsidRPr="00BA288D">
        <w:rPr>
          <w:rFonts w:eastAsia="Calibri"/>
          <w:i/>
          <w:spacing w:val="19"/>
          <w:w w:val="80"/>
          <w:sz w:val="22"/>
          <w:szCs w:val="22"/>
          <w:lang w:eastAsia="en-US"/>
        </w:rPr>
        <w:t xml:space="preserve"> </w:t>
      </w:r>
      <w:r w:rsidRPr="00BA288D">
        <w:rPr>
          <w:rFonts w:eastAsia="Calibri"/>
          <w:i/>
          <w:w w:val="80"/>
          <w:sz w:val="22"/>
          <w:szCs w:val="22"/>
          <w:lang w:eastAsia="en-US"/>
        </w:rPr>
        <w:t>się</w:t>
      </w:r>
      <w:r w:rsidRPr="00BA288D">
        <w:rPr>
          <w:rFonts w:eastAsia="Calibri"/>
          <w:i/>
          <w:spacing w:val="21"/>
          <w:w w:val="80"/>
          <w:sz w:val="22"/>
          <w:szCs w:val="22"/>
          <w:lang w:eastAsia="en-US"/>
        </w:rPr>
        <w:t xml:space="preserve"> </w:t>
      </w:r>
      <w:r w:rsidRPr="00BA288D">
        <w:rPr>
          <w:rFonts w:eastAsia="Calibri"/>
          <w:i/>
          <w:w w:val="80"/>
          <w:sz w:val="22"/>
          <w:szCs w:val="22"/>
          <w:lang w:eastAsia="en-US"/>
        </w:rPr>
        <w:t>limit</w:t>
      </w:r>
      <w:r w:rsidRPr="00BA288D">
        <w:rPr>
          <w:rFonts w:eastAsia="Calibri"/>
          <w:i/>
          <w:spacing w:val="20"/>
          <w:w w:val="80"/>
          <w:sz w:val="22"/>
          <w:szCs w:val="22"/>
          <w:lang w:eastAsia="en-US"/>
        </w:rPr>
        <w:t xml:space="preserve"> </w:t>
      </w:r>
      <w:r w:rsidRPr="00BA288D">
        <w:rPr>
          <w:rFonts w:eastAsia="Calibri"/>
          <w:i/>
          <w:w w:val="80"/>
          <w:sz w:val="22"/>
          <w:szCs w:val="22"/>
          <w:lang w:eastAsia="en-US"/>
        </w:rPr>
        <w:t>odpowiedzialności</w:t>
      </w:r>
      <w:r w:rsidRPr="00BA288D">
        <w:rPr>
          <w:rFonts w:eastAsia="Calibri"/>
          <w:i/>
          <w:spacing w:val="18"/>
          <w:w w:val="80"/>
          <w:sz w:val="22"/>
          <w:szCs w:val="22"/>
          <w:lang w:eastAsia="en-US"/>
        </w:rPr>
        <w:t xml:space="preserve"> </w:t>
      </w:r>
      <w:r w:rsidRPr="00BA288D">
        <w:rPr>
          <w:rFonts w:eastAsia="Calibri"/>
          <w:i/>
          <w:w w:val="80"/>
          <w:sz w:val="22"/>
          <w:szCs w:val="22"/>
          <w:lang w:eastAsia="en-US"/>
        </w:rPr>
        <w:t>za</w:t>
      </w:r>
      <w:r w:rsidRPr="00BA288D">
        <w:rPr>
          <w:rFonts w:eastAsia="Calibri"/>
          <w:i/>
          <w:spacing w:val="19"/>
          <w:w w:val="80"/>
          <w:sz w:val="22"/>
          <w:szCs w:val="22"/>
          <w:lang w:eastAsia="en-US"/>
        </w:rPr>
        <w:t xml:space="preserve"> </w:t>
      </w:r>
      <w:r w:rsidRPr="00BA288D">
        <w:rPr>
          <w:rFonts w:eastAsia="Calibri"/>
          <w:i/>
          <w:w w:val="80"/>
          <w:sz w:val="22"/>
          <w:szCs w:val="22"/>
          <w:lang w:eastAsia="en-US"/>
        </w:rPr>
        <w:t>szkody</w:t>
      </w:r>
      <w:r w:rsidRPr="00BA288D">
        <w:rPr>
          <w:rFonts w:eastAsia="Calibri"/>
          <w:i/>
          <w:spacing w:val="23"/>
          <w:w w:val="80"/>
          <w:sz w:val="22"/>
          <w:szCs w:val="22"/>
          <w:lang w:eastAsia="en-US"/>
        </w:rPr>
        <w:t xml:space="preserve"> </w:t>
      </w:r>
      <w:r w:rsidRPr="00BA288D">
        <w:rPr>
          <w:rFonts w:eastAsia="Calibri"/>
          <w:i/>
          <w:w w:val="80"/>
          <w:sz w:val="22"/>
          <w:szCs w:val="22"/>
          <w:lang w:eastAsia="en-US"/>
        </w:rPr>
        <w:t>w</w:t>
      </w:r>
      <w:r w:rsidRPr="00BA288D">
        <w:rPr>
          <w:rFonts w:eastAsia="Calibri"/>
          <w:i/>
          <w:spacing w:val="21"/>
          <w:w w:val="80"/>
          <w:sz w:val="22"/>
          <w:szCs w:val="22"/>
          <w:lang w:eastAsia="en-US"/>
        </w:rPr>
        <w:t xml:space="preserve"> </w:t>
      </w:r>
      <w:r w:rsidRPr="00BA288D">
        <w:rPr>
          <w:rFonts w:eastAsia="Calibri"/>
          <w:i/>
          <w:w w:val="80"/>
          <w:sz w:val="22"/>
          <w:szCs w:val="22"/>
          <w:lang w:eastAsia="en-US"/>
        </w:rPr>
        <w:t>sprzęcie</w:t>
      </w:r>
      <w:r w:rsidRPr="00BA288D">
        <w:rPr>
          <w:rFonts w:eastAsia="Calibri"/>
          <w:i/>
          <w:spacing w:val="22"/>
          <w:w w:val="80"/>
          <w:sz w:val="22"/>
          <w:szCs w:val="22"/>
          <w:lang w:eastAsia="en-US"/>
        </w:rPr>
        <w:t xml:space="preserve"> </w:t>
      </w:r>
      <w:r w:rsidRPr="00BA288D">
        <w:rPr>
          <w:rFonts w:eastAsia="Calibri"/>
          <w:i/>
          <w:w w:val="80"/>
          <w:sz w:val="22"/>
          <w:szCs w:val="22"/>
          <w:lang w:eastAsia="en-US"/>
        </w:rPr>
        <w:t>elektronicznym:</w:t>
      </w:r>
      <w:r w:rsidRPr="00BA288D">
        <w:rPr>
          <w:rFonts w:eastAsia="Calibri"/>
          <w:i/>
          <w:spacing w:val="21"/>
          <w:w w:val="80"/>
          <w:sz w:val="22"/>
          <w:szCs w:val="22"/>
          <w:lang w:eastAsia="en-US"/>
        </w:rPr>
        <w:t xml:space="preserve"> </w:t>
      </w:r>
      <w:r w:rsidRPr="00BA288D">
        <w:rPr>
          <w:rFonts w:eastAsia="Calibri"/>
          <w:i/>
          <w:w w:val="80"/>
          <w:sz w:val="22"/>
          <w:szCs w:val="22"/>
          <w:lang w:eastAsia="en-US"/>
        </w:rPr>
        <w:t>7.000.000</w:t>
      </w:r>
      <w:r w:rsidRPr="00BA288D">
        <w:rPr>
          <w:rFonts w:eastAsia="Calibri"/>
          <w:i/>
          <w:spacing w:val="21"/>
          <w:w w:val="80"/>
          <w:sz w:val="22"/>
          <w:szCs w:val="22"/>
          <w:lang w:eastAsia="en-US"/>
        </w:rPr>
        <w:t xml:space="preserve"> </w:t>
      </w:r>
      <w:r w:rsidRPr="00BA288D">
        <w:rPr>
          <w:rFonts w:eastAsia="Calibri"/>
          <w:i/>
          <w:w w:val="80"/>
          <w:sz w:val="22"/>
          <w:szCs w:val="22"/>
          <w:lang w:eastAsia="en-US"/>
        </w:rPr>
        <w:t>zł</w:t>
      </w:r>
    </w:p>
    <w:p w:rsidR="00BA288D" w:rsidRPr="00BA288D" w:rsidRDefault="00BA288D" w:rsidP="00BA288D">
      <w:pPr>
        <w:widowControl w:val="0"/>
        <w:autoSpaceDE w:val="0"/>
        <w:autoSpaceDN w:val="0"/>
        <w:ind w:left="1026"/>
        <w:jc w:val="both"/>
        <w:rPr>
          <w:rFonts w:eastAsia="Arial MT"/>
          <w:sz w:val="22"/>
          <w:szCs w:val="22"/>
          <w:lang w:eastAsia="en-US"/>
        </w:rPr>
      </w:pPr>
      <w:r w:rsidRPr="00BA288D">
        <w:rPr>
          <w:rFonts w:eastAsia="Arial MT"/>
          <w:w w:val="85"/>
          <w:sz w:val="22"/>
          <w:szCs w:val="22"/>
          <w:lang w:eastAsia="en-US"/>
        </w:rPr>
        <w:t>z</w:t>
      </w:r>
      <w:r w:rsidRPr="00BA288D">
        <w:rPr>
          <w:rFonts w:eastAsia="Arial MT"/>
          <w:spacing w:val="34"/>
          <w:w w:val="85"/>
          <w:sz w:val="22"/>
          <w:szCs w:val="22"/>
          <w:lang w:eastAsia="en-US"/>
        </w:rPr>
        <w:t xml:space="preserve"> </w:t>
      </w:r>
      <w:r w:rsidRPr="00BA288D">
        <w:rPr>
          <w:rFonts w:eastAsia="Arial MT"/>
          <w:w w:val="85"/>
          <w:sz w:val="22"/>
          <w:szCs w:val="22"/>
          <w:lang w:eastAsia="en-US"/>
        </w:rPr>
        <w:t>wyjątkiem</w:t>
      </w:r>
      <w:r w:rsidRPr="00BA288D">
        <w:rPr>
          <w:rFonts w:eastAsia="Arial MT"/>
          <w:spacing w:val="34"/>
          <w:w w:val="85"/>
          <w:sz w:val="22"/>
          <w:szCs w:val="22"/>
          <w:lang w:eastAsia="en-US"/>
        </w:rPr>
        <w:t xml:space="preserve"> </w:t>
      </w:r>
      <w:r w:rsidRPr="00BA288D">
        <w:rPr>
          <w:rFonts w:eastAsia="Arial MT"/>
          <w:w w:val="85"/>
          <w:sz w:val="22"/>
          <w:szCs w:val="22"/>
          <w:lang w:eastAsia="en-US"/>
        </w:rPr>
        <w:t>sprzętu</w:t>
      </w:r>
      <w:r w:rsidRPr="00BA288D">
        <w:rPr>
          <w:rFonts w:eastAsia="Arial MT"/>
          <w:spacing w:val="36"/>
          <w:w w:val="85"/>
          <w:sz w:val="22"/>
          <w:szCs w:val="22"/>
          <w:lang w:eastAsia="en-US"/>
        </w:rPr>
        <w:t xml:space="preserve"> </w:t>
      </w:r>
      <w:r w:rsidRPr="00BA288D">
        <w:rPr>
          <w:rFonts w:eastAsia="Arial MT"/>
          <w:w w:val="85"/>
          <w:sz w:val="22"/>
          <w:szCs w:val="22"/>
          <w:lang w:eastAsia="en-US"/>
        </w:rPr>
        <w:t>przenośnego</w:t>
      </w:r>
      <w:r w:rsidRPr="00BA288D">
        <w:rPr>
          <w:rFonts w:eastAsia="Arial MT"/>
          <w:spacing w:val="32"/>
          <w:w w:val="85"/>
          <w:sz w:val="22"/>
          <w:szCs w:val="22"/>
          <w:lang w:eastAsia="en-US"/>
        </w:rPr>
        <w:t xml:space="preserve"> </w:t>
      </w:r>
      <w:r w:rsidRPr="00BA288D">
        <w:rPr>
          <w:rFonts w:eastAsia="Arial MT"/>
          <w:w w:val="85"/>
          <w:sz w:val="22"/>
          <w:szCs w:val="22"/>
          <w:lang w:eastAsia="en-US"/>
        </w:rPr>
        <w:t>elektronicznego</w:t>
      </w:r>
      <w:r w:rsidRPr="00BA288D">
        <w:rPr>
          <w:rFonts w:eastAsia="Arial MT"/>
          <w:spacing w:val="32"/>
          <w:w w:val="85"/>
          <w:sz w:val="22"/>
          <w:szCs w:val="22"/>
          <w:lang w:eastAsia="en-US"/>
        </w:rPr>
        <w:t xml:space="preserve"> </w:t>
      </w:r>
      <w:r w:rsidRPr="00BA288D">
        <w:rPr>
          <w:rFonts w:eastAsia="Arial MT"/>
          <w:w w:val="85"/>
          <w:sz w:val="22"/>
          <w:szCs w:val="22"/>
          <w:lang w:eastAsia="en-US"/>
        </w:rPr>
        <w:t>i</w:t>
      </w:r>
      <w:r w:rsidRPr="00BA288D">
        <w:rPr>
          <w:rFonts w:eastAsia="Arial MT"/>
          <w:spacing w:val="34"/>
          <w:w w:val="85"/>
          <w:sz w:val="22"/>
          <w:szCs w:val="22"/>
          <w:lang w:eastAsia="en-US"/>
        </w:rPr>
        <w:t xml:space="preserve"> </w:t>
      </w:r>
      <w:r w:rsidRPr="00BA288D">
        <w:rPr>
          <w:rFonts w:eastAsia="Arial MT"/>
          <w:w w:val="85"/>
          <w:sz w:val="22"/>
          <w:szCs w:val="22"/>
          <w:lang w:eastAsia="en-US"/>
        </w:rPr>
        <w:t>nieelektronicznego</w:t>
      </w:r>
      <w:r w:rsidRPr="00BA288D">
        <w:rPr>
          <w:rFonts w:eastAsia="Arial MT"/>
          <w:spacing w:val="36"/>
          <w:w w:val="85"/>
          <w:sz w:val="22"/>
          <w:szCs w:val="22"/>
          <w:lang w:eastAsia="en-US"/>
        </w:rPr>
        <w:t xml:space="preserve"> </w:t>
      </w:r>
      <w:r w:rsidRPr="00BA288D">
        <w:rPr>
          <w:rFonts w:eastAsia="Arial MT"/>
          <w:w w:val="85"/>
          <w:sz w:val="22"/>
          <w:szCs w:val="22"/>
          <w:lang w:eastAsia="en-US"/>
        </w:rPr>
        <w:t>poza</w:t>
      </w:r>
      <w:r w:rsidRPr="00BA288D">
        <w:rPr>
          <w:rFonts w:eastAsia="Arial MT"/>
          <w:spacing w:val="31"/>
          <w:w w:val="85"/>
          <w:sz w:val="22"/>
          <w:szCs w:val="22"/>
          <w:lang w:eastAsia="en-US"/>
        </w:rPr>
        <w:t xml:space="preserve"> </w:t>
      </w:r>
      <w:r w:rsidRPr="00BA288D">
        <w:rPr>
          <w:rFonts w:eastAsia="Arial MT"/>
          <w:w w:val="85"/>
          <w:sz w:val="22"/>
          <w:szCs w:val="22"/>
          <w:lang w:eastAsia="en-US"/>
        </w:rPr>
        <w:t>miejscem</w:t>
      </w:r>
      <w:r w:rsidRPr="00BA288D">
        <w:rPr>
          <w:rFonts w:eastAsia="Arial MT"/>
          <w:spacing w:val="32"/>
          <w:w w:val="85"/>
          <w:sz w:val="22"/>
          <w:szCs w:val="22"/>
          <w:lang w:eastAsia="en-US"/>
        </w:rPr>
        <w:t xml:space="preserve"> </w:t>
      </w:r>
      <w:r w:rsidRPr="00BA288D">
        <w:rPr>
          <w:rFonts w:eastAsia="Arial MT"/>
          <w:w w:val="85"/>
          <w:sz w:val="22"/>
          <w:szCs w:val="22"/>
          <w:lang w:eastAsia="en-US"/>
        </w:rPr>
        <w:t>ubezpieczenia,</w:t>
      </w:r>
      <w:r w:rsidRPr="00BA288D">
        <w:rPr>
          <w:rFonts w:eastAsia="Arial MT"/>
          <w:spacing w:val="34"/>
          <w:w w:val="85"/>
          <w:sz w:val="22"/>
          <w:szCs w:val="22"/>
          <w:lang w:eastAsia="en-US"/>
        </w:rPr>
        <w:t xml:space="preserve"> </w:t>
      </w:r>
      <w:r w:rsidRPr="00BA288D">
        <w:rPr>
          <w:rFonts w:eastAsia="Arial MT"/>
          <w:w w:val="85"/>
          <w:sz w:val="22"/>
          <w:szCs w:val="22"/>
          <w:lang w:eastAsia="en-US"/>
        </w:rPr>
        <w:t>na</w:t>
      </w:r>
      <w:r w:rsidRPr="00BA288D">
        <w:rPr>
          <w:rFonts w:eastAsia="Arial MT"/>
          <w:spacing w:val="32"/>
          <w:w w:val="85"/>
          <w:sz w:val="22"/>
          <w:szCs w:val="22"/>
          <w:lang w:eastAsia="en-US"/>
        </w:rPr>
        <w:t xml:space="preserve"> </w:t>
      </w:r>
      <w:r w:rsidRPr="00BA288D">
        <w:rPr>
          <w:rFonts w:eastAsia="Arial MT"/>
          <w:w w:val="85"/>
          <w:sz w:val="22"/>
          <w:szCs w:val="22"/>
          <w:lang w:eastAsia="en-US"/>
        </w:rPr>
        <w:t>terenie</w:t>
      </w:r>
      <w:r w:rsidRPr="00BA288D">
        <w:rPr>
          <w:rFonts w:eastAsia="Arial MT"/>
          <w:spacing w:val="31"/>
          <w:w w:val="85"/>
          <w:sz w:val="22"/>
          <w:szCs w:val="22"/>
          <w:lang w:eastAsia="en-US"/>
        </w:rPr>
        <w:t xml:space="preserve"> </w:t>
      </w:r>
      <w:r w:rsidRPr="00BA288D">
        <w:rPr>
          <w:rFonts w:eastAsia="Arial MT"/>
          <w:w w:val="85"/>
          <w:sz w:val="22"/>
          <w:szCs w:val="22"/>
          <w:lang w:eastAsia="en-US"/>
        </w:rPr>
        <w:t>całego</w:t>
      </w:r>
      <w:r w:rsidRPr="00BA288D">
        <w:rPr>
          <w:rFonts w:eastAsia="Arial MT"/>
          <w:spacing w:val="1"/>
          <w:w w:val="85"/>
          <w:sz w:val="22"/>
          <w:szCs w:val="22"/>
          <w:lang w:eastAsia="en-US"/>
        </w:rPr>
        <w:t xml:space="preserve"> </w:t>
      </w:r>
      <w:r w:rsidRPr="00BA288D">
        <w:rPr>
          <w:rFonts w:eastAsia="Arial MT"/>
          <w:w w:val="95"/>
          <w:sz w:val="22"/>
          <w:szCs w:val="22"/>
          <w:lang w:eastAsia="en-US"/>
        </w:rPr>
        <w:t>świata,</w:t>
      </w:r>
      <w:r w:rsidRPr="00BA288D">
        <w:rPr>
          <w:rFonts w:eastAsia="Arial MT"/>
          <w:spacing w:val="-21"/>
          <w:w w:val="95"/>
          <w:sz w:val="22"/>
          <w:szCs w:val="22"/>
          <w:lang w:eastAsia="en-US"/>
        </w:rPr>
        <w:t xml:space="preserve"> </w:t>
      </w:r>
      <w:r w:rsidRPr="00BA288D">
        <w:rPr>
          <w:rFonts w:eastAsia="Arial MT"/>
          <w:w w:val="95"/>
          <w:sz w:val="22"/>
          <w:szCs w:val="22"/>
          <w:lang w:eastAsia="en-US"/>
        </w:rPr>
        <w:t>dla</w:t>
      </w:r>
      <w:r w:rsidRPr="00BA288D">
        <w:rPr>
          <w:rFonts w:eastAsia="Arial MT"/>
          <w:spacing w:val="-24"/>
          <w:w w:val="95"/>
          <w:sz w:val="22"/>
          <w:szCs w:val="22"/>
          <w:lang w:eastAsia="en-US"/>
        </w:rPr>
        <w:t xml:space="preserve"> </w:t>
      </w:r>
      <w:r w:rsidRPr="00BA288D">
        <w:rPr>
          <w:rFonts w:eastAsia="Arial MT"/>
          <w:w w:val="95"/>
          <w:sz w:val="22"/>
          <w:szCs w:val="22"/>
          <w:lang w:eastAsia="en-US"/>
        </w:rPr>
        <w:t>którego</w:t>
      </w:r>
      <w:r w:rsidRPr="00BA288D">
        <w:rPr>
          <w:rFonts w:eastAsia="Arial MT"/>
          <w:spacing w:val="-20"/>
          <w:w w:val="95"/>
          <w:sz w:val="22"/>
          <w:szCs w:val="22"/>
          <w:lang w:eastAsia="en-US"/>
        </w:rPr>
        <w:t xml:space="preserve"> </w:t>
      </w:r>
      <w:r w:rsidRPr="00BA288D">
        <w:rPr>
          <w:rFonts w:eastAsia="Arial MT"/>
          <w:w w:val="95"/>
          <w:sz w:val="22"/>
          <w:szCs w:val="22"/>
          <w:lang w:eastAsia="en-US"/>
        </w:rPr>
        <w:t>limit</w:t>
      </w:r>
      <w:r w:rsidRPr="00BA288D">
        <w:rPr>
          <w:rFonts w:eastAsia="Arial MT"/>
          <w:spacing w:val="-21"/>
          <w:w w:val="95"/>
          <w:sz w:val="22"/>
          <w:szCs w:val="22"/>
          <w:lang w:eastAsia="en-US"/>
        </w:rPr>
        <w:t xml:space="preserve"> </w:t>
      </w:r>
      <w:r w:rsidRPr="00BA288D">
        <w:rPr>
          <w:rFonts w:eastAsia="Arial MT"/>
          <w:w w:val="95"/>
          <w:sz w:val="22"/>
          <w:szCs w:val="22"/>
          <w:lang w:eastAsia="en-US"/>
        </w:rPr>
        <w:t>wynosi:</w:t>
      </w:r>
      <w:r w:rsidRPr="00BA288D">
        <w:rPr>
          <w:rFonts w:eastAsia="Arial MT"/>
          <w:spacing w:val="-21"/>
          <w:w w:val="95"/>
          <w:sz w:val="22"/>
          <w:szCs w:val="22"/>
          <w:lang w:eastAsia="en-US"/>
        </w:rPr>
        <w:t xml:space="preserve"> </w:t>
      </w:r>
      <w:r w:rsidRPr="00BA288D">
        <w:rPr>
          <w:rFonts w:eastAsia="Arial MT"/>
          <w:w w:val="95"/>
          <w:sz w:val="22"/>
          <w:szCs w:val="22"/>
          <w:lang w:eastAsia="en-US"/>
        </w:rPr>
        <w:t>1.500.000</w:t>
      </w:r>
      <w:r w:rsidRPr="00BA288D">
        <w:rPr>
          <w:rFonts w:eastAsia="Arial MT"/>
          <w:spacing w:val="-23"/>
          <w:w w:val="95"/>
          <w:sz w:val="22"/>
          <w:szCs w:val="22"/>
          <w:lang w:eastAsia="en-US"/>
        </w:rPr>
        <w:t xml:space="preserve"> </w:t>
      </w:r>
      <w:r w:rsidRPr="00BA288D">
        <w:rPr>
          <w:rFonts w:eastAsia="Arial MT"/>
          <w:w w:val="95"/>
          <w:sz w:val="22"/>
          <w:szCs w:val="22"/>
          <w:lang w:eastAsia="en-US"/>
        </w:rPr>
        <w:t xml:space="preserve">zł.  </w:t>
      </w:r>
    </w:p>
    <w:p w:rsidR="00BA288D" w:rsidRPr="00BA288D" w:rsidRDefault="00BA288D" w:rsidP="00BA288D">
      <w:pPr>
        <w:widowControl w:val="0"/>
        <w:numPr>
          <w:ilvl w:val="0"/>
          <w:numId w:val="13"/>
        </w:numPr>
        <w:tabs>
          <w:tab w:val="left" w:pos="1125"/>
        </w:tabs>
        <w:autoSpaceDE w:val="0"/>
        <w:autoSpaceDN w:val="0"/>
        <w:ind w:right="141"/>
        <w:jc w:val="both"/>
        <w:rPr>
          <w:rFonts w:eastAsia="Calibri"/>
          <w:sz w:val="22"/>
          <w:szCs w:val="22"/>
          <w:lang w:eastAsia="en-US"/>
        </w:rPr>
      </w:pPr>
      <w:r w:rsidRPr="00BA288D">
        <w:rPr>
          <w:rFonts w:eastAsia="Calibri"/>
          <w:i/>
          <w:w w:val="80"/>
          <w:sz w:val="22"/>
          <w:szCs w:val="22"/>
          <w:lang w:eastAsia="en-US"/>
        </w:rPr>
        <w:t>Wprowadza</w:t>
      </w:r>
      <w:r w:rsidRPr="00BA288D">
        <w:rPr>
          <w:rFonts w:eastAsia="Calibri"/>
          <w:i/>
          <w:spacing w:val="1"/>
          <w:w w:val="80"/>
          <w:sz w:val="22"/>
          <w:szCs w:val="22"/>
          <w:lang w:eastAsia="en-US"/>
        </w:rPr>
        <w:t xml:space="preserve"> </w:t>
      </w:r>
      <w:r w:rsidRPr="00BA288D">
        <w:rPr>
          <w:rFonts w:eastAsia="Calibri"/>
          <w:i/>
          <w:w w:val="80"/>
          <w:sz w:val="22"/>
          <w:szCs w:val="22"/>
          <w:lang w:eastAsia="en-US"/>
        </w:rPr>
        <w:t>się limit odpowiedzialności</w:t>
      </w:r>
      <w:r w:rsidRPr="00BA288D">
        <w:rPr>
          <w:rFonts w:eastAsia="Calibri"/>
          <w:i/>
          <w:spacing w:val="1"/>
          <w:w w:val="80"/>
          <w:sz w:val="22"/>
          <w:szCs w:val="22"/>
          <w:lang w:eastAsia="en-US"/>
        </w:rPr>
        <w:t xml:space="preserve"> </w:t>
      </w:r>
      <w:r w:rsidRPr="00BA288D">
        <w:rPr>
          <w:rFonts w:eastAsia="Calibri"/>
          <w:i/>
          <w:w w:val="80"/>
          <w:sz w:val="22"/>
          <w:szCs w:val="22"/>
          <w:lang w:eastAsia="en-US"/>
        </w:rPr>
        <w:t>za</w:t>
      </w:r>
      <w:r w:rsidRPr="00BA288D">
        <w:rPr>
          <w:rFonts w:eastAsia="Calibri"/>
          <w:i/>
          <w:spacing w:val="1"/>
          <w:w w:val="80"/>
          <w:sz w:val="22"/>
          <w:szCs w:val="22"/>
          <w:lang w:eastAsia="en-US"/>
        </w:rPr>
        <w:t xml:space="preserve"> </w:t>
      </w:r>
      <w:r w:rsidRPr="00BA288D">
        <w:rPr>
          <w:rFonts w:eastAsia="Calibri"/>
          <w:i/>
          <w:w w:val="80"/>
          <w:sz w:val="22"/>
          <w:szCs w:val="22"/>
          <w:lang w:eastAsia="en-US"/>
        </w:rPr>
        <w:t>szkody</w:t>
      </w:r>
      <w:r w:rsidRPr="00BA288D">
        <w:rPr>
          <w:rFonts w:eastAsia="Calibri"/>
          <w:i/>
          <w:spacing w:val="1"/>
          <w:w w:val="80"/>
          <w:sz w:val="22"/>
          <w:szCs w:val="22"/>
          <w:lang w:eastAsia="en-US"/>
        </w:rPr>
        <w:t xml:space="preserve"> </w:t>
      </w: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0"/>
          <w:sz w:val="22"/>
          <w:szCs w:val="22"/>
          <w:lang w:eastAsia="en-US"/>
        </w:rPr>
        <w:t>oprogramowaniu</w:t>
      </w:r>
      <w:r w:rsidRPr="00BA288D">
        <w:rPr>
          <w:rFonts w:eastAsia="Calibri"/>
          <w:i/>
          <w:spacing w:val="1"/>
          <w:w w:val="80"/>
          <w:sz w:val="22"/>
          <w:szCs w:val="22"/>
          <w:lang w:eastAsia="en-US"/>
        </w:rPr>
        <w:t xml:space="preserve"> </w:t>
      </w:r>
      <w:r w:rsidRPr="00BA288D">
        <w:rPr>
          <w:rFonts w:eastAsia="Calibri"/>
          <w:i/>
          <w:w w:val="80"/>
          <w:sz w:val="22"/>
          <w:szCs w:val="22"/>
          <w:lang w:eastAsia="en-US"/>
        </w:rPr>
        <w:t>i</w:t>
      </w:r>
      <w:r w:rsidRPr="00BA288D">
        <w:rPr>
          <w:rFonts w:eastAsia="Calibri"/>
          <w:i/>
          <w:spacing w:val="1"/>
          <w:w w:val="80"/>
          <w:sz w:val="22"/>
          <w:szCs w:val="22"/>
          <w:lang w:eastAsia="en-US"/>
        </w:rPr>
        <w:t xml:space="preserve"> </w:t>
      </w:r>
      <w:r w:rsidRPr="00BA288D">
        <w:rPr>
          <w:rFonts w:eastAsia="Calibri"/>
          <w:i/>
          <w:w w:val="80"/>
          <w:sz w:val="22"/>
          <w:szCs w:val="22"/>
          <w:lang w:eastAsia="en-US"/>
        </w:rPr>
        <w:t>nośnikach</w:t>
      </w:r>
      <w:r w:rsidRPr="00BA288D">
        <w:rPr>
          <w:rFonts w:eastAsia="Calibri"/>
          <w:i/>
          <w:spacing w:val="1"/>
          <w:w w:val="80"/>
          <w:sz w:val="22"/>
          <w:szCs w:val="22"/>
          <w:lang w:eastAsia="en-US"/>
        </w:rPr>
        <w:t xml:space="preserve"> </w:t>
      </w:r>
      <w:r w:rsidRPr="00BA288D">
        <w:rPr>
          <w:rFonts w:eastAsia="Calibri"/>
          <w:i/>
          <w:w w:val="80"/>
          <w:sz w:val="22"/>
          <w:szCs w:val="22"/>
          <w:lang w:eastAsia="en-US"/>
        </w:rPr>
        <w:t>danych oraz</w:t>
      </w:r>
      <w:r w:rsidRPr="00BA288D">
        <w:rPr>
          <w:rFonts w:eastAsia="Calibri"/>
          <w:i/>
          <w:spacing w:val="1"/>
          <w:w w:val="80"/>
          <w:sz w:val="22"/>
          <w:szCs w:val="22"/>
          <w:lang w:eastAsia="en-US"/>
        </w:rPr>
        <w:t xml:space="preserve"> </w:t>
      </w:r>
      <w:r w:rsidRPr="00BA288D">
        <w:rPr>
          <w:rFonts w:eastAsia="Calibri"/>
          <w:i/>
          <w:w w:val="80"/>
          <w:sz w:val="22"/>
          <w:szCs w:val="22"/>
          <w:lang w:eastAsia="en-US"/>
        </w:rPr>
        <w:t>szkody</w:t>
      </w:r>
      <w:r w:rsidRPr="00BA288D">
        <w:rPr>
          <w:rFonts w:eastAsia="Calibri"/>
          <w:i/>
          <w:spacing w:val="1"/>
          <w:w w:val="80"/>
          <w:sz w:val="22"/>
          <w:szCs w:val="22"/>
          <w:lang w:eastAsia="en-US"/>
        </w:rPr>
        <w:t xml:space="preserve"> </w:t>
      </w:r>
      <w:r w:rsidRPr="00BA288D">
        <w:rPr>
          <w:rFonts w:eastAsia="Calibri"/>
          <w:i/>
          <w:w w:val="80"/>
          <w:sz w:val="22"/>
          <w:szCs w:val="22"/>
          <w:lang w:eastAsia="en-US"/>
        </w:rPr>
        <w:t>wynikające z</w:t>
      </w:r>
      <w:r w:rsidRPr="00BA288D">
        <w:rPr>
          <w:rFonts w:eastAsia="Calibri"/>
          <w:i/>
          <w:spacing w:val="1"/>
          <w:w w:val="80"/>
          <w:sz w:val="22"/>
          <w:szCs w:val="22"/>
          <w:lang w:eastAsia="en-US"/>
        </w:rPr>
        <w:t xml:space="preserve"> </w:t>
      </w:r>
      <w:r w:rsidRPr="00BA288D">
        <w:rPr>
          <w:rFonts w:eastAsia="Calibri"/>
          <w:i/>
          <w:w w:val="80"/>
          <w:sz w:val="22"/>
          <w:szCs w:val="22"/>
          <w:lang w:eastAsia="en-US"/>
        </w:rPr>
        <w:t>kosztów</w:t>
      </w:r>
      <w:r w:rsidRPr="00BA288D">
        <w:rPr>
          <w:rFonts w:eastAsia="Calibri"/>
          <w:i/>
          <w:spacing w:val="-48"/>
          <w:w w:val="80"/>
          <w:sz w:val="22"/>
          <w:szCs w:val="22"/>
          <w:lang w:eastAsia="en-US"/>
        </w:rPr>
        <w:t xml:space="preserve"> </w:t>
      </w:r>
      <w:r w:rsidRPr="00BA288D">
        <w:rPr>
          <w:rFonts w:eastAsia="Calibri"/>
          <w:i/>
          <w:w w:val="95"/>
          <w:sz w:val="22"/>
          <w:szCs w:val="22"/>
          <w:lang w:eastAsia="en-US"/>
        </w:rPr>
        <w:t>odtworzenia</w:t>
      </w:r>
      <w:r w:rsidRPr="00BA288D">
        <w:rPr>
          <w:rFonts w:eastAsia="Calibri"/>
          <w:i/>
          <w:spacing w:val="-22"/>
          <w:w w:val="95"/>
          <w:sz w:val="22"/>
          <w:szCs w:val="22"/>
          <w:lang w:eastAsia="en-US"/>
        </w:rPr>
        <w:t xml:space="preserve"> </w:t>
      </w:r>
      <w:r w:rsidRPr="00BA288D">
        <w:rPr>
          <w:rFonts w:eastAsia="Calibri"/>
          <w:i/>
          <w:w w:val="95"/>
          <w:sz w:val="22"/>
          <w:szCs w:val="22"/>
          <w:lang w:eastAsia="en-US"/>
        </w:rPr>
        <w:t>danych,</w:t>
      </w:r>
      <w:r w:rsidRPr="00BA288D">
        <w:rPr>
          <w:rFonts w:eastAsia="Calibri"/>
          <w:i/>
          <w:spacing w:val="-21"/>
          <w:w w:val="95"/>
          <w:sz w:val="22"/>
          <w:szCs w:val="22"/>
          <w:lang w:eastAsia="en-US"/>
        </w:rPr>
        <w:t xml:space="preserve"> </w:t>
      </w:r>
      <w:r w:rsidRPr="00BA288D">
        <w:rPr>
          <w:rFonts w:eastAsia="Calibri"/>
          <w:i/>
          <w:w w:val="95"/>
          <w:sz w:val="22"/>
          <w:szCs w:val="22"/>
          <w:lang w:eastAsia="en-US"/>
        </w:rPr>
        <w:t>a</w:t>
      </w:r>
      <w:r w:rsidRPr="00BA288D">
        <w:rPr>
          <w:rFonts w:eastAsia="Calibri"/>
          <w:i/>
          <w:spacing w:val="-22"/>
          <w:w w:val="95"/>
          <w:sz w:val="22"/>
          <w:szCs w:val="22"/>
          <w:lang w:eastAsia="en-US"/>
        </w:rPr>
        <w:t xml:space="preserve"> </w:t>
      </w:r>
      <w:r w:rsidRPr="00BA288D">
        <w:rPr>
          <w:rFonts w:eastAsia="Calibri"/>
          <w:i/>
          <w:w w:val="95"/>
          <w:sz w:val="22"/>
          <w:szCs w:val="22"/>
          <w:lang w:eastAsia="en-US"/>
        </w:rPr>
        <w:t>także</w:t>
      </w:r>
      <w:r w:rsidRPr="00BA288D">
        <w:rPr>
          <w:rFonts w:eastAsia="Calibri"/>
          <w:i/>
          <w:spacing w:val="-20"/>
          <w:w w:val="95"/>
          <w:sz w:val="22"/>
          <w:szCs w:val="22"/>
          <w:lang w:eastAsia="en-US"/>
        </w:rPr>
        <w:t xml:space="preserve"> </w:t>
      </w:r>
      <w:r w:rsidRPr="00BA288D">
        <w:rPr>
          <w:rFonts w:eastAsia="Calibri"/>
          <w:i/>
          <w:w w:val="95"/>
          <w:sz w:val="22"/>
          <w:szCs w:val="22"/>
          <w:lang w:eastAsia="en-US"/>
        </w:rPr>
        <w:t>wynikające</w:t>
      </w:r>
      <w:r w:rsidRPr="00BA288D">
        <w:rPr>
          <w:rFonts w:eastAsia="Calibri"/>
          <w:i/>
          <w:spacing w:val="-23"/>
          <w:w w:val="95"/>
          <w:sz w:val="22"/>
          <w:szCs w:val="22"/>
          <w:lang w:eastAsia="en-US"/>
        </w:rPr>
        <w:t xml:space="preserve"> </w:t>
      </w:r>
      <w:r w:rsidRPr="00BA288D">
        <w:rPr>
          <w:rFonts w:eastAsia="Calibri"/>
          <w:i/>
          <w:w w:val="95"/>
          <w:sz w:val="22"/>
          <w:szCs w:val="22"/>
          <w:lang w:eastAsia="en-US"/>
        </w:rPr>
        <w:t>z</w:t>
      </w:r>
      <w:r w:rsidRPr="00BA288D">
        <w:rPr>
          <w:rFonts w:eastAsia="Calibri"/>
          <w:i/>
          <w:spacing w:val="-22"/>
          <w:w w:val="95"/>
          <w:sz w:val="22"/>
          <w:szCs w:val="22"/>
          <w:lang w:eastAsia="en-US"/>
        </w:rPr>
        <w:t xml:space="preserve"> </w:t>
      </w:r>
      <w:proofErr w:type="spellStart"/>
      <w:r w:rsidRPr="00BA288D">
        <w:rPr>
          <w:rFonts w:eastAsia="Calibri"/>
          <w:i/>
          <w:w w:val="95"/>
          <w:sz w:val="22"/>
          <w:szCs w:val="22"/>
          <w:lang w:eastAsia="en-US"/>
        </w:rPr>
        <w:t>reinstalacji</w:t>
      </w:r>
      <w:proofErr w:type="spellEnd"/>
      <w:r w:rsidRPr="00BA288D">
        <w:rPr>
          <w:rFonts w:eastAsia="Calibri"/>
          <w:w w:val="95"/>
          <w:sz w:val="22"/>
          <w:szCs w:val="22"/>
          <w:lang w:eastAsia="en-US"/>
        </w:rPr>
        <w:t xml:space="preserve"> </w:t>
      </w:r>
      <w:r w:rsidRPr="00BA288D">
        <w:rPr>
          <w:rFonts w:eastAsia="Calibri"/>
          <w:w w:val="80"/>
          <w:sz w:val="22"/>
          <w:szCs w:val="22"/>
          <w:lang w:eastAsia="en-US"/>
        </w:rPr>
        <w:t>i</w:t>
      </w:r>
      <w:r w:rsidRPr="00BA288D">
        <w:rPr>
          <w:rFonts w:eastAsia="Calibri"/>
          <w:spacing w:val="12"/>
          <w:w w:val="80"/>
          <w:sz w:val="22"/>
          <w:szCs w:val="22"/>
          <w:lang w:eastAsia="en-US"/>
        </w:rPr>
        <w:t xml:space="preserve"> </w:t>
      </w:r>
      <w:r w:rsidRPr="00BA288D">
        <w:rPr>
          <w:rFonts w:eastAsia="Calibri"/>
          <w:w w:val="80"/>
          <w:sz w:val="22"/>
          <w:szCs w:val="22"/>
          <w:lang w:eastAsia="en-US"/>
        </w:rPr>
        <w:t>rekonfiguracji</w:t>
      </w:r>
      <w:r w:rsidRPr="00BA288D">
        <w:rPr>
          <w:rFonts w:eastAsia="Calibri"/>
          <w:spacing w:val="13"/>
          <w:w w:val="80"/>
          <w:sz w:val="22"/>
          <w:szCs w:val="22"/>
          <w:lang w:eastAsia="en-US"/>
        </w:rPr>
        <w:t xml:space="preserve"> </w:t>
      </w:r>
      <w:r w:rsidRPr="00BA288D">
        <w:rPr>
          <w:rFonts w:eastAsia="Calibri"/>
          <w:w w:val="80"/>
          <w:sz w:val="22"/>
          <w:szCs w:val="22"/>
          <w:lang w:eastAsia="en-US"/>
        </w:rPr>
        <w:t>sieci</w:t>
      </w:r>
      <w:r w:rsidRPr="00BA288D">
        <w:rPr>
          <w:rFonts w:eastAsia="Calibri"/>
          <w:spacing w:val="8"/>
          <w:w w:val="80"/>
          <w:sz w:val="22"/>
          <w:szCs w:val="22"/>
          <w:lang w:eastAsia="en-US"/>
        </w:rPr>
        <w:t xml:space="preserve"> </w:t>
      </w:r>
      <w:r w:rsidRPr="00BA288D">
        <w:rPr>
          <w:rFonts w:eastAsia="Calibri"/>
          <w:w w:val="80"/>
          <w:sz w:val="22"/>
          <w:szCs w:val="22"/>
          <w:lang w:eastAsia="en-US"/>
        </w:rPr>
        <w:t>komputerowej</w:t>
      </w:r>
      <w:r w:rsidRPr="00BA288D">
        <w:rPr>
          <w:rFonts w:eastAsia="Calibri"/>
          <w:spacing w:val="16"/>
          <w:w w:val="80"/>
          <w:sz w:val="22"/>
          <w:szCs w:val="22"/>
          <w:lang w:eastAsia="en-US"/>
        </w:rPr>
        <w:t xml:space="preserve"> </w:t>
      </w:r>
      <w:r w:rsidRPr="00BA288D">
        <w:rPr>
          <w:rFonts w:eastAsia="Calibri"/>
          <w:w w:val="80"/>
          <w:sz w:val="22"/>
          <w:szCs w:val="22"/>
          <w:lang w:eastAsia="en-US"/>
        </w:rPr>
        <w:t>–</w:t>
      </w:r>
      <w:r w:rsidRPr="00BA288D">
        <w:rPr>
          <w:rFonts w:eastAsia="Calibri"/>
          <w:spacing w:val="12"/>
          <w:w w:val="80"/>
          <w:sz w:val="22"/>
          <w:szCs w:val="22"/>
          <w:lang w:eastAsia="en-US"/>
        </w:rPr>
        <w:t xml:space="preserve"> </w:t>
      </w:r>
      <w:r w:rsidRPr="00BA288D">
        <w:rPr>
          <w:rFonts w:eastAsia="Calibri"/>
          <w:w w:val="80"/>
          <w:sz w:val="22"/>
          <w:szCs w:val="22"/>
          <w:lang w:eastAsia="en-US"/>
        </w:rPr>
        <w:t>500.000</w:t>
      </w:r>
      <w:r w:rsidRPr="00BA288D">
        <w:rPr>
          <w:rFonts w:eastAsia="Calibri"/>
          <w:spacing w:val="12"/>
          <w:w w:val="80"/>
          <w:sz w:val="22"/>
          <w:szCs w:val="22"/>
          <w:lang w:eastAsia="en-US"/>
        </w:rPr>
        <w:t xml:space="preserve"> </w:t>
      </w:r>
      <w:r w:rsidRPr="00BA288D">
        <w:rPr>
          <w:rFonts w:eastAsia="Calibri"/>
          <w:w w:val="80"/>
          <w:sz w:val="22"/>
          <w:szCs w:val="22"/>
          <w:lang w:eastAsia="en-US"/>
        </w:rPr>
        <w:t>zł</w:t>
      </w:r>
    </w:p>
    <w:p w:rsidR="00BA288D" w:rsidRPr="00BA288D" w:rsidRDefault="00BA288D" w:rsidP="00BA288D">
      <w:pPr>
        <w:ind w:left="1014"/>
        <w:jc w:val="both"/>
        <w:rPr>
          <w:rFonts w:eastAsia="Calibri"/>
          <w:sz w:val="22"/>
          <w:szCs w:val="22"/>
          <w:lang w:eastAsia="en-US"/>
        </w:rPr>
      </w:pPr>
      <w:r w:rsidRPr="00BA288D">
        <w:rPr>
          <w:rFonts w:eastAsia="Calibri"/>
          <w:w w:val="95"/>
          <w:sz w:val="22"/>
          <w:szCs w:val="22"/>
          <w:lang w:eastAsia="en-US"/>
        </w:rPr>
        <w:t>wnioskujemy</w:t>
      </w:r>
      <w:r w:rsidRPr="00BA288D">
        <w:rPr>
          <w:rFonts w:eastAsia="Calibri"/>
          <w:spacing w:val="17"/>
          <w:w w:val="95"/>
          <w:sz w:val="22"/>
          <w:szCs w:val="22"/>
          <w:lang w:eastAsia="en-US"/>
        </w:rPr>
        <w:t xml:space="preserve"> </w:t>
      </w:r>
      <w:r w:rsidRPr="00BA288D">
        <w:rPr>
          <w:rFonts w:eastAsia="Calibri"/>
          <w:w w:val="95"/>
          <w:sz w:val="22"/>
          <w:szCs w:val="22"/>
          <w:lang w:eastAsia="en-US"/>
        </w:rPr>
        <w:t>o</w:t>
      </w:r>
      <w:r w:rsidRPr="00BA288D">
        <w:rPr>
          <w:rFonts w:eastAsia="Calibri"/>
          <w:spacing w:val="20"/>
          <w:w w:val="95"/>
          <w:sz w:val="22"/>
          <w:szCs w:val="22"/>
          <w:lang w:eastAsia="en-US"/>
        </w:rPr>
        <w:t xml:space="preserve"> </w:t>
      </w:r>
      <w:r w:rsidRPr="00BA288D">
        <w:rPr>
          <w:rFonts w:eastAsia="Calibri"/>
          <w:w w:val="95"/>
          <w:sz w:val="22"/>
          <w:szCs w:val="22"/>
          <w:lang w:eastAsia="en-US"/>
        </w:rPr>
        <w:t>wyjaśnienie:</w:t>
      </w:r>
    </w:p>
    <w:p w:rsidR="00BA288D" w:rsidRPr="00BA288D" w:rsidRDefault="00BA288D" w:rsidP="00BA288D">
      <w:pPr>
        <w:widowControl w:val="0"/>
        <w:numPr>
          <w:ilvl w:val="0"/>
          <w:numId w:val="12"/>
        </w:numPr>
        <w:tabs>
          <w:tab w:val="left" w:pos="1151"/>
        </w:tabs>
        <w:autoSpaceDE w:val="0"/>
        <w:autoSpaceDN w:val="0"/>
        <w:ind w:right="124"/>
        <w:jc w:val="both"/>
        <w:rPr>
          <w:rFonts w:eastAsia="Calibri"/>
          <w:sz w:val="22"/>
          <w:szCs w:val="22"/>
          <w:lang w:eastAsia="en-US"/>
        </w:rPr>
      </w:pPr>
      <w:r w:rsidRPr="00BA288D">
        <w:rPr>
          <w:rFonts w:eastAsia="Calibri"/>
          <w:sz w:val="22"/>
          <w:szCs w:val="22"/>
          <w:lang w:eastAsia="en-US"/>
        </w:rPr>
        <w:t>jakiego</w:t>
      </w:r>
      <w:r w:rsidRPr="00BA288D">
        <w:rPr>
          <w:rFonts w:eastAsia="Calibri"/>
          <w:spacing w:val="15"/>
          <w:sz w:val="22"/>
          <w:szCs w:val="22"/>
          <w:lang w:eastAsia="en-US"/>
        </w:rPr>
        <w:t xml:space="preserve"> </w:t>
      </w:r>
      <w:r w:rsidRPr="00BA288D">
        <w:rPr>
          <w:rFonts w:eastAsia="Calibri"/>
          <w:sz w:val="22"/>
          <w:szCs w:val="22"/>
          <w:lang w:eastAsia="en-US"/>
        </w:rPr>
        <w:t>rodzaju</w:t>
      </w:r>
      <w:r w:rsidRPr="00BA288D">
        <w:rPr>
          <w:rFonts w:eastAsia="Calibri"/>
          <w:spacing w:val="16"/>
          <w:sz w:val="22"/>
          <w:szCs w:val="22"/>
          <w:lang w:eastAsia="en-US"/>
        </w:rPr>
        <w:t xml:space="preserve"> </w:t>
      </w:r>
      <w:r w:rsidRPr="00BA288D">
        <w:rPr>
          <w:rFonts w:eastAsia="Calibri"/>
          <w:sz w:val="22"/>
          <w:szCs w:val="22"/>
          <w:lang w:eastAsia="en-US"/>
        </w:rPr>
        <w:t>sprzętu</w:t>
      </w:r>
      <w:r w:rsidRPr="00BA288D">
        <w:rPr>
          <w:rFonts w:eastAsia="Calibri"/>
          <w:spacing w:val="18"/>
          <w:sz w:val="22"/>
          <w:szCs w:val="22"/>
          <w:lang w:eastAsia="en-US"/>
        </w:rPr>
        <w:t xml:space="preserve"> </w:t>
      </w:r>
      <w:r w:rsidRPr="00BA288D">
        <w:rPr>
          <w:rFonts w:eastAsia="Calibri"/>
          <w:sz w:val="22"/>
          <w:szCs w:val="22"/>
          <w:lang w:eastAsia="en-US"/>
        </w:rPr>
        <w:t>elektronicznego</w:t>
      </w:r>
      <w:r w:rsidRPr="00BA288D">
        <w:rPr>
          <w:rFonts w:eastAsia="Calibri"/>
          <w:spacing w:val="25"/>
          <w:sz w:val="22"/>
          <w:szCs w:val="22"/>
          <w:lang w:eastAsia="en-US"/>
        </w:rPr>
        <w:t xml:space="preserve"> </w:t>
      </w:r>
      <w:r w:rsidRPr="00BA288D">
        <w:rPr>
          <w:rFonts w:eastAsia="Calibri"/>
          <w:sz w:val="22"/>
          <w:szCs w:val="22"/>
          <w:lang w:eastAsia="en-US"/>
        </w:rPr>
        <w:t>ma</w:t>
      </w:r>
      <w:r w:rsidRPr="00BA288D">
        <w:rPr>
          <w:rFonts w:eastAsia="Calibri"/>
          <w:spacing w:val="16"/>
          <w:sz w:val="22"/>
          <w:szCs w:val="22"/>
          <w:lang w:eastAsia="en-US"/>
        </w:rPr>
        <w:t xml:space="preserve"> </w:t>
      </w:r>
      <w:r w:rsidRPr="00BA288D">
        <w:rPr>
          <w:rFonts w:eastAsia="Calibri"/>
          <w:sz w:val="22"/>
          <w:szCs w:val="22"/>
          <w:lang w:eastAsia="en-US"/>
        </w:rPr>
        <w:t>dotyczyć</w:t>
      </w:r>
      <w:r w:rsidRPr="00BA288D">
        <w:rPr>
          <w:rFonts w:eastAsia="Calibri"/>
          <w:spacing w:val="11"/>
          <w:sz w:val="22"/>
          <w:szCs w:val="22"/>
          <w:lang w:eastAsia="en-US"/>
        </w:rPr>
        <w:t xml:space="preserve"> </w:t>
      </w:r>
      <w:r w:rsidRPr="00BA288D">
        <w:rPr>
          <w:rFonts w:eastAsia="Calibri"/>
          <w:sz w:val="22"/>
          <w:szCs w:val="22"/>
          <w:lang w:eastAsia="en-US"/>
        </w:rPr>
        <w:t>przedmiotowy</w:t>
      </w:r>
      <w:r w:rsidRPr="00BA288D">
        <w:rPr>
          <w:rFonts w:eastAsia="Calibri"/>
          <w:spacing w:val="23"/>
          <w:sz w:val="22"/>
          <w:szCs w:val="22"/>
          <w:lang w:eastAsia="en-US"/>
        </w:rPr>
        <w:t xml:space="preserve"> </w:t>
      </w:r>
      <w:r w:rsidRPr="00BA288D">
        <w:rPr>
          <w:rFonts w:eastAsia="Calibri"/>
          <w:sz w:val="22"/>
          <w:szCs w:val="22"/>
          <w:lang w:eastAsia="en-US"/>
        </w:rPr>
        <w:t>limit?</w:t>
      </w:r>
      <w:r w:rsidRPr="00BA288D">
        <w:rPr>
          <w:rFonts w:eastAsia="Calibri"/>
          <w:spacing w:val="17"/>
          <w:sz w:val="22"/>
          <w:szCs w:val="22"/>
          <w:lang w:eastAsia="en-US"/>
        </w:rPr>
        <w:t xml:space="preserve"> </w:t>
      </w:r>
      <w:r w:rsidRPr="00BA288D">
        <w:rPr>
          <w:rFonts w:eastAsia="Calibri"/>
          <w:sz w:val="22"/>
          <w:szCs w:val="22"/>
          <w:lang w:eastAsia="en-US"/>
        </w:rPr>
        <w:t>Część</w:t>
      </w:r>
      <w:r w:rsidRPr="00BA288D">
        <w:rPr>
          <w:rFonts w:eastAsia="Calibri"/>
          <w:spacing w:val="14"/>
          <w:sz w:val="22"/>
          <w:szCs w:val="22"/>
          <w:lang w:eastAsia="en-US"/>
        </w:rPr>
        <w:t xml:space="preserve"> </w:t>
      </w:r>
      <w:r w:rsidRPr="00BA288D">
        <w:rPr>
          <w:rFonts w:eastAsia="Calibri"/>
          <w:sz w:val="22"/>
          <w:szCs w:val="22"/>
          <w:lang w:eastAsia="en-US"/>
        </w:rPr>
        <w:t>sprzętu</w:t>
      </w:r>
      <w:r w:rsidRPr="00BA288D">
        <w:rPr>
          <w:rFonts w:eastAsia="Calibri"/>
          <w:spacing w:val="16"/>
          <w:sz w:val="22"/>
          <w:szCs w:val="22"/>
          <w:lang w:eastAsia="en-US"/>
        </w:rPr>
        <w:t xml:space="preserve"> </w:t>
      </w:r>
      <w:r w:rsidRPr="00BA288D">
        <w:rPr>
          <w:rFonts w:eastAsia="Calibri"/>
          <w:sz w:val="22"/>
          <w:szCs w:val="22"/>
          <w:lang w:eastAsia="en-US"/>
        </w:rPr>
        <w:t>jest</w:t>
      </w:r>
      <w:r w:rsidRPr="00BA288D">
        <w:rPr>
          <w:rFonts w:eastAsia="Calibri"/>
          <w:spacing w:val="16"/>
          <w:sz w:val="22"/>
          <w:szCs w:val="22"/>
          <w:lang w:eastAsia="en-US"/>
        </w:rPr>
        <w:t xml:space="preserve"> </w:t>
      </w:r>
      <w:r w:rsidRPr="00BA288D">
        <w:rPr>
          <w:rFonts w:eastAsia="Calibri"/>
          <w:sz w:val="22"/>
          <w:szCs w:val="22"/>
          <w:lang w:eastAsia="en-US"/>
        </w:rPr>
        <w:t>ubezpieczana</w:t>
      </w:r>
      <w:r w:rsidRPr="00BA288D">
        <w:rPr>
          <w:rFonts w:eastAsia="Calibri"/>
          <w:spacing w:val="18"/>
          <w:sz w:val="22"/>
          <w:szCs w:val="22"/>
          <w:lang w:eastAsia="en-US"/>
        </w:rPr>
        <w:t xml:space="preserve"> </w:t>
      </w:r>
      <w:r w:rsidRPr="00BA288D">
        <w:rPr>
          <w:rFonts w:eastAsia="Calibri"/>
          <w:sz w:val="22"/>
          <w:szCs w:val="22"/>
          <w:lang w:eastAsia="en-US"/>
        </w:rPr>
        <w:t>w</w:t>
      </w:r>
      <w:r w:rsidRPr="00BA288D">
        <w:rPr>
          <w:rFonts w:eastAsia="Calibri"/>
          <w:spacing w:val="18"/>
          <w:sz w:val="22"/>
          <w:szCs w:val="22"/>
          <w:lang w:eastAsia="en-US"/>
        </w:rPr>
        <w:t xml:space="preserve"> </w:t>
      </w:r>
      <w:r w:rsidRPr="00BA288D">
        <w:rPr>
          <w:rFonts w:eastAsia="Calibri"/>
          <w:sz w:val="22"/>
          <w:szCs w:val="22"/>
          <w:lang w:eastAsia="en-US"/>
        </w:rPr>
        <w:t>ramach</w:t>
      </w:r>
      <w:r w:rsidRPr="00BA288D">
        <w:rPr>
          <w:rFonts w:eastAsia="Calibri"/>
          <w:spacing w:val="-53"/>
          <w:sz w:val="22"/>
          <w:szCs w:val="22"/>
          <w:lang w:eastAsia="en-US"/>
        </w:rPr>
        <w:t xml:space="preserve"> </w:t>
      </w:r>
      <w:r w:rsidRPr="00BA288D">
        <w:rPr>
          <w:rFonts w:eastAsia="Calibri"/>
          <w:w w:val="95"/>
          <w:sz w:val="22"/>
          <w:szCs w:val="22"/>
          <w:lang w:eastAsia="en-US"/>
        </w:rPr>
        <w:t>ubezpieczenia</w:t>
      </w:r>
      <w:r w:rsidRPr="00BA288D">
        <w:rPr>
          <w:rFonts w:eastAsia="Calibri"/>
          <w:spacing w:val="-1"/>
          <w:w w:val="95"/>
          <w:sz w:val="22"/>
          <w:szCs w:val="22"/>
          <w:lang w:eastAsia="en-US"/>
        </w:rPr>
        <w:t xml:space="preserve"> </w:t>
      </w:r>
      <w:r w:rsidRPr="00BA288D">
        <w:rPr>
          <w:rFonts w:eastAsia="Calibri"/>
          <w:w w:val="95"/>
          <w:sz w:val="22"/>
          <w:szCs w:val="22"/>
          <w:lang w:eastAsia="en-US"/>
        </w:rPr>
        <w:t>mienia od</w:t>
      </w:r>
      <w:r w:rsidRPr="00BA288D">
        <w:rPr>
          <w:rFonts w:eastAsia="Calibri"/>
          <w:spacing w:val="1"/>
          <w:w w:val="95"/>
          <w:sz w:val="22"/>
          <w:szCs w:val="22"/>
          <w:lang w:eastAsia="en-US"/>
        </w:rPr>
        <w:t xml:space="preserve"> </w:t>
      </w:r>
      <w:r w:rsidRPr="00BA288D">
        <w:rPr>
          <w:rFonts w:eastAsia="Calibri"/>
          <w:w w:val="95"/>
          <w:sz w:val="22"/>
          <w:szCs w:val="22"/>
          <w:lang w:eastAsia="en-US"/>
        </w:rPr>
        <w:t>wszystkich</w:t>
      </w:r>
      <w:r w:rsidRPr="00BA288D">
        <w:rPr>
          <w:rFonts w:eastAsia="Calibri"/>
          <w:spacing w:val="3"/>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w w:val="95"/>
          <w:sz w:val="22"/>
          <w:szCs w:val="22"/>
          <w:lang w:eastAsia="en-US"/>
        </w:rPr>
        <w:t xml:space="preserve"> (AR), a</w:t>
      </w:r>
      <w:r w:rsidRPr="00BA288D">
        <w:rPr>
          <w:rFonts w:eastAsia="Calibri"/>
          <w:spacing w:val="3"/>
          <w:w w:val="95"/>
          <w:sz w:val="22"/>
          <w:szCs w:val="22"/>
          <w:lang w:eastAsia="en-US"/>
        </w:rPr>
        <w:t xml:space="preserve"> </w:t>
      </w:r>
      <w:r w:rsidRPr="00BA288D">
        <w:rPr>
          <w:rFonts w:eastAsia="Calibri"/>
          <w:w w:val="95"/>
          <w:sz w:val="22"/>
          <w:szCs w:val="22"/>
          <w:lang w:eastAsia="en-US"/>
        </w:rPr>
        <w:t>część w</w:t>
      </w:r>
      <w:r w:rsidRPr="00BA288D">
        <w:rPr>
          <w:rFonts w:eastAsia="Calibri"/>
          <w:spacing w:val="3"/>
          <w:w w:val="95"/>
          <w:sz w:val="22"/>
          <w:szCs w:val="22"/>
          <w:lang w:eastAsia="en-US"/>
        </w:rPr>
        <w:t xml:space="preserve"> </w:t>
      </w:r>
      <w:r w:rsidRPr="00BA288D">
        <w:rPr>
          <w:rFonts w:eastAsia="Calibri"/>
          <w:w w:val="95"/>
          <w:sz w:val="22"/>
          <w:szCs w:val="22"/>
          <w:lang w:eastAsia="en-US"/>
        </w:rPr>
        <w:t>ramach ubezpieczenia</w:t>
      </w:r>
      <w:r w:rsidRPr="00BA288D">
        <w:rPr>
          <w:rFonts w:eastAsia="Calibri"/>
          <w:spacing w:val="3"/>
          <w:w w:val="95"/>
          <w:sz w:val="22"/>
          <w:szCs w:val="22"/>
          <w:lang w:eastAsia="en-US"/>
        </w:rPr>
        <w:t xml:space="preserve"> </w:t>
      </w:r>
      <w:r w:rsidRPr="00BA288D">
        <w:rPr>
          <w:rFonts w:eastAsia="Calibri"/>
          <w:w w:val="95"/>
          <w:sz w:val="22"/>
          <w:szCs w:val="22"/>
          <w:lang w:eastAsia="en-US"/>
        </w:rPr>
        <w:t>sprzętu</w:t>
      </w:r>
      <w:r w:rsidRPr="00BA288D">
        <w:rPr>
          <w:rFonts w:eastAsia="Calibri"/>
          <w:spacing w:val="1"/>
          <w:w w:val="95"/>
          <w:sz w:val="22"/>
          <w:szCs w:val="22"/>
          <w:lang w:eastAsia="en-US"/>
        </w:rPr>
        <w:t xml:space="preserve"> </w:t>
      </w:r>
      <w:r w:rsidRPr="00BA288D">
        <w:rPr>
          <w:rFonts w:eastAsia="Calibri"/>
          <w:w w:val="95"/>
          <w:sz w:val="22"/>
          <w:szCs w:val="22"/>
          <w:lang w:eastAsia="en-US"/>
        </w:rPr>
        <w:t>elektronicznego</w:t>
      </w:r>
      <w:r w:rsidRPr="00BA288D">
        <w:rPr>
          <w:rFonts w:eastAsia="Calibri"/>
          <w:spacing w:val="1"/>
          <w:w w:val="95"/>
          <w:sz w:val="22"/>
          <w:szCs w:val="22"/>
          <w:lang w:eastAsia="en-US"/>
        </w:rPr>
        <w:t xml:space="preserve"> </w:t>
      </w:r>
      <w:r w:rsidRPr="00BA288D">
        <w:rPr>
          <w:rFonts w:eastAsia="Calibri"/>
          <w:w w:val="95"/>
          <w:sz w:val="22"/>
          <w:szCs w:val="22"/>
          <w:lang w:eastAsia="en-US"/>
        </w:rPr>
        <w:t>(EEI)?</w:t>
      </w:r>
    </w:p>
    <w:p w:rsidR="00BA288D" w:rsidRPr="00BA288D" w:rsidRDefault="00BA288D" w:rsidP="00BA288D">
      <w:pPr>
        <w:widowControl w:val="0"/>
        <w:numPr>
          <w:ilvl w:val="0"/>
          <w:numId w:val="12"/>
        </w:numPr>
        <w:tabs>
          <w:tab w:val="left" w:pos="1127"/>
        </w:tabs>
        <w:autoSpaceDE w:val="0"/>
        <w:autoSpaceDN w:val="0"/>
        <w:ind w:left="1126" w:hanging="101"/>
        <w:jc w:val="both"/>
        <w:rPr>
          <w:rFonts w:eastAsia="Calibri"/>
          <w:sz w:val="22"/>
          <w:szCs w:val="22"/>
          <w:lang w:eastAsia="en-US"/>
        </w:rPr>
      </w:pPr>
      <w:r w:rsidRPr="00BA288D">
        <w:rPr>
          <w:rFonts w:eastAsia="Calibri"/>
          <w:w w:val="95"/>
          <w:sz w:val="22"/>
          <w:szCs w:val="22"/>
          <w:lang w:eastAsia="en-US"/>
        </w:rPr>
        <w:t>jak</w:t>
      </w:r>
      <w:r w:rsidRPr="00BA288D">
        <w:rPr>
          <w:rFonts w:eastAsia="Calibri"/>
          <w:spacing w:val="13"/>
          <w:w w:val="95"/>
          <w:sz w:val="22"/>
          <w:szCs w:val="22"/>
          <w:lang w:eastAsia="en-US"/>
        </w:rPr>
        <w:t xml:space="preserve"> </w:t>
      </w:r>
      <w:r w:rsidRPr="00BA288D">
        <w:rPr>
          <w:rFonts w:eastAsia="Calibri"/>
          <w:w w:val="95"/>
          <w:sz w:val="22"/>
          <w:szCs w:val="22"/>
          <w:lang w:eastAsia="en-US"/>
        </w:rPr>
        <w:t>jest</w:t>
      </w:r>
      <w:r w:rsidRPr="00BA288D">
        <w:rPr>
          <w:rFonts w:eastAsia="Calibri"/>
          <w:spacing w:val="12"/>
          <w:w w:val="95"/>
          <w:sz w:val="22"/>
          <w:szCs w:val="22"/>
          <w:lang w:eastAsia="en-US"/>
        </w:rPr>
        <w:t xml:space="preserve"> </w:t>
      </w:r>
      <w:r w:rsidRPr="00BA288D">
        <w:rPr>
          <w:rFonts w:eastAsia="Calibri"/>
          <w:w w:val="95"/>
          <w:sz w:val="22"/>
          <w:szCs w:val="22"/>
          <w:lang w:eastAsia="en-US"/>
        </w:rPr>
        <w:t>wartość</w:t>
      </w:r>
      <w:r w:rsidRPr="00BA288D">
        <w:rPr>
          <w:rFonts w:eastAsia="Calibri"/>
          <w:spacing w:val="14"/>
          <w:w w:val="95"/>
          <w:sz w:val="22"/>
          <w:szCs w:val="22"/>
          <w:lang w:eastAsia="en-US"/>
        </w:rPr>
        <w:t xml:space="preserve"> </w:t>
      </w:r>
      <w:r w:rsidRPr="00BA288D">
        <w:rPr>
          <w:rFonts w:eastAsia="Calibri"/>
          <w:w w:val="95"/>
          <w:sz w:val="22"/>
          <w:szCs w:val="22"/>
          <w:lang w:eastAsia="en-US"/>
        </w:rPr>
        <w:t>sprzętu</w:t>
      </w:r>
      <w:r w:rsidRPr="00BA288D">
        <w:rPr>
          <w:rFonts w:eastAsia="Calibri"/>
          <w:spacing w:val="13"/>
          <w:w w:val="95"/>
          <w:sz w:val="22"/>
          <w:szCs w:val="22"/>
          <w:lang w:eastAsia="en-US"/>
        </w:rPr>
        <w:t xml:space="preserve"> </w:t>
      </w:r>
      <w:r w:rsidRPr="00BA288D">
        <w:rPr>
          <w:rFonts w:eastAsia="Calibri"/>
          <w:w w:val="95"/>
          <w:sz w:val="22"/>
          <w:szCs w:val="22"/>
          <w:lang w:eastAsia="en-US"/>
        </w:rPr>
        <w:t>zgłaszanego</w:t>
      </w:r>
      <w:r w:rsidRPr="00BA288D">
        <w:rPr>
          <w:rFonts w:eastAsia="Calibri"/>
          <w:spacing w:val="18"/>
          <w:w w:val="95"/>
          <w:sz w:val="22"/>
          <w:szCs w:val="22"/>
          <w:lang w:eastAsia="en-US"/>
        </w:rPr>
        <w:t xml:space="preserve"> </w:t>
      </w:r>
      <w:r w:rsidRPr="00BA288D">
        <w:rPr>
          <w:rFonts w:eastAsia="Calibri"/>
          <w:w w:val="95"/>
          <w:sz w:val="22"/>
          <w:szCs w:val="22"/>
          <w:lang w:eastAsia="en-US"/>
        </w:rPr>
        <w:t>w</w:t>
      </w:r>
      <w:r w:rsidRPr="00BA288D">
        <w:rPr>
          <w:rFonts w:eastAsia="Calibri"/>
          <w:spacing w:val="14"/>
          <w:w w:val="95"/>
          <w:sz w:val="22"/>
          <w:szCs w:val="22"/>
          <w:lang w:eastAsia="en-US"/>
        </w:rPr>
        <w:t xml:space="preserve"> </w:t>
      </w:r>
      <w:r w:rsidRPr="00BA288D">
        <w:rPr>
          <w:rFonts w:eastAsia="Calibri"/>
          <w:w w:val="95"/>
          <w:sz w:val="22"/>
          <w:szCs w:val="22"/>
          <w:lang w:eastAsia="en-US"/>
        </w:rPr>
        <w:t>ramach</w:t>
      </w:r>
      <w:r w:rsidRPr="00BA288D">
        <w:rPr>
          <w:rFonts w:eastAsia="Calibri"/>
          <w:spacing w:val="14"/>
          <w:w w:val="95"/>
          <w:sz w:val="22"/>
          <w:szCs w:val="22"/>
          <w:lang w:eastAsia="en-US"/>
        </w:rPr>
        <w:t xml:space="preserve"> </w:t>
      </w:r>
      <w:r w:rsidRPr="00BA288D">
        <w:rPr>
          <w:rFonts w:eastAsia="Calibri"/>
          <w:w w:val="95"/>
          <w:sz w:val="22"/>
          <w:szCs w:val="22"/>
          <w:lang w:eastAsia="en-US"/>
        </w:rPr>
        <w:t>limitu?</w:t>
      </w:r>
      <w:r w:rsidRPr="00BA288D">
        <w:rPr>
          <w:rFonts w:eastAsia="Calibri"/>
          <w:spacing w:val="13"/>
          <w:w w:val="95"/>
          <w:sz w:val="22"/>
          <w:szCs w:val="22"/>
          <w:lang w:eastAsia="en-US"/>
        </w:rPr>
        <w:t xml:space="preserve"> </w:t>
      </w:r>
      <w:r w:rsidRPr="00BA288D">
        <w:rPr>
          <w:rFonts w:eastAsia="Calibri"/>
          <w:w w:val="95"/>
          <w:sz w:val="22"/>
          <w:szCs w:val="22"/>
          <w:lang w:eastAsia="en-US"/>
        </w:rPr>
        <w:t>na</w:t>
      </w:r>
      <w:r w:rsidRPr="00BA288D">
        <w:rPr>
          <w:rFonts w:eastAsia="Calibri"/>
          <w:spacing w:val="14"/>
          <w:w w:val="95"/>
          <w:sz w:val="22"/>
          <w:szCs w:val="22"/>
          <w:lang w:eastAsia="en-US"/>
        </w:rPr>
        <w:t xml:space="preserve"> </w:t>
      </w:r>
      <w:r w:rsidRPr="00BA288D">
        <w:rPr>
          <w:rFonts w:eastAsia="Calibri"/>
          <w:w w:val="95"/>
          <w:sz w:val="22"/>
          <w:szCs w:val="22"/>
          <w:lang w:eastAsia="en-US"/>
        </w:rPr>
        <w:t>pierwsze</w:t>
      </w:r>
      <w:r w:rsidRPr="00BA288D">
        <w:rPr>
          <w:rFonts w:eastAsia="Calibri"/>
          <w:spacing w:val="13"/>
          <w:w w:val="95"/>
          <w:sz w:val="22"/>
          <w:szCs w:val="22"/>
          <w:lang w:eastAsia="en-US"/>
        </w:rPr>
        <w:t xml:space="preserve"> </w:t>
      </w:r>
      <w:r w:rsidRPr="00BA288D">
        <w:rPr>
          <w:rFonts w:eastAsia="Calibri"/>
          <w:w w:val="95"/>
          <w:sz w:val="22"/>
          <w:szCs w:val="22"/>
          <w:lang w:eastAsia="en-US"/>
        </w:rPr>
        <w:t>ryzyko?</w:t>
      </w:r>
    </w:p>
    <w:p w:rsidR="00BA288D" w:rsidRPr="00BA288D" w:rsidRDefault="00BA288D" w:rsidP="00BA288D">
      <w:pPr>
        <w:widowControl w:val="0"/>
        <w:numPr>
          <w:ilvl w:val="0"/>
          <w:numId w:val="12"/>
        </w:numPr>
        <w:tabs>
          <w:tab w:val="left" w:pos="1127"/>
        </w:tabs>
        <w:autoSpaceDE w:val="0"/>
        <w:autoSpaceDN w:val="0"/>
        <w:ind w:left="1126" w:hanging="101"/>
        <w:jc w:val="both"/>
        <w:rPr>
          <w:rFonts w:eastAsia="Calibri"/>
          <w:sz w:val="22"/>
          <w:szCs w:val="22"/>
          <w:lang w:eastAsia="en-US"/>
        </w:rPr>
      </w:pPr>
      <w:r w:rsidRPr="00BA288D">
        <w:rPr>
          <w:rFonts w:eastAsia="Calibri"/>
          <w:w w:val="95"/>
          <w:sz w:val="22"/>
          <w:szCs w:val="22"/>
          <w:lang w:eastAsia="en-US"/>
        </w:rPr>
        <w:t>jaki</w:t>
      </w:r>
      <w:r w:rsidRPr="00BA288D">
        <w:rPr>
          <w:rFonts w:eastAsia="Calibri"/>
          <w:spacing w:val="16"/>
          <w:w w:val="95"/>
          <w:sz w:val="22"/>
          <w:szCs w:val="22"/>
          <w:lang w:eastAsia="en-US"/>
        </w:rPr>
        <w:t xml:space="preserve"> </w:t>
      </w:r>
      <w:r w:rsidRPr="00BA288D">
        <w:rPr>
          <w:rFonts w:eastAsia="Calibri"/>
          <w:w w:val="95"/>
          <w:sz w:val="22"/>
          <w:szCs w:val="22"/>
          <w:lang w:eastAsia="en-US"/>
        </w:rPr>
        <w:t>jest</w:t>
      </w:r>
      <w:r w:rsidRPr="00BA288D">
        <w:rPr>
          <w:rFonts w:eastAsia="Calibri"/>
          <w:spacing w:val="16"/>
          <w:w w:val="95"/>
          <w:sz w:val="22"/>
          <w:szCs w:val="22"/>
          <w:lang w:eastAsia="en-US"/>
        </w:rPr>
        <w:t xml:space="preserve"> </w:t>
      </w:r>
      <w:r w:rsidRPr="00BA288D">
        <w:rPr>
          <w:rFonts w:eastAsia="Calibri"/>
          <w:w w:val="95"/>
          <w:sz w:val="22"/>
          <w:szCs w:val="22"/>
          <w:lang w:eastAsia="en-US"/>
        </w:rPr>
        <w:t>zakres</w:t>
      </w:r>
      <w:r w:rsidRPr="00BA288D">
        <w:rPr>
          <w:rFonts w:eastAsia="Calibri"/>
          <w:spacing w:val="21"/>
          <w:w w:val="95"/>
          <w:sz w:val="22"/>
          <w:szCs w:val="22"/>
          <w:lang w:eastAsia="en-US"/>
        </w:rPr>
        <w:t xml:space="preserve"> </w:t>
      </w:r>
      <w:r w:rsidRPr="00BA288D">
        <w:rPr>
          <w:rFonts w:eastAsia="Calibri"/>
          <w:w w:val="95"/>
          <w:sz w:val="22"/>
          <w:szCs w:val="22"/>
          <w:lang w:eastAsia="en-US"/>
        </w:rPr>
        <w:t>ochrony</w:t>
      </w:r>
      <w:r w:rsidRPr="00BA288D">
        <w:rPr>
          <w:rFonts w:eastAsia="Calibri"/>
          <w:spacing w:val="21"/>
          <w:w w:val="95"/>
          <w:sz w:val="22"/>
          <w:szCs w:val="22"/>
          <w:lang w:eastAsia="en-US"/>
        </w:rPr>
        <w:t xml:space="preserve"> </w:t>
      </w:r>
      <w:r w:rsidRPr="00BA288D">
        <w:rPr>
          <w:rFonts w:eastAsia="Calibri"/>
          <w:w w:val="95"/>
          <w:sz w:val="22"/>
          <w:szCs w:val="22"/>
          <w:lang w:eastAsia="en-US"/>
        </w:rPr>
        <w:t>dla</w:t>
      </w:r>
      <w:r w:rsidRPr="00BA288D">
        <w:rPr>
          <w:rFonts w:eastAsia="Calibri"/>
          <w:spacing w:val="22"/>
          <w:w w:val="95"/>
          <w:sz w:val="22"/>
          <w:szCs w:val="22"/>
          <w:lang w:eastAsia="en-US"/>
        </w:rPr>
        <w:t xml:space="preserve"> </w:t>
      </w:r>
      <w:r w:rsidRPr="00BA288D">
        <w:rPr>
          <w:rFonts w:eastAsia="Calibri"/>
          <w:w w:val="95"/>
          <w:sz w:val="22"/>
          <w:szCs w:val="22"/>
          <w:lang w:eastAsia="en-US"/>
        </w:rPr>
        <w:t>sprzętu</w:t>
      </w:r>
      <w:r w:rsidRPr="00BA288D">
        <w:rPr>
          <w:rFonts w:eastAsia="Calibri"/>
          <w:spacing w:val="18"/>
          <w:w w:val="95"/>
          <w:sz w:val="22"/>
          <w:szCs w:val="22"/>
          <w:lang w:eastAsia="en-US"/>
        </w:rPr>
        <w:t xml:space="preserve"> </w:t>
      </w:r>
      <w:r w:rsidRPr="00BA288D">
        <w:rPr>
          <w:rFonts w:eastAsia="Calibri"/>
          <w:w w:val="95"/>
          <w:sz w:val="22"/>
          <w:szCs w:val="22"/>
          <w:lang w:eastAsia="en-US"/>
        </w:rPr>
        <w:t>ubezpieczonego</w:t>
      </w:r>
      <w:r w:rsidRPr="00BA288D">
        <w:rPr>
          <w:rFonts w:eastAsia="Calibri"/>
          <w:spacing w:val="19"/>
          <w:w w:val="95"/>
          <w:sz w:val="22"/>
          <w:szCs w:val="22"/>
          <w:lang w:eastAsia="en-US"/>
        </w:rPr>
        <w:t xml:space="preserve"> </w:t>
      </w:r>
      <w:r w:rsidRPr="00BA288D">
        <w:rPr>
          <w:rFonts w:eastAsia="Calibri"/>
          <w:w w:val="95"/>
          <w:sz w:val="22"/>
          <w:szCs w:val="22"/>
          <w:lang w:eastAsia="en-US"/>
        </w:rPr>
        <w:t>na</w:t>
      </w:r>
      <w:r w:rsidRPr="00BA288D">
        <w:rPr>
          <w:rFonts w:eastAsia="Calibri"/>
          <w:spacing w:val="20"/>
          <w:w w:val="95"/>
          <w:sz w:val="22"/>
          <w:szCs w:val="22"/>
          <w:lang w:eastAsia="en-US"/>
        </w:rPr>
        <w:t xml:space="preserve"> </w:t>
      </w:r>
      <w:r w:rsidRPr="00BA288D">
        <w:rPr>
          <w:rFonts w:eastAsia="Calibri"/>
          <w:w w:val="95"/>
          <w:sz w:val="22"/>
          <w:szCs w:val="22"/>
          <w:lang w:eastAsia="en-US"/>
        </w:rPr>
        <w:t>limicie?</w:t>
      </w:r>
    </w:p>
    <w:p w:rsidR="00BA288D" w:rsidRPr="00BA288D" w:rsidRDefault="00BA288D" w:rsidP="00BA288D">
      <w:pPr>
        <w:widowControl w:val="0"/>
        <w:numPr>
          <w:ilvl w:val="0"/>
          <w:numId w:val="12"/>
        </w:numPr>
        <w:tabs>
          <w:tab w:val="left" w:pos="1127"/>
        </w:tabs>
        <w:autoSpaceDE w:val="0"/>
        <w:autoSpaceDN w:val="0"/>
        <w:ind w:left="1126" w:hanging="101"/>
        <w:jc w:val="both"/>
        <w:rPr>
          <w:rFonts w:eastAsia="Calibri"/>
          <w:sz w:val="22"/>
          <w:szCs w:val="22"/>
          <w:lang w:eastAsia="en-US"/>
        </w:rPr>
      </w:pPr>
      <w:r w:rsidRPr="00BA288D">
        <w:rPr>
          <w:rFonts w:eastAsia="Calibri"/>
          <w:w w:val="95"/>
          <w:sz w:val="22"/>
          <w:szCs w:val="22"/>
          <w:lang w:eastAsia="en-US"/>
        </w:rPr>
        <w:t>czy</w:t>
      </w:r>
      <w:r w:rsidRPr="00BA288D">
        <w:rPr>
          <w:rFonts w:eastAsia="Calibri"/>
          <w:spacing w:val="6"/>
          <w:w w:val="95"/>
          <w:sz w:val="22"/>
          <w:szCs w:val="22"/>
          <w:lang w:eastAsia="en-US"/>
        </w:rPr>
        <w:t xml:space="preserve"> </w:t>
      </w:r>
      <w:r w:rsidRPr="00BA288D">
        <w:rPr>
          <w:rFonts w:eastAsia="Calibri"/>
          <w:w w:val="95"/>
          <w:sz w:val="22"/>
          <w:szCs w:val="22"/>
          <w:lang w:eastAsia="en-US"/>
        </w:rPr>
        <w:t>to</w:t>
      </w:r>
      <w:r w:rsidRPr="00BA288D">
        <w:rPr>
          <w:rFonts w:eastAsia="Calibri"/>
          <w:spacing w:val="8"/>
          <w:w w:val="95"/>
          <w:sz w:val="22"/>
          <w:szCs w:val="22"/>
          <w:lang w:eastAsia="en-US"/>
        </w:rPr>
        <w:t xml:space="preserve"> </w:t>
      </w:r>
      <w:r w:rsidRPr="00BA288D">
        <w:rPr>
          <w:rFonts w:eastAsia="Calibri"/>
          <w:w w:val="95"/>
          <w:sz w:val="22"/>
          <w:szCs w:val="22"/>
          <w:lang w:eastAsia="en-US"/>
        </w:rPr>
        <w:t>ma</w:t>
      </w:r>
      <w:r w:rsidRPr="00BA288D">
        <w:rPr>
          <w:rFonts w:eastAsia="Calibri"/>
          <w:spacing w:val="8"/>
          <w:w w:val="95"/>
          <w:sz w:val="22"/>
          <w:szCs w:val="22"/>
          <w:lang w:eastAsia="en-US"/>
        </w:rPr>
        <w:t xml:space="preserve"> </w:t>
      </w:r>
      <w:r w:rsidRPr="00BA288D">
        <w:rPr>
          <w:rFonts w:eastAsia="Calibri"/>
          <w:w w:val="95"/>
          <w:sz w:val="22"/>
          <w:szCs w:val="22"/>
          <w:lang w:eastAsia="en-US"/>
        </w:rPr>
        <w:t>być</w:t>
      </w:r>
      <w:r w:rsidRPr="00BA288D">
        <w:rPr>
          <w:rFonts w:eastAsia="Calibri"/>
          <w:spacing w:val="7"/>
          <w:w w:val="95"/>
          <w:sz w:val="22"/>
          <w:szCs w:val="22"/>
          <w:lang w:eastAsia="en-US"/>
        </w:rPr>
        <w:t xml:space="preserve"> </w:t>
      </w:r>
      <w:r w:rsidRPr="00BA288D">
        <w:rPr>
          <w:rFonts w:eastAsia="Calibri"/>
          <w:w w:val="95"/>
          <w:sz w:val="22"/>
          <w:szCs w:val="22"/>
          <w:lang w:eastAsia="en-US"/>
        </w:rPr>
        <w:t>jakaś</w:t>
      </w:r>
      <w:r w:rsidRPr="00BA288D">
        <w:rPr>
          <w:rFonts w:eastAsia="Calibri"/>
          <w:spacing w:val="5"/>
          <w:w w:val="95"/>
          <w:sz w:val="22"/>
          <w:szCs w:val="22"/>
          <w:lang w:eastAsia="en-US"/>
        </w:rPr>
        <w:t xml:space="preserve"> </w:t>
      </w:r>
      <w:r w:rsidRPr="00BA288D">
        <w:rPr>
          <w:rFonts w:eastAsia="Calibri"/>
          <w:w w:val="95"/>
          <w:sz w:val="22"/>
          <w:szCs w:val="22"/>
          <w:lang w:eastAsia="en-US"/>
        </w:rPr>
        <w:t>suma</w:t>
      </w:r>
      <w:r w:rsidRPr="00BA288D">
        <w:rPr>
          <w:rFonts w:eastAsia="Calibri"/>
          <w:spacing w:val="6"/>
          <w:w w:val="95"/>
          <w:sz w:val="22"/>
          <w:szCs w:val="22"/>
          <w:lang w:eastAsia="en-US"/>
        </w:rPr>
        <w:t xml:space="preserve"> </w:t>
      </w:r>
      <w:r w:rsidRPr="00BA288D">
        <w:rPr>
          <w:rFonts w:eastAsia="Calibri"/>
          <w:w w:val="95"/>
          <w:sz w:val="22"/>
          <w:szCs w:val="22"/>
          <w:lang w:eastAsia="en-US"/>
        </w:rPr>
        <w:t>prewencyjna?</w:t>
      </w:r>
    </w:p>
    <w:p w:rsidR="00BA288D" w:rsidRPr="00BA288D" w:rsidRDefault="00BA288D" w:rsidP="00BA288D">
      <w:pPr>
        <w:widowControl w:val="0"/>
        <w:tabs>
          <w:tab w:val="left" w:pos="1015"/>
        </w:tabs>
        <w:autoSpaceDE w:val="0"/>
        <w:autoSpaceDN w:val="0"/>
        <w:ind w:right="123"/>
        <w:jc w:val="both"/>
        <w:rPr>
          <w:sz w:val="22"/>
          <w:szCs w:val="22"/>
          <w:lang w:eastAsia="en-US"/>
        </w:rPr>
      </w:pP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również</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obniżenie</w:t>
      </w:r>
      <w:r w:rsidRPr="00BA288D">
        <w:rPr>
          <w:rFonts w:eastAsia="Calibri"/>
          <w:spacing w:val="1"/>
          <w:sz w:val="22"/>
          <w:szCs w:val="22"/>
          <w:lang w:eastAsia="en-US"/>
        </w:rPr>
        <w:t xml:space="preserve"> </w:t>
      </w:r>
      <w:r w:rsidRPr="00BA288D">
        <w:rPr>
          <w:rFonts w:eastAsia="Calibri"/>
          <w:sz w:val="22"/>
          <w:szCs w:val="22"/>
          <w:lang w:eastAsia="en-US"/>
        </w:rPr>
        <w:t>limitu</w:t>
      </w:r>
      <w:r w:rsidRPr="00BA288D">
        <w:rPr>
          <w:rFonts w:eastAsia="Calibri"/>
          <w:spacing w:val="1"/>
          <w:sz w:val="22"/>
          <w:szCs w:val="22"/>
          <w:lang w:eastAsia="en-US"/>
        </w:rPr>
        <w:t xml:space="preserve"> </w:t>
      </w:r>
      <w:r w:rsidRPr="00BA288D">
        <w:rPr>
          <w:rFonts w:eastAsia="Calibri"/>
          <w:sz w:val="22"/>
          <w:szCs w:val="22"/>
          <w:lang w:eastAsia="en-US"/>
        </w:rPr>
        <w:t>do</w:t>
      </w:r>
      <w:r w:rsidRPr="00BA288D">
        <w:rPr>
          <w:rFonts w:eastAsia="Calibri"/>
          <w:spacing w:val="1"/>
          <w:sz w:val="22"/>
          <w:szCs w:val="22"/>
          <w:lang w:eastAsia="en-US"/>
        </w:rPr>
        <w:t xml:space="preserve"> </w:t>
      </w:r>
      <w:r w:rsidRPr="00BA288D">
        <w:rPr>
          <w:rFonts w:eastAsia="Calibri"/>
          <w:sz w:val="22"/>
          <w:szCs w:val="22"/>
          <w:lang w:eastAsia="en-US"/>
        </w:rPr>
        <w:t>wysokości:</w:t>
      </w:r>
      <w:r w:rsidRPr="00BA288D">
        <w:rPr>
          <w:rFonts w:eastAsia="Calibri"/>
          <w:spacing w:val="1"/>
          <w:sz w:val="22"/>
          <w:szCs w:val="22"/>
          <w:lang w:eastAsia="en-US"/>
        </w:rPr>
        <w:t xml:space="preserve"> </w:t>
      </w:r>
      <w:r w:rsidRPr="00BA288D">
        <w:rPr>
          <w:rFonts w:eastAsia="Calibri"/>
          <w:sz w:val="22"/>
          <w:szCs w:val="22"/>
          <w:lang w:eastAsia="en-US"/>
        </w:rPr>
        <w:t>1.000.000</w:t>
      </w:r>
      <w:r w:rsidRPr="00BA288D">
        <w:rPr>
          <w:rFonts w:eastAsia="Calibri"/>
          <w:spacing w:val="1"/>
          <w:sz w:val="22"/>
          <w:szCs w:val="22"/>
          <w:lang w:eastAsia="en-US"/>
        </w:rPr>
        <w:t xml:space="preserve"> </w:t>
      </w:r>
      <w:r w:rsidRPr="00BA288D">
        <w:rPr>
          <w:rFonts w:eastAsia="Calibri"/>
          <w:sz w:val="22"/>
          <w:szCs w:val="22"/>
          <w:lang w:eastAsia="en-US"/>
        </w:rPr>
        <w:t>PLN</w:t>
      </w:r>
      <w:r w:rsidRPr="00BA288D">
        <w:rPr>
          <w:rFonts w:eastAsia="Calibri"/>
          <w:spacing w:val="1"/>
          <w:sz w:val="22"/>
          <w:szCs w:val="22"/>
          <w:lang w:eastAsia="en-US"/>
        </w:rPr>
        <w:t xml:space="preserve"> </w:t>
      </w:r>
      <w:r w:rsidRPr="00BA288D">
        <w:rPr>
          <w:rFonts w:eastAsia="Calibri"/>
          <w:sz w:val="22"/>
          <w:szCs w:val="22"/>
          <w:lang w:eastAsia="en-US"/>
        </w:rPr>
        <w:t>na</w:t>
      </w:r>
      <w:r w:rsidRPr="00BA288D">
        <w:rPr>
          <w:rFonts w:eastAsia="Calibri"/>
          <w:spacing w:val="1"/>
          <w:sz w:val="22"/>
          <w:szCs w:val="22"/>
          <w:lang w:eastAsia="en-US"/>
        </w:rPr>
        <w:t xml:space="preserve"> </w:t>
      </w:r>
      <w:r w:rsidRPr="00BA288D">
        <w:rPr>
          <w:rFonts w:eastAsia="Calibri"/>
          <w:sz w:val="22"/>
          <w:szCs w:val="22"/>
          <w:lang w:eastAsia="en-US"/>
        </w:rPr>
        <w:t>jedno</w:t>
      </w:r>
      <w:r w:rsidRPr="00BA288D">
        <w:rPr>
          <w:rFonts w:eastAsia="Calibri"/>
          <w:spacing w:val="1"/>
          <w:sz w:val="22"/>
          <w:szCs w:val="22"/>
          <w:lang w:eastAsia="en-US"/>
        </w:rPr>
        <w:t xml:space="preserve"> </w:t>
      </w:r>
      <w:r w:rsidRPr="00BA288D">
        <w:rPr>
          <w:rFonts w:eastAsia="Calibri"/>
          <w:sz w:val="22"/>
          <w:szCs w:val="22"/>
          <w:lang w:eastAsia="en-US"/>
        </w:rPr>
        <w:t>i</w:t>
      </w:r>
      <w:r w:rsidRPr="00BA288D">
        <w:rPr>
          <w:rFonts w:eastAsia="Calibri"/>
          <w:spacing w:val="1"/>
          <w:sz w:val="22"/>
          <w:szCs w:val="22"/>
          <w:lang w:eastAsia="en-US"/>
        </w:rPr>
        <w:t xml:space="preserve"> </w:t>
      </w:r>
      <w:r w:rsidRPr="00BA288D">
        <w:rPr>
          <w:rFonts w:eastAsia="Calibri"/>
          <w:sz w:val="22"/>
          <w:szCs w:val="22"/>
          <w:lang w:eastAsia="en-US"/>
        </w:rPr>
        <w:t>wszystkie</w:t>
      </w:r>
      <w:r w:rsidRPr="00BA288D">
        <w:rPr>
          <w:rFonts w:eastAsia="Calibri"/>
          <w:spacing w:val="1"/>
          <w:sz w:val="22"/>
          <w:szCs w:val="22"/>
          <w:lang w:eastAsia="en-US"/>
        </w:rPr>
        <w:t xml:space="preserve"> </w:t>
      </w:r>
      <w:r w:rsidRPr="00BA288D">
        <w:rPr>
          <w:rFonts w:eastAsia="Calibri"/>
          <w:sz w:val="22"/>
          <w:szCs w:val="22"/>
          <w:lang w:eastAsia="en-US"/>
        </w:rPr>
        <w:t>zdarzenia</w:t>
      </w:r>
      <w:r w:rsidRPr="00BA288D">
        <w:rPr>
          <w:rFonts w:eastAsia="Calibri"/>
          <w:spacing w:val="1"/>
          <w:sz w:val="22"/>
          <w:szCs w:val="22"/>
          <w:lang w:eastAsia="en-US"/>
        </w:rPr>
        <w:t xml:space="preserve"> </w:t>
      </w:r>
      <w:r w:rsidRPr="00BA288D">
        <w:rPr>
          <w:rFonts w:eastAsia="Calibri"/>
          <w:sz w:val="22"/>
          <w:szCs w:val="22"/>
          <w:lang w:eastAsia="en-US"/>
        </w:rPr>
        <w:t>i</w:t>
      </w:r>
      <w:r w:rsidRPr="00BA288D">
        <w:rPr>
          <w:rFonts w:eastAsia="Calibri"/>
          <w:spacing w:val="1"/>
          <w:sz w:val="22"/>
          <w:szCs w:val="22"/>
          <w:lang w:eastAsia="en-US"/>
        </w:rPr>
        <w:t xml:space="preserve"> </w:t>
      </w:r>
      <w:r w:rsidRPr="00BA288D">
        <w:rPr>
          <w:rFonts w:eastAsia="Calibri"/>
          <w:sz w:val="22"/>
          <w:szCs w:val="22"/>
          <w:lang w:eastAsia="en-US"/>
        </w:rPr>
        <w:t>podanie</w:t>
      </w:r>
      <w:r w:rsidRPr="00BA288D">
        <w:rPr>
          <w:rFonts w:eastAsia="Calibri"/>
          <w:spacing w:val="-54"/>
          <w:sz w:val="22"/>
          <w:szCs w:val="22"/>
          <w:lang w:eastAsia="en-US"/>
        </w:rPr>
        <w:t xml:space="preserve"> </w:t>
      </w:r>
      <w:r w:rsidRPr="00BA288D">
        <w:rPr>
          <w:rFonts w:eastAsia="Calibri"/>
          <w:sz w:val="22"/>
          <w:szCs w:val="22"/>
          <w:lang w:eastAsia="en-US"/>
        </w:rPr>
        <w:t>oczekiwanego</w:t>
      </w:r>
      <w:r w:rsidRPr="00BA288D">
        <w:rPr>
          <w:rFonts w:eastAsia="Calibri"/>
          <w:spacing w:val="-13"/>
          <w:sz w:val="22"/>
          <w:szCs w:val="22"/>
          <w:lang w:eastAsia="en-US"/>
        </w:rPr>
        <w:t xml:space="preserve"> </w:t>
      </w:r>
      <w:r w:rsidRPr="00BA288D">
        <w:rPr>
          <w:rFonts w:eastAsia="Calibri"/>
          <w:sz w:val="22"/>
          <w:szCs w:val="22"/>
          <w:lang w:eastAsia="en-US"/>
        </w:rPr>
        <w:t>zakresu</w:t>
      </w:r>
      <w:r w:rsidRPr="00BA288D">
        <w:rPr>
          <w:rFonts w:eastAsia="Calibri"/>
          <w:spacing w:val="-14"/>
          <w:sz w:val="22"/>
          <w:szCs w:val="22"/>
          <w:lang w:eastAsia="en-US"/>
        </w:rPr>
        <w:t xml:space="preserve"> </w:t>
      </w:r>
      <w:r w:rsidRPr="00BA288D">
        <w:rPr>
          <w:rFonts w:eastAsia="Calibri"/>
          <w:sz w:val="22"/>
          <w:szCs w:val="22"/>
          <w:lang w:eastAsia="en-US"/>
        </w:rPr>
        <w:t>ochrony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obniżonego limitu odpowiedzialności. Całość sprzętu elektronicznego ma być ubezpieczona w ramach OWU dla sprzętu elektronicznego od uszkodzeń.  Nie ma możliwości rzetelnego wyliczenia wartości sprzętu elektronicznego, ponieważ zasady rachunkowości nie pozwalają na zastosowanie jednoznacznego kryterium, a nazewnictwo sprzętu nie pozwala na skuteczną selekcję.  Zakres ochrony dla sprzętu na limicie, zgodnie z zapisami OPZ, ma odpowiadać zakresowi wynikającemu z OPZ oraz OWU dla sprzętu elektronicznego od uszkodzeń.  Sprzęt elektroniczny ubezpieczony produktem EEI-ubezpieczenie sprzętu elektronicznego od uszkodzeń-jest wyselekcjonowany wg kryterium wartości: powyżej 500 </w:t>
      </w:r>
      <w:proofErr w:type="spellStart"/>
      <w:r w:rsidRPr="00BA288D">
        <w:rPr>
          <w:rFonts w:eastAsia="Calibri"/>
          <w:sz w:val="22"/>
          <w:szCs w:val="22"/>
          <w:lang w:eastAsia="en-US"/>
        </w:rPr>
        <w:t>tys</w:t>
      </w:r>
      <w:proofErr w:type="spellEnd"/>
      <w:r w:rsidRPr="00BA288D">
        <w:rPr>
          <w:rFonts w:eastAsia="Calibri"/>
          <w:sz w:val="22"/>
          <w:szCs w:val="22"/>
          <w:lang w:eastAsia="en-US"/>
        </w:rPr>
        <w:t xml:space="preserve"> zł dla każdego przedmiotu.  Pozostały sprzęt jest ubezpieczony w ramach sumy ubezpieczenia podanej dla kategorii: „maszyny, urządzenia, wyposażenie” do wskazanego w OPZ limitu.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Standardem europejskim jest ubezpieczanie sprzętu elektronicznego na limit w ramach polisy ubezpieczenia mienia (wszystkie programy międzynarodowe tak są skonstruowane).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48.</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5"/>
          <w:w w:val="95"/>
          <w:sz w:val="22"/>
          <w:szCs w:val="22"/>
          <w:lang w:eastAsia="en-US"/>
        </w:rPr>
        <w:t xml:space="preserve"> </w:t>
      </w:r>
      <w:r w:rsidRPr="00BA288D">
        <w:rPr>
          <w:rFonts w:eastAsia="Calibri"/>
          <w:w w:val="95"/>
          <w:sz w:val="22"/>
          <w:szCs w:val="22"/>
          <w:lang w:eastAsia="en-US"/>
        </w:rPr>
        <w:t>odniesieniu</w:t>
      </w:r>
      <w:r w:rsidRPr="00BA288D">
        <w:rPr>
          <w:rFonts w:eastAsia="Calibri"/>
          <w:spacing w:val="19"/>
          <w:w w:val="95"/>
          <w:sz w:val="22"/>
          <w:szCs w:val="22"/>
          <w:lang w:eastAsia="en-US"/>
        </w:rPr>
        <w:t xml:space="preserve"> </w:t>
      </w:r>
      <w:r w:rsidRPr="00BA288D">
        <w:rPr>
          <w:rFonts w:eastAsia="Calibri"/>
          <w:w w:val="95"/>
          <w:sz w:val="22"/>
          <w:szCs w:val="22"/>
          <w:lang w:eastAsia="en-US"/>
        </w:rPr>
        <w:t>do</w:t>
      </w:r>
      <w:r w:rsidRPr="00BA288D">
        <w:rPr>
          <w:rFonts w:eastAsia="Calibri"/>
          <w:spacing w:val="26"/>
          <w:w w:val="95"/>
          <w:sz w:val="22"/>
          <w:szCs w:val="22"/>
          <w:lang w:eastAsia="en-US"/>
        </w:rPr>
        <w:t xml:space="preserve"> </w:t>
      </w:r>
      <w:r w:rsidRPr="00BA288D">
        <w:rPr>
          <w:rFonts w:eastAsia="Calibri"/>
          <w:w w:val="95"/>
          <w:sz w:val="22"/>
          <w:szCs w:val="22"/>
          <w:lang w:eastAsia="en-US"/>
        </w:rPr>
        <w:t>mienia</w:t>
      </w:r>
      <w:r w:rsidRPr="00BA288D">
        <w:rPr>
          <w:rFonts w:eastAsia="Calibri"/>
          <w:spacing w:val="19"/>
          <w:w w:val="95"/>
          <w:sz w:val="22"/>
          <w:szCs w:val="22"/>
          <w:lang w:eastAsia="en-US"/>
        </w:rPr>
        <w:t xml:space="preserve"> </w:t>
      </w:r>
      <w:r w:rsidRPr="00BA288D">
        <w:rPr>
          <w:rFonts w:eastAsia="Calibri"/>
          <w:w w:val="95"/>
          <w:sz w:val="22"/>
          <w:szCs w:val="22"/>
          <w:lang w:eastAsia="en-US"/>
        </w:rPr>
        <w:t>osób</w:t>
      </w:r>
      <w:r w:rsidRPr="00BA288D">
        <w:rPr>
          <w:rFonts w:eastAsia="Calibri"/>
          <w:spacing w:val="19"/>
          <w:w w:val="95"/>
          <w:sz w:val="22"/>
          <w:szCs w:val="22"/>
          <w:lang w:eastAsia="en-US"/>
        </w:rPr>
        <w:t xml:space="preserve"> </w:t>
      </w:r>
      <w:r w:rsidRPr="00BA288D">
        <w:rPr>
          <w:rFonts w:eastAsia="Calibri"/>
          <w:w w:val="95"/>
          <w:sz w:val="22"/>
          <w:szCs w:val="22"/>
          <w:lang w:eastAsia="en-US"/>
        </w:rPr>
        <w:t>trzecich</w:t>
      </w:r>
      <w:r w:rsidRPr="00BA288D">
        <w:rPr>
          <w:rFonts w:eastAsia="Calibri"/>
          <w:spacing w:val="25"/>
          <w:w w:val="95"/>
          <w:sz w:val="22"/>
          <w:szCs w:val="22"/>
          <w:lang w:eastAsia="en-US"/>
        </w:rPr>
        <w:t xml:space="preserve"> </w:t>
      </w:r>
      <w:r w:rsidRPr="00BA288D">
        <w:rPr>
          <w:rFonts w:eastAsia="Calibri"/>
          <w:w w:val="95"/>
          <w:sz w:val="22"/>
          <w:szCs w:val="22"/>
          <w:lang w:eastAsia="en-US"/>
        </w:rPr>
        <w:t>wnosimy</w:t>
      </w:r>
      <w:r w:rsidRPr="00BA288D">
        <w:rPr>
          <w:rFonts w:eastAsia="Calibri"/>
          <w:spacing w:val="20"/>
          <w:w w:val="95"/>
          <w:sz w:val="22"/>
          <w:szCs w:val="22"/>
          <w:lang w:eastAsia="en-US"/>
        </w:rPr>
        <w:t xml:space="preserve"> </w:t>
      </w:r>
      <w:r w:rsidRPr="00BA288D">
        <w:rPr>
          <w:rFonts w:eastAsia="Calibri"/>
          <w:w w:val="95"/>
          <w:sz w:val="22"/>
          <w:szCs w:val="22"/>
          <w:lang w:eastAsia="en-US"/>
        </w:rPr>
        <w:t>o</w:t>
      </w:r>
      <w:r w:rsidRPr="00BA288D">
        <w:rPr>
          <w:rFonts w:eastAsia="Calibri"/>
          <w:spacing w:val="26"/>
          <w:w w:val="95"/>
          <w:sz w:val="22"/>
          <w:szCs w:val="22"/>
          <w:lang w:eastAsia="en-US"/>
        </w:rPr>
        <w:t xml:space="preserve"> </w:t>
      </w:r>
      <w:r w:rsidRPr="00BA288D">
        <w:rPr>
          <w:rFonts w:eastAsia="Calibri"/>
          <w:w w:val="95"/>
          <w:sz w:val="22"/>
          <w:szCs w:val="22"/>
          <w:lang w:eastAsia="en-US"/>
        </w:rPr>
        <w:t>bezwzględne</w:t>
      </w:r>
      <w:r w:rsidRPr="00BA288D">
        <w:rPr>
          <w:rFonts w:eastAsia="Calibri"/>
          <w:spacing w:val="24"/>
          <w:w w:val="95"/>
          <w:sz w:val="22"/>
          <w:szCs w:val="22"/>
          <w:lang w:eastAsia="en-US"/>
        </w:rPr>
        <w:t xml:space="preserve"> </w:t>
      </w:r>
      <w:r w:rsidRPr="00BA288D">
        <w:rPr>
          <w:rFonts w:eastAsia="Calibri"/>
          <w:w w:val="95"/>
          <w:sz w:val="22"/>
          <w:szCs w:val="22"/>
          <w:lang w:eastAsia="en-US"/>
        </w:rPr>
        <w:t>wprowadzenie</w:t>
      </w:r>
      <w:r w:rsidRPr="00BA288D">
        <w:rPr>
          <w:rFonts w:eastAsia="Calibri"/>
          <w:spacing w:val="20"/>
          <w:w w:val="95"/>
          <w:sz w:val="22"/>
          <w:szCs w:val="22"/>
          <w:lang w:eastAsia="en-US"/>
        </w:rPr>
        <w:t xml:space="preserve"> </w:t>
      </w:r>
      <w:r w:rsidRPr="00BA288D">
        <w:rPr>
          <w:rFonts w:eastAsia="Calibri"/>
          <w:w w:val="95"/>
          <w:sz w:val="22"/>
          <w:szCs w:val="22"/>
          <w:lang w:eastAsia="en-US"/>
        </w:rPr>
        <w:t>poniższego</w:t>
      </w:r>
      <w:r w:rsidRPr="00BA288D">
        <w:rPr>
          <w:rFonts w:eastAsia="Calibri"/>
          <w:spacing w:val="25"/>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jc w:val="both"/>
        <w:rPr>
          <w:rFonts w:eastAsia="Calibri"/>
          <w:sz w:val="22"/>
          <w:szCs w:val="22"/>
          <w:lang w:eastAsia="en-US"/>
        </w:rPr>
      </w:pPr>
      <w:r w:rsidRPr="00BA288D">
        <w:rPr>
          <w:rFonts w:eastAsia="Calibri"/>
          <w:w w:val="80"/>
          <w:sz w:val="22"/>
          <w:szCs w:val="22"/>
          <w:lang w:eastAsia="en-US"/>
        </w:rPr>
        <w:lastRenderedPageBreak/>
        <w:t>Zakres</w:t>
      </w:r>
      <w:r w:rsidRPr="00BA288D">
        <w:rPr>
          <w:rFonts w:eastAsia="Calibri"/>
          <w:spacing w:val="27"/>
          <w:w w:val="80"/>
          <w:sz w:val="22"/>
          <w:szCs w:val="22"/>
          <w:lang w:eastAsia="en-US"/>
        </w:rPr>
        <w:t xml:space="preserve"> </w:t>
      </w:r>
      <w:r w:rsidRPr="00BA288D">
        <w:rPr>
          <w:rFonts w:eastAsia="Calibri"/>
          <w:w w:val="80"/>
          <w:sz w:val="22"/>
          <w:szCs w:val="22"/>
          <w:lang w:eastAsia="en-US"/>
        </w:rPr>
        <w:t>terytorialny</w:t>
      </w:r>
      <w:r w:rsidRPr="00BA288D">
        <w:rPr>
          <w:rFonts w:eastAsia="Calibri"/>
          <w:spacing w:val="28"/>
          <w:w w:val="80"/>
          <w:sz w:val="22"/>
          <w:szCs w:val="22"/>
          <w:lang w:eastAsia="en-US"/>
        </w:rPr>
        <w:t xml:space="preserve"> </w:t>
      </w:r>
      <w:r w:rsidRPr="00BA288D">
        <w:rPr>
          <w:rFonts w:eastAsia="Calibri"/>
          <w:w w:val="80"/>
          <w:sz w:val="22"/>
          <w:szCs w:val="22"/>
          <w:lang w:eastAsia="en-US"/>
        </w:rPr>
        <w:t>nie</w:t>
      </w:r>
      <w:r w:rsidRPr="00BA288D">
        <w:rPr>
          <w:rFonts w:eastAsia="Calibri"/>
          <w:spacing w:val="27"/>
          <w:w w:val="80"/>
          <w:sz w:val="22"/>
          <w:szCs w:val="22"/>
          <w:lang w:eastAsia="en-US"/>
        </w:rPr>
        <w:t xml:space="preserve"> </w:t>
      </w:r>
      <w:r w:rsidRPr="00BA288D">
        <w:rPr>
          <w:rFonts w:eastAsia="Calibri"/>
          <w:w w:val="80"/>
          <w:sz w:val="22"/>
          <w:szCs w:val="22"/>
          <w:lang w:eastAsia="en-US"/>
        </w:rPr>
        <w:t>obejmuje</w:t>
      </w:r>
      <w:r w:rsidRPr="00BA288D">
        <w:rPr>
          <w:rFonts w:eastAsia="Calibri"/>
          <w:spacing w:val="27"/>
          <w:w w:val="80"/>
          <w:sz w:val="22"/>
          <w:szCs w:val="22"/>
          <w:lang w:eastAsia="en-US"/>
        </w:rPr>
        <w:t xml:space="preserve"> </w:t>
      </w:r>
      <w:r w:rsidRPr="00BA288D">
        <w:rPr>
          <w:rFonts w:eastAsia="Calibri"/>
          <w:w w:val="80"/>
          <w:sz w:val="22"/>
          <w:szCs w:val="22"/>
          <w:lang w:eastAsia="en-US"/>
        </w:rPr>
        <w:t>Rosji,</w:t>
      </w:r>
      <w:r w:rsidRPr="00BA288D">
        <w:rPr>
          <w:rFonts w:eastAsia="Calibri"/>
          <w:spacing w:val="27"/>
          <w:w w:val="80"/>
          <w:sz w:val="22"/>
          <w:szCs w:val="22"/>
          <w:lang w:eastAsia="en-US"/>
        </w:rPr>
        <w:t xml:space="preserve"> </w:t>
      </w:r>
      <w:r w:rsidRPr="00BA288D">
        <w:rPr>
          <w:rFonts w:eastAsia="Calibri"/>
          <w:w w:val="80"/>
          <w:sz w:val="22"/>
          <w:szCs w:val="22"/>
          <w:lang w:eastAsia="en-US"/>
        </w:rPr>
        <w:t>Białorusi,</w:t>
      </w:r>
      <w:r w:rsidRPr="00BA288D">
        <w:rPr>
          <w:rFonts w:eastAsia="Calibri"/>
          <w:spacing w:val="27"/>
          <w:w w:val="80"/>
          <w:sz w:val="22"/>
          <w:szCs w:val="22"/>
          <w:lang w:eastAsia="en-US"/>
        </w:rPr>
        <w:t xml:space="preserve"> </w:t>
      </w:r>
      <w:r w:rsidRPr="00BA288D">
        <w:rPr>
          <w:rFonts w:eastAsia="Calibri"/>
          <w:w w:val="80"/>
          <w:sz w:val="22"/>
          <w:szCs w:val="22"/>
          <w:lang w:eastAsia="en-US"/>
        </w:rPr>
        <w:t>Ukrainy</w:t>
      </w:r>
      <w:r w:rsidRPr="00BA288D">
        <w:rPr>
          <w:rFonts w:eastAsia="Calibri"/>
          <w:spacing w:val="29"/>
          <w:w w:val="80"/>
          <w:sz w:val="22"/>
          <w:szCs w:val="22"/>
          <w:lang w:eastAsia="en-US"/>
        </w:rPr>
        <w:t xml:space="preserve"> </w:t>
      </w:r>
      <w:r w:rsidRPr="00BA288D">
        <w:rPr>
          <w:rFonts w:eastAsia="Calibri"/>
          <w:w w:val="80"/>
          <w:sz w:val="22"/>
          <w:szCs w:val="22"/>
          <w:lang w:eastAsia="en-US"/>
        </w:rPr>
        <w:t>oraz</w:t>
      </w:r>
      <w:r w:rsidRPr="00BA288D">
        <w:rPr>
          <w:rFonts w:eastAsia="Calibri"/>
          <w:spacing w:val="29"/>
          <w:w w:val="80"/>
          <w:sz w:val="22"/>
          <w:szCs w:val="22"/>
          <w:lang w:eastAsia="en-US"/>
        </w:rPr>
        <w:t xml:space="preserve"> </w:t>
      </w:r>
      <w:r w:rsidRPr="00BA288D">
        <w:rPr>
          <w:rFonts w:eastAsia="Calibri"/>
          <w:w w:val="80"/>
          <w:sz w:val="22"/>
          <w:szCs w:val="22"/>
          <w:lang w:eastAsia="en-US"/>
        </w:rPr>
        <w:t>państw</w:t>
      </w:r>
      <w:r w:rsidRPr="00BA288D">
        <w:rPr>
          <w:rFonts w:eastAsia="Calibri"/>
          <w:spacing w:val="27"/>
          <w:w w:val="80"/>
          <w:sz w:val="22"/>
          <w:szCs w:val="22"/>
          <w:lang w:eastAsia="en-US"/>
        </w:rPr>
        <w:t xml:space="preserve"> </w:t>
      </w:r>
      <w:r w:rsidRPr="00BA288D">
        <w:rPr>
          <w:rFonts w:eastAsia="Calibri"/>
          <w:w w:val="80"/>
          <w:sz w:val="22"/>
          <w:szCs w:val="22"/>
          <w:lang w:eastAsia="en-US"/>
        </w:rPr>
        <w:t>i</w:t>
      </w:r>
      <w:r w:rsidRPr="00BA288D">
        <w:rPr>
          <w:rFonts w:eastAsia="Calibri"/>
          <w:spacing w:val="29"/>
          <w:w w:val="80"/>
          <w:sz w:val="22"/>
          <w:szCs w:val="22"/>
          <w:lang w:eastAsia="en-US"/>
        </w:rPr>
        <w:t xml:space="preserve"> </w:t>
      </w:r>
      <w:r w:rsidRPr="00BA288D">
        <w:rPr>
          <w:rFonts w:eastAsia="Calibri"/>
          <w:w w:val="80"/>
          <w:sz w:val="22"/>
          <w:szCs w:val="22"/>
          <w:lang w:eastAsia="en-US"/>
        </w:rPr>
        <w:t>obszarów</w:t>
      </w:r>
      <w:r w:rsidRPr="00BA288D">
        <w:rPr>
          <w:rFonts w:eastAsia="Calibri"/>
          <w:spacing w:val="27"/>
          <w:w w:val="80"/>
          <w:sz w:val="22"/>
          <w:szCs w:val="22"/>
          <w:lang w:eastAsia="en-US"/>
        </w:rPr>
        <w:t xml:space="preserve"> </w:t>
      </w:r>
      <w:r w:rsidRPr="00BA288D">
        <w:rPr>
          <w:rFonts w:eastAsia="Calibri"/>
          <w:w w:val="80"/>
          <w:sz w:val="22"/>
          <w:szCs w:val="22"/>
          <w:lang w:eastAsia="en-US"/>
        </w:rPr>
        <w:t>objętych</w:t>
      </w:r>
      <w:r w:rsidRPr="00BA288D">
        <w:rPr>
          <w:rFonts w:eastAsia="Calibri"/>
          <w:spacing w:val="29"/>
          <w:w w:val="80"/>
          <w:sz w:val="22"/>
          <w:szCs w:val="22"/>
          <w:lang w:eastAsia="en-US"/>
        </w:rPr>
        <w:t xml:space="preserve"> </w:t>
      </w:r>
      <w:r w:rsidRPr="00BA288D">
        <w:rPr>
          <w:rFonts w:eastAsia="Calibri"/>
          <w:w w:val="80"/>
          <w:sz w:val="22"/>
          <w:szCs w:val="22"/>
          <w:lang w:eastAsia="en-US"/>
        </w:rPr>
        <w:t>sankcjami</w:t>
      </w:r>
      <w:r w:rsidRPr="00BA288D">
        <w:rPr>
          <w:rFonts w:eastAsia="Calibri"/>
          <w:spacing w:val="28"/>
          <w:w w:val="80"/>
          <w:sz w:val="22"/>
          <w:szCs w:val="22"/>
          <w:lang w:eastAsia="en-US"/>
        </w:rPr>
        <w:t xml:space="preserve"> </w:t>
      </w:r>
      <w:r w:rsidRPr="00BA288D">
        <w:rPr>
          <w:rFonts w:eastAsia="Calibri"/>
          <w:w w:val="80"/>
          <w:sz w:val="22"/>
          <w:szCs w:val="22"/>
          <w:lang w:eastAsia="en-US"/>
        </w:rPr>
        <w:t>lub</w:t>
      </w:r>
      <w:r w:rsidRPr="00BA288D">
        <w:rPr>
          <w:rFonts w:eastAsia="Calibri"/>
          <w:spacing w:val="27"/>
          <w:w w:val="80"/>
          <w:sz w:val="22"/>
          <w:szCs w:val="22"/>
          <w:lang w:eastAsia="en-US"/>
        </w:rPr>
        <w:t xml:space="preserve"> </w:t>
      </w:r>
      <w:r w:rsidRPr="00BA288D">
        <w:rPr>
          <w:rFonts w:eastAsia="Calibri"/>
          <w:w w:val="80"/>
          <w:sz w:val="22"/>
          <w:szCs w:val="22"/>
          <w:lang w:eastAsia="en-US"/>
        </w:rPr>
        <w:t>w</w:t>
      </w:r>
      <w:r w:rsidRPr="00BA288D">
        <w:rPr>
          <w:rFonts w:eastAsia="Calibri"/>
          <w:spacing w:val="27"/>
          <w:w w:val="80"/>
          <w:sz w:val="22"/>
          <w:szCs w:val="22"/>
          <w:lang w:eastAsia="en-US"/>
        </w:rPr>
        <w:t xml:space="preserve"> </w:t>
      </w:r>
      <w:r w:rsidRPr="00BA288D">
        <w:rPr>
          <w:rFonts w:eastAsia="Calibri"/>
          <w:w w:val="80"/>
          <w:sz w:val="22"/>
          <w:szCs w:val="22"/>
          <w:lang w:eastAsia="en-US"/>
        </w:rPr>
        <w:t>których</w:t>
      </w:r>
      <w:r w:rsidRPr="00BA288D">
        <w:rPr>
          <w:rFonts w:eastAsia="Calibri"/>
          <w:spacing w:val="29"/>
          <w:w w:val="80"/>
          <w:sz w:val="22"/>
          <w:szCs w:val="22"/>
          <w:lang w:eastAsia="en-US"/>
        </w:rPr>
        <w:t xml:space="preserve"> </w:t>
      </w:r>
      <w:r w:rsidRPr="00BA288D">
        <w:rPr>
          <w:rFonts w:eastAsia="Calibri"/>
          <w:w w:val="80"/>
          <w:sz w:val="22"/>
          <w:szCs w:val="22"/>
          <w:lang w:eastAsia="en-US"/>
        </w:rPr>
        <w:t>aktualnie</w:t>
      </w:r>
      <w:r w:rsidRPr="00BA288D">
        <w:rPr>
          <w:rFonts w:eastAsia="Calibri"/>
          <w:spacing w:val="1"/>
          <w:w w:val="80"/>
          <w:sz w:val="22"/>
          <w:szCs w:val="22"/>
          <w:lang w:eastAsia="en-US"/>
        </w:rPr>
        <w:t xml:space="preserve"> </w:t>
      </w:r>
      <w:r w:rsidRPr="00BA288D">
        <w:rPr>
          <w:rFonts w:eastAsia="Calibri"/>
          <w:w w:val="95"/>
          <w:sz w:val="22"/>
          <w:szCs w:val="22"/>
          <w:lang w:eastAsia="en-US"/>
        </w:rPr>
        <w:t>toczy</w:t>
      </w:r>
      <w:r w:rsidRPr="00BA288D">
        <w:rPr>
          <w:rFonts w:eastAsia="Calibri"/>
          <w:spacing w:val="-19"/>
          <w:w w:val="95"/>
          <w:sz w:val="22"/>
          <w:szCs w:val="22"/>
          <w:lang w:eastAsia="en-US"/>
        </w:rPr>
        <w:t xml:space="preserve"> </w:t>
      </w:r>
      <w:r w:rsidRPr="00BA288D">
        <w:rPr>
          <w:rFonts w:eastAsia="Calibri"/>
          <w:w w:val="95"/>
          <w:sz w:val="22"/>
          <w:szCs w:val="22"/>
          <w:lang w:eastAsia="en-US"/>
        </w:rPr>
        <w:t>się</w:t>
      </w:r>
      <w:r w:rsidRPr="00BA288D">
        <w:rPr>
          <w:rFonts w:eastAsia="Calibri"/>
          <w:spacing w:val="-19"/>
          <w:w w:val="95"/>
          <w:sz w:val="22"/>
          <w:szCs w:val="22"/>
          <w:lang w:eastAsia="en-US"/>
        </w:rPr>
        <w:t xml:space="preserve"> </w:t>
      </w:r>
      <w:r w:rsidRPr="00BA288D">
        <w:rPr>
          <w:rFonts w:eastAsia="Calibri"/>
          <w:w w:val="95"/>
          <w:sz w:val="22"/>
          <w:szCs w:val="22"/>
          <w:lang w:eastAsia="en-US"/>
        </w:rPr>
        <w:t>konflikt</w:t>
      </w:r>
      <w:r w:rsidRPr="00BA288D">
        <w:rPr>
          <w:rFonts w:eastAsia="Calibri"/>
          <w:spacing w:val="-20"/>
          <w:w w:val="95"/>
          <w:sz w:val="22"/>
          <w:szCs w:val="22"/>
          <w:lang w:eastAsia="en-US"/>
        </w:rPr>
        <w:t xml:space="preserve"> </w:t>
      </w:r>
      <w:r w:rsidRPr="00BA288D">
        <w:rPr>
          <w:rFonts w:eastAsia="Calibri"/>
          <w:w w:val="95"/>
          <w:sz w:val="22"/>
          <w:szCs w:val="22"/>
          <w:lang w:eastAsia="en-US"/>
        </w:rPr>
        <w:t>zbrojny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wprowadzenie zmiany w Załączniku nr 4 do OPZ w Zadaniu </w:t>
      </w:r>
      <w:r w:rsidRPr="00BA288D">
        <w:rPr>
          <w:rFonts w:eastAsia="Calibri"/>
          <w:sz w:val="22"/>
          <w:szCs w:val="22"/>
          <w:lang w:eastAsia="en-US"/>
        </w:rPr>
        <w:br/>
        <w:t xml:space="preserve">nr 1 Element 1: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AGH:</w:t>
      </w:r>
    </w:p>
    <w:p w:rsidR="00BA288D" w:rsidRPr="00BA288D" w:rsidRDefault="00BA288D" w:rsidP="00BA288D">
      <w:pPr>
        <w:jc w:val="both"/>
        <w:rPr>
          <w:rFonts w:eastAsia="Calibri"/>
          <w:b/>
          <w:iCs/>
          <w:sz w:val="22"/>
          <w:szCs w:val="22"/>
          <w:lang w:eastAsia="en-US"/>
        </w:rPr>
      </w:pPr>
      <w:r w:rsidRPr="00BA288D">
        <w:rPr>
          <w:rFonts w:eastAsia="Calibri"/>
          <w:b/>
          <w:iCs/>
          <w:sz w:val="22"/>
          <w:szCs w:val="22"/>
          <w:lang w:eastAsia="en-US"/>
        </w:rPr>
        <w:t xml:space="preserve">f). Mienie osób trzecich </w:t>
      </w:r>
    </w:p>
    <w:p w:rsidR="00BA288D" w:rsidRPr="00BA288D" w:rsidRDefault="00BA288D" w:rsidP="00BA288D">
      <w:pPr>
        <w:numPr>
          <w:ilvl w:val="0"/>
          <w:numId w:val="14"/>
        </w:numPr>
        <w:jc w:val="both"/>
        <w:rPr>
          <w:rFonts w:eastAsia="Calibri"/>
          <w:iCs/>
          <w:sz w:val="22"/>
          <w:szCs w:val="22"/>
          <w:lang w:eastAsia="en-US"/>
        </w:rPr>
      </w:pPr>
      <w:r w:rsidRPr="00BA288D">
        <w:rPr>
          <w:rFonts w:eastAsia="Calibri"/>
          <w:sz w:val="22"/>
          <w:szCs w:val="22"/>
          <w:lang w:eastAsia="en-US"/>
        </w:rPr>
        <w:t xml:space="preserve">ubezpieczenie w systemie pierwszego ryzyka wg wartości odtworzeniowej </w:t>
      </w:r>
    </w:p>
    <w:p w:rsidR="00BA288D" w:rsidRPr="00BA288D" w:rsidRDefault="00BA288D" w:rsidP="00BA288D">
      <w:pPr>
        <w:numPr>
          <w:ilvl w:val="0"/>
          <w:numId w:val="14"/>
        </w:numPr>
        <w:jc w:val="both"/>
        <w:rPr>
          <w:rFonts w:eastAsia="Calibri"/>
          <w:iCs/>
          <w:sz w:val="22"/>
          <w:szCs w:val="22"/>
          <w:lang w:eastAsia="en-US"/>
        </w:rPr>
      </w:pPr>
      <w:r w:rsidRPr="00BA288D">
        <w:rPr>
          <w:rFonts w:eastAsia="Calibri"/>
          <w:sz w:val="22"/>
          <w:szCs w:val="22"/>
          <w:lang w:eastAsia="en-US"/>
        </w:rPr>
        <w:t>limit: 2.000.000 zł</w:t>
      </w:r>
    </w:p>
    <w:p w:rsidR="00BA288D" w:rsidRPr="00BA288D" w:rsidRDefault="00BA288D" w:rsidP="00BA288D">
      <w:pPr>
        <w:numPr>
          <w:ilvl w:val="0"/>
          <w:numId w:val="14"/>
        </w:numPr>
        <w:jc w:val="both"/>
        <w:rPr>
          <w:rFonts w:eastAsia="Calibri"/>
          <w:iCs/>
          <w:sz w:val="22"/>
          <w:szCs w:val="22"/>
          <w:lang w:eastAsia="en-US"/>
        </w:rPr>
      </w:pPr>
      <w:r w:rsidRPr="00BA288D">
        <w:rPr>
          <w:rFonts w:eastAsia="Calibri"/>
          <w:iCs/>
          <w:sz w:val="22"/>
          <w:szCs w:val="22"/>
          <w:lang w:eastAsia="en-US"/>
        </w:rPr>
        <w:t>zakres terytorialny: cały świat, z wyłączeniem Rosji, Białorusi, Ukrainy</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ACK </w:t>
      </w:r>
      <w:proofErr w:type="spellStart"/>
      <w:r w:rsidRPr="00BA288D">
        <w:rPr>
          <w:rFonts w:eastAsia="Calibri"/>
          <w:sz w:val="22"/>
          <w:szCs w:val="22"/>
          <w:lang w:eastAsia="en-US"/>
        </w:rPr>
        <w:t>Cyfronet</w:t>
      </w:r>
      <w:proofErr w:type="spellEnd"/>
      <w:r w:rsidRPr="00BA288D">
        <w:rPr>
          <w:rFonts w:eastAsia="Calibri"/>
          <w:sz w:val="22"/>
          <w:szCs w:val="22"/>
          <w:lang w:eastAsia="en-US"/>
        </w:rPr>
        <w:t>:</w:t>
      </w:r>
    </w:p>
    <w:p w:rsidR="00BA288D" w:rsidRPr="00BA288D" w:rsidRDefault="00BA288D" w:rsidP="00BA288D">
      <w:pPr>
        <w:jc w:val="both"/>
        <w:rPr>
          <w:rFonts w:eastAsia="Calibri"/>
          <w:b/>
          <w:iCs/>
          <w:sz w:val="22"/>
          <w:szCs w:val="22"/>
          <w:lang w:eastAsia="en-US"/>
        </w:rPr>
      </w:pPr>
      <w:r w:rsidRPr="00BA288D">
        <w:rPr>
          <w:rFonts w:eastAsia="Calibri"/>
          <w:b/>
          <w:iCs/>
          <w:sz w:val="22"/>
          <w:szCs w:val="22"/>
          <w:lang w:eastAsia="en-US"/>
        </w:rPr>
        <w:t>e). Mienie osób trzecich</w:t>
      </w:r>
    </w:p>
    <w:p w:rsidR="00BA288D" w:rsidRPr="00BA288D" w:rsidRDefault="00BA288D" w:rsidP="00BA288D">
      <w:pPr>
        <w:numPr>
          <w:ilvl w:val="0"/>
          <w:numId w:val="15"/>
        </w:numPr>
        <w:jc w:val="both"/>
        <w:rPr>
          <w:rFonts w:eastAsia="Calibri"/>
          <w:iCs/>
          <w:sz w:val="22"/>
          <w:szCs w:val="22"/>
          <w:lang w:eastAsia="en-US"/>
        </w:rPr>
      </w:pPr>
      <w:r w:rsidRPr="00BA288D">
        <w:rPr>
          <w:rFonts w:eastAsia="Calibri"/>
          <w:sz w:val="22"/>
          <w:szCs w:val="22"/>
          <w:lang w:eastAsia="en-US"/>
        </w:rPr>
        <w:t>ubezpieczenie w systemie pierwszego ryzyka wg wartości odtworzeniowej</w:t>
      </w:r>
    </w:p>
    <w:p w:rsidR="00BA288D" w:rsidRPr="00BA288D" w:rsidRDefault="00BA288D" w:rsidP="00BA288D">
      <w:pPr>
        <w:numPr>
          <w:ilvl w:val="0"/>
          <w:numId w:val="15"/>
        </w:numPr>
        <w:jc w:val="both"/>
        <w:rPr>
          <w:rFonts w:eastAsia="Calibri"/>
          <w:iCs/>
          <w:sz w:val="22"/>
          <w:szCs w:val="22"/>
          <w:lang w:eastAsia="en-US"/>
        </w:rPr>
      </w:pPr>
      <w:r w:rsidRPr="00BA288D">
        <w:rPr>
          <w:rFonts w:eastAsia="Calibri"/>
          <w:sz w:val="22"/>
          <w:szCs w:val="22"/>
          <w:lang w:eastAsia="en-US"/>
        </w:rPr>
        <w:t>limit: 10.000.000 zł</w:t>
      </w:r>
    </w:p>
    <w:p w:rsidR="00BA288D" w:rsidRPr="00BA288D" w:rsidRDefault="00BA288D" w:rsidP="00BA288D">
      <w:pPr>
        <w:numPr>
          <w:ilvl w:val="0"/>
          <w:numId w:val="15"/>
        </w:numPr>
        <w:jc w:val="both"/>
        <w:rPr>
          <w:rFonts w:eastAsia="Calibri"/>
          <w:iCs/>
          <w:sz w:val="22"/>
          <w:szCs w:val="22"/>
          <w:lang w:eastAsia="en-US"/>
        </w:rPr>
      </w:pPr>
      <w:r w:rsidRPr="00BA288D">
        <w:rPr>
          <w:rFonts w:eastAsia="Calibri"/>
          <w:iCs/>
          <w:sz w:val="22"/>
          <w:szCs w:val="22"/>
          <w:lang w:eastAsia="en-US"/>
        </w:rPr>
        <w:t>zakres terytorialny: cały świat, z wyłączeniem Rosji, Białorusi, Ukrainy</w:t>
      </w:r>
    </w:p>
    <w:p w:rsidR="00BA288D" w:rsidRPr="00BA288D" w:rsidRDefault="00BA288D" w:rsidP="00BA288D">
      <w:pPr>
        <w:ind w:left="720"/>
        <w:jc w:val="both"/>
        <w:rPr>
          <w:rFonts w:eastAsia="Calibri"/>
          <w:iCs/>
          <w:sz w:val="22"/>
          <w:szCs w:val="22"/>
          <w:lang w:eastAsia="en-US"/>
        </w:rPr>
      </w:pPr>
    </w:p>
    <w:p w:rsidR="00BA288D" w:rsidRPr="00BA288D" w:rsidRDefault="00BA288D" w:rsidP="00BA288D">
      <w:pPr>
        <w:widowControl w:val="0"/>
        <w:tabs>
          <w:tab w:val="left" w:pos="1015"/>
        </w:tabs>
        <w:autoSpaceDE w:val="0"/>
        <w:autoSpaceDN w:val="0"/>
        <w:ind w:right="4274"/>
        <w:jc w:val="both"/>
        <w:rPr>
          <w:rFonts w:eastAsia="Calibri"/>
          <w:sz w:val="22"/>
          <w:szCs w:val="22"/>
          <w:lang w:eastAsia="en-US"/>
        </w:rPr>
      </w:pPr>
      <w:r w:rsidRPr="00BA288D">
        <w:rPr>
          <w:rFonts w:eastAsia="Calibri"/>
          <w:b/>
          <w:bCs/>
          <w:sz w:val="22"/>
          <w:szCs w:val="22"/>
          <w:lang w:eastAsia="en-US"/>
        </w:rPr>
        <w:t xml:space="preserve">49.  </w:t>
      </w:r>
      <w:r w:rsidRPr="00BA288D">
        <w:rPr>
          <w:rFonts w:eastAsia="Calibri"/>
          <w:w w:val="95"/>
          <w:sz w:val="22"/>
          <w:szCs w:val="22"/>
          <w:lang w:eastAsia="en-US"/>
        </w:rPr>
        <w:t>Wnioskujemy</w:t>
      </w:r>
      <w:r w:rsidRPr="00BA288D">
        <w:rPr>
          <w:rFonts w:eastAsia="Calibri"/>
          <w:spacing w:val="11"/>
          <w:w w:val="95"/>
          <w:sz w:val="22"/>
          <w:szCs w:val="22"/>
          <w:lang w:eastAsia="en-US"/>
        </w:rPr>
        <w:t xml:space="preserve"> </w:t>
      </w:r>
      <w:r w:rsidRPr="00BA288D">
        <w:rPr>
          <w:rFonts w:eastAsia="Calibri"/>
          <w:w w:val="95"/>
          <w:sz w:val="22"/>
          <w:szCs w:val="22"/>
          <w:lang w:eastAsia="en-US"/>
        </w:rPr>
        <w:t>o</w:t>
      </w:r>
      <w:r w:rsidRPr="00BA288D">
        <w:rPr>
          <w:rFonts w:eastAsia="Calibri"/>
          <w:spacing w:val="14"/>
          <w:w w:val="95"/>
          <w:sz w:val="22"/>
          <w:szCs w:val="22"/>
          <w:lang w:eastAsia="en-US"/>
        </w:rPr>
        <w:t xml:space="preserve"> </w:t>
      </w:r>
      <w:r w:rsidRPr="00BA288D">
        <w:rPr>
          <w:rFonts w:eastAsia="Calibri"/>
          <w:w w:val="95"/>
          <w:sz w:val="22"/>
          <w:szCs w:val="22"/>
          <w:lang w:eastAsia="en-US"/>
        </w:rPr>
        <w:t>zmianę</w:t>
      </w:r>
      <w:r w:rsidRPr="00BA288D">
        <w:rPr>
          <w:rFonts w:eastAsia="Calibri"/>
          <w:spacing w:val="17"/>
          <w:w w:val="95"/>
          <w:sz w:val="22"/>
          <w:szCs w:val="22"/>
          <w:lang w:eastAsia="en-US"/>
        </w:rPr>
        <w:t xml:space="preserve"> </w:t>
      </w:r>
      <w:r w:rsidRPr="00BA288D">
        <w:rPr>
          <w:rFonts w:eastAsia="Calibri"/>
          <w:w w:val="95"/>
          <w:sz w:val="22"/>
          <w:szCs w:val="22"/>
          <w:lang w:eastAsia="en-US"/>
        </w:rPr>
        <w:t>franszyzy</w:t>
      </w:r>
      <w:r w:rsidRPr="00BA288D">
        <w:rPr>
          <w:rFonts w:eastAsia="Calibri"/>
          <w:spacing w:val="12"/>
          <w:w w:val="95"/>
          <w:sz w:val="22"/>
          <w:szCs w:val="22"/>
          <w:lang w:eastAsia="en-US"/>
        </w:rPr>
        <w:t xml:space="preserve"> </w:t>
      </w:r>
      <w:r w:rsidRPr="00BA288D">
        <w:rPr>
          <w:rFonts w:eastAsia="Calibri"/>
          <w:w w:val="95"/>
          <w:sz w:val="22"/>
          <w:szCs w:val="22"/>
          <w:lang w:eastAsia="en-US"/>
        </w:rPr>
        <w:t>zgodnie</w:t>
      </w:r>
      <w:r w:rsidRPr="00BA288D">
        <w:rPr>
          <w:rFonts w:eastAsia="Calibri"/>
          <w:spacing w:val="12"/>
          <w:w w:val="95"/>
          <w:sz w:val="22"/>
          <w:szCs w:val="22"/>
          <w:lang w:eastAsia="en-US"/>
        </w:rPr>
        <w:t xml:space="preserve"> </w:t>
      </w:r>
      <w:r w:rsidRPr="00BA288D">
        <w:rPr>
          <w:rFonts w:eastAsia="Calibri"/>
          <w:w w:val="95"/>
          <w:sz w:val="22"/>
          <w:szCs w:val="22"/>
          <w:lang w:eastAsia="en-US"/>
        </w:rPr>
        <w:t>z</w:t>
      </w:r>
      <w:r w:rsidRPr="00BA288D">
        <w:rPr>
          <w:rFonts w:eastAsia="Calibri"/>
          <w:spacing w:val="12"/>
          <w:w w:val="95"/>
          <w:sz w:val="22"/>
          <w:szCs w:val="22"/>
          <w:lang w:eastAsia="en-US"/>
        </w:rPr>
        <w:t xml:space="preserve"> </w:t>
      </w:r>
      <w:r w:rsidRPr="00BA288D">
        <w:rPr>
          <w:rFonts w:eastAsia="Calibri"/>
          <w:w w:val="95"/>
          <w:sz w:val="22"/>
          <w:szCs w:val="22"/>
          <w:lang w:eastAsia="en-US"/>
        </w:rPr>
        <w:t>poniższą</w:t>
      </w:r>
      <w:r w:rsidRPr="00BA288D">
        <w:rPr>
          <w:rFonts w:eastAsia="Calibri"/>
          <w:spacing w:val="12"/>
          <w:w w:val="95"/>
          <w:sz w:val="22"/>
          <w:szCs w:val="22"/>
          <w:lang w:eastAsia="en-US"/>
        </w:rPr>
        <w:t xml:space="preserve"> </w:t>
      </w:r>
      <w:r w:rsidRPr="00BA288D">
        <w:rPr>
          <w:rFonts w:eastAsia="Calibri"/>
          <w:w w:val="95"/>
          <w:sz w:val="22"/>
          <w:szCs w:val="22"/>
          <w:lang w:eastAsia="en-US"/>
        </w:rPr>
        <w:t>propozycją:</w:t>
      </w:r>
      <w:r w:rsidRPr="00BA288D">
        <w:rPr>
          <w:rFonts w:eastAsia="Calibri"/>
          <w:spacing w:val="1"/>
          <w:w w:val="95"/>
          <w:sz w:val="22"/>
          <w:szCs w:val="22"/>
          <w:lang w:eastAsia="en-US"/>
        </w:rPr>
        <w:t xml:space="preserve"> </w:t>
      </w:r>
      <w:r w:rsidRPr="00BA288D">
        <w:rPr>
          <w:rFonts w:eastAsia="Calibri"/>
          <w:w w:val="95"/>
          <w:sz w:val="22"/>
          <w:szCs w:val="22"/>
          <w:lang w:eastAsia="en-US"/>
        </w:rPr>
        <w:t>Zmiana</w:t>
      </w:r>
      <w:r w:rsidRPr="00BA288D">
        <w:rPr>
          <w:rFonts w:eastAsia="Calibri"/>
          <w:spacing w:val="14"/>
          <w:w w:val="95"/>
          <w:sz w:val="22"/>
          <w:szCs w:val="22"/>
          <w:lang w:eastAsia="en-US"/>
        </w:rPr>
        <w:t xml:space="preserve"> </w:t>
      </w:r>
      <w:r w:rsidRPr="00BA288D">
        <w:rPr>
          <w:rFonts w:eastAsia="Calibri"/>
          <w:w w:val="95"/>
          <w:sz w:val="22"/>
          <w:szCs w:val="22"/>
          <w:lang w:eastAsia="en-US"/>
        </w:rPr>
        <w:t>franszyz</w:t>
      </w:r>
      <w:r w:rsidRPr="00BA288D">
        <w:rPr>
          <w:rFonts w:eastAsia="Calibri"/>
          <w:spacing w:val="14"/>
          <w:w w:val="95"/>
          <w:sz w:val="22"/>
          <w:szCs w:val="22"/>
          <w:lang w:eastAsia="en-US"/>
        </w:rPr>
        <w:t xml:space="preserve"> </w:t>
      </w:r>
      <w:r w:rsidRPr="00BA288D">
        <w:rPr>
          <w:rFonts w:eastAsia="Calibri"/>
          <w:w w:val="95"/>
          <w:sz w:val="22"/>
          <w:szCs w:val="22"/>
          <w:lang w:eastAsia="en-US"/>
        </w:rPr>
        <w:t>na</w:t>
      </w:r>
      <w:r w:rsidRPr="00BA288D">
        <w:rPr>
          <w:rFonts w:eastAsia="Calibri"/>
          <w:spacing w:val="18"/>
          <w:w w:val="95"/>
          <w:sz w:val="22"/>
          <w:szCs w:val="22"/>
          <w:lang w:eastAsia="en-US"/>
        </w:rPr>
        <w:t xml:space="preserve"> </w:t>
      </w:r>
      <w:r w:rsidRPr="00BA288D">
        <w:rPr>
          <w:rFonts w:eastAsia="Calibri"/>
          <w:w w:val="95"/>
          <w:sz w:val="22"/>
          <w:szCs w:val="22"/>
          <w:lang w:eastAsia="en-US"/>
        </w:rPr>
        <w:t>redukcyjne</w:t>
      </w:r>
      <w:r w:rsidRPr="00BA288D">
        <w:rPr>
          <w:rFonts w:eastAsia="Calibri"/>
          <w:spacing w:val="13"/>
          <w:w w:val="95"/>
          <w:sz w:val="22"/>
          <w:szCs w:val="22"/>
          <w:lang w:eastAsia="en-US"/>
        </w:rPr>
        <w:t xml:space="preserve"> </w:t>
      </w:r>
      <w:r w:rsidRPr="00BA288D">
        <w:rPr>
          <w:rFonts w:eastAsia="Calibri"/>
          <w:w w:val="95"/>
          <w:sz w:val="22"/>
          <w:szCs w:val="22"/>
          <w:lang w:eastAsia="en-US"/>
        </w:rPr>
        <w:t>i</w:t>
      </w:r>
      <w:r w:rsidRPr="00BA288D">
        <w:rPr>
          <w:rFonts w:eastAsia="Calibri"/>
          <w:spacing w:val="17"/>
          <w:w w:val="95"/>
          <w:sz w:val="22"/>
          <w:szCs w:val="22"/>
          <w:lang w:eastAsia="en-US"/>
        </w:rPr>
        <w:t xml:space="preserve"> </w:t>
      </w:r>
      <w:r w:rsidRPr="00BA288D">
        <w:rPr>
          <w:rFonts w:eastAsia="Calibri"/>
          <w:w w:val="95"/>
          <w:sz w:val="22"/>
          <w:szCs w:val="22"/>
          <w:lang w:eastAsia="en-US"/>
        </w:rPr>
        <w:t>podniesienie</w:t>
      </w:r>
      <w:r w:rsidRPr="00BA288D">
        <w:rPr>
          <w:rFonts w:eastAsia="Calibri"/>
          <w:spacing w:val="13"/>
          <w:w w:val="95"/>
          <w:sz w:val="22"/>
          <w:szCs w:val="22"/>
          <w:lang w:eastAsia="en-US"/>
        </w:rPr>
        <w:t xml:space="preserve"> </w:t>
      </w:r>
      <w:r w:rsidRPr="00BA288D">
        <w:rPr>
          <w:rFonts w:eastAsia="Calibri"/>
          <w:w w:val="95"/>
          <w:sz w:val="22"/>
          <w:szCs w:val="22"/>
          <w:lang w:eastAsia="en-US"/>
        </w:rPr>
        <w:t>ich</w:t>
      </w:r>
      <w:r w:rsidRPr="00BA288D">
        <w:rPr>
          <w:rFonts w:eastAsia="Calibri"/>
          <w:spacing w:val="14"/>
          <w:w w:val="95"/>
          <w:sz w:val="22"/>
          <w:szCs w:val="22"/>
          <w:lang w:eastAsia="en-US"/>
        </w:rPr>
        <w:t xml:space="preserve"> </w:t>
      </w:r>
      <w:r w:rsidRPr="00BA288D">
        <w:rPr>
          <w:rFonts w:eastAsia="Calibri"/>
          <w:w w:val="95"/>
          <w:sz w:val="22"/>
          <w:szCs w:val="22"/>
          <w:lang w:eastAsia="en-US"/>
        </w:rPr>
        <w:t>do</w:t>
      </w:r>
      <w:r w:rsidRPr="00BA288D">
        <w:rPr>
          <w:rFonts w:eastAsia="Calibri"/>
          <w:spacing w:val="14"/>
          <w:w w:val="95"/>
          <w:sz w:val="22"/>
          <w:szCs w:val="22"/>
          <w:lang w:eastAsia="en-US"/>
        </w:rPr>
        <w:t xml:space="preserve"> </w:t>
      </w:r>
      <w:r w:rsidRPr="00BA288D">
        <w:rPr>
          <w:rFonts w:eastAsia="Calibri"/>
          <w:w w:val="95"/>
          <w:sz w:val="22"/>
          <w:szCs w:val="22"/>
          <w:lang w:eastAsia="en-US"/>
        </w:rPr>
        <w:t>poziomu</w:t>
      </w:r>
      <w:r w:rsidRPr="00BA288D">
        <w:rPr>
          <w:rFonts w:eastAsia="Calibri"/>
          <w:spacing w:val="11"/>
          <w:w w:val="95"/>
          <w:sz w:val="22"/>
          <w:szCs w:val="22"/>
          <w:lang w:eastAsia="en-US"/>
        </w:rPr>
        <w:t xml:space="preserve"> </w:t>
      </w:r>
      <w:r w:rsidRPr="00BA288D">
        <w:rPr>
          <w:rFonts w:eastAsia="Calibri"/>
          <w:w w:val="95"/>
          <w:sz w:val="22"/>
          <w:szCs w:val="22"/>
          <w:lang w:eastAsia="en-US"/>
        </w:rPr>
        <w:t>1.000</w:t>
      </w:r>
      <w:r w:rsidRPr="00BA288D">
        <w:rPr>
          <w:rFonts w:eastAsia="Calibri"/>
          <w:spacing w:val="11"/>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numPr>
          <w:ilvl w:val="0"/>
          <w:numId w:val="16"/>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100 zł</w:t>
      </w:r>
      <w:r w:rsidRPr="00BA288D">
        <w:rPr>
          <w:rFonts w:eastAsia="Calibri"/>
          <w:spacing w:val="-1"/>
          <w:w w:val="95"/>
          <w:sz w:val="22"/>
          <w:szCs w:val="22"/>
          <w:lang w:eastAsia="en-US"/>
        </w:rPr>
        <w:t xml:space="preserve"> </w:t>
      </w:r>
      <w:r w:rsidRPr="00BA288D">
        <w:rPr>
          <w:rFonts w:eastAsia="Calibri"/>
          <w:w w:val="95"/>
          <w:sz w:val="22"/>
          <w:szCs w:val="22"/>
          <w:lang w:eastAsia="en-US"/>
        </w:rPr>
        <w:t>dla</w:t>
      </w:r>
      <w:r w:rsidRPr="00BA288D">
        <w:rPr>
          <w:rFonts w:eastAsia="Calibri"/>
          <w:spacing w:val="2"/>
          <w:w w:val="95"/>
          <w:sz w:val="22"/>
          <w:szCs w:val="22"/>
          <w:lang w:eastAsia="en-US"/>
        </w:rPr>
        <w:t xml:space="preserve"> </w:t>
      </w:r>
      <w:r w:rsidRPr="00BA288D">
        <w:rPr>
          <w:rFonts w:eastAsia="Calibri"/>
          <w:w w:val="95"/>
          <w:sz w:val="22"/>
          <w:szCs w:val="22"/>
          <w:lang w:eastAsia="en-US"/>
        </w:rPr>
        <w:t>szyb</w:t>
      </w:r>
    </w:p>
    <w:p w:rsidR="00BA288D" w:rsidRPr="00BA288D" w:rsidRDefault="00BA288D" w:rsidP="00BA288D">
      <w:pPr>
        <w:ind w:left="1026"/>
        <w:jc w:val="both"/>
        <w:rPr>
          <w:rFonts w:eastAsia="Calibri"/>
          <w:sz w:val="22"/>
          <w:szCs w:val="22"/>
          <w:lang w:eastAsia="en-US"/>
        </w:rPr>
      </w:pPr>
      <w:r w:rsidRPr="00BA288D">
        <w:rPr>
          <w:rFonts w:eastAsia="Calibri"/>
          <w:w w:val="95"/>
          <w:sz w:val="22"/>
          <w:szCs w:val="22"/>
          <w:lang w:eastAsia="en-US"/>
        </w:rPr>
        <w:t>a</w:t>
      </w:r>
      <w:r w:rsidRPr="00BA288D">
        <w:rPr>
          <w:rFonts w:eastAsia="Calibri"/>
          <w:spacing w:val="29"/>
          <w:w w:val="95"/>
          <w:sz w:val="22"/>
          <w:szCs w:val="22"/>
          <w:lang w:eastAsia="en-US"/>
        </w:rPr>
        <w:t xml:space="preserve"> </w:t>
      </w:r>
      <w:r w:rsidRPr="00BA288D">
        <w:rPr>
          <w:rFonts w:eastAsia="Calibri"/>
          <w:w w:val="95"/>
          <w:sz w:val="22"/>
          <w:szCs w:val="22"/>
          <w:lang w:eastAsia="en-US"/>
        </w:rPr>
        <w:t>dla</w:t>
      </w:r>
      <w:r w:rsidRPr="00BA288D">
        <w:rPr>
          <w:rFonts w:eastAsia="Calibri"/>
          <w:spacing w:val="31"/>
          <w:w w:val="95"/>
          <w:sz w:val="22"/>
          <w:szCs w:val="22"/>
          <w:lang w:eastAsia="en-US"/>
        </w:rPr>
        <w:t xml:space="preserve"> </w:t>
      </w:r>
      <w:r w:rsidRPr="00BA288D">
        <w:rPr>
          <w:rFonts w:eastAsia="Calibri"/>
          <w:w w:val="95"/>
          <w:sz w:val="22"/>
          <w:szCs w:val="22"/>
          <w:lang w:eastAsia="en-US"/>
        </w:rPr>
        <w:t>sprzętu</w:t>
      </w:r>
      <w:r w:rsidRPr="00BA288D">
        <w:rPr>
          <w:rFonts w:eastAsia="Calibri"/>
          <w:spacing w:val="34"/>
          <w:w w:val="95"/>
          <w:sz w:val="22"/>
          <w:szCs w:val="22"/>
          <w:lang w:eastAsia="en-US"/>
        </w:rPr>
        <w:t xml:space="preserve"> </w:t>
      </w:r>
      <w:r w:rsidRPr="00BA288D">
        <w:rPr>
          <w:rFonts w:eastAsia="Calibri"/>
          <w:w w:val="95"/>
          <w:sz w:val="22"/>
          <w:szCs w:val="22"/>
          <w:lang w:eastAsia="en-US"/>
        </w:rPr>
        <w:t>elektronicznego:</w:t>
      </w:r>
    </w:p>
    <w:p w:rsidR="00BA288D" w:rsidRPr="00BA288D" w:rsidRDefault="00BA288D" w:rsidP="00BA288D">
      <w:pPr>
        <w:widowControl w:val="0"/>
        <w:numPr>
          <w:ilvl w:val="0"/>
          <w:numId w:val="16"/>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5%</w:t>
      </w:r>
      <w:r w:rsidRPr="00BA288D">
        <w:rPr>
          <w:rFonts w:eastAsia="Calibri"/>
          <w:spacing w:val="2"/>
          <w:w w:val="95"/>
          <w:sz w:val="22"/>
          <w:szCs w:val="22"/>
          <w:lang w:eastAsia="en-US"/>
        </w:rPr>
        <w:t xml:space="preserve"> </w:t>
      </w:r>
      <w:r w:rsidRPr="00BA288D">
        <w:rPr>
          <w:rFonts w:eastAsia="Calibri"/>
          <w:w w:val="95"/>
          <w:sz w:val="22"/>
          <w:szCs w:val="22"/>
          <w:lang w:eastAsia="en-US"/>
        </w:rPr>
        <w:t>nie</w:t>
      </w:r>
      <w:r w:rsidRPr="00BA288D">
        <w:rPr>
          <w:rFonts w:eastAsia="Calibri"/>
          <w:spacing w:val="6"/>
          <w:w w:val="95"/>
          <w:sz w:val="22"/>
          <w:szCs w:val="22"/>
          <w:lang w:eastAsia="en-US"/>
        </w:rPr>
        <w:t xml:space="preserve"> </w:t>
      </w:r>
      <w:r w:rsidRPr="00BA288D">
        <w:rPr>
          <w:rFonts w:eastAsia="Calibri"/>
          <w:w w:val="95"/>
          <w:sz w:val="22"/>
          <w:szCs w:val="22"/>
          <w:lang w:eastAsia="en-US"/>
        </w:rPr>
        <w:t>mniej</w:t>
      </w:r>
      <w:r w:rsidRPr="00BA288D">
        <w:rPr>
          <w:rFonts w:eastAsia="Calibri"/>
          <w:spacing w:val="4"/>
          <w:w w:val="95"/>
          <w:sz w:val="22"/>
          <w:szCs w:val="22"/>
          <w:lang w:eastAsia="en-US"/>
        </w:rPr>
        <w:t xml:space="preserve"> </w:t>
      </w:r>
      <w:r w:rsidRPr="00BA288D">
        <w:rPr>
          <w:rFonts w:eastAsia="Calibri"/>
          <w:w w:val="95"/>
          <w:sz w:val="22"/>
          <w:szCs w:val="22"/>
          <w:lang w:eastAsia="en-US"/>
        </w:rPr>
        <w:t>niż</w:t>
      </w:r>
      <w:r w:rsidRPr="00BA288D">
        <w:rPr>
          <w:rFonts w:eastAsia="Calibri"/>
          <w:spacing w:val="3"/>
          <w:w w:val="95"/>
          <w:sz w:val="22"/>
          <w:szCs w:val="22"/>
          <w:lang w:eastAsia="en-US"/>
        </w:rPr>
        <w:t xml:space="preserve"> </w:t>
      </w:r>
      <w:r w:rsidRPr="00BA288D">
        <w:rPr>
          <w:rFonts w:eastAsia="Calibri"/>
          <w:w w:val="95"/>
          <w:sz w:val="22"/>
          <w:szCs w:val="22"/>
          <w:lang w:eastAsia="en-US"/>
        </w:rPr>
        <w:t>500</w:t>
      </w:r>
      <w:r w:rsidRPr="00BA288D">
        <w:rPr>
          <w:rFonts w:eastAsia="Calibri"/>
          <w:spacing w:val="5"/>
          <w:w w:val="95"/>
          <w:sz w:val="22"/>
          <w:szCs w:val="22"/>
          <w:lang w:eastAsia="en-US"/>
        </w:rPr>
        <w:t xml:space="preserve"> </w:t>
      </w:r>
      <w:r w:rsidRPr="00BA288D">
        <w:rPr>
          <w:rFonts w:eastAsia="Calibri"/>
          <w:w w:val="95"/>
          <w:sz w:val="22"/>
          <w:szCs w:val="22"/>
          <w:lang w:eastAsia="en-US"/>
        </w:rPr>
        <w:t>zł</w:t>
      </w:r>
      <w:r w:rsidRPr="00BA288D">
        <w:rPr>
          <w:rFonts w:eastAsia="Calibri"/>
          <w:spacing w:val="5"/>
          <w:w w:val="95"/>
          <w:sz w:val="22"/>
          <w:szCs w:val="22"/>
          <w:lang w:eastAsia="en-US"/>
        </w:rPr>
        <w:t xml:space="preserve"> </w:t>
      </w:r>
      <w:r w:rsidRPr="00BA288D">
        <w:rPr>
          <w:rFonts w:eastAsia="Calibri"/>
          <w:w w:val="95"/>
          <w:sz w:val="22"/>
          <w:szCs w:val="22"/>
          <w:lang w:eastAsia="en-US"/>
        </w:rPr>
        <w:t>dla</w:t>
      </w:r>
      <w:r w:rsidRPr="00BA288D">
        <w:rPr>
          <w:rFonts w:eastAsia="Calibri"/>
          <w:spacing w:val="7"/>
          <w:w w:val="95"/>
          <w:sz w:val="22"/>
          <w:szCs w:val="22"/>
          <w:lang w:eastAsia="en-US"/>
        </w:rPr>
        <w:t xml:space="preserve"> </w:t>
      </w:r>
      <w:r w:rsidRPr="00BA288D">
        <w:rPr>
          <w:rFonts w:eastAsia="Calibri"/>
          <w:w w:val="95"/>
          <w:sz w:val="22"/>
          <w:szCs w:val="22"/>
          <w:lang w:eastAsia="en-US"/>
        </w:rPr>
        <w:t>sprzętu</w:t>
      </w:r>
      <w:r w:rsidRPr="00BA288D">
        <w:rPr>
          <w:rFonts w:eastAsia="Calibri"/>
          <w:spacing w:val="4"/>
          <w:w w:val="95"/>
          <w:sz w:val="22"/>
          <w:szCs w:val="22"/>
          <w:lang w:eastAsia="en-US"/>
        </w:rPr>
        <w:t xml:space="preserve"> </w:t>
      </w:r>
      <w:r w:rsidRPr="00BA288D">
        <w:rPr>
          <w:rFonts w:eastAsia="Calibri"/>
          <w:w w:val="95"/>
          <w:sz w:val="22"/>
          <w:szCs w:val="22"/>
          <w:lang w:eastAsia="en-US"/>
        </w:rPr>
        <w:t>o</w:t>
      </w:r>
      <w:r w:rsidRPr="00BA288D">
        <w:rPr>
          <w:rFonts w:eastAsia="Calibri"/>
          <w:spacing w:val="4"/>
          <w:w w:val="95"/>
          <w:sz w:val="22"/>
          <w:szCs w:val="22"/>
          <w:lang w:eastAsia="en-US"/>
        </w:rPr>
        <w:t xml:space="preserve"> </w:t>
      </w:r>
      <w:r w:rsidRPr="00BA288D">
        <w:rPr>
          <w:rFonts w:eastAsia="Calibri"/>
          <w:w w:val="95"/>
          <w:sz w:val="22"/>
          <w:szCs w:val="22"/>
          <w:lang w:eastAsia="en-US"/>
        </w:rPr>
        <w:t>wartości</w:t>
      </w:r>
      <w:r w:rsidRPr="00BA288D">
        <w:rPr>
          <w:rFonts w:eastAsia="Calibri"/>
          <w:spacing w:val="1"/>
          <w:w w:val="95"/>
          <w:sz w:val="22"/>
          <w:szCs w:val="22"/>
          <w:lang w:eastAsia="en-US"/>
        </w:rPr>
        <w:t xml:space="preserve"> </w:t>
      </w:r>
      <w:r w:rsidRPr="00BA288D">
        <w:rPr>
          <w:rFonts w:eastAsia="Calibri"/>
          <w:w w:val="95"/>
          <w:sz w:val="22"/>
          <w:szCs w:val="22"/>
          <w:lang w:eastAsia="en-US"/>
        </w:rPr>
        <w:t>jednostkowej</w:t>
      </w:r>
      <w:r w:rsidRPr="00BA288D">
        <w:rPr>
          <w:rFonts w:eastAsia="Calibri"/>
          <w:spacing w:val="5"/>
          <w:w w:val="95"/>
          <w:sz w:val="22"/>
          <w:szCs w:val="22"/>
          <w:lang w:eastAsia="en-US"/>
        </w:rPr>
        <w:t xml:space="preserve"> </w:t>
      </w:r>
      <w:r w:rsidRPr="00BA288D">
        <w:rPr>
          <w:rFonts w:eastAsia="Calibri"/>
          <w:w w:val="95"/>
          <w:sz w:val="22"/>
          <w:szCs w:val="22"/>
          <w:lang w:eastAsia="en-US"/>
        </w:rPr>
        <w:t>poniżej</w:t>
      </w:r>
      <w:r w:rsidRPr="00BA288D">
        <w:rPr>
          <w:rFonts w:eastAsia="Calibri"/>
          <w:spacing w:val="8"/>
          <w:w w:val="95"/>
          <w:sz w:val="22"/>
          <w:szCs w:val="22"/>
          <w:lang w:eastAsia="en-US"/>
        </w:rPr>
        <w:t xml:space="preserve"> </w:t>
      </w:r>
      <w:r w:rsidRPr="00BA288D">
        <w:rPr>
          <w:rFonts w:eastAsia="Calibri"/>
          <w:w w:val="95"/>
          <w:sz w:val="22"/>
          <w:szCs w:val="22"/>
          <w:lang w:eastAsia="en-US"/>
        </w:rPr>
        <w:t>100.000</w:t>
      </w:r>
      <w:r w:rsidRPr="00BA288D">
        <w:rPr>
          <w:rFonts w:eastAsia="Calibri"/>
          <w:spacing w:val="3"/>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numPr>
          <w:ilvl w:val="0"/>
          <w:numId w:val="16"/>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5%</w:t>
      </w:r>
      <w:r w:rsidRPr="00BA288D">
        <w:rPr>
          <w:rFonts w:eastAsia="Calibri"/>
          <w:spacing w:val="3"/>
          <w:w w:val="95"/>
          <w:sz w:val="22"/>
          <w:szCs w:val="22"/>
          <w:lang w:eastAsia="en-US"/>
        </w:rPr>
        <w:t xml:space="preserve"> </w:t>
      </w:r>
      <w:r w:rsidRPr="00BA288D">
        <w:rPr>
          <w:rFonts w:eastAsia="Calibri"/>
          <w:w w:val="95"/>
          <w:sz w:val="22"/>
          <w:szCs w:val="22"/>
          <w:lang w:eastAsia="en-US"/>
        </w:rPr>
        <w:t>nie</w:t>
      </w:r>
      <w:r w:rsidRPr="00BA288D">
        <w:rPr>
          <w:rFonts w:eastAsia="Calibri"/>
          <w:spacing w:val="6"/>
          <w:w w:val="95"/>
          <w:sz w:val="22"/>
          <w:szCs w:val="22"/>
          <w:lang w:eastAsia="en-US"/>
        </w:rPr>
        <w:t xml:space="preserve"> </w:t>
      </w:r>
      <w:r w:rsidRPr="00BA288D">
        <w:rPr>
          <w:rFonts w:eastAsia="Calibri"/>
          <w:w w:val="95"/>
          <w:sz w:val="22"/>
          <w:szCs w:val="22"/>
          <w:lang w:eastAsia="en-US"/>
        </w:rPr>
        <w:t>mniej</w:t>
      </w:r>
      <w:r w:rsidRPr="00BA288D">
        <w:rPr>
          <w:rFonts w:eastAsia="Calibri"/>
          <w:spacing w:val="5"/>
          <w:w w:val="95"/>
          <w:sz w:val="22"/>
          <w:szCs w:val="22"/>
          <w:lang w:eastAsia="en-US"/>
        </w:rPr>
        <w:t xml:space="preserve"> </w:t>
      </w:r>
      <w:r w:rsidRPr="00BA288D">
        <w:rPr>
          <w:rFonts w:eastAsia="Calibri"/>
          <w:w w:val="95"/>
          <w:sz w:val="22"/>
          <w:szCs w:val="22"/>
          <w:lang w:eastAsia="en-US"/>
        </w:rPr>
        <w:t>niż</w:t>
      </w:r>
      <w:r w:rsidRPr="00BA288D">
        <w:rPr>
          <w:rFonts w:eastAsia="Calibri"/>
          <w:spacing w:val="3"/>
          <w:w w:val="95"/>
          <w:sz w:val="22"/>
          <w:szCs w:val="22"/>
          <w:lang w:eastAsia="en-US"/>
        </w:rPr>
        <w:t xml:space="preserve"> </w:t>
      </w:r>
      <w:r w:rsidRPr="00BA288D">
        <w:rPr>
          <w:rFonts w:eastAsia="Calibri"/>
          <w:w w:val="95"/>
          <w:sz w:val="22"/>
          <w:szCs w:val="22"/>
          <w:lang w:eastAsia="en-US"/>
        </w:rPr>
        <w:t>10.000</w:t>
      </w:r>
      <w:r w:rsidRPr="00BA288D">
        <w:rPr>
          <w:rFonts w:eastAsia="Calibri"/>
          <w:spacing w:val="4"/>
          <w:w w:val="95"/>
          <w:sz w:val="22"/>
          <w:szCs w:val="22"/>
          <w:lang w:eastAsia="en-US"/>
        </w:rPr>
        <w:t xml:space="preserve"> </w:t>
      </w:r>
      <w:r w:rsidRPr="00BA288D">
        <w:rPr>
          <w:rFonts w:eastAsia="Calibri"/>
          <w:w w:val="95"/>
          <w:sz w:val="22"/>
          <w:szCs w:val="22"/>
          <w:lang w:eastAsia="en-US"/>
        </w:rPr>
        <w:t>zł</w:t>
      </w:r>
      <w:r w:rsidRPr="00BA288D">
        <w:rPr>
          <w:rFonts w:eastAsia="Calibri"/>
          <w:spacing w:val="4"/>
          <w:w w:val="95"/>
          <w:sz w:val="22"/>
          <w:szCs w:val="22"/>
          <w:lang w:eastAsia="en-US"/>
        </w:rPr>
        <w:t xml:space="preserve"> </w:t>
      </w:r>
      <w:r w:rsidRPr="00BA288D">
        <w:rPr>
          <w:rFonts w:eastAsia="Calibri"/>
          <w:w w:val="95"/>
          <w:sz w:val="22"/>
          <w:szCs w:val="22"/>
          <w:lang w:eastAsia="en-US"/>
        </w:rPr>
        <w:t>dla</w:t>
      </w:r>
      <w:r w:rsidRPr="00BA288D">
        <w:rPr>
          <w:rFonts w:eastAsia="Calibri"/>
          <w:spacing w:val="4"/>
          <w:w w:val="95"/>
          <w:sz w:val="22"/>
          <w:szCs w:val="22"/>
          <w:lang w:eastAsia="en-US"/>
        </w:rPr>
        <w:t xml:space="preserve"> </w:t>
      </w:r>
      <w:r w:rsidRPr="00BA288D">
        <w:rPr>
          <w:rFonts w:eastAsia="Calibri"/>
          <w:w w:val="95"/>
          <w:sz w:val="22"/>
          <w:szCs w:val="22"/>
          <w:lang w:eastAsia="en-US"/>
        </w:rPr>
        <w:t>sprzętu</w:t>
      </w:r>
      <w:r w:rsidRPr="00BA288D">
        <w:rPr>
          <w:rFonts w:eastAsia="Calibri"/>
          <w:spacing w:val="3"/>
          <w:w w:val="95"/>
          <w:sz w:val="22"/>
          <w:szCs w:val="22"/>
          <w:lang w:eastAsia="en-US"/>
        </w:rPr>
        <w:t xml:space="preserve"> </w:t>
      </w:r>
      <w:r w:rsidRPr="00BA288D">
        <w:rPr>
          <w:rFonts w:eastAsia="Calibri"/>
          <w:w w:val="95"/>
          <w:sz w:val="22"/>
          <w:szCs w:val="22"/>
          <w:lang w:eastAsia="en-US"/>
        </w:rPr>
        <w:t>o</w:t>
      </w:r>
      <w:r w:rsidRPr="00BA288D">
        <w:rPr>
          <w:rFonts w:eastAsia="Calibri"/>
          <w:spacing w:val="5"/>
          <w:w w:val="95"/>
          <w:sz w:val="22"/>
          <w:szCs w:val="22"/>
          <w:lang w:eastAsia="en-US"/>
        </w:rPr>
        <w:t xml:space="preserve"> </w:t>
      </w:r>
      <w:r w:rsidRPr="00BA288D">
        <w:rPr>
          <w:rFonts w:eastAsia="Calibri"/>
          <w:w w:val="95"/>
          <w:sz w:val="22"/>
          <w:szCs w:val="22"/>
          <w:lang w:eastAsia="en-US"/>
        </w:rPr>
        <w:t>wartości</w:t>
      </w:r>
      <w:r w:rsidRPr="00BA288D">
        <w:rPr>
          <w:rFonts w:eastAsia="Calibri"/>
          <w:spacing w:val="2"/>
          <w:w w:val="95"/>
          <w:sz w:val="22"/>
          <w:szCs w:val="22"/>
          <w:lang w:eastAsia="en-US"/>
        </w:rPr>
        <w:t xml:space="preserve"> </w:t>
      </w:r>
      <w:r w:rsidRPr="00BA288D">
        <w:rPr>
          <w:rFonts w:eastAsia="Calibri"/>
          <w:w w:val="95"/>
          <w:sz w:val="22"/>
          <w:szCs w:val="22"/>
          <w:lang w:eastAsia="en-US"/>
        </w:rPr>
        <w:t>jednostkowej</w:t>
      </w:r>
      <w:r w:rsidRPr="00BA288D">
        <w:rPr>
          <w:rFonts w:eastAsia="Calibri"/>
          <w:spacing w:val="5"/>
          <w:w w:val="95"/>
          <w:sz w:val="22"/>
          <w:szCs w:val="22"/>
          <w:lang w:eastAsia="en-US"/>
        </w:rPr>
        <w:t xml:space="preserve"> </w:t>
      </w:r>
      <w:r w:rsidRPr="00BA288D">
        <w:rPr>
          <w:rFonts w:eastAsia="Calibri"/>
          <w:w w:val="95"/>
          <w:sz w:val="22"/>
          <w:szCs w:val="22"/>
          <w:lang w:eastAsia="en-US"/>
        </w:rPr>
        <w:t>powyżej</w:t>
      </w:r>
      <w:r w:rsidRPr="00BA288D">
        <w:rPr>
          <w:rFonts w:eastAsia="Calibri"/>
          <w:spacing w:val="9"/>
          <w:w w:val="95"/>
          <w:sz w:val="22"/>
          <w:szCs w:val="22"/>
          <w:lang w:eastAsia="en-US"/>
        </w:rPr>
        <w:t xml:space="preserve"> </w:t>
      </w:r>
      <w:r w:rsidRPr="00BA288D">
        <w:rPr>
          <w:rFonts w:eastAsia="Calibri"/>
          <w:w w:val="95"/>
          <w:sz w:val="22"/>
          <w:szCs w:val="22"/>
          <w:lang w:eastAsia="en-US"/>
        </w:rPr>
        <w:t>100.000</w:t>
      </w:r>
      <w:r w:rsidRPr="00BA288D">
        <w:rPr>
          <w:rFonts w:eastAsia="Calibri"/>
          <w:spacing w:val="3"/>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tabs>
          <w:tab w:val="left" w:pos="1120"/>
        </w:tabs>
        <w:autoSpaceDE w:val="0"/>
        <w:autoSpaceDN w:val="0"/>
        <w:ind w:right="120"/>
        <w:jc w:val="both"/>
        <w:rPr>
          <w:rFonts w:eastAsia="Calibri"/>
          <w:sz w:val="22"/>
          <w:szCs w:val="22"/>
          <w:lang w:eastAsia="en-US"/>
        </w:rPr>
      </w:pPr>
      <w:r w:rsidRPr="00BA288D">
        <w:rPr>
          <w:rFonts w:eastAsia="Calibri"/>
          <w:w w:val="95"/>
          <w:sz w:val="22"/>
          <w:szCs w:val="22"/>
          <w:lang w:eastAsia="en-US"/>
        </w:rPr>
        <w:t>Wprowadzenie</w:t>
      </w:r>
      <w:r w:rsidRPr="00BA288D">
        <w:rPr>
          <w:rFonts w:eastAsia="Calibri"/>
          <w:spacing w:val="26"/>
          <w:w w:val="95"/>
          <w:sz w:val="22"/>
          <w:szCs w:val="22"/>
          <w:lang w:eastAsia="en-US"/>
        </w:rPr>
        <w:t xml:space="preserve"> </w:t>
      </w:r>
      <w:r w:rsidRPr="00BA288D">
        <w:rPr>
          <w:rFonts w:eastAsia="Calibri"/>
          <w:w w:val="95"/>
          <w:sz w:val="22"/>
          <w:szCs w:val="22"/>
          <w:lang w:eastAsia="en-US"/>
        </w:rPr>
        <w:t>franszyzy</w:t>
      </w:r>
      <w:r w:rsidRPr="00BA288D">
        <w:rPr>
          <w:rFonts w:eastAsia="Calibri"/>
          <w:spacing w:val="23"/>
          <w:w w:val="95"/>
          <w:sz w:val="22"/>
          <w:szCs w:val="22"/>
          <w:lang w:eastAsia="en-US"/>
        </w:rPr>
        <w:t xml:space="preserve"> </w:t>
      </w:r>
      <w:r w:rsidRPr="00BA288D">
        <w:rPr>
          <w:rFonts w:eastAsia="Calibri"/>
          <w:w w:val="95"/>
          <w:sz w:val="22"/>
          <w:szCs w:val="22"/>
          <w:lang w:eastAsia="en-US"/>
        </w:rPr>
        <w:t>dla</w:t>
      </w:r>
      <w:r w:rsidRPr="00BA288D">
        <w:rPr>
          <w:rFonts w:eastAsia="Calibri"/>
          <w:spacing w:val="25"/>
          <w:w w:val="95"/>
          <w:sz w:val="22"/>
          <w:szCs w:val="22"/>
          <w:lang w:eastAsia="en-US"/>
        </w:rPr>
        <w:t xml:space="preserve"> </w:t>
      </w:r>
      <w:r w:rsidRPr="00BA288D">
        <w:rPr>
          <w:rFonts w:eastAsia="Calibri"/>
          <w:w w:val="95"/>
          <w:sz w:val="22"/>
          <w:szCs w:val="22"/>
          <w:lang w:eastAsia="en-US"/>
        </w:rPr>
        <w:t>całego</w:t>
      </w:r>
      <w:r w:rsidRPr="00BA288D">
        <w:rPr>
          <w:rFonts w:eastAsia="Calibri"/>
          <w:spacing w:val="30"/>
          <w:w w:val="95"/>
          <w:sz w:val="22"/>
          <w:szCs w:val="22"/>
          <w:lang w:eastAsia="en-US"/>
        </w:rPr>
        <w:t xml:space="preserve"> </w:t>
      </w:r>
      <w:r w:rsidRPr="00BA288D">
        <w:rPr>
          <w:rFonts w:eastAsia="Calibri"/>
          <w:w w:val="95"/>
          <w:sz w:val="22"/>
          <w:szCs w:val="22"/>
          <w:lang w:eastAsia="en-US"/>
        </w:rPr>
        <w:t>mienia</w:t>
      </w:r>
      <w:r w:rsidRPr="00BA288D">
        <w:rPr>
          <w:rFonts w:eastAsia="Calibri"/>
          <w:spacing w:val="28"/>
          <w:w w:val="95"/>
          <w:sz w:val="22"/>
          <w:szCs w:val="22"/>
          <w:lang w:eastAsia="en-US"/>
        </w:rPr>
        <w:t xml:space="preserve"> </w:t>
      </w:r>
      <w:r w:rsidRPr="00BA288D">
        <w:rPr>
          <w:rFonts w:eastAsia="Calibri"/>
          <w:w w:val="95"/>
          <w:sz w:val="22"/>
          <w:szCs w:val="22"/>
          <w:lang w:eastAsia="en-US"/>
        </w:rPr>
        <w:t>w</w:t>
      </w:r>
      <w:r w:rsidRPr="00BA288D">
        <w:rPr>
          <w:rFonts w:eastAsia="Calibri"/>
          <w:spacing w:val="25"/>
          <w:w w:val="95"/>
          <w:sz w:val="22"/>
          <w:szCs w:val="22"/>
          <w:lang w:eastAsia="en-US"/>
        </w:rPr>
        <w:t xml:space="preserve"> </w:t>
      </w:r>
      <w:r w:rsidRPr="00BA288D">
        <w:rPr>
          <w:rFonts w:eastAsia="Calibri"/>
          <w:w w:val="95"/>
          <w:sz w:val="22"/>
          <w:szCs w:val="22"/>
          <w:lang w:eastAsia="en-US"/>
        </w:rPr>
        <w:t>zakresie</w:t>
      </w:r>
      <w:r w:rsidRPr="00BA288D">
        <w:rPr>
          <w:rFonts w:eastAsia="Calibri"/>
          <w:spacing w:val="27"/>
          <w:w w:val="95"/>
          <w:sz w:val="22"/>
          <w:szCs w:val="22"/>
          <w:lang w:eastAsia="en-US"/>
        </w:rPr>
        <w:t xml:space="preserve"> </w:t>
      </w:r>
      <w:r w:rsidRPr="00BA288D">
        <w:rPr>
          <w:rFonts w:eastAsia="Calibri"/>
          <w:w w:val="95"/>
          <w:sz w:val="22"/>
          <w:szCs w:val="22"/>
          <w:lang w:eastAsia="en-US"/>
        </w:rPr>
        <w:t>ryzyka</w:t>
      </w:r>
      <w:r w:rsidRPr="00BA288D">
        <w:rPr>
          <w:rFonts w:eastAsia="Calibri"/>
          <w:spacing w:val="25"/>
          <w:w w:val="95"/>
          <w:sz w:val="22"/>
          <w:szCs w:val="22"/>
          <w:lang w:eastAsia="en-US"/>
        </w:rPr>
        <w:t xml:space="preserve"> </w:t>
      </w:r>
      <w:r w:rsidRPr="00BA288D">
        <w:rPr>
          <w:rFonts w:eastAsia="Calibri"/>
          <w:w w:val="95"/>
          <w:sz w:val="22"/>
          <w:szCs w:val="22"/>
          <w:lang w:eastAsia="en-US"/>
        </w:rPr>
        <w:t>powodzi/</w:t>
      </w:r>
      <w:proofErr w:type="spellStart"/>
      <w:r w:rsidRPr="00BA288D">
        <w:rPr>
          <w:rFonts w:eastAsia="Calibri"/>
          <w:w w:val="95"/>
          <w:sz w:val="22"/>
          <w:szCs w:val="22"/>
          <w:lang w:eastAsia="en-US"/>
        </w:rPr>
        <w:t>zalań</w:t>
      </w:r>
      <w:proofErr w:type="spellEnd"/>
      <w:r w:rsidRPr="00BA288D">
        <w:rPr>
          <w:rFonts w:eastAsia="Calibri"/>
          <w:spacing w:val="28"/>
          <w:w w:val="95"/>
          <w:sz w:val="22"/>
          <w:szCs w:val="22"/>
          <w:lang w:eastAsia="en-US"/>
        </w:rPr>
        <w:t xml:space="preserve"> </w:t>
      </w:r>
      <w:r w:rsidRPr="00BA288D">
        <w:rPr>
          <w:rFonts w:eastAsia="Calibri"/>
          <w:w w:val="95"/>
          <w:sz w:val="22"/>
          <w:szCs w:val="22"/>
          <w:lang w:eastAsia="en-US"/>
        </w:rPr>
        <w:t>związanych</w:t>
      </w:r>
      <w:r w:rsidRPr="00BA288D">
        <w:rPr>
          <w:rFonts w:eastAsia="Calibri"/>
          <w:spacing w:val="25"/>
          <w:w w:val="95"/>
          <w:sz w:val="22"/>
          <w:szCs w:val="22"/>
          <w:lang w:eastAsia="en-US"/>
        </w:rPr>
        <w:t xml:space="preserve"> </w:t>
      </w:r>
      <w:r w:rsidRPr="00BA288D">
        <w:rPr>
          <w:rFonts w:eastAsia="Calibri"/>
          <w:w w:val="95"/>
          <w:sz w:val="22"/>
          <w:szCs w:val="22"/>
          <w:lang w:eastAsia="en-US"/>
        </w:rPr>
        <w:t>z</w:t>
      </w:r>
      <w:r w:rsidRPr="00BA288D">
        <w:rPr>
          <w:rFonts w:eastAsia="Calibri"/>
          <w:spacing w:val="25"/>
          <w:w w:val="95"/>
          <w:sz w:val="22"/>
          <w:szCs w:val="22"/>
          <w:lang w:eastAsia="en-US"/>
        </w:rPr>
        <w:t xml:space="preserve"> </w:t>
      </w:r>
      <w:r w:rsidRPr="00BA288D">
        <w:rPr>
          <w:rFonts w:eastAsia="Calibri"/>
          <w:w w:val="95"/>
          <w:sz w:val="22"/>
          <w:szCs w:val="22"/>
          <w:lang w:eastAsia="en-US"/>
        </w:rPr>
        <w:t>deszczem</w:t>
      </w:r>
      <w:r w:rsidRPr="00BA288D">
        <w:rPr>
          <w:rFonts w:eastAsia="Calibri"/>
          <w:spacing w:val="23"/>
          <w:w w:val="95"/>
          <w:sz w:val="22"/>
          <w:szCs w:val="22"/>
          <w:lang w:eastAsia="en-US"/>
        </w:rPr>
        <w:t xml:space="preserve"> </w:t>
      </w:r>
      <w:r w:rsidRPr="00BA288D">
        <w:rPr>
          <w:rFonts w:eastAsia="Calibri"/>
          <w:w w:val="95"/>
          <w:sz w:val="22"/>
          <w:szCs w:val="22"/>
          <w:lang w:eastAsia="en-US"/>
        </w:rPr>
        <w:t>nawalnym</w:t>
      </w:r>
      <w:r w:rsidRPr="00BA288D">
        <w:rPr>
          <w:rFonts w:eastAsia="Calibri"/>
          <w:spacing w:val="23"/>
          <w:w w:val="95"/>
          <w:sz w:val="22"/>
          <w:szCs w:val="22"/>
          <w:lang w:eastAsia="en-US"/>
        </w:rPr>
        <w:t xml:space="preserve"> </w:t>
      </w:r>
      <w:r w:rsidRPr="00BA288D">
        <w:rPr>
          <w:rFonts w:eastAsia="Calibri"/>
          <w:w w:val="95"/>
          <w:sz w:val="22"/>
          <w:szCs w:val="22"/>
          <w:lang w:eastAsia="en-US"/>
        </w:rPr>
        <w:t>wysokości:</w:t>
      </w:r>
      <w:r w:rsidRPr="00BA288D">
        <w:rPr>
          <w:rFonts w:eastAsia="Calibri"/>
          <w:spacing w:val="1"/>
          <w:w w:val="95"/>
          <w:sz w:val="22"/>
          <w:szCs w:val="22"/>
          <w:lang w:eastAsia="en-US"/>
        </w:rPr>
        <w:t xml:space="preserve"> </w:t>
      </w:r>
      <w:r w:rsidRPr="00BA288D">
        <w:rPr>
          <w:rFonts w:eastAsia="Calibri"/>
          <w:sz w:val="22"/>
          <w:szCs w:val="22"/>
          <w:lang w:eastAsia="en-US"/>
        </w:rPr>
        <w:t>10%</w:t>
      </w:r>
      <w:r w:rsidRPr="00BA288D">
        <w:rPr>
          <w:rFonts w:eastAsia="Calibri"/>
          <w:spacing w:val="-12"/>
          <w:sz w:val="22"/>
          <w:szCs w:val="22"/>
          <w:lang w:eastAsia="en-US"/>
        </w:rPr>
        <w:t xml:space="preserve"> </w:t>
      </w:r>
      <w:r w:rsidRPr="00BA288D">
        <w:rPr>
          <w:rFonts w:eastAsia="Calibri"/>
          <w:sz w:val="22"/>
          <w:szCs w:val="22"/>
          <w:lang w:eastAsia="en-US"/>
        </w:rPr>
        <w:t>wartości</w:t>
      </w:r>
      <w:r w:rsidRPr="00BA288D">
        <w:rPr>
          <w:rFonts w:eastAsia="Calibri"/>
          <w:spacing w:val="-12"/>
          <w:sz w:val="22"/>
          <w:szCs w:val="22"/>
          <w:lang w:eastAsia="en-US"/>
        </w:rPr>
        <w:t xml:space="preserve"> </w:t>
      </w:r>
      <w:r w:rsidRPr="00BA288D">
        <w:rPr>
          <w:rFonts w:eastAsia="Calibri"/>
          <w:sz w:val="22"/>
          <w:szCs w:val="22"/>
          <w:lang w:eastAsia="en-US"/>
        </w:rPr>
        <w:t>szkody</w:t>
      </w:r>
      <w:r w:rsidRPr="00BA288D">
        <w:rPr>
          <w:rFonts w:eastAsia="Calibri"/>
          <w:spacing w:val="-15"/>
          <w:sz w:val="22"/>
          <w:szCs w:val="22"/>
          <w:lang w:eastAsia="en-US"/>
        </w:rPr>
        <w:t xml:space="preserve"> </w:t>
      </w:r>
      <w:r w:rsidRPr="00BA288D">
        <w:rPr>
          <w:rFonts w:eastAsia="Calibri"/>
          <w:sz w:val="22"/>
          <w:szCs w:val="22"/>
          <w:lang w:eastAsia="en-US"/>
        </w:rPr>
        <w:t>nie</w:t>
      </w:r>
      <w:r w:rsidRPr="00BA288D">
        <w:rPr>
          <w:rFonts w:eastAsia="Calibri"/>
          <w:spacing w:val="-10"/>
          <w:sz w:val="22"/>
          <w:szCs w:val="22"/>
          <w:lang w:eastAsia="en-US"/>
        </w:rPr>
        <w:t xml:space="preserve"> </w:t>
      </w:r>
      <w:r w:rsidRPr="00BA288D">
        <w:rPr>
          <w:rFonts w:eastAsia="Calibri"/>
          <w:sz w:val="22"/>
          <w:szCs w:val="22"/>
          <w:lang w:eastAsia="en-US"/>
        </w:rPr>
        <w:t>mniej</w:t>
      </w:r>
      <w:r w:rsidRPr="00BA288D">
        <w:rPr>
          <w:rFonts w:eastAsia="Calibri"/>
          <w:spacing w:val="-14"/>
          <w:sz w:val="22"/>
          <w:szCs w:val="22"/>
          <w:lang w:eastAsia="en-US"/>
        </w:rPr>
        <w:t xml:space="preserve"> </w:t>
      </w:r>
      <w:r w:rsidRPr="00BA288D">
        <w:rPr>
          <w:rFonts w:eastAsia="Calibri"/>
          <w:sz w:val="22"/>
          <w:szCs w:val="22"/>
          <w:lang w:eastAsia="en-US"/>
        </w:rPr>
        <w:t>niż</w:t>
      </w:r>
      <w:r w:rsidRPr="00BA288D">
        <w:rPr>
          <w:rFonts w:eastAsia="Calibri"/>
          <w:spacing w:val="-11"/>
          <w:sz w:val="22"/>
          <w:szCs w:val="22"/>
          <w:lang w:eastAsia="en-US"/>
        </w:rPr>
        <w:t xml:space="preserve"> </w:t>
      </w:r>
      <w:r w:rsidRPr="00BA288D">
        <w:rPr>
          <w:rFonts w:eastAsia="Calibri"/>
          <w:sz w:val="22"/>
          <w:szCs w:val="22"/>
          <w:lang w:eastAsia="en-US"/>
        </w:rPr>
        <w:t>20.000</w:t>
      </w:r>
      <w:r w:rsidRPr="00BA288D">
        <w:rPr>
          <w:rFonts w:eastAsia="Calibri"/>
          <w:spacing w:val="-16"/>
          <w:sz w:val="22"/>
          <w:szCs w:val="22"/>
          <w:lang w:eastAsia="en-US"/>
        </w:rPr>
        <w:t xml:space="preserve"> </w:t>
      </w:r>
      <w:r w:rsidRPr="00BA288D">
        <w:rPr>
          <w:rFonts w:eastAsia="Calibri"/>
          <w:sz w:val="22"/>
          <w:szCs w:val="22"/>
          <w:lang w:eastAsia="en-US"/>
        </w:rPr>
        <w:t>zł</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w:t>
      </w:r>
      <w:r w:rsidRPr="00BA288D">
        <w:rPr>
          <w:rFonts w:eastAsia="Calibri"/>
          <w:bCs/>
          <w:sz w:val="22"/>
          <w:szCs w:val="22"/>
          <w:lang w:eastAsia="en-US"/>
        </w:rPr>
        <w:t xml:space="preserve"> </w:t>
      </w:r>
      <w:r w:rsidRPr="00BA288D">
        <w:rPr>
          <w:rFonts w:eastAsia="Calibri"/>
          <w:sz w:val="22"/>
          <w:szCs w:val="22"/>
          <w:lang w:eastAsia="en-US"/>
        </w:rPr>
        <w:t xml:space="preserve">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ind w:right="120"/>
        <w:jc w:val="both"/>
        <w:rPr>
          <w:rFonts w:eastAsia="Calibri"/>
          <w:sz w:val="22"/>
          <w:szCs w:val="22"/>
          <w:lang w:eastAsia="en-US"/>
        </w:rPr>
      </w:pPr>
      <w:r w:rsidRPr="00BA288D">
        <w:rPr>
          <w:rFonts w:eastAsia="Calibri"/>
          <w:b/>
          <w:bCs/>
          <w:sz w:val="22"/>
          <w:szCs w:val="22"/>
          <w:lang w:eastAsia="en-US"/>
        </w:rPr>
        <w:t>50.</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5"/>
          <w:w w:val="95"/>
          <w:sz w:val="22"/>
          <w:szCs w:val="22"/>
          <w:lang w:eastAsia="en-US"/>
        </w:rPr>
        <w:t xml:space="preserve"> </w:t>
      </w:r>
      <w:r w:rsidRPr="00BA288D">
        <w:rPr>
          <w:rFonts w:eastAsia="Calibri"/>
          <w:w w:val="95"/>
          <w:sz w:val="22"/>
          <w:szCs w:val="22"/>
          <w:lang w:eastAsia="en-US"/>
        </w:rPr>
        <w:t>o</w:t>
      </w:r>
      <w:r w:rsidRPr="00BA288D">
        <w:rPr>
          <w:rFonts w:eastAsia="Calibri"/>
          <w:spacing w:val="28"/>
          <w:w w:val="95"/>
          <w:sz w:val="22"/>
          <w:szCs w:val="22"/>
          <w:lang w:eastAsia="en-US"/>
        </w:rPr>
        <w:t xml:space="preserve"> </w:t>
      </w:r>
      <w:r w:rsidRPr="00BA288D">
        <w:rPr>
          <w:rFonts w:eastAsia="Calibri"/>
          <w:w w:val="95"/>
          <w:sz w:val="22"/>
          <w:szCs w:val="22"/>
          <w:lang w:eastAsia="en-US"/>
        </w:rPr>
        <w:t>bezwzględne</w:t>
      </w:r>
      <w:r w:rsidRPr="00BA288D">
        <w:rPr>
          <w:rFonts w:eastAsia="Calibri"/>
          <w:spacing w:val="30"/>
          <w:w w:val="95"/>
          <w:sz w:val="22"/>
          <w:szCs w:val="22"/>
          <w:lang w:eastAsia="en-US"/>
        </w:rPr>
        <w:t xml:space="preserve"> </w:t>
      </w:r>
      <w:r w:rsidRPr="00BA288D">
        <w:rPr>
          <w:rFonts w:eastAsia="Calibri"/>
          <w:w w:val="95"/>
          <w:sz w:val="22"/>
          <w:szCs w:val="22"/>
          <w:lang w:eastAsia="en-US"/>
        </w:rPr>
        <w:t>usunięcie</w:t>
      </w:r>
      <w:r w:rsidRPr="00BA288D">
        <w:rPr>
          <w:rFonts w:eastAsia="Calibri"/>
          <w:spacing w:val="26"/>
          <w:w w:val="95"/>
          <w:sz w:val="22"/>
          <w:szCs w:val="22"/>
          <w:lang w:eastAsia="en-US"/>
        </w:rPr>
        <w:t xml:space="preserve"> </w:t>
      </w:r>
      <w:r w:rsidRPr="00BA288D">
        <w:rPr>
          <w:rFonts w:eastAsia="Calibri"/>
          <w:w w:val="95"/>
          <w:sz w:val="22"/>
          <w:szCs w:val="22"/>
          <w:lang w:eastAsia="en-US"/>
        </w:rPr>
        <w:t>zapisów</w:t>
      </w:r>
      <w:r w:rsidRPr="00BA288D">
        <w:rPr>
          <w:rFonts w:eastAsia="Calibri"/>
          <w:spacing w:val="31"/>
          <w:w w:val="95"/>
          <w:sz w:val="22"/>
          <w:szCs w:val="22"/>
          <w:lang w:eastAsia="en-US"/>
        </w:rPr>
        <w:t xml:space="preserve"> </w:t>
      </w:r>
      <w:r w:rsidRPr="00BA288D">
        <w:rPr>
          <w:rFonts w:eastAsia="Calibri"/>
          <w:w w:val="95"/>
          <w:sz w:val="22"/>
          <w:szCs w:val="22"/>
          <w:lang w:eastAsia="en-US"/>
        </w:rPr>
        <w:t>dotyczących</w:t>
      </w:r>
      <w:r w:rsidRPr="00BA288D">
        <w:rPr>
          <w:rFonts w:eastAsia="Calibri"/>
          <w:spacing w:val="32"/>
          <w:w w:val="95"/>
          <w:sz w:val="22"/>
          <w:szCs w:val="22"/>
          <w:lang w:eastAsia="en-US"/>
        </w:rPr>
        <w:t xml:space="preserve"> </w:t>
      </w:r>
      <w:r w:rsidRPr="00BA288D">
        <w:rPr>
          <w:rFonts w:eastAsia="Calibri"/>
          <w:w w:val="95"/>
          <w:sz w:val="22"/>
          <w:szCs w:val="22"/>
          <w:lang w:eastAsia="en-US"/>
        </w:rPr>
        <w:t>maksymalnej</w:t>
      </w:r>
      <w:r w:rsidRPr="00BA288D">
        <w:rPr>
          <w:rFonts w:eastAsia="Calibri"/>
          <w:spacing w:val="28"/>
          <w:w w:val="95"/>
          <w:sz w:val="22"/>
          <w:szCs w:val="22"/>
          <w:lang w:eastAsia="en-US"/>
        </w:rPr>
        <w:t xml:space="preserve"> </w:t>
      </w:r>
      <w:r w:rsidRPr="00BA288D">
        <w:rPr>
          <w:rFonts w:eastAsia="Calibri"/>
          <w:w w:val="95"/>
          <w:sz w:val="22"/>
          <w:szCs w:val="22"/>
          <w:lang w:eastAsia="en-US"/>
        </w:rPr>
        <w:t>franszyzy</w:t>
      </w:r>
      <w:r w:rsidRPr="00BA288D">
        <w:rPr>
          <w:rFonts w:eastAsia="Calibri"/>
          <w:spacing w:val="30"/>
          <w:w w:val="95"/>
          <w:sz w:val="22"/>
          <w:szCs w:val="22"/>
          <w:lang w:eastAsia="en-US"/>
        </w:rPr>
        <w:t xml:space="preserve"> </w:t>
      </w:r>
      <w:r w:rsidRPr="00BA288D">
        <w:rPr>
          <w:rFonts w:eastAsia="Calibri"/>
          <w:w w:val="95"/>
          <w:sz w:val="22"/>
          <w:szCs w:val="22"/>
          <w:lang w:eastAsia="en-US"/>
        </w:rPr>
        <w:t>w</w:t>
      </w:r>
      <w:r w:rsidRPr="00BA288D">
        <w:rPr>
          <w:rFonts w:eastAsia="Calibri"/>
          <w:spacing w:val="25"/>
          <w:w w:val="95"/>
          <w:sz w:val="22"/>
          <w:szCs w:val="22"/>
          <w:lang w:eastAsia="en-US"/>
        </w:rPr>
        <w:t xml:space="preserve"> </w:t>
      </w:r>
      <w:r w:rsidRPr="00BA288D">
        <w:rPr>
          <w:rFonts w:eastAsia="Calibri"/>
          <w:w w:val="95"/>
          <w:sz w:val="22"/>
          <w:szCs w:val="22"/>
          <w:lang w:eastAsia="en-US"/>
        </w:rPr>
        <w:t>łącznym</w:t>
      </w:r>
      <w:r w:rsidRPr="00BA288D">
        <w:rPr>
          <w:rFonts w:eastAsia="Calibri"/>
          <w:spacing w:val="30"/>
          <w:w w:val="95"/>
          <w:sz w:val="22"/>
          <w:szCs w:val="22"/>
          <w:lang w:eastAsia="en-US"/>
        </w:rPr>
        <w:t xml:space="preserve"> </w:t>
      </w:r>
      <w:r w:rsidRPr="00BA288D">
        <w:rPr>
          <w:rFonts w:eastAsia="Calibri"/>
          <w:w w:val="95"/>
          <w:sz w:val="22"/>
          <w:szCs w:val="22"/>
          <w:lang w:eastAsia="en-US"/>
        </w:rPr>
        <w:t>okresie</w:t>
      </w:r>
      <w:r w:rsidRPr="00BA288D">
        <w:rPr>
          <w:rFonts w:eastAsia="Calibri"/>
          <w:spacing w:val="26"/>
          <w:w w:val="95"/>
          <w:sz w:val="22"/>
          <w:szCs w:val="22"/>
          <w:lang w:eastAsia="en-US"/>
        </w:rPr>
        <w:t xml:space="preserve"> </w:t>
      </w:r>
      <w:r w:rsidRPr="00BA288D">
        <w:rPr>
          <w:rFonts w:eastAsia="Calibri"/>
          <w:w w:val="95"/>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 xml:space="preserve">ODPOWIEDŹ:  </w:t>
      </w:r>
      <w:r w:rsidRPr="00BA288D">
        <w:rPr>
          <w:rFonts w:eastAsia="Calibri"/>
          <w:sz w:val="22"/>
          <w:szCs w:val="22"/>
          <w:lang w:eastAsia="en-US"/>
        </w:rPr>
        <w:t xml:space="preserve">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51</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5"/>
          <w:w w:val="95"/>
          <w:sz w:val="22"/>
          <w:szCs w:val="22"/>
          <w:lang w:eastAsia="en-US"/>
        </w:rPr>
        <w:t xml:space="preserve"> </w:t>
      </w:r>
      <w:r w:rsidRPr="00BA288D">
        <w:rPr>
          <w:rFonts w:eastAsia="Calibri"/>
          <w:w w:val="95"/>
          <w:sz w:val="22"/>
          <w:szCs w:val="22"/>
          <w:lang w:eastAsia="en-US"/>
        </w:rPr>
        <w:t>o</w:t>
      </w:r>
      <w:r w:rsidRPr="00BA288D">
        <w:rPr>
          <w:rFonts w:eastAsia="Calibri"/>
          <w:spacing w:val="27"/>
          <w:w w:val="95"/>
          <w:sz w:val="22"/>
          <w:szCs w:val="22"/>
          <w:lang w:eastAsia="en-US"/>
        </w:rPr>
        <w:t xml:space="preserve"> </w:t>
      </w:r>
      <w:r w:rsidRPr="00BA288D">
        <w:rPr>
          <w:rFonts w:eastAsia="Calibri"/>
          <w:w w:val="95"/>
          <w:sz w:val="22"/>
          <w:szCs w:val="22"/>
          <w:lang w:eastAsia="en-US"/>
        </w:rPr>
        <w:t>wprowadzenie</w:t>
      </w:r>
      <w:r w:rsidRPr="00BA288D">
        <w:rPr>
          <w:rFonts w:eastAsia="Calibri"/>
          <w:spacing w:val="20"/>
          <w:w w:val="95"/>
          <w:sz w:val="22"/>
          <w:szCs w:val="22"/>
          <w:lang w:eastAsia="en-US"/>
        </w:rPr>
        <w:t xml:space="preserve"> </w:t>
      </w:r>
      <w:r w:rsidRPr="00BA288D">
        <w:rPr>
          <w:rFonts w:eastAsia="Calibri"/>
          <w:w w:val="95"/>
          <w:sz w:val="22"/>
          <w:szCs w:val="22"/>
          <w:lang w:eastAsia="en-US"/>
        </w:rPr>
        <w:t>limitu</w:t>
      </w:r>
      <w:r w:rsidRPr="00BA288D">
        <w:rPr>
          <w:rFonts w:eastAsia="Calibri"/>
          <w:spacing w:val="25"/>
          <w:w w:val="95"/>
          <w:sz w:val="22"/>
          <w:szCs w:val="22"/>
          <w:lang w:eastAsia="en-US"/>
        </w:rPr>
        <w:t xml:space="preserve"> </w:t>
      </w:r>
      <w:r w:rsidRPr="00BA288D">
        <w:rPr>
          <w:rFonts w:eastAsia="Calibri"/>
          <w:w w:val="95"/>
          <w:sz w:val="22"/>
          <w:szCs w:val="22"/>
          <w:lang w:eastAsia="en-US"/>
        </w:rPr>
        <w:t>odpowiedzialności</w:t>
      </w:r>
      <w:r w:rsidRPr="00BA288D">
        <w:rPr>
          <w:rFonts w:eastAsia="Calibri"/>
          <w:spacing w:val="42"/>
          <w:w w:val="95"/>
          <w:sz w:val="22"/>
          <w:szCs w:val="22"/>
          <w:lang w:eastAsia="en-US"/>
        </w:rPr>
        <w:t xml:space="preserve"> </w:t>
      </w:r>
      <w:r w:rsidRPr="00BA288D">
        <w:rPr>
          <w:rFonts w:eastAsia="Calibri"/>
          <w:w w:val="95"/>
          <w:sz w:val="22"/>
          <w:szCs w:val="22"/>
          <w:lang w:eastAsia="en-US"/>
        </w:rPr>
        <w:t>dla</w:t>
      </w:r>
      <w:r w:rsidRPr="00BA288D">
        <w:rPr>
          <w:rFonts w:eastAsia="Calibri"/>
          <w:spacing w:val="31"/>
          <w:w w:val="95"/>
          <w:sz w:val="22"/>
          <w:szCs w:val="22"/>
          <w:lang w:eastAsia="en-US"/>
        </w:rPr>
        <w:t xml:space="preserve"> </w:t>
      </w:r>
      <w:r w:rsidRPr="00BA288D">
        <w:rPr>
          <w:rFonts w:eastAsia="Calibri"/>
          <w:w w:val="95"/>
          <w:sz w:val="22"/>
          <w:szCs w:val="22"/>
          <w:lang w:eastAsia="en-US"/>
        </w:rPr>
        <w:t>szkód</w:t>
      </w:r>
      <w:r w:rsidRPr="00BA288D">
        <w:rPr>
          <w:rFonts w:eastAsia="Calibri"/>
          <w:spacing w:val="27"/>
          <w:w w:val="95"/>
          <w:sz w:val="22"/>
          <w:szCs w:val="22"/>
          <w:lang w:eastAsia="en-US"/>
        </w:rPr>
        <w:t xml:space="preserve"> </w:t>
      </w:r>
      <w:proofErr w:type="spellStart"/>
      <w:r w:rsidRPr="00BA288D">
        <w:rPr>
          <w:rFonts w:eastAsia="Calibri"/>
          <w:w w:val="95"/>
          <w:sz w:val="22"/>
          <w:szCs w:val="22"/>
          <w:lang w:eastAsia="en-US"/>
        </w:rPr>
        <w:t>zalaniowych</w:t>
      </w:r>
      <w:proofErr w:type="spellEnd"/>
      <w:r w:rsidRPr="00BA288D">
        <w:rPr>
          <w:rFonts w:eastAsia="Calibri"/>
          <w:spacing w:val="27"/>
          <w:w w:val="95"/>
          <w:sz w:val="22"/>
          <w:szCs w:val="22"/>
          <w:lang w:eastAsia="en-US"/>
        </w:rPr>
        <w:t xml:space="preserve"> </w:t>
      </w:r>
      <w:r w:rsidRPr="00BA288D">
        <w:rPr>
          <w:rFonts w:eastAsia="Calibri"/>
          <w:w w:val="95"/>
          <w:sz w:val="22"/>
          <w:szCs w:val="22"/>
          <w:lang w:eastAsia="en-US"/>
        </w:rPr>
        <w:t>wysokości</w:t>
      </w:r>
      <w:r w:rsidRPr="00BA288D">
        <w:rPr>
          <w:rFonts w:eastAsia="Calibri"/>
          <w:spacing w:val="33"/>
          <w:w w:val="95"/>
          <w:sz w:val="22"/>
          <w:szCs w:val="22"/>
          <w:lang w:eastAsia="en-US"/>
        </w:rPr>
        <w:t xml:space="preserve"> </w:t>
      </w:r>
      <w:r w:rsidRPr="00BA288D">
        <w:rPr>
          <w:rFonts w:eastAsia="Calibri"/>
          <w:w w:val="95"/>
          <w:sz w:val="22"/>
          <w:szCs w:val="22"/>
          <w:lang w:eastAsia="en-US"/>
        </w:rPr>
        <w:t>30.000.000</w:t>
      </w:r>
      <w:r w:rsidRPr="00BA288D">
        <w:rPr>
          <w:rFonts w:eastAsia="Calibri"/>
          <w:spacing w:val="23"/>
          <w:w w:val="95"/>
          <w:sz w:val="22"/>
          <w:szCs w:val="22"/>
          <w:lang w:eastAsia="en-US"/>
        </w:rPr>
        <w:t xml:space="preserve"> </w:t>
      </w:r>
      <w:r w:rsidRPr="00BA288D">
        <w:rPr>
          <w:rFonts w:eastAsia="Calibri"/>
          <w:w w:val="95"/>
          <w:sz w:val="22"/>
          <w:szCs w:val="22"/>
          <w:lang w:eastAsia="en-US"/>
        </w:rPr>
        <w:t xml:space="preserve">zł.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75"/>
        </w:tabs>
        <w:autoSpaceDE w:val="0"/>
        <w:autoSpaceDN w:val="0"/>
        <w:ind w:right="748"/>
        <w:jc w:val="both"/>
        <w:rPr>
          <w:rFonts w:eastAsia="Calibri"/>
          <w:w w:val="95"/>
          <w:sz w:val="22"/>
          <w:szCs w:val="22"/>
          <w:lang w:eastAsia="en-US"/>
        </w:rPr>
      </w:pPr>
      <w:r w:rsidRPr="00BA288D">
        <w:rPr>
          <w:rFonts w:eastAsia="Calibri"/>
          <w:b/>
          <w:bCs/>
          <w:sz w:val="22"/>
          <w:szCs w:val="22"/>
          <w:lang w:eastAsia="en-US"/>
        </w:rPr>
        <w:t>52</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0"/>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wykreślenie</w:t>
      </w:r>
      <w:r w:rsidRPr="00BA288D">
        <w:rPr>
          <w:rFonts w:eastAsia="Calibri"/>
          <w:spacing w:val="21"/>
          <w:w w:val="95"/>
          <w:sz w:val="22"/>
          <w:szCs w:val="22"/>
          <w:lang w:eastAsia="en-US"/>
        </w:rPr>
        <w:t xml:space="preserve"> </w:t>
      </w:r>
      <w:r w:rsidRPr="00BA288D">
        <w:rPr>
          <w:rFonts w:eastAsia="Calibri"/>
          <w:w w:val="95"/>
          <w:sz w:val="22"/>
          <w:szCs w:val="22"/>
          <w:lang w:eastAsia="en-US"/>
        </w:rPr>
        <w:t>poniższego</w:t>
      </w:r>
      <w:r w:rsidRPr="00BA288D">
        <w:rPr>
          <w:rFonts w:eastAsia="Calibri"/>
          <w:spacing w:val="23"/>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Wprowadza</w:t>
      </w:r>
      <w:r w:rsidRPr="00BA288D">
        <w:rPr>
          <w:rFonts w:eastAsia="Arial MT"/>
          <w:spacing w:val="9"/>
          <w:w w:val="80"/>
          <w:sz w:val="22"/>
          <w:szCs w:val="22"/>
          <w:lang w:eastAsia="en-US"/>
        </w:rPr>
        <w:t xml:space="preserve"> </w:t>
      </w:r>
      <w:r w:rsidRPr="00BA288D">
        <w:rPr>
          <w:rFonts w:eastAsia="Arial MT"/>
          <w:w w:val="80"/>
          <w:sz w:val="22"/>
          <w:szCs w:val="22"/>
          <w:lang w:eastAsia="en-US"/>
        </w:rPr>
        <w:t>się</w:t>
      </w:r>
      <w:r w:rsidRPr="00BA288D">
        <w:rPr>
          <w:rFonts w:eastAsia="Arial MT"/>
          <w:spacing w:val="10"/>
          <w:w w:val="80"/>
          <w:sz w:val="22"/>
          <w:szCs w:val="22"/>
          <w:lang w:eastAsia="en-US"/>
        </w:rPr>
        <w:t xml:space="preserve"> </w:t>
      </w:r>
      <w:r w:rsidRPr="00BA288D">
        <w:rPr>
          <w:rFonts w:eastAsia="Arial MT"/>
          <w:w w:val="80"/>
          <w:sz w:val="22"/>
          <w:szCs w:val="22"/>
          <w:lang w:eastAsia="en-US"/>
        </w:rPr>
        <w:t>definicję</w:t>
      </w:r>
      <w:r w:rsidRPr="00BA288D">
        <w:rPr>
          <w:rFonts w:eastAsia="Arial MT"/>
          <w:spacing w:val="11"/>
          <w:w w:val="80"/>
          <w:sz w:val="22"/>
          <w:szCs w:val="22"/>
          <w:lang w:eastAsia="en-US"/>
        </w:rPr>
        <w:t xml:space="preserve"> </w:t>
      </w:r>
      <w:r w:rsidRPr="00BA288D">
        <w:rPr>
          <w:rFonts w:eastAsia="Arial MT"/>
          <w:w w:val="80"/>
          <w:sz w:val="22"/>
          <w:szCs w:val="22"/>
          <w:lang w:eastAsia="en-US"/>
        </w:rPr>
        <w:t>szkody</w:t>
      </w:r>
      <w:r w:rsidRPr="00BA288D">
        <w:rPr>
          <w:rFonts w:eastAsia="Arial MT"/>
          <w:spacing w:val="15"/>
          <w:w w:val="80"/>
          <w:sz w:val="22"/>
          <w:szCs w:val="22"/>
          <w:lang w:eastAsia="en-US"/>
        </w:rPr>
        <w:t xml:space="preserve"> </w:t>
      </w:r>
      <w:r w:rsidRPr="00BA288D">
        <w:rPr>
          <w:rFonts w:eastAsia="Arial MT"/>
          <w:w w:val="80"/>
          <w:sz w:val="22"/>
          <w:szCs w:val="22"/>
          <w:lang w:eastAsia="en-US"/>
        </w:rPr>
        <w:t>seryjnej:</w:t>
      </w:r>
      <w:r w:rsidRPr="00BA288D">
        <w:rPr>
          <w:rFonts w:eastAsia="Arial MT"/>
          <w:spacing w:val="9"/>
          <w:w w:val="80"/>
          <w:sz w:val="22"/>
          <w:szCs w:val="22"/>
          <w:lang w:eastAsia="en-US"/>
        </w:rPr>
        <w:t xml:space="preserve"> </w:t>
      </w:r>
      <w:r w:rsidRPr="00BA288D">
        <w:rPr>
          <w:rFonts w:eastAsia="Arial MT"/>
          <w:w w:val="80"/>
          <w:sz w:val="22"/>
          <w:szCs w:val="22"/>
          <w:lang w:eastAsia="en-US"/>
        </w:rPr>
        <w:t>kilka</w:t>
      </w:r>
      <w:r w:rsidRPr="00BA288D">
        <w:rPr>
          <w:rFonts w:eastAsia="Arial MT"/>
          <w:spacing w:val="13"/>
          <w:w w:val="80"/>
          <w:sz w:val="22"/>
          <w:szCs w:val="22"/>
          <w:lang w:eastAsia="en-US"/>
        </w:rPr>
        <w:t xml:space="preserve"> </w:t>
      </w:r>
      <w:r w:rsidRPr="00BA288D">
        <w:rPr>
          <w:rFonts w:eastAsia="Arial MT"/>
          <w:w w:val="80"/>
          <w:sz w:val="22"/>
          <w:szCs w:val="22"/>
          <w:lang w:eastAsia="en-US"/>
        </w:rPr>
        <w:t>szkód,</w:t>
      </w:r>
      <w:r w:rsidRPr="00BA288D">
        <w:rPr>
          <w:rFonts w:eastAsia="Arial MT"/>
          <w:spacing w:val="13"/>
          <w:w w:val="80"/>
          <w:sz w:val="22"/>
          <w:szCs w:val="22"/>
          <w:lang w:eastAsia="en-US"/>
        </w:rPr>
        <w:t xml:space="preserve"> </w:t>
      </w:r>
      <w:r w:rsidRPr="00BA288D">
        <w:rPr>
          <w:rFonts w:eastAsia="Arial MT"/>
          <w:w w:val="80"/>
          <w:sz w:val="22"/>
          <w:szCs w:val="22"/>
          <w:lang w:eastAsia="en-US"/>
        </w:rPr>
        <w:t>do</w:t>
      </w:r>
      <w:r w:rsidRPr="00BA288D">
        <w:rPr>
          <w:rFonts w:eastAsia="Arial MT"/>
          <w:spacing w:val="13"/>
          <w:w w:val="80"/>
          <w:sz w:val="22"/>
          <w:szCs w:val="22"/>
          <w:lang w:eastAsia="en-US"/>
        </w:rPr>
        <w:t xml:space="preserve"> </w:t>
      </w:r>
      <w:r w:rsidRPr="00BA288D">
        <w:rPr>
          <w:rFonts w:eastAsia="Arial MT"/>
          <w:w w:val="80"/>
          <w:sz w:val="22"/>
          <w:szCs w:val="22"/>
          <w:lang w:eastAsia="en-US"/>
        </w:rPr>
        <w:t>których</w:t>
      </w:r>
      <w:r w:rsidRPr="00BA288D">
        <w:rPr>
          <w:rFonts w:eastAsia="Arial MT"/>
          <w:spacing w:val="13"/>
          <w:w w:val="80"/>
          <w:sz w:val="22"/>
          <w:szCs w:val="22"/>
          <w:lang w:eastAsia="en-US"/>
        </w:rPr>
        <w:t xml:space="preserve"> </w:t>
      </w:r>
      <w:r w:rsidRPr="00BA288D">
        <w:rPr>
          <w:rFonts w:eastAsia="Arial MT"/>
          <w:w w:val="80"/>
          <w:sz w:val="22"/>
          <w:szCs w:val="22"/>
          <w:lang w:eastAsia="en-US"/>
        </w:rPr>
        <w:t>doszło</w:t>
      </w:r>
      <w:r w:rsidRPr="00BA288D">
        <w:rPr>
          <w:rFonts w:eastAsia="Arial MT"/>
          <w:spacing w:val="12"/>
          <w:w w:val="80"/>
          <w:sz w:val="22"/>
          <w:szCs w:val="22"/>
          <w:lang w:eastAsia="en-US"/>
        </w:rPr>
        <w:t xml:space="preserve"> </w:t>
      </w:r>
      <w:r w:rsidRPr="00BA288D">
        <w:rPr>
          <w:rFonts w:eastAsia="Arial MT"/>
          <w:w w:val="80"/>
          <w:sz w:val="22"/>
          <w:szCs w:val="22"/>
          <w:lang w:eastAsia="en-US"/>
        </w:rPr>
        <w:t>z</w:t>
      </w:r>
      <w:r w:rsidRPr="00BA288D">
        <w:rPr>
          <w:rFonts w:eastAsia="Arial MT"/>
          <w:spacing w:val="16"/>
          <w:w w:val="80"/>
          <w:sz w:val="22"/>
          <w:szCs w:val="22"/>
          <w:lang w:eastAsia="en-US"/>
        </w:rPr>
        <w:t xml:space="preserve"> </w:t>
      </w:r>
      <w:r w:rsidRPr="00BA288D">
        <w:rPr>
          <w:rFonts w:eastAsia="Arial MT"/>
          <w:w w:val="80"/>
          <w:sz w:val="22"/>
          <w:szCs w:val="22"/>
          <w:lang w:eastAsia="en-US"/>
        </w:rPr>
        <w:t>tej</w:t>
      </w:r>
      <w:r w:rsidRPr="00BA288D">
        <w:rPr>
          <w:rFonts w:eastAsia="Arial MT"/>
          <w:spacing w:val="13"/>
          <w:w w:val="80"/>
          <w:sz w:val="22"/>
          <w:szCs w:val="22"/>
          <w:lang w:eastAsia="en-US"/>
        </w:rPr>
        <w:t xml:space="preserve"> </w:t>
      </w:r>
      <w:r w:rsidRPr="00BA288D">
        <w:rPr>
          <w:rFonts w:eastAsia="Arial MT"/>
          <w:w w:val="80"/>
          <w:sz w:val="22"/>
          <w:szCs w:val="22"/>
          <w:lang w:eastAsia="en-US"/>
        </w:rPr>
        <w:t>samej</w:t>
      </w:r>
      <w:r w:rsidRPr="00BA288D">
        <w:rPr>
          <w:rFonts w:eastAsia="Arial MT"/>
          <w:spacing w:val="14"/>
          <w:w w:val="80"/>
          <w:sz w:val="22"/>
          <w:szCs w:val="22"/>
          <w:lang w:eastAsia="en-US"/>
        </w:rPr>
        <w:t xml:space="preserve"> </w:t>
      </w:r>
      <w:r w:rsidRPr="00BA288D">
        <w:rPr>
          <w:rFonts w:eastAsia="Arial MT"/>
          <w:w w:val="80"/>
          <w:sz w:val="22"/>
          <w:szCs w:val="22"/>
          <w:lang w:eastAsia="en-US"/>
        </w:rPr>
        <w:t xml:space="preserve">przyczyny </w:t>
      </w:r>
      <w:r w:rsidRPr="00BA288D">
        <w:rPr>
          <w:rFonts w:eastAsia="Arial MT"/>
          <w:w w:val="95"/>
          <w:sz w:val="22"/>
          <w:szCs w:val="22"/>
          <w:lang w:eastAsia="en-US"/>
        </w:rPr>
        <w:t>i</w:t>
      </w:r>
      <w:r w:rsidRPr="00BA288D">
        <w:rPr>
          <w:rFonts w:eastAsia="Arial MT"/>
          <w:spacing w:val="15"/>
          <w:w w:val="95"/>
          <w:sz w:val="22"/>
          <w:szCs w:val="22"/>
          <w:lang w:eastAsia="en-US"/>
        </w:rPr>
        <w:t xml:space="preserve"> </w:t>
      </w:r>
      <w:r w:rsidRPr="00BA288D">
        <w:rPr>
          <w:rFonts w:eastAsia="Arial MT"/>
          <w:w w:val="95"/>
          <w:sz w:val="22"/>
          <w:szCs w:val="22"/>
          <w:lang w:eastAsia="en-US"/>
        </w:rPr>
        <w:t>zastąpienie</w:t>
      </w:r>
      <w:r w:rsidRPr="00BA288D">
        <w:rPr>
          <w:rFonts w:eastAsia="Arial MT"/>
          <w:spacing w:val="12"/>
          <w:w w:val="95"/>
          <w:sz w:val="22"/>
          <w:szCs w:val="22"/>
          <w:lang w:eastAsia="en-US"/>
        </w:rPr>
        <w:t xml:space="preserve"> </w:t>
      </w:r>
      <w:r w:rsidRPr="00BA288D">
        <w:rPr>
          <w:rFonts w:eastAsia="Arial MT"/>
          <w:w w:val="95"/>
          <w:sz w:val="22"/>
          <w:szCs w:val="22"/>
          <w:lang w:eastAsia="en-US"/>
        </w:rPr>
        <w:t>go</w:t>
      </w:r>
      <w:r w:rsidRPr="00BA288D">
        <w:rPr>
          <w:rFonts w:eastAsia="Arial MT"/>
          <w:spacing w:val="13"/>
          <w:w w:val="95"/>
          <w:sz w:val="22"/>
          <w:szCs w:val="22"/>
          <w:lang w:eastAsia="en-US"/>
        </w:rPr>
        <w:t xml:space="preserve"> </w:t>
      </w:r>
      <w:r w:rsidRPr="00BA288D">
        <w:rPr>
          <w:rFonts w:eastAsia="Arial MT"/>
          <w:w w:val="95"/>
          <w:sz w:val="22"/>
          <w:szCs w:val="22"/>
          <w:lang w:eastAsia="en-US"/>
        </w:rPr>
        <w:t>poniższym:</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75"/>
          <w:sz w:val="22"/>
          <w:szCs w:val="22"/>
          <w:lang w:eastAsia="en-US"/>
        </w:rPr>
        <w:t>KLAUZULA</w:t>
      </w:r>
      <w:r w:rsidRPr="00BA288D">
        <w:rPr>
          <w:rFonts w:eastAsia="Arial MT"/>
          <w:spacing w:val="22"/>
          <w:w w:val="75"/>
          <w:sz w:val="22"/>
          <w:szCs w:val="22"/>
          <w:lang w:eastAsia="en-US"/>
        </w:rPr>
        <w:t xml:space="preserve"> </w:t>
      </w:r>
      <w:r w:rsidRPr="00BA288D">
        <w:rPr>
          <w:rFonts w:eastAsia="Arial MT"/>
          <w:w w:val="75"/>
          <w:sz w:val="22"/>
          <w:szCs w:val="22"/>
          <w:lang w:eastAsia="en-US"/>
        </w:rPr>
        <w:t>48</w:t>
      </w:r>
      <w:r w:rsidRPr="00BA288D">
        <w:rPr>
          <w:rFonts w:eastAsia="Arial MT"/>
          <w:spacing w:val="25"/>
          <w:w w:val="75"/>
          <w:sz w:val="22"/>
          <w:szCs w:val="22"/>
          <w:lang w:eastAsia="en-US"/>
        </w:rPr>
        <w:t xml:space="preserve"> </w:t>
      </w:r>
      <w:r w:rsidRPr="00BA288D">
        <w:rPr>
          <w:rFonts w:eastAsia="Arial MT"/>
          <w:w w:val="75"/>
          <w:sz w:val="22"/>
          <w:szCs w:val="22"/>
          <w:lang w:eastAsia="en-US"/>
        </w:rPr>
        <w:t>GODZIN</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Z</w:t>
      </w:r>
      <w:r w:rsidRPr="00BA288D">
        <w:rPr>
          <w:rFonts w:eastAsia="Arial MT"/>
          <w:spacing w:val="31"/>
          <w:w w:val="80"/>
          <w:sz w:val="22"/>
          <w:szCs w:val="22"/>
          <w:lang w:eastAsia="en-US"/>
        </w:rPr>
        <w:t xml:space="preserve"> </w:t>
      </w:r>
      <w:r w:rsidRPr="00BA288D">
        <w:rPr>
          <w:rFonts w:eastAsia="Arial MT"/>
          <w:w w:val="80"/>
          <w:sz w:val="22"/>
          <w:szCs w:val="22"/>
          <w:lang w:eastAsia="en-US"/>
        </w:rPr>
        <w:t>zachowaniem</w:t>
      </w:r>
      <w:r w:rsidRPr="00BA288D">
        <w:rPr>
          <w:rFonts w:eastAsia="Arial MT"/>
          <w:spacing w:val="34"/>
          <w:w w:val="80"/>
          <w:sz w:val="22"/>
          <w:szCs w:val="22"/>
          <w:lang w:eastAsia="en-US"/>
        </w:rPr>
        <w:t xml:space="preserve"> </w:t>
      </w:r>
      <w:r w:rsidRPr="00BA288D">
        <w:rPr>
          <w:rFonts w:eastAsia="Arial MT"/>
          <w:w w:val="80"/>
          <w:sz w:val="22"/>
          <w:szCs w:val="22"/>
          <w:lang w:eastAsia="en-US"/>
        </w:rPr>
        <w:t>pozostałych</w:t>
      </w:r>
      <w:r w:rsidRPr="00BA288D">
        <w:rPr>
          <w:rFonts w:eastAsia="Arial MT"/>
          <w:spacing w:val="33"/>
          <w:w w:val="80"/>
          <w:sz w:val="22"/>
          <w:szCs w:val="22"/>
          <w:lang w:eastAsia="en-US"/>
        </w:rPr>
        <w:t xml:space="preserve"> </w:t>
      </w:r>
      <w:r w:rsidRPr="00BA288D">
        <w:rPr>
          <w:rFonts w:eastAsia="Arial MT"/>
          <w:w w:val="80"/>
          <w:sz w:val="22"/>
          <w:szCs w:val="22"/>
          <w:lang w:eastAsia="en-US"/>
        </w:rPr>
        <w:t>niezmienionych</w:t>
      </w:r>
      <w:r w:rsidRPr="00BA288D">
        <w:rPr>
          <w:rFonts w:eastAsia="Arial MT"/>
          <w:spacing w:val="34"/>
          <w:w w:val="80"/>
          <w:sz w:val="22"/>
          <w:szCs w:val="22"/>
          <w:lang w:eastAsia="en-US"/>
        </w:rPr>
        <w:t xml:space="preserve"> </w:t>
      </w:r>
      <w:r w:rsidRPr="00BA288D">
        <w:rPr>
          <w:rFonts w:eastAsia="Arial MT"/>
          <w:w w:val="80"/>
          <w:sz w:val="22"/>
          <w:szCs w:val="22"/>
          <w:lang w:eastAsia="en-US"/>
        </w:rPr>
        <w:t>niniejszą</w:t>
      </w:r>
      <w:r w:rsidRPr="00BA288D">
        <w:rPr>
          <w:rFonts w:eastAsia="Arial MT"/>
          <w:spacing w:val="27"/>
          <w:w w:val="80"/>
          <w:sz w:val="22"/>
          <w:szCs w:val="22"/>
          <w:lang w:eastAsia="en-US"/>
        </w:rPr>
        <w:t xml:space="preserve"> </w:t>
      </w:r>
      <w:r w:rsidRPr="00BA288D">
        <w:rPr>
          <w:rFonts w:eastAsia="Arial MT"/>
          <w:w w:val="80"/>
          <w:sz w:val="22"/>
          <w:szCs w:val="22"/>
          <w:lang w:eastAsia="en-US"/>
        </w:rPr>
        <w:t>klauzulą</w:t>
      </w:r>
      <w:r w:rsidRPr="00BA288D">
        <w:rPr>
          <w:rFonts w:eastAsia="Arial MT"/>
          <w:spacing w:val="32"/>
          <w:w w:val="80"/>
          <w:sz w:val="22"/>
          <w:szCs w:val="22"/>
          <w:lang w:eastAsia="en-US"/>
        </w:rPr>
        <w:t xml:space="preserve"> </w:t>
      </w:r>
      <w:r w:rsidRPr="00BA288D">
        <w:rPr>
          <w:rFonts w:eastAsia="Arial MT"/>
          <w:w w:val="80"/>
          <w:sz w:val="22"/>
          <w:szCs w:val="22"/>
          <w:lang w:eastAsia="en-US"/>
        </w:rPr>
        <w:t>postanowień</w:t>
      </w:r>
      <w:r w:rsidRPr="00BA288D">
        <w:rPr>
          <w:rFonts w:eastAsia="Arial MT"/>
          <w:spacing w:val="28"/>
          <w:w w:val="80"/>
          <w:sz w:val="22"/>
          <w:szCs w:val="22"/>
          <w:lang w:eastAsia="en-US"/>
        </w:rPr>
        <w:t xml:space="preserve"> </w:t>
      </w:r>
      <w:r w:rsidRPr="00BA288D">
        <w:rPr>
          <w:rFonts w:eastAsia="Arial MT"/>
          <w:w w:val="80"/>
          <w:sz w:val="22"/>
          <w:szCs w:val="22"/>
          <w:lang w:eastAsia="en-US"/>
        </w:rPr>
        <w:t>OWU</w:t>
      </w:r>
      <w:r w:rsidRPr="00BA288D">
        <w:rPr>
          <w:rFonts w:eastAsia="Arial MT"/>
          <w:spacing w:val="27"/>
          <w:w w:val="80"/>
          <w:sz w:val="22"/>
          <w:szCs w:val="22"/>
          <w:lang w:eastAsia="en-US"/>
        </w:rPr>
        <w:t xml:space="preserve"> </w:t>
      </w:r>
      <w:r w:rsidRPr="00BA288D">
        <w:rPr>
          <w:rFonts w:eastAsia="Arial MT"/>
          <w:w w:val="80"/>
          <w:sz w:val="22"/>
          <w:szCs w:val="22"/>
          <w:lang w:eastAsia="en-US"/>
        </w:rPr>
        <w:t>ustala</w:t>
      </w:r>
      <w:r w:rsidRPr="00BA288D">
        <w:rPr>
          <w:rFonts w:eastAsia="Arial MT"/>
          <w:spacing w:val="32"/>
          <w:w w:val="80"/>
          <w:sz w:val="22"/>
          <w:szCs w:val="22"/>
          <w:lang w:eastAsia="en-US"/>
        </w:rPr>
        <w:t xml:space="preserve"> </w:t>
      </w:r>
      <w:r w:rsidRPr="00BA288D">
        <w:rPr>
          <w:rFonts w:eastAsia="Arial MT"/>
          <w:w w:val="80"/>
          <w:sz w:val="22"/>
          <w:szCs w:val="22"/>
          <w:lang w:eastAsia="en-US"/>
        </w:rPr>
        <w:t>się,</w:t>
      </w:r>
      <w:r w:rsidRPr="00BA288D">
        <w:rPr>
          <w:rFonts w:eastAsia="Arial MT"/>
          <w:spacing w:val="27"/>
          <w:w w:val="80"/>
          <w:sz w:val="22"/>
          <w:szCs w:val="22"/>
          <w:lang w:eastAsia="en-US"/>
        </w:rPr>
        <w:t xml:space="preserve"> </w:t>
      </w:r>
      <w:r w:rsidRPr="00BA288D">
        <w:rPr>
          <w:rFonts w:eastAsia="Arial MT"/>
          <w:w w:val="80"/>
          <w:sz w:val="22"/>
          <w:szCs w:val="22"/>
          <w:lang w:eastAsia="en-US"/>
        </w:rPr>
        <w:t>co</w:t>
      </w:r>
      <w:r w:rsidRPr="00BA288D">
        <w:rPr>
          <w:rFonts w:eastAsia="Arial MT"/>
          <w:spacing w:val="30"/>
          <w:w w:val="80"/>
          <w:sz w:val="22"/>
          <w:szCs w:val="22"/>
          <w:lang w:eastAsia="en-US"/>
        </w:rPr>
        <w:t xml:space="preserve"> </w:t>
      </w:r>
      <w:r w:rsidRPr="00BA288D">
        <w:rPr>
          <w:rFonts w:eastAsia="Arial MT"/>
          <w:w w:val="80"/>
          <w:sz w:val="22"/>
          <w:szCs w:val="22"/>
          <w:lang w:eastAsia="en-US"/>
        </w:rPr>
        <w:t>następuje:</w:t>
      </w:r>
    </w:p>
    <w:p w:rsidR="00BA288D" w:rsidRPr="00BA288D" w:rsidRDefault="00BA288D" w:rsidP="00BA288D">
      <w:pPr>
        <w:widowControl w:val="0"/>
        <w:numPr>
          <w:ilvl w:val="0"/>
          <w:numId w:val="17"/>
        </w:numPr>
        <w:tabs>
          <w:tab w:val="left" w:pos="1230"/>
        </w:tabs>
        <w:autoSpaceDE w:val="0"/>
        <w:autoSpaceDN w:val="0"/>
        <w:ind w:right="126"/>
        <w:jc w:val="both"/>
        <w:rPr>
          <w:rFonts w:eastAsia="Calibri"/>
          <w:i/>
          <w:sz w:val="22"/>
          <w:szCs w:val="22"/>
          <w:lang w:eastAsia="en-US"/>
        </w:rPr>
      </w:pPr>
      <w:r w:rsidRPr="00BA288D">
        <w:rPr>
          <w:rFonts w:eastAsia="Calibri"/>
          <w:i/>
          <w:w w:val="80"/>
          <w:sz w:val="22"/>
          <w:szCs w:val="22"/>
          <w:lang w:eastAsia="en-US"/>
        </w:rPr>
        <w:t>wszystkie</w:t>
      </w:r>
      <w:r w:rsidRPr="00BA288D">
        <w:rPr>
          <w:rFonts w:eastAsia="Calibri"/>
          <w:i/>
          <w:spacing w:val="1"/>
          <w:w w:val="80"/>
          <w:sz w:val="22"/>
          <w:szCs w:val="22"/>
          <w:lang w:eastAsia="en-US"/>
        </w:rPr>
        <w:t xml:space="preserve"> </w:t>
      </w:r>
      <w:r w:rsidRPr="00BA288D">
        <w:rPr>
          <w:rFonts w:eastAsia="Calibri"/>
          <w:i/>
          <w:w w:val="80"/>
          <w:sz w:val="22"/>
          <w:szCs w:val="22"/>
          <w:lang w:eastAsia="en-US"/>
        </w:rPr>
        <w:t>szkody</w:t>
      </w:r>
      <w:r w:rsidRPr="00BA288D">
        <w:rPr>
          <w:rFonts w:eastAsia="Calibri"/>
          <w:i/>
          <w:spacing w:val="1"/>
          <w:w w:val="80"/>
          <w:sz w:val="22"/>
          <w:szCs w:val="22"/>
          <w:lang w:eastAsia="en-US"/>
        </w:rPr>
        <w:t xml:space="preserve"> </w:t>
      </w:r>
      <w:r w:rsidRPr="00BA288D">
        <w:rPr>
          <w:rFonts w:eastAsia="Calibri"/>
          <w:i/>
          <w:w w:val="80"/>
          <w:sz w:val="22"/>
          <w:szCs w:val="22"/>
          <w:lang w:eastAsia="en-US"/>
        </w:rPr>
        <w:t>objęte ochroną ubezpieczeniową powstałe</w:t>
      </w:r>
      <w:r w:rsidRPr="00BA288D">
        <w:rPr>
          <w:rFonts w:eastAsia="Calibri"/>
          <w:i/>
          <w:spacing w:val="1"/>
          <w:w w:val="80"/>
          <w:sz w:val="22"/>
          <w:szCs w:val="22"/>
          <w:lang w:eastAsia="en-US"/>
        </w:rPr>
        <w:t xml:space="preserve"> </w:t>
      </w: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0"/>
          <w:sz w:val="22"/>
          <w:szCs w:val="22"/>
          <w:lang w:eastAsia="en-US"/>
        </w:rPr>
        <w:t>czasie</w:t>
      </w:r>
      <w:r w:rsidRPr="00BA288D">
        <w:rPr>
          <w:rFonts w:eastAsia="Calibri"/>
          <w:i/>
          <w:spacing w:val="37"/>
          <w:sz w:val="22"/>
          <w:szCs w:val="22"/>
          <w:lang w:eastAsia="en-US"/>
        </w:rPr>
        <w:t xml:space="preserve"> </w:t>
      </w:r>
      <w:r w:rsidRPr="00BA288D">
        <w:rPr>
          <w:rFonts w:eastAsia="Calibri"/>
          <w:i/>
          <w:w w:val="80"/>
          <w:sz w:val="22"/>
          <w:szCs w:val="22"/>
          <w:lang w:eastAsia="en-US"/>
        </w:rPr>
        <w:t>następujących</w:t>
      </w:r>
      <w:r w:rsidRPr="00BA288D">
        <w:rPr>
          <w:rFonts w:eastAsia="Calibri"/>
          <w:i/>
          <w:spacing w:val="38"/>
          <w:sz w:val="22"/>
          <w:szCs w:val="22"/>
          <w:lang w:eastAsia="en-US"/>
        </w:rPr>
        <w:t xml:space="preserve"> </w:t>
      </w:r>
      <w:r w:rsidRPr="00BA288D">
        <w:rPr>
          <w:rFonts w:eastAsia="Calibri"/>
          <w:i/>
          <w:w w:val="80"/>
          <w:sz w:val="22"/>
          <w:szCs w:val="22"/>
          <w:lang w:eastAsia="en-US"/>
        </w:rPr>
        <w:t>po</w:t>
      </w:r>
      <w:r w:rsidRPr="00BA288D">
        <w:rPr>
          <w:rFonts w:eastAsia="Calibri"/>
          <w:i/>
          <w:spacing w:val="38"/>
          <w:sz w:val="22"/>
          <w:szCs w:val="22"/>
          <w:lang w:eastAsia="en-US"/>
        </w:rPr>
        <w:t xml:space="preserve"> </w:t>
      </w:r>
      <w:r w:rsidRPr="00BA288D">
        <w:rPr>
          <w:rFonts w:eastAsia="Calibri"/>
          <w:i/>
          <w:w w:val="80"/>
          <w:sz w:val="22"/>
          <w:szCs w:val="22"/>
          <w:lang w:eastAsia="en-US"/>
        </w:rPr>
        <w:t>sobie</w:t>
      </w:r>
      <w:r w:rsidRPr="00BA288D">
        <w:rPr>
          <w:rFonts w:eastAsia="Calibri"/>
          <w:i/>
          <w:spacing w:val="38"/>
          <w:sz w:val="22"/>
          <w:szCs w:val="22"/>
          <w:lang w:eastAsia="en-US"/>
        </w:rPr>
        <w:t xml:space="preserve"> </w:t>
      </w:r>
      <w:r w:rsidRPr="00BA288D">
        <w:rPr>
          <w:rFonts w:eastAsia="Calibri"/>
          <w:i/>
          <w:w w:val="80"/>
          <w:sz w:val="22"/>
          <w:szCs w:val="22"/>
          <w:lang w:eastAsia="en-US"/>
        </w:rPr>
        <w:t>nie przekraczających</w:t>
      </w:r>
      <w:r w:rsidRPr="00BA288D">
        <w:rPr>
          <w:rFonts w:eastAsia="Calibri"/>
          <w:i/>
          <w:spacing w:val="38"/>
          <w:sz w:val="22"/>
          <w:szCs w:val="22"/>
          <w:lang w:eastAsia="en-US"/>
        </w:rPr>
        <w:t xml:space="preserve"> </w:t>
      </w:r>
      <w:r w:rsidRPr="00BA288D">
        <w:rPr>
          <w:rFonts w:eastAsia="Calibri"/>
          <w:i/>
          <w:w w:val="80"/>
          <w:sz w:val="22"/>
          <w:szCs w:val="22"/>
          <w:lang w:eastAsia="en-US"/>
        </w:rPr>
        <w:t>ilości</w:t>
      </w:r>
      <w:r w:rsidRPr="00BA288D">
        <w:rPr>
          <w:rFonts w:eastAsia="Calibri"/>
          <w:i/>
          <w:spacing w:val="1"/>
          <w:w w:val="80"/>
          <w:sz w:val="22"/>
          <w:szCs w:val="22"/>
          <w:lang w:eastAsia="en-US"/>
        </w:rPr>
        <w:t xml:space="preserve"> </w:t>
      </w:r>
      <w:r w:rsidRPr="00BA288D">
        <w:rPr>
          <w:rFonts w:eastAsia="Calibri"/>
          <w:i/>
          <w:w w:val="85"/>
          <w:sz w:val="22"/>
          <w:szCs w:val="22"/>
          <w:lang w:eastAsia="en-US"/>
        </w:rPr>
        <w:t>godzin określonych w umowie ubezpieczenia na skutek jednego kataklizmu, traktowane są jako pojedyncza szkoda w</w:t>
      </w:r>
      <w:r w:rsidRPr="00BA288D">
        <w:rPr>
          <w:rFonts w:eastAsia="Calibri"/>
          <w:i/>
          <w:spacing w:val="1"/>
          <w:w w:val="85"/>
          <w:sz w:val="22"/>
          <w:szCs w:val="22"/>
          <w:lang w:eastAsia="en-US"/>
        </w:rPr>
        <w:t xml:space="preserve"> </w:t>
      </w:r>
      <w:r w:rsidRPr="00BA288D">
        <w:rPr>
          <w:rFonts w:eastAsia="Calibri"/>
          <w:i/>
          <w:w w:val="85"/>
          <w:sz w:val="22"/>
          <w:szCs w:val="22"/>
          <w:lang w:eastAsia="en-US"/>
        </w:rPr>
        <w:t>odniesieniu do określonej w umowie ubezpieczenia sumy ubezpieczenia oraz udziału własnego lub franszyzy, o ile mają</w:t>
      </w:r>
      <w:r w:rsidRPr="00BA288D">
        <w:rPr>
          <w:rFonts w:eastAsia="Calibri"/>
          <w:i/>
          <w:spacing w:val="1"/>
          <w:w w:val="85"/>
          <w:sz w:val="22"/>
          <w:szCs w:val="22"/>
          <w:lang w:eastAsia="en-US"/>
        </w:rPr>
        <w:t xml:space="preserve"> </w:t>
      </w:r>
      <w:r w:rsidRPr="00BA288D">
        <w:rPr>
          <w:rFonts w:eastAsia="Calibri"/>
          <w:i/>
          <w:w w:val="95"/>
          <w:sz w:val="22"/>
          <w:szCs w:val="22"/>
          <w:lang w:eastAsia="en-US"/>
        </w:rPr>
        <w:t>zastosowanie</w:t>
      </w:r>
      <w:r w:rsidRPr="00BA288D">
        <w:rPr>
          <w:rFonts w:eastAsia="Calibri"/>
          <w:i/>
          <w:spacing w:val="-20"/>
          <w:w w:val="95"/>
          <w:sz w:val="22"/>
          <w:szCs w:val="22"/>
          <w:lang w:eastAsia="en-US"/>
        </w:rPr>
        <w:t xml:space="preserve"> </w:t>
      </w:r>
      <w:r w:rsidRPr="00BA288D">
        <w:rPr>
          <w:rFonts w:eastAsia="Calibri"/>
          <w:i/>
          <w:w w:val="95"/>
          <w:sz w:val="22"/>
          <w:szCs w:val="22"/>
          <w:lang w:eastAsia="en-US"/>
        </w:rPr>
        <w:t>w</w:t>
      </w:r>
      <w:r w:rsidRPr="00BA288D">
        <w:rPr>
          <w:rFonts w:eastAsia="Calibri"/>
          <w:i/>
          <w:spacing w:val="-17"/>
          <w:w w:val="95"/>
          <w:sz w:val="22"/>
          <w:szCs w:val="22"/>
          <w:lang w:eastAsia="en-US"/>
        </w:rPr>
        <w:t xml:space="preserve"> </w:t>
      </w:r>
      <w:r w:rsidRPr="00BA288D">
        <w:rPr>
          <w:rFonts w:eastAsia="Calibri"/>
          <w:i/>
          <w:w w:val="95"/>
          <w:sz w:val="22"/>
          <w:szCs w:val="22"/>
          <w:lang w:eastAsia="en-US"/>
        </w:rPr>
        <w:t>umowie</w:t>
      </w:r>
      <w:r w:rsidRPr="00BA288D">
        <w:rPr>
          <w:rFonts w:eastAsia="Calibri"/>
          <w:i/>
          <w:spacing w:val="-20"/>
          <w:w w:val="95"/>
          <w:sz w:val="22"/>
          <w:szCs w:val="22"/>
          <w:lang w:eastAsia="en-US"/>
        </w:rPr>
        <w:t xml:space="preserve"> </w:t>
      </w:r>
      <w:r w:rsidRPr="00BA288D">
        <w:rPr>
          <w:rFonts w:eastAsia="Calibri"/>
          <w:i/>
          <w:w w:val="95"/>
          <w:sz w:val="22"/>
          <w:szCs w:val="22"/>
          <w:lang w:eastAsia="en-US"/>
        </w:rPr>
        <w:t>ubezpieczenia;</w:t>
      </w:r>
    </w:p>
    <w:p w:rsidR="00BA288D" w:rsidRPr="00BA288D" w:rsidRDefault="00BA288D" w:rsidP="00BA288D">
      <w:pPr>
        <w:widowControl w:val="0"/>
        <w:numPr>
          <w:ilvl w:val="0"/>
          <w:numId w:val="17"/>
        </w:numPr>
        <w:tabs>
          <w:tab w:val="left" w:pos="1225"/>
        </w:tabs>
        <w:autoSpaceDE w:val="0"/>
        <w:autoSpaceDN w:val="0"/>
        <w:ind w:hanging="199"/>
        <w:jc w:val="both"/>
        <w:rPr>
          <w:rFonts w:eastAsia="Calibri"/>
          <w:sz w:val="22"/>
          <w:szCs w:val="22"/>
          <w:lang w:eastAsia="en-US"/>
        </w:rPr>
      </w:pPr>
      <w:r w:rsidRPr="00BA288D">
        <w:rPr>
          <w:rFonts w:eastAsia="Calibri"/>
          <w:i/>
          <w:w w:val="80"/>
          <w:sz w:val="22"/>
          <w:szCs w:val="22"/>
          <w:lang w:eastAsia="en-US"/>
        </w:rPr>
        <w:t>przez</w:t>
      </w:r>
      <w:r w:rsidRPr="00BA288D">
        <w:rPr>
          <w:rFonts w:eastAsia="Calibri"/>
          <w:i/>
          <w:spacing w:val="38"/>
          <w:sz w:val="22"/>
          <w:szCs w:val="22"/>
          <w:lang w:eastAsia="en-US"/>
        </w:rPr>
        <w:t xml:space="preserve"> </w:t>
      </w:r>
      <w:r w:rsidRPr="00BA288D">
        <w:rPr>
          <w:rFonts w:eastAsia="Calibri"/>
          <w:i/>
          <w:w w:val="80"/>
          <w:sz w:val="22"/>
          <w:szCs w:val="22"/>
          <w:lang w:eastAsia="en-US"/>
        </w:rPr>
        <w:t>kataklizm</w:t>
      </w:r>
      <w:r w:rsidRPr="00BA288D">
        <w:rPr>
          <w:rFonts w:eastAsia="Calibri"/>
          <w:i/>
          <w:spacing w:val="50"/>
          <w:w w:val="80"/>
          <w:sz w:val="22"/>
          <w:szCs w:val="22"/>
          <w:lang w:eastAsia="en-US"/>
        </w:rPr>
        <w:t xml:space="preserve"> </w:t>
      </w:r>
      <w:r w:rsidRPr="00BA288D">
        <w:rPr>
          <w:rFonts w:eastAsia="Calibri"/>
          <w:i/>
          <w:w w:val="80"/>
          <w:sz w:val="22"/>
          <w:szCs w:val="22"/>
          <w:lang w:eastAsia="en-US"/>
        </w:rPr>
        <w:t>rozumie</w:t>
      </w:r>
      <w:r w:rsidRPr="00BA288D">
        <w:rPr>
          <w:rFonts w:eastAsia="Calibri"/>
          <w:i/>
          <w:spacing w:val="50"/>
          <w:w w:val="80"/>
          <w:sz w:val="22"/>
          <w:szCs w:val="22"/>
          <w:lang w:eastAsia="en-US"/>
        </w:rPr>
        <w:t xml:space="preserve"> </w:t>
      </w:r>
      <w:r w:rsidRPr="00BA288D">
        <w:rPr>
          <w:rFonts w:eastAsia="Calibri"/>
          <w:i/>
          <w:w w:val="80"/>
          <w:sz w:val="22"/>
          <w:szCs w:val="22"/>
          <w:lang w:eastAsia="en-US"/>
        </w:rPr>
        <w:t>się</w:t>
      </w:r>
      <w:r w:rsidRPr="00BA288D">
        <w:rPr>
          <w:rFonts w:eastAsia="Calibri"/>
          <w:i/>
          <w:spacing w:val="46"/>
          <w:w w:val="80"/>
          <w:sz w:val="22"/>
          <w:szCs w:val="22"/>
          <w:lang w:eastAsia="en-US"/>
        </w:rPr>
        <w:t xml:space="preserve"> </w:t>
      </w:r>
      <w:r w:rsidRPr="00BA288D">
        <w:rPr>
          <w:rFonts w:eastAsia="Calibri"/>
          <w:i/>
          <w:w w:val="80"/>
          <w:sz w:val="22"/>
          <w:szCs w:val="22"/>
          <w:lang w:eastAsia="en-US"/>
        </w:rPr>
        <w:t>ekstremalne</w:t>
      </w:r>
      <w:r w:rsidRPr="00BA288D">
        <w:rPr>
          <w:rFonts w:eastAsia="Calibri"/>
          <w:i/>
          <w:spacing w:val="46"/>
          <w:w w:val="80"/>
          <w:sz w:val="22"/>
          <w:szCs w:val="22"/>
          <w:lang w:eastAsia="en-US"/>
        </w:rPr>
        <w:t xml:space="preserve"> </w:t>
      </w:r>
      <w:r w:rsidRPr="00BA288D">
        <w:rPr>
          <w:rFonts w:eastAsia="Calibri"/>
          <w:i/>
          <w:w w:val="80"/>
          <w:sz w:val="22"/>
          <w:szCs w:val="22"/>
          <w:lang w:eastAsia="en-US"/>
        </w:rPr>
        <w:t>zjawisko</w:t>
      </w:r>
      <w:r w:rsidRPr="00BA288D">
        <w:rPr>
          <w:rFonts w:eastAsia="Calibri"/>
          <w:i/>
          <w:spacing w:val="39"/>
          <w:sz w:val="22"/>
          <w:szCs w:val="22"/>
          <w:lang w:eastAsia="en-US"/>
        </w:rPr>
        <w:t xml:space="preserve"> </w:t>
      </w:r>
      <w:r w:rsidRPr="00BA288D">
        <w:rPr>
          <w:rFonts w:eastAsia="Calibri"/>
          <w:i/>
          <w:w w:val="80"/>
          <w:sz w:val="22"/>
          <w:szCs w:val="22"/>
          <w:lang w:eastAsia="en-US"/>
        </w:rPr>
        <w:t>naturalne,</w:t>
      </w:r>
      <w:r w:rsidRPr="00BA288D">
        <w:rPr>
          <w:rFonts w:eastAsia="Calibri"/>
          <w:i/>
          <w:spacing w:val="49"/>
          <w:w w:val="80"/>
          <w:sz w:val="22"/>
          <w:szCs w:val="22"/>
          <w:lang w:eastAsia="en-US"/>
        </w:rPr>
        <w:t xml:space="preserve"> </w:t>
      </w:r>
      <w:r w:rsidRPr="00BA288D">
        <w:rPr>
          <w:rFonts w:eastAsia="Calibri"/>
          <w:i/>
          <w:w w:val="80"/>
          <w:sz w:val="22"/>
          <w:szCs w:val="22"/>
          <w:lang w:eastAsia="en-US"/>
        </w:rPr>
        <w:t>przewidziane</w:t>
      </w:r>
      <w:r w:rsidRPr="00BA288D">
        <w:rPr>
          <w:rFonts w:eastAsia="Calibri"/>
          <w:i/>
          <w:spacing w:val="50"/>
          <w:w w:val="80"/>
          <w:sz w:val="22"/>
          <w:szCs w:val="22"/>
          <w:lang w:eastAsia="en-US"/>
        </w:rPr>
        <w:t xml:space="preserve"> </w:t>
      </w:r>
      <w:r w:rsidRPr="00BA288D">
        <w:rPr>
          <w:rFonts w:eastAsia="Calibri"/>
          <w:i/>
          <w:w w:val="80"/>
          <w:sz w:val="22"/>
          <w:szCs w:val="22"/>
          <w:lang w:eastAsia="en-US"/>
        </w:rPr>
        <w:t>w</w:t>
      </w:r>
      <w:r w:rsidRPr="00BA288D">
        <w:rPr>
          <w:rFonts w:eastAsia="Calibri"/>
          <w:i/>
          <w:spacing w:val="46"/>
          <w:w w:val="80"/>
          <w:sz w:val="22"/>
          <w:szCs w:val="22"/>
          <w:lang w:eastAsia="en-US"/>
        </w:rPr>
        <w:t xml:space="preserve"> </w:t>
      </w:r>
      <w:r w:rsidRPr="00BA288D">
        <w:rPr>
          <w:rFonts w:eastAsia="Calibri"/>
          <w:i/>
          <w:w w:val="80"/>
          <w:sz w:val="22"/>
          <w:szCs w:val="22"/>
          <w:lang w:eastAsia="en-US"/>
        </w:rPr>
        <w:t>umowie</w:t>
      </w:r>
      <w:r w:rsidRPr="00BA288D">
        <w:rPr>
          <w:rFonts w:eastAsia="Calibri"/>
          <w:i/>
          <w:spacing w:val="50"/>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49"/>
          <w:w w:val="80"/>
          <w:sz w:val="22"/>
          <w:szCs w:val="22"/>
          <w:lang w:eastAsia="en-US"/>
        </w:rPr>
        <w:t xml:space="preserve"> </w:t>
      </w:r>
      <w:r w:rsidRPr="00BA288D">
        <w:rPr>
          <w:rFonts w:eastAsia="Calibri"/>
          <w:i/>
          <w:w w:val="80"/>
          <w:sz w:val="22"/>
          <w:szCs w:val="22"/>
          <w:lang w:eastAsia="en-US"/>
        </w:rPr>
        <w:lastRenderedPageBreak/>
        <w:t>powodujące</w:t>
      </w:r>
      <w:r w:rsidRPr="00BA288D">
        <w:rPr>
          <w:rFonts w:eastAsia="Calibri"/>
          <w:i/>
          <w:spacing w:val="50"/>
          <w:w w:val="80"/>
          <w:sz w:val="22"/>
          <w:szCs w:val="22"/>
          <w:lang w:eastAsia="en-US"/>
        </w:rPr>
        <w:t xml:space="preserve"> </w:t>
      </w:r>
      <w:r w:rsidRPr="00BA288D">
        <w:rPr>
          <w:rFonts w:eastAsia="Calibri"/>
          <w:i/>
          <w:w w:val="80"/>
          <w:sz w:val="22"/>
          <w:szCs w:val="22"/>
          <w:lang w:eastAsia="en-US"/>
        </w:rPr>
        <w:t xml:space="preserve">szkody </w:t>
      </w:r>
      <w:r w:rsidRPr="00BA288D">
        <w:rPr>
          <w:rFonts w:eastAsia="Calibri"/>
          <w:w w:val="80"/>
          <w:sz w:val="22"/>
          <w:szCs w:val="22"/>
          <w:lang w:eastAsia="en-US"/>
        </w:rPr>
        <w:t>w</w:t>
      </w:r>
      <w:r w:rsidRPr="00BA288D">
        <w:rPr>
          <w:rFonts w:eastAsia="Calibri"/>
          <w:spacing w:val="38"/>
          <w:w w:val="80"/>
          <w:sz w:val="22"/>
          <w:szCs w:val="22"/>
          <w:lang w:eastAsia="en-US"/>
        </w:rPr>
        <w:t xml:space="preserve"> </w:t>
      </w:r>
      <w:r w:rsidRPr="00BA288D">
        <w:rPr>
          <w:rFonts w:eastAsia="Calibri"/>
          <w:w w:val="80"/>
          <w:sz w:val="22"/>
          <w:szCs w:val="22"/>
          <w:lang w:eastAsia="en-US"/>
        </w:rPr>
        <w:t>przedmiocie</w:t>
      </w:r>
      <w:r w:rsidRPr="00BA288D">
        <w:rPr>
          <w:rFonts w:eastAsia="Calibri"/>
          <w:spacing w:val="34"/>
          <w:w w:val="80"/>
          <w:sz w:val="22"/>
          <w:szCs w:val="22"/>
          <w:lang w:eastAsia="en-US"/>
        </w:rPr>
        <w:t xml:space="preserve"> </w:t>
      </w:r>
      <w:r w:rsidRPr="00BA288D">
        <w:rPr>
          <w:rFonts w:eastAsia="Calibri"/>
          <w:w w:val="80"/>
          <w:sz w:val="22"/>
          <w:szCs w:val="22"/>
          <w:lang w:eastAsia="en-US"/>
        </w:rPr>
        <w:t>ubezpieczenia.</w:t>
      </w:r>
    </w:p>
    <w:p w:rsidR="00BA288D" w:rsidRPr="00BA288D" w:rsidRDefault="00BA288D" w:rsidP="00BA288D">
      <w:pPr>
        <w:widowControl w:val="0"/>
        <w:tabs>
          <w:tab w:val="left" w:pos="1175"/>
        </w:tabs>
        <w:autoSpaceDE w:val="0"/>
        <w:autoSpaceDN w:val="0"/>
        <w:ind w:right="748"/>
        <w:jc w:val="both"/>
        <w:rPr>
          <w:rFonts w:eastAsia="Calibri"/>
          <w:sz w:val="22"/>
          <w:szCs w:val="22"/>
          <w:lang w:eastAsia="en-US"/>
        </w:rPr>
      </w:pPr>
      <w:r w:rsidRPr="00BA288D">
        <w:rPr>
          <w:rFonts w:eastAsia="Calibri"/>
          <w:w w:val="95"/>
          <w:sz w:val="22"/>
          <w:szCs w:val="22"/>
          <w:lang w:eastAsia="en-US"/>
        </w:rPr>
        <w:t>W</w:t>
      </w:r>
      <w:r w:rsidRPr="00BA288D">
        <w:rPr>
          <w:rFonts w:eastAsia="Calibri"/>
          <w:spacing w:val="22"/>
          <w:w w:val="95"/>
          <w:sz w:val="22"/>
          <w:szCs w:val="22"/>
          <w:lang w:eastAsia="en-US"/>
        </w:rPr>
        <w:t xml:space="preserve"> </w:t>
      </w:r>
      <w:r w:rsidRPr="00BA288D">
        <w:rPr>
          <w:rFonts w:eastAsia="Calibri"/>
          <w:w w:val="95"/>
          <w:sz w:val="22"/>
          <w:szCs w:val="22"/>
          <w:lang w:eastAsia="en-US"/>
        </w:rPr>
        <w:t>przypadku</w:t>
      </w:r>
      <w:r w:rsidRPr="00BA288D">
        <w:rPr>
          <w:rFonts w:eastAsia="Calibri"/>
          <w:spacing w:val="23"/>
          <w:w w:val="95"/>
          <w:sz w:val="22"/>
          <w:szCs w:val="22"/>
          <w:lang w:eastAsia="en-US"/>
        </w:rPr>
        <w:t xml:space="preserve"> </w:t>
      </w:r>
      <w:r w:rsidRPr="00BA288D">
        <w:rPr>
          <w:rFonts w:eastAsia="Calibri"/>
          <w:w w:val="95"/>
          <w:sz w:val="22"/>
          <w:szCs w:val="22"/>
          <w:lang w:eastAsia="en-US"/>
        </w:rPr>
        <w:t>braku</w:t>
      </w:r>
      <w:r w:rsidRPr="00BA288D">
        <w:rPr>
          <w:rFonts w:eastAsia="Calibri"/>
          <w:spacing w:val="18"/>
          <w:w w:val="95"/>
          <w:sz w:val="22"/>
          <w:szCs w:val="22"/>
          <w:lang w:eastAsia="en-US"/>
        </w:rPr>
        <w:t xml:space="preserve"> </w:t>
      </w:r>
      <w:r w:rsidRPr="00BA288D">
        <w:rPr>
          <w:rFonts w:eastAsia="Calibri"/>
          <w:w w:val="95"/>
          <w:sz w:val="22"/>
          <w:szCs w:val="22"/>
          <w:lang w:eastAsia="en-US"/>
        </w:rPr>
        <w:t>zgody</w:t>
      </w:r>
      <w:r w:rsidRPr="00BA288D">
        <w:rPr>
          <w:rFonts w:eastAsia="Calibri"/>
          <w:spacing w:val="18"/>
          <w:w w:val="95"/>
          <w:sz w:val="22"/>
          <w:szCs w:val="22"/>
          <w:lang w:eastAsia="en-US"/>
        </w:rPr>
        <w:t xml:space="preserve"> </w:t>
      </w:r>
      <w:r w:rsidRPr="00BA288D">
        <w:rPr>
          <w:rFonts w:eastAsia="Calibri"/>
          <w:w w:val="95"/>
          <w:sz w:val="22"/>
          <w:szCs w:val="22"/>
          <w:lang w:eastAsia="en-US"/>
        </w:rPr>
        <w:t>wnosimy</w:t>
      </w:r>
      <w:r w:rsidRPr="00BA288D">
        <w:rPr>
          <w:rFonts w:eastAsia="Calibri"/>
          <w:spacing w:val="21"/>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wprowadzenie</w:t>
      </w:r>
      <w:r w:rsidRPr="00BA288D">
        <w:rPr>
          <w:rFonts w:eastAsia="Calibri"/>
          <w:spacing w:val="18"/>
          <w:w w:val="95"/>
          <w:sz w:val="22"/>
          <w:szCs w:val="22"/>
          <w:lang w:eastAsia="en-US"/>
        </w:rPr>
        <w:t xml:space="preserve"> </w:t>
      </w:r>
      <w:r w:rsidRPr="00BA288D">
        <w:rPr>
          <w:rFonts w:eastAsia="Calibri"/>
          <w:w w:val="95"/>
          <w:sz w:val="22"/>
          <w:szCs w:val="22"/>
          <w:lang w:eastAsia="en-US"/>
        </w:rPr>
        <w:t>co</w:t>
      </w:r>
      <w:r w:rsidRPr="00BA288D">
        <w:rPr>
          <w:rFonts w:eastAsia="Calibri"/>
          <w:spacing w:val="23"/>
          <w:w w:val="95"/>
          <w:sz w:val="22"/>
          <w:szCs w:val="22"/>
          <w:lang w:eastAsia="en-US"/>
        </w:rPr>
        <w:t xml:space="preserve"> </w:t>
      </w:r>
      <w:r w:rsidRPr="00BA288D">
        <w:rPr>
          <w:rFonts w:eastAsia="Calibri"/>
          <w:w w:val="95"/>
          <w:sz w:val="22"/>
          <w:szCs w:val="22"/>
          <w:lang w:eastAsia="en-US"/>
        </w:rPr>
        <w:t>najmniej</w:t>
      </w:r>
      <w:r w:rsidRPr="00BA288D">
        <w:rPr>
          <w:rFonts w:eastAsia="Calibri"/>
          <w:spacing w:val="20"/>
          <w:w w:val="95"/>
          <w:sz w:val="22"/>
          <w:szCs w:val="22"/>
          <w:lang w:eastAsia="en-US"/>
        </w:rPr>
        <w:t xml:space="preserve"> </w:t>
      </w:r>
      <w:r w:rsidRPr="00BA288D">
        <w:rPr>
          <w:rFonts w:eastAsia="Calibri"/>
          <w:w w:val="95"/>
          <w:sz w:val="22"/>
          <w:szCs w:val="22"/>
          <w:lang w:eastAsia="en-US"/>
        </w:rPr>
        <w:t>ograniczenia</w:t>
      </w:r>
      <w:r w:rsidRPr="00BA288D">
        <w:rPr>
          <w:rFonts w:eastAsia="Calibri"/>
          <w:spacing w:val="18"/>
          <w:w w:val="95"/>
          <w:sz w:val="22"/>
          <w:szCs w:val="22"/>
          <w:lang w:eastAsia="en-US"/>
        </w:rPr>
        <w:t xml:space="preserve"> </w:t>
      </w:r>
      <w:r w:rsidRPr="00BA288D">
        <w:rPr>
          <w:rFonts w:eastAsia="Calibri"/>
          <w:w w:val="95"/>
          <w:sz w:val="22"/>
          <w:szCs w:val="22"/>
          <w:lang w:eastAsia="en-US"/>
        </w:rPr>
        <w:t xml:space="preserve">czasowego.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5"/>
        <w:jc w:val="both"/>
        <w:rPr>
          <w:rFonts w:eastAsia="Calibri"/>
          <w:sz w:val="22"/>
          <w:szCs w:val="22"/>
          <w:lang w:eastAsia="en-US"/>
        </w:rPr>
      </w:pPr>
      <w:r w:rsidRPr="00BA288D">
        <w:rPr>
          <w:rFonts w:eastAsia="Calibri"/>
          <w:b/>
          <w:bCs/>
          <w:sz w:val="22"/>
          <w:szCs w:val="22"/>
          <w:lang w:eastAsia="en-US"/>
        </w:rPr>
        <w:t>53</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26"/>
          <w:w w:val="85"/>
          <w:sz w:val="22"/>
          <w:szCs w:val="22"/>
          <w:lang w:eastAsia="en-US"/>
        </w:rPr>
        <w:t xml:space="preserve"> </w:t>
      </w:r>
      <w:r w:rsidRPr="00BA288D">
        <w:rPr>
          <w:rFonts w:eastAsia="Calibri"/>
          <w:w w:val="85"/>
          <w:sz w:val="22"/>
          <w:szCs w:val="22"/>
          <w:lang w:eastAsia="en-US"/>
        </w:rPr>
        <w:t>odniesieniu</w:t>
      </w:r>
      <w:r w:rsidRPr="00BA288D">
        <w:rPr>
          <w:rFonts w:eastAsia="Calibri"/>
          <w:spacing w:val="27"/>
          <w:w w:val="85"/>
          <w:sz w:val="22"/>
          <w:szCs w:val="22"/>
          <w:lang w:eastAsia="en-US"/>
        </w:rPr>
        <w:t xml:space="preserve"> </w:t>
      </w:r>
      <w:r w:rsidRPr="00BA288D">
        <w:rPr>
          <w:rFonts w:eastAsia="Calibri"/>
          <w:w w:val="85"/>
          <w:sz w:val="22"/>
          <w:szCs w:val="22"/>
          <w:lang w:eastAsia="en-US"/>
        </w:rPr>
        <w:t>do</w:t>
      </w:r>
      <w:r w:rsidRPr="00BA288D">
        <w:rPr>
          <w:rFonts w:eastAsia="Calibri"/>
          <w:spacing w:val="29"/>
          <w:w w:val="85"/>
          <w:sz w:val="22"/>
          <w:szCs w:val="22"/>
          <w:lang w:eastAsia="en-US"/>
        </w:rPr>
        <w:t xml:space="preserve"> </w:t>
      </w:r>
      <w:r w:rsidRPr="00BA288D">
        <w:rPr>
          <w:rFonts w:eastAsia="Calibri"/>
          <w:i/>
          <w:w w:val="85"/>
          <w:sz w:val="22"/>
          <w:szCs w:val="22"/>
          <w:lang w:eastAsia="en-US"/>
        </w:rPr>
        <w:t>„Klauzuli</w:t>
      </w:r>
      <w:r w:rsidRPr="00BA288D">
        <w:rPr>
          <w:rFonts w:eastAsia="Calibri"/>
          <w:i/>
          <w:spacing w:val="18"/>
          <w:w w:val="85"/>
          <w:sz w:val="22"/>
          <w:szCs w:val="22"/>
          <w:lang w:eastAsia="en-US"/>
        </w:rPr>
        <w:t xml:space="preserve"> </w:t>
      </w:r>
      <w:r w:rsidRPr="00BA288D">
        <w:rPr>
          <w:rFonts w:eastAsia="Calibri"/>
          <w:i/>
          <w:w w:val="85"/>
          <w:sz w:val="22"/>
          <w:szCs w:val="22"/>
          <w:lang w:eastAsia="en-US"/>
        </w:rPr>
        <w:t>automatycznego</w:t>
      </w:r>
      <w:r w:rsidRPr="00BA288D">
        <w:rPr>
          <w:rFonts w:eastAsia="Calibri"/>
          <w:i/>
          <w:spacing w:val="17"/>
          <w:w w:val="85"/>
          <w:sz w:val="22"/>
          <w:szCs w:val="22"/>
          <w:lang w:eastAsia="en-US"/>
        </w:rPr>
        <w:t xml:space="preserve"> </w:t>
      </w:r>
      <w:r w:rsidRPr="00BA288D">
        <w:rPr>
          <w:rFonts w:eastAsia="Calibri"/>
          <w:i/>
          <w:w w:val="85"/>
          <w:sz w:val="22"/>
          <w:szCs w:val="22"/>
          <w:lang w:eastAsia="en-US"/>
        </w:rPr>
        <w:t>pokrycia</w:t>
      </w:r>
      <w:r w:rsidRPr="00BA288D">
        <w:rPr>
          <w:rFonts w:eastAsia="Calibri"/>
          <w:i/>
          <w:spacing w:val="15"/>
          <w:w w:val="85"/>
          <w:sz w:val="22"/>
          <w:szCs w:val="22"/>
          <w:lang w:eastAsia="en-US"/>
        </w:rPr>
        <w:t xml:space="preserve"> </w:t>
      </w:r>
      <w:r w:rsidRPr="00BA288D">
        <w:rPr>
          <w:rFonts w:eastAsia="Calibri"/>
          <w:i/>
          <w:w w:val="85"/>
          <w:sz w:val="22"/>
          <w:szCs w:val="22"/>
          <w:lang w:eastAsia="en-US"/>
        </w:rPr>
        <w:t>dla</w:t>
      </w:r>
      <w:r w:rsidRPr="00BA288D">
        <w:rPr>
          <w:rFonts w:eastAsia="Calibri"/>
          <w:i/>
          <w:spacing w:val="14"/>
          <w:w w:val="85"/>
          <w:sz w:val="22"/>
          <w:szCs w:val="22"/>
          <w:lang w:eastAsia="en-US"/>
        </w:rPr>
        <w:t xml:space="preserve"> </w:t>
      </w:r>
      <w:r w:rsidRPr="00BA288D">
        <w:rPr>
          <w:rFonts w:eastAsia="Calibri"/>
          <w:i/>
          <w:w w:val="85"/>
          <w:sz w:val="22"/>
          <w:szCs w:val="22"/>
          <w:lang w:eastAsia="en-US"/>
        </w:rPr>
        <w:t>nowego</w:t>
      </w:r>
      <w:r w:rsidRPr="00BA288D">
        <w:rPr>
          <w:rFonts w:eastAsia="Calibri"/>
          <w:i/>
          <w:spacing w:val="18"/>
          <w:w w:val="85"/>
          <w:sz w:val="22"/>
          <w:szCs w:val="22"/>
          <w:lang w:eastAsia="en-US"/>
        </w:rPr>
        <w:t xml:space="preserve"> </w:t>
      </w:r>
      <w:r w:rsidRPr="00BA288D">
        <w:rPr>
          <w:rFonts w:eastAsia="Calibri"/>
          <w:i/>
          <w:w w:val="85"/>
          <w:sz w:val="22"/>
          <w:szCs w:val="22"/>
          <w:lang w:eastAsia="en-US"/>
        </w:rPr>
        <w:t>mienia,</w:t>
      </w:r>
      <w:r w:rsidRPr="00BA288D">
        <w:rPr>
          <w:rFonts w:eastAsia="Calibri"/>
          <w:i/>
          <w:spacing w:val="16"/>
          <w:w w:val="85"/>
          <w:sz w:val="22"/>
          <w:szCs w:val="22"/>
          <w:lang w:eastAsia="en-US"/>
        </w:rPr>
        <w:t xml:space="preserve"> </w:t>
      </w:r>
      <w:r w:rsidRPr="00BA288D">
        <w:rPr>
          <w:rFonts w:eastAsia="Calibri"/>
          <w:i/>
          <w:w w:val="85"/>
          <w:sz w:val="22"/>
          <w:szCs w:val="22"/>
          <w:lang w:eastAsia="en-US"/>
        </w:rPr>
        <w:t>a)</w:t>
      </w:r>
      <w:r w:rsidRPr="00BA288D">
        <w:rPr>
          <w:rFonts w:eastAsia="Calibri"/>
          <w:i/>
          <w:spacing w:val="16"/>
          <w:w w:val="85"/>
          <w:sz w:val="22"/>
          <w:szCs w:val="22"/>
          <w:lang w:eastAsia="en-US"/>
        </w:rPr>
        <w:t xml:space="preserve"> </w:t>
      </w:r>
      <w:r w:rsidRPr="00BA288D">
        <w:rPr>
          <w:rFonts w:eastAsia="Calibri"/>
          <w:i/>
          <w:w w:val="85"/>
          <w:sz w:val="22"/>
          <w:szCs w:val="22"/>
          <w:lang w:eastAsia="en-US"/>
        </w:rPr>
        <w:t>dla</w:t>
      </w:r>
      <w:r w:rsidRPr="00BA288D">
        <w:rPr>
          <w:rFonts w:eastAsia="Calibri"/>
          <w:i/>
          <w:spacing w:val="15"/>
          <w:w w:val="85"/>
          <w:sz w:val="22"/>
          <w:szCs w:val="22"/>
          <w:lang w:eastAsia="en-US"/>
        </w:rPr>
        <w:t xml:space="preserve"> </w:t>
      </w:r>
      <w:r w:rsidRPr="00BA288D">
        <w:rPr>
          <w:rFonts w:eastAsia="Calibri"/>
          <w:i/>
          <w:w w:val="85"/>
          <w:sz w:val="22"/>
          <w:szCs w:val="22"/>
          <w:lang w:eastAsia="en-US"/>
        </w:rPr>
        <w:t>nieruchomości</w:t>
      </w:r>
      <w:r w:rsidRPr="00BA288D">
        <w:rPr>
          <w:rFonts w:eastAsia="Calibri"/>
          <w:i/>
          <w:spacing w:val="17"/>
          <w:w w:val="85"/>
          <w:sz w:val="22"/>
          <w:szCs w:val="22"/>
          <w:lang w:eastAsia="en-US"/>
        </w:rPr>
        <w:t xml:space="preserve"> </w:t>
      </w:r>
      <w:r w:rsidRPr="00BA288D">
        <w:rPr>
          <w:rFonts w:eastAsia="Calibri"/>
          <w:i/>
          <w:w w:val="85"/>
          <w:sz w:val="22"/>
          <w:szCs w:val="22"/>
          <w:lang w:eastAsia="en-US"/>
        </w:rPr>
        <w:t>(nowo</w:t>
      </w:r>
      <w:r w:rsidRPr="00BA288D">
        <w:rPr>
          <w:rFonts w:eastAsia="Calibri"/>
          <w:i/>
          <w:spacing w:val="18"/>
          <w:w w:val="85"/>
          <w:sz w:val="22"/>
          <w:szCs w:val="22"/>
          <w:lang w:eastAsia="en-US"/>
        </w:rPr>
        <w:t xml:space="preserve"> </w:t>
      </w:r>
      <w:r w:rsidRPr="00BA288D">
        <w:rPr>
          <w:rFonts w:eastAsia="Calibri"/>
          <w:i/>
          <w:w w:val="85"/>
          <w:sz w:val="22"/>
          <w:szCs w:val="22"/>
          <w:lang w:eastAsia="en-US"/>
        </w:rPr>
        <w:t>nabyte)”</w:t>
      </w:r>
      <w:r w:rsidRPr="00BA288D">
        <w:rPr>
          <w:rFonts w:eastAsia="Calibri"/>
          <w:i/>
          <w:spacing w:val="46"/>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wprowadzenie</w:t>
      </w:r>
      <w:r w:rsidRPr="00BA288D">
        <w:rPr>
          <w:rFonts w:eastAsia="Calibri"/>
          <w:spacing w:val="1"/>
          <w:sz w:val="22"/>
          <w:szCs w:val="22"/>
          <w:lang w:eastAsia="en-US"/>
        </w:rPr>
        <w:t xml:space="preserve"> </w:t>
      </w:r>
      <w:r w:rsidRPr="00BA288D">
        <w:rPr>
          <w:rFonts w:eastAsia="Calibri"/>
          <w:sz w:val="22"/>
          <w:szCs w:val="22"/>
          <w:lang w:eastAsia="en-US"/>
        </w:rPr>
        <w:t>maksymalnego</w:t>
      </w:r>
      <w:r w:rsidRPr="00BA288D">
        <w:rPr>
          <w:rFonts w:eastAsia="Calibri"/>
          <w:spacing w:val="1"/>
          <w:sz w:val="22"/>
          <w:szCs w:val="22"/>
          <w:lang w:eastAsia="en-US"/>
        </w:rPr>
        <w:t xml:space="preserve"> </w:t>
      </w:r>
      <w:r w:rsidRPr="00BA288D">
        <w:rPr>
          <w:rFonts w:eastAsia="Calibri"/>
          <w:sz w:val="22"/>
          <w:szCs w:val="22"/>
          <w:lang w:eastAsia="en-US"/>
        </w:rPr>
        <w:t>limitu</w:t>
      </w:r>
      <w:r w:rsidRPr="00BA288D">
        <w:rPr>
          <w:rFonts w:eastAsia="Calibri"/>
          <w:spacing w:val="1"/>
          <w:sz w:val="22"/>
          <w:szCs w:val="22"/>
          <w:lang w:eastAsia="en-US"/>
        </w:rPr>
        <w:t xml:space="preserve"> </w:t>
      </w:r>
      <w:r w:rsidRPr="00BA288D">
        <w:rPr>
          <w:rFonts w:eastAsia="Calibri"/>
          <w:sz w:val="22"/>
          <w:szCs w:val="22"/>
          <w:lang w:eastAsia="en-US"/>
        </w:rPr>
        <w:t>wysokości</w:t>
      </w:r>
      <w:r w:rsidRPr="00BA288D">
        <w:rPr>
          <w:rFonts w:eastAsia="Calibri"/>
          <w:spacing w:val="1"/>
          <w:sz w:val="22"/>
          <w:szCs w:val="22"/>
          <w:lang w:eastAsia="en-US"/>
        </w:rPr>
        <w:t xml:space="preserve"> </w:t>
      </w:r>
      <w:r w:rsidRPr="00BA288D">
        <w:rPr>
          <w:rFonts w:eastAsia="Calibri"/>
          <w:sz w:val="22"/>
          <w:szCs w:val="22"/>
          <w:lang w:eastAsia="en-US"/>
        </w:rPr>
        <w:t>50.000.000</w:t>
      </w:r>
      <w:r w:rsidRPr="00BA288D">
        <w:rPr>
          <w:rFonts w:eastAsia="Calibri"/>
          <w:spacing w:val="1"/>
          <w:sz w:val="22"/>
          <w:szCs w:val="22"/>
          <w:lang w:eastAsia="en-US"/>
        </w:rPr>
        <w:t xml:space="preserve"> </w:t>
      </w:r>
      <w:r w:rsidRPr="00BA288D">
        <w:rPr>
          <w:rFonts w:eastAsia="Calibri"/>
          <w:sz w:val="22"/>
          <w:szCs w:val="22"/>
          <w:lang w:eastAsia="en-US"/>
        </w:rPr>
        <w:t>zł</w:t>
      </w:r>
      <w:r w:rsidRPr="00BA288D">
        <w:rPr>
          <w:rFonts w:eastAsia="Calibri"/>
          <w:spacing w:val="1"/>
          <w:sz w:val="22"/>
          <w:szCs w:val="22"/>
          <w:lang w:eastAsia="en-US"/>
        </w:rPr>
        <w:t xml:space="preserve"> </w:t>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rocznym</w:t>
      </w:r>
      <w:r w:rsidRPr="00BA288D">
        <w:rPr>
          <w:rFonts w:eastAsia="Calibri"/>
          <w:spacing w:val="1"/>
          <w:sz w:val="22"/>
          <w:szCs w:val="22"/>
          <w:lang w:eastAsia="en-US"/>
        </w:rPr>
        <w:t xml:space="preserve"> </w:t>
      </w:r>
      <w:r w:rsidRPr="00BA288D">
        <w:rPr>
          <w:rFonts w:eastAsia="Calibri"/>
          <w:sz w:val="22"/>
          <w:szCs w:val="22"/>
          <w:lang w:eastAsia="en-US"/>
        </w:rPr>
        <w:t>okresie</w:t>
      </w:r>
      <w:r w:rsidRPr="00BA288D">
        <w:rPr>
          <w:rFonts w:eastAsia="Calibri"/>
          <w:spacing w:val="1"/>
          <w:sz w:val="22"/>
          <w:szCs w:val="22"/>
          <w:lang w:eastAsia="en-US"/>
        </w:rPr>
        <w:t xml:space="preserve"> </w:t>
      </w:r>
      <w:r w:rsidRPr="00BA288D">
        <w:rPr>
          <w:rFonts w:eastAsia="Calibri"/>
          <w:sz w:val="22"/>
          <w:szCs w:val="22"/>
          <w:lang w:eastAsia="en-US"/>
        </w:rPr>
        <w:t>ubezpieczenia,</w:t>
      </w:r>
      <w:r w:rsidRPr="00BA288D">
        <w:rPr>
          <w:rFonts w:eastAsia="Calibri"/>
          <w:spacing w:val="1"/>
          <w:sz w:val="22"/>
          <w:szCs w:val="22"/>
          <w:lang w:eastAsia="en-US"/>
        </w:rPr>
        <w:t xml:space="preserve"> </w:t>
      </w:r>
      <w:r w:rsidRPr="00BA288D">
        <w:rPr>
          <w:rFonts w:eastAsia="Calibri"/>
          <w:sz w:val="22"/>
          <w:szCs w:val="22"/>
          <w:lang w:eastAsia="en-US"/>
        </w:rPr>
        <w:t>z obowiązkiem</w:t>
      </w:r>
      <w:r w:rsidRPr="00BA288D">
        <w:rPr>
          <w:rFonts w:eastAsia="Calibri"/>
          <w:spacing w:val="1"/>
          <w:sz w:val="22"/>
          <w:szCs w:val="22"/>
          <w:lang w:eastAsia="en-US"/>
        </w:rPr>
        <w:t xml:space="preserve"> </w:t>
      </w:r>
      <w:r w:rsidRPr="00BA288D">
        <w:rPr>
          <w:rFonts w:eastAsia="Calibri"/>
          <w:sz w:val="22"/>
          <w:szCs w:val="22"/>
          <w:lang w:eastAsia="en-US"/>
        </w:rPr>
        <w:t>rozliczenia</w:t>
      </w:r>
      <w:r w:rsidRPr="00BA288D">
        <w:rPr>
          <w:rFonts w:eastAsia="Calibri"/>
          <w:spacing w:val="-11"/>
          <w:sz w:val="22"/>
          <w:szCs w:val="22"/>
          <w:lang w:eastAsia="en-US"/>
        </w:rPr>
        <w:t xml:space="preserve"> </w:t>
      </w:r>
      <w:r w:rsidRPr="00BA288D">
        <w:rPr>
          <w:rFonts w:eastAsia="Calibri"/>
          <w:sz w:val="22"/>
          <w:szCs w:val="22"/>
          <w:lang w:eastAsia="en-US"/>
        </w:rPr>
        <w:t>składki</w:t>
      </w:r>
      <w:r w:rsidRPr="00BA288D">
        <w:rPr>
          <w:rFonts w:eastAsia="Calibri"/>
          <w:spacing w:val="-12"/>
          <w:sz w:val="22"/>
          <w:szCs w:val="22"/>
          <w:lang w:eastAsia="en-US"/>
        </w:rPr>
        <w:t xml:space="preserve"> </w:t>
      </w:r>
      <w:r w:rsidRPr="00BA288D">
        <w:rPr>
          <w:rFonts w:eastAsia="Calibri"/>
          <w:sz w:val="22"/>
          <w:szCs w:val="22"/>
          <w:lang w:eastAsia="en-US"/>
        </w:rPr>
        <w:t>pro</w:t>
      </w:r>
      <w:r w:rsidRPr="00BA288D">
        <w:rPr>
          <w:rFonts w:eastAsia="Calibri"/>
          <w:spacing w:val="-12"/>
          <w:sz w:val="22"/>
          <w:szCs w:val="22"/>
          <w:lang w:eastAsia="en-US"/>
        </w:rPr>
        <w:t xml:space="preserve"> </w:t>
      </w:r>
      <w:r w:rsidRPr="00BA288D">
        <w:rPr>
          <w:rFonts w:eastAsia="Calibri"/>
          <w:sz w:val="22"/>
          <w:szCs w:val="22"/>
          <w:lang w:eastAsia="en-US"/>
        </w:rPr>
        <w:t>rata</w:t>
      </w:r>
      <w:r w:rsidRPr="00BA288D">
        <w:rPr>
          <w:rFonts w:eastAsia="Calibri"/>
          <w:spacing w:val="-8"/>
          <w:sz w:val="22"/>
          <w:szCs w:val="22"/>
          <w:lang w:eastAsia="en-US"/>
        </w:rPr>
        <w:t xml:space="preserve"> </w:t>
      </w:r>
      <w:r w:rsidRPr="00BA288D">
        <w:rPr>
          <w:rFonts w:eastAsia="Calibri"/>
          <w:sz w:val="22"/>
          <w:szCs w:val="22"/>
          <w:lang w:eastAsia="en-US"/>
        </w:rPr>
        <w:t>za</w:t>
      </w:r>
      <w:r w:rsidRPr="00BA288D">
        <w:rPr>
          <w:rFonts w:eastAsia="Calibri"/>
          <w:spacing w:val="-15"/>
          <w:sz w:val="22"/>
          <w:szCs w:val="22"/>
          <w:lang w:eastAsia="en-US"/>
        </w:rPr>
        <w:t xml:space="preserve"> </w:t>
      </w:r>
      <w:r w:rsidRPr="00BA288D">
        <w:rPr>
          <w:rFonts w:eastAsia="Calibri"/>
          <w:sz w:val="22"/>
          <w:szCs w:val="22"/>
          <w:lang w:eastAsia="en-US"/>
        </w:rPr>
        <w:t>okres</w:t>
      </w:r>
      <w:r w:rsidRPr="00BA288D">
        <w:rPr>
          <w:rFonts w:eastAsia="Calibri"/>
          <w:spacing w:val="-15"/>
          <w:sz w:val="22"/>
          <w:szCs w:val="22"/>
          <w:lang w:eastAsia="en-US"/>
        </w:rPr>
        <w:t xml:space="preserve"> </w:t>
      </w:r>
      <w:r w:rsidRPr="00BA288D">
        <w:rPr>
          <w:rFonts w:eastAsia="Calibri"/>
          <w:sz w:val="22"/>
          <w:szCs w:val="22"/>
          <w:lang w:eastAsia="en-US"/>
        </w:rPr>
        <w:t>udzielanej</w:t>
      </w:r>
      <w:r w:rsidRPr="00BA288D">
        <w:rPr>
          <w:rFonts w:eastAsia="Calibri"/>
          <w:spacing w:val="-12"/>
          <w:sz w:val="22"/>
          <w:szCs w:val="22"/>
          <w:lang w:eastAsia="en-US"/>
        </w:rPr>
        <w:t xml:space="preserve"> </w:t>
      </w:r>
      <w:r w:rsidRPr="00BA288D">
        <w:rPr>
          <w:rFonts w:eastAsia="Calibri"/>
          <w:sz w:val="22"/>
          <w:szCs w:val="22"/>
          <w:lang w:eastAsia="en-US"/>
        </w:rPr>
        <w:t xml:space="preserve">ochrony. </w:t>
      </w:r>
    </w:p>
    <w:p w:rsidR="00BA288D" w:rsidRPr="00BA288D" w:rsidRDefault="00BA288D" w:rsidP="00BA288D">
      <w:pPr>
        <w:jc w:val="both"/>
        <w:rPr>
          <w:rFonts w:eastAsia="Calibri"/>
          <w:bCs/>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nie wyraża zgody na wprowadzenie powyższej zmiany</w:t>
      </w:r>
      <w:r w:rsidRPr="00BA288D">
        <w:rPr>
          <w:rFonts w:eastAsia="Calibri"/>
          <w:bCs/>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75"/>
        </w:tabs>
        <w:autoSpaceDE w:val="0"/>
        <w:autoSpaceDN w:val="0"/>
        <w:ind w:right="748"/>
        <w:jc w:val="both"/>
        <w:rPr>
          <w:rFonts w:eastAsia="Calibri"/>
          <w:sz w:val="22"/>
          <w:szCs w:val="22"/>
          <w:lang w:eastAsia="en-US"/>
        </w:rPr>
      </w:pPr>
      <w:r w:rsidRPr="00BA288D">
        <w:rPr>
          <w:rFonts w:eastAsia="Calibri"/>
          <w:b/>
          <w:bCs/>
          <w:sz w:val="22"/>
          <w:szCs w:val="22"/>
          <w:lang w:eastAsia="en-US"/>
        </w:rPr>
        <w:t>54</w:t>
      </w:r>
      <w:r w:rsidRPr="00BA288D">
        <w:rPr>
          <w:rFonts w:eastAsia="Calibri"/>
          <w:sz w:val="22"/>
          <w:szCs w:val="22"/>
          <w:lang w:eastAsia="en-US"/>
        </w:rPr>
        <w:t xml:space="preserve">.  </w:t>
      </w:r>
      <w:r w:rsidRPr="00BA288D">
        <w:rPr>
          <w:rFonts w:eastAsia="Calibri"/>
          <w:w w:val="90"/>
          <w:sz w:val="22"/>
          <w:szCs w:val="22"/>
          <w:lang w:eastAsia="en-US"/>
        </w:rPr>
        <w:t xml:space="preserve">W odniesieniu do </w:t>
      </w:r>
      <w:r w:rsidRPr="00BA288D">
        <w:rPr>
          <w:rFonts w:eastAsia="Calibri"/>
          <w:i/>
          <w:w w:val="90"/>
          <w:sz w:val="22"/>
          <w:szCs w:val="22"/>
          <w:lang w:eastAsia="en-US"/>
        </w:rPr>
        <w:t>„Klauzuli automatycznego pokrycia dla nowego mienia, b) dla mienia nieruchomego (posiadanego i</w:t>
      </w:r>
      <w:r w:rsidRPr="00BA288D">
        <w:rPr>
          <w:rFonts w:eastAsia="Calibri"/>
          <w:i/>
          <w:spacing w:val="1"/>
          <w:w w:val="90"/>
          <w:sz w:val="22"/>
          <w:szCs w:val="22"/>
          <w:lang w:eastAsia="en-US"/>
        </w:rPr>
        <w:t xml:space="preserve"> </w:t>
      </w:r>
      <w:r w:rsidRPr="00BA288D">
        <w:rPr>
          <w:rFonts w:eastAsia="Calibri"/>
          <w:i/>
          <w:sz w:val="22"/>
          <w:szCs w:val="22"/>
          <w:lang w:eastAsia="en-US"/>
        </w:rPr>
        <w:t xml:space="preserve">ruchomego)”, </w:t>
      </w: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wprowadzenie</w:t>
      </w:r>
      <w:r w:rsidRPr="00BA288D">
        <w:rPr>
          <w:rFonts w:eastAsia="Calibri"/>
          <w:spacing w:val="1"/>
          <w:sz w:val="22"/>
          <w:szCs w:val="22"/>
          <w:lang w:eastAsia="en-US"/>
        </w:rPr>
        <w:t xml:space="preserve"> </w:t>
      </w:r>
      <w:r w:rsidRPr="00BA288D">
        <w:rPr>
          <w:rFonts w:eastAsia="Calibri"/>
          <w:sz w:val="22"/>
          <w:szCs w:val="22"/>
          <w:lang w:eastAsia="en-US"/>
        </w:rPr>
        <w:t>maksymalnego</w:t>
      </w:r>
      <w:r w:rsidRPr="00BA288D">
        <w:rPr>
          <w:rFonts w:eastAsia="Calibri"/>
          <w:spacing w:val="1"/>
          <w:sz w:val="22"/>
          <w:szCs w:val="22"/>
          <w:lang w:eastAsia="en-US"/>
        </w:rPr>
        <w:t xml:space="preserve"> </w:t>
      </w:r>
      <w:r w:rsidRPr="00BA288D">
        <w:rPr>
          <w:rFonts w:eastAsia="Calibri"/>
          <w:sz w:val="22"/>
          <w:szCs w:val="22"/>
          <w:lang w:eastAsia="en-US"/>
        </w:rPr>
        <w:t>limitu</w:t>
      </w:r>
      <w:r w:rsidRPr="00BA288D">
        <w:rPr>
          <w:rFonts w:eastAsia="Calibri"/>
          <w:spacing w:val="1"/>
          <w:sz w:val="22"/>
          <w:szCs w:val="22"/>
          <w:lang w:eastAsia="en-US"/>
        </w:rPr>
        <w:t xml:space="preserve"> </w:t>
      </w:r>
      <w:r w:rsidRPr="00BA288D">
        <w:rPr>
          <w:rFonts w:eastAsia="Calibri"/>
          <w:sz w:val="22"/>
          <w:szCs w:val="22"/>
          <w:lang w:eastAsia="en-US"/>
        </w:rPr>
        <w:t>wysokości</w:t>
      </w:r>
      <w:r w:rsidRPr="00BA288D">
        <w:rPr>
          <w:rFonts w:eastAsia="Calibri"/>
          <w:spacing w:val="1"/>
          <w:sz w:val="22"/>
          <w:szCs w:val="22"/>
          <w:lang w:eastAsia="en-US"/>
        </w:rPr>
        <w:t xml:space="preserve"> </w:t>
      </w:r>
      <w:r w:rsidRPr="00BA288D">
        <w:rPr>
          <w:rFonts w:eastAsia="Calibri"/>
          <w:sz w:val="22"/>
          <w:szCs w:val="22"/>
          <w:lang w:eastAsia="en-US"/>
        </w:rPr>
        <w:t>20.000.000</w:t>
      </w:r>
      <w:r w:rsidRPr="00BA288D">
        <w:rPr>
          <w:rFonts w:eastAsia="Calibri"/>
          <w:spacing w:val="1"/>
          <w:sz w:val="22"/>
          <w:szCs w:val="22"/>
          <w:lang w:eastAsia="en-US"/>
        </w:rPr>
        <w:t xml:space="preserve"> </w:t>
      </w:r>
      <w:r w:rsidRPr="00BA288D">
        <w:rPr>
          <w:rFonts w:eastAsia="Calibri"/>
          <w:sz w:val="22"/>
          <w:szCs w:val="22"/>
          <w:lang w:eastAsia="en-US"/>
        </w:rPr>
        <w:t>zł</w:t>
      </w:r>
      <w:r w:rsidRPr="00BA288D">
        <w:rPr>
          <w:rFonts w:eastAsia="Calibri"/>
          <w:spacing w:val="1"/>
          <w:sz w:val="22"/>
          <w:szCs w:val="22"/>
          <w:lang w:eastAsia="en-US"/>
        </w:rPr>
        <w:t xml:space="preserve"> </w:t>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rocznym</w:t>
      </w:r>
      <w:r w:rsidRPr="00BA288D">
        <w:rPr>
          <w:rFonts w:eastAsia="Calibri"/>
          <w:spacing w:val="1"/>
          <w:sz w:val="22"/>
          <w:szCs w:val="22"/>
          <w:lang w:eastAsia="en-US"/>
        </w:rPr>
        <w:t xml:space="preserve"> </w:t>
      </w:r>
      <w:r w:rsidRPr="00BA288D">
        <w:rPr>
          <w:rFonts w:eastAsia="Calibri"/>
          <w:sz w:val="22"/>
          <w:szCs w:val="22"/>
          <w:lang w:eastAsia="en-US"/>
        </w:rPr>
        <w:t>okresie</w:t>
      </w:r>
      <w:r w:rsidRPr="00BA288D">
        <w:rPr>
          <w:rFonts w:eastAsia="Calibri"/>
          <w:spacing w:val="1"/>
          <w:sz w:val="22"/>
          <w:szCs w:val="22"/>
          <w:lang w:eastAsia="en-US"/>
        </w:rPr>
        <w:t xml:space="preserve"> </w:t>
      </w:r>
      <w:r w:rsidRPr="00BA288D">
        <w:rPr>
          <w:rFonts w:eastAsia="Calibri"/>
          <w:w w:val="95"/>
          <w:sz w:val="22"/>
          <w:szCs w:val="22"/>
          <w:lang w:eastAsia="en-US"/>
        </w:rPr>
        <w:t>ubezpieczenia</w:t>
      </w:r>
      <w:r w:rsidRPr="00BA288D">
        <w:rPr>
          <w:rFonts w:eastAsia="Calibri"/>
          <w:spacing w:val="-7"/>
          <w:w w:val="95"/>
          <w:sz w:val="22"/>
          <w:szCs w:val="22"/>
          <w:lang w:eastAsia="en-US"/>
        </w:rPr>
        <w:t xml:space="preserve"> </w:t>
      </w:r>
      <w:r w:rsidRPr="00BA288D">
        <w:rPr>
          <w:rFonts w:eastAsia="Calibri"/>
          <w:w w:val="95"/>
          <w:sz w:val="22"/>
          <w:szCs w:val="22"/>
          <w:lang w:eastAsia="en-US"/>
        </w:rPr>
        <w:t>oraz</w:t>
      </w:r>
      <w:r w:rsidRPr="00BA288D">
        <w:rPr>
          <w:rFonts w:eastAsia="Calibri"/>
          <w:spacing w:val="-6"/>
          <w:w w:val="95"/>
          <w:sz w:val="22"/>
          <w:szCs w:val="22"/>
          <w:lang w:eastAsia="en-US"/>
        </w:rPr>
        <w:t xml:space="preserve"> </w:t>
      </w:r>
      <w:r w:rsidRPr="00BA288D">
        <w:rPr>
          <w:rFonts w:eastAsia="Calibri"/>
          <w:w w:val="95"/>
          <w:sz w:val="22"/>
          <w:szCs w:val="22"/>
          <w:lang w:eastAsia="en-US"/>
        </w:rPr>
        <w:t>rozliczenia</w:t>
      </w:r>
      <w:r w:rsidRPr="00BA288D">
        <w:rPr>
          <w:rFonts w:eastAsia="Calibri"/>
          <w:spacing w:val="-7"/>
          <w:w w:val="95"/>
          <w:sz w:val="22"/>
          <w:szCs w:val="22"/>
          <w:lang w:eastAsia="en-US"/>
        </w:rPr>
        <w:t xml:space="preserve"> </w:t>
      </w:r>
      <w:r w:rsidRPr="00BA288D">
        <w:rPr>
          <w:rFonts w:eastAsia="Calibri"/>
          <w:w w:val="95"/>
          <w:sz w:val="22"/>
          <w:szCs w:val="22"/>
          <w:lang w:eastAsia="en-US"/>
        </w:rPr>
        <w:t>składki</w:t>
      </w:r>
      <w:r w:rsidRPr="00BA288D">
        <w:rPr>
          <w:rFonts w:eastAsia="Calibri"/>
          <w:spacing w:val="-7"/>
          <w:w w:val="95"/>
          <w:sz w:val="22"/>
          <w:szCs w:val="22"/>
          <w:lang w:eastAsia="en-US"/>
        </w:rPr>
        <w:t xml:space="preserve"> </w:t>
      </w:r>
      <w:r w:rsidRPr="00BA288D">
        <w:rPr>
          <w:rFonts w:eastAsia="Calibri"/>
          <w:w w:val="95"/>
          <w:sz w:val="22"/>
          <w:szCs w:val="22"/>
          <w:lang w:eastAsia="en-US"/>
        </w:rPr>
        <w:t>w</w:t>
      </w:r>
      <w:r w:rsidRPr="00BA288D">
        <w:rPr>
          <w:rFonts w:eastAsia="Calibri"/>
          <w:spacing w:val="4"/>
          <w:w w:val="95"/>
          <w:sz w:val="22"/>
          <w:szCs w:val="22"/>
          <w:lang w:eastAsia="en-US"/>
        </w:rPr>
        <w:t xml:space="preserve"> </w:t>
      </w:r>
      <w:r w:rsidRPr="00BA288D">
        <w:rPr>
          <w:rFonts w:eastAsia="Calibri"/>
          <w:w w:val="95"/>
          <w:sz w:val="22"/>
          <w:szCs w:val="22"/>
          <w:lang w:eastAsia="en-US"/>
        </w:rPr>
        <w:t>systemie</w:t>
      </w:r>
      <w:r w:rsidRPr="00BA288D">
        <w:rPr>
          <w:rFonts w:eastAsia="Calibri"/>
          <w:spacing w:val="-7"/>
          <w:w w:val="95"/>
          <w:sz w:val="22"/>
          <w:szCs w:val="22"/>
          <w:lang w:eastAsia="en-US"/>
        </w:rPr>
        <w:t xml:space="preserve"> </w:t>
      </w:r>
      <w:r w:rsidRPr="00BA288D">
        <w:rPr>
          <w:rFonts w:eastAsia="Calibri"/>
          <w:w w:val="95"/>
          <w:sz w:val="22"/>
          <w:szCs w:val="22"/>
          <w:lang w:eastAsia="en-US"/>
        </w:rPr>
        <w:t>pro</w:t>
      </w:r>
      <w:r w:rsidRPr="00BA288D">
        <w:rPr>
          <w:rFonts w:eastAsia="Calibri"/>
          <w:spacing w:val="-3"/>
          <w:w w:val="95"/>
          <w:sz w:val="22"/>
          <w:szCs w:val="22"/>
          <w:lang w:eastAsia="en-US"/>
        </w:rPr>
        <w:t xml:space="preserve"> </w:t>
      </w:r>
      <w:r w:rsidRPr="00BA288D">
        <w:rPr>
          <w:rFonts w:eastAsia="Calibri"/>
          <w:w w:val="95"/>
          <w:sz w:val="22"/>
          <w:szCs w:val="22"/>
          <w:lang w:eastAsia="en-US"/>
        </w:rPr>
        <w:t>rata</w:t>
      </w:r>
      <w:r w:rsidRPr="00BA288D">
        <w:rPr>
          <w:rFonts w:eastAsia="Calibri"/>
          <w:spacing w:val="-5"/>
          <w:w w:val="95"/>
          <w:sz w:val="22"/>
          <w:szCs w:val="22"/>
          <w:lang w:eastAsia="en-US"/>
        </w:rPr>
        <w:t xml:space="preserve"> </w:t>
      </w:r>
      <w:r w:rsidRPr="00BA288D">
        <w:rPr>
          <w:rFonts w:eastAsia="Calibri"/>
          <w:w w:val="95"/>
          <w:sz w:val="22"/>
          <w:szCs w:val="22"/>
          <w:lang w:eastAsia="en-US"/>
        </w:rPr>
        <w:t>za</w:t>
      </w:r>
      <w:r w:rsidRPr="00BA288D">
        <w:rPr>
          <w:rFonts w:eastAsia="Calibri"/>
          <w:spacing w:val="-6"/>
          <w:w w:val="95"/>
          <w:sz w:val="22"/>
          <w:szCs w:val="22"/>
          <w:lang w:eastAsia="en-US"/>
        </w:rPr>
        <w:t xml:space="preserve"> </w:t>
      </w:r>
      <w:r w:rsidRPr="00BA288D">
        <w:rPr>
          <w:rFonts w:eastAsia="Calibri"/>
          <w:w w:val="95"/>
          <w:sz w:val="22"/>
          <w:szCs w:val="22"/>
          <w:lang w:eastAsia="en-US"/>
        </w:rPr>
        <w:t>okres</w:t>
      </w:r>
      <w:r w:rsidRPr="00BA288D">
        <w:rPr>
          <w:rFonts w:eastAsia="Calibri"/>
          <w:spacing w:val="-8"/>
          <w:w w:val="95"/>
          <w:sz w:val="22"/>
          <w:szCs w:val="22"/>
          <w:lang w:eastAsia="en-US"/>
        </w:rPr>
        <w:t xml:space="preserve"> </w:t>
      </w:r>
      <w:r w:rsidRPr="00BA288D">
        <w:rPr>
          <w:rFonts w:eastAsia="Calibri"/>
          <w:w w:val="95"/>
          <w:sz w:val="22"/>
          <w:szCs w:val="22"/>
          <w:lang w:eastAsia="en-US"/>
        </w:rPr>
        <w:t>udzielanej</w:t>
      </w:r>
      <w:r w:rsidRPr="00BA288D">
        <w:rPr>
          <w:rFonts w:eastAsia="Calibri"/>
          <w:spacing w:val="-5"/>
          <w:w w:val="95"/>
          <w:sz w:val="22"/>
          <w:szCs w:val="22"/>
          <w:lang w:eastAsia="en-US"/>
        </w:rPr>
        <w:t xml:space="preserve"> </w:t>
      </w:r>
      <w:r w:rsidRPr="00BA288D">
        <w:rPr>
          <w:rFonts w:eastAsia="Calibri"/>
          <w:w w:val="95"/>
          <w:sz w:val="22"/>
          <w:szCs w:val="22"/>
          <w:lang w:eastAsia="en-US"/>
        </w:rPr>
        <w:t xml:space="preserve">ochrony.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6"/>
        <w:jc w:val="both"/>
        <w:rPr>
          <w:rFonts w:eastAsia="Calibri"/>
          <w:sz w:val="22"/>
          <w:szCs w:val="22"/>
          <w:lang w:eastAsia="en-US"/>
        </w:rPr>
      </w:pPr>
      <w:r w:rsidRPr="00BA288D">
        <w:rPr>
          <w:rFonts w:eastAsia="Calibri"/>
          <w:b/>
          <w:bCs/>
          <w:sz w:val="22"/>
          <w:szCs w:val="22"/>
          <w:lang w:eastAsia="en-US"/>
        </w:rPr>
        <w:t>55</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
          <w:w w:val="95"/>
          <w:sz w:val="22"/>
          <w:szCs w:val="22"/>
          <w:lang w:eastAsia="en-US"/>
        </w:rPr>
        <w:t xml:space="preserve"> </w:t>
      </w:r>
      <w:r w:rsidRPr="00BA288D">
        <w:rPr>
          <w:rFonts w:eastAsia="Calibri"/>
          <w:w w:val="95"/>
          <w:sz w:val="22"/>
          <w:szCs w:val="22"/>
          <w:lang w:eastAsia="en-US"/>
        </w:rPr>
        <w:t>o</w:t>
      </w:r>
      <w:r w:rsidRPr="00BA288D">
        <w:rPr>
          <w:rFonts w:eastAsia="Calibri"/>
          <w:spacing w:val="1"/>
          <w:w w:val="95"/>
          <w:sz w:val="22"/>
          <w:szCs w:val="22"/>
          <w:lang w:eastAsia="en-US"/>
        </w:rPr>
        <w:t xml:space="preserve"> </w:t>
      </w:r>
      <w:r w:rsidRPr="00BA288D">
        <w:rPr>
          <w:rFonts w:eastAsia="Calibri"/>
          <w:w w:val="95"/>
          <w:sz w:val="22"/>
          <w:szCs w:val="22"/>
          <w:lang w:eastAsia="en-US"/>
        </w:rPr>
        <w:t>wyjaśnienie,</w:t>
      </w:r>
      <w:r w:rsidRPr="00BA288D">
        <w:rPr>
          <w:rFonts w:eastAsia="Calibri"/>
          <w:spacing w:val="1"/>
          <w:w w:val="95"/>
          <w:sz w:val="22"/>
          <w:szCs w:val="22"/>
          <w:lang w:eastAsia="en-US"/>
        </w:rPr>
        <w:t xml:space="preserve"> </w:t>
      </w:r>
      <w:r w:rsidRPr="00BA288D">
        <w:rPr>
          <w:rFonts w:eastAsia="Calibri"/>
          <w:w w:val="95"/>
          <w:sz w:val="22"/>
          <w:szCs w:val="22"/>
          <w:lang w:eastAsia="en-US"/>
        </w:rPr>
        <w:t>iż</w:t>
      </w:r>
      <w:r w:rsidRPr="00BA288D">
        <w:rPr>
          <w:rFonts w:eastAsia="Calibri"/>
          <w:spacing w:val="1"/>
          <w:w w:val="95"/>
          <w:sz w:val="22"/>
          <w:szCs w:val="22"/>
          <w:lang w:eastAsia="en-US"/>
        </w:rPr>
        <w:t xml:space="preserve"> </w:t>
      </w:r>
      <w:r w:rsidRPr="00BA288D">
        <w:rPr>
          <w:rFonts w:eastAsia="Calibri"/>
          <w:w w:val="95"/>
          <w:sz w:val="22"/>
          <w:szCs w:val="22"/>
          <w:lang w:eastAsia="en-US"/>
        </w:rPr>
        <w:t>przypadku</w:t>
      </w:r>
      <w:r w:rsidRPr="00BA288D">
        <w:rPr>
          <w:rFonts w:eastAsia="Calibri"/>
          <w:spacing w:val="1"/>
          <w:w w:val="95"/>
          <w:sz w:val="22"/>
          <w:szCs w:val="22"/>
          <w:lang w:eastAsia="en-US"/>
        </w:rPr>
        <w:t xml:space="preserve"> </w:t>
      </w:r>
      <w:r w:rsidRPr="00BA288D">
        <w:rPr>
          <w:rFonts w:eastAsia="Calibri"/>
          <w:w w:val="95"/>
          <w:sz w:val="22"/>
          <w:szCs w:val="22"/>
          <w:lang w:eastAsia="en-US"/>
        </w:rPr>
        <w:t>braku</w:t>
      </w:r>
      <w:r w:rsidRPr="00BA288D">
        <w:rPr>
          <w:rFonts w:eastAsia="Calibri"/>
          <w:spacing w:val="1"/>
          <w:w w:val="95"/>
          <w:sz w:val="22"/>
          <w:szCs w:val="22"/>
          <w:lang w:eastAsia="en-US"/>
        </w:rPr>
        <w:t xml:space="preserve"> </w:t>
      </w:r>
      <w:r w:rsidRPr="00BA288D">
        <w:rPr>
          <w:rFonts w:eastAsia="Calibri"/>
          <w:w w:val="95"/>
          <w:sz w:val="22"/>
          <w:szCs w:val="22"/>
          <w:lang w:eastAsia="en-US"/>
        </w:rPr>
        <w:t>wprowadzenia</w:t>
      </w:r>
      <w:r w:rsidRPr="00BA288D">
        <w:rPr>
          <w:rFonts w:eastAsia="Calibri"/>
          <w:spacing w:val="1"/>
          <w:w w:val="95"/>
          <w:sz w:val="22"/>
          <w:szCs w:val="22"/>
          <w:lang w:eastAsia="en-US"/>
        </w:rPr>
        <w:t xml:space="preserve"> </w:t>
      </w:r>
      <w:r w:rsidRPr="00BA288D">
        <w:rPr>
          <w:rFonts w:eastAsia="Calibri"/>
          <w:w w:val="95"/>
          <w:sz w:val="22"/>
          <w:szCs w:val="22"/>
          <w:lang w:eastAsia="en-US"/>
        </w:rPr>
        <w:t>zapisu</w:t>
      </w:r>
      <w:r w:rsidRPr="00BA288D">
        <w:rPr>
          <w:rFonts w:eastAsia="Calibri"/>
          <w:spacing w:val="1"/>
          <w:w w:val="95"/>
          <w:sz w:val="22"/>
          <w:szCs w:val="22"/>
          <w:lang w:eastAsia="en-US"/>
        </w:rPr>
        <w:t xml:space="preserve"> </w:t>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w w:val="95"/>
          <w:sz w:val="22"/>
          <w:szCs w:val="22"/>
          <w:lang w:eastAsia="en-US"/>
        </w:rPr>
        <w:t>zakresie</w:t>
      </w:r>
      <w:r w:rsidRPr="00BA288D">
        <w:rPr>
          <w:rFonts w:eastAsia="Calibri"/>
          <w:spacing w:val="1"/>
          <w:w w:val="95"/>
          <w:sz w:val="22"/>
          <w:szCs w:val="22"/>
          <w:lang w:eastAsia="en-US"/>
        </w:rPr>
        <w:t xml:space="preserve"> </w:t>
      </w:r>
      <w:r w:rsidRPr="00BA288D">
        <w:rPr>
          <w:rFonts w:eastAsia="Calibri"/>
          <w:w w:val="95"/>
          <w:sz w:val="22"/>
          <w:szCs w:val="22"/>
          <w:lang w:eastAsia="en-US"/>
        </w:rPr>
        <w:t>pkt.</w:t>
      </w:r>
      <w:r w:rsidRPr="00BA288D">
        <w:rPr>
          <w:rFonts w:eastAsia="Calibri"/>
          <w:spacing w:val="1"/>
          <w:w w:val="95"/>
          <w:sz w:val="22"/>
          <w:szCs w:val="22"/>
          <w:lang w:eastAsia="en-US"/>
        </w:rPr>
        <w:t xml:space="preserve"> </w:t>
      </w:r>
      <w:r w:rsidRPr="00BA288D">
        <w:rPr>
          <w:rFonts w:eastAsia="Calibri"/>
          <w:w w:val="95"/>
          <w:sz w:val="22"/>
          <w:szCs w:val="22"/>
          <w:lang w:eastAsia="en-US"/>
        </w:rPr>
        <w:t>b),</w:t>
      </w:r>
      <w:r w:rsidRPr="00BA288D">
        <w:rPr>
          <w:rFonts w:eastAsia="Calibri"/>
          <w:spacing w:val="1"/>
          <w:w w:val="95"/>
          <w:sz w:val="22"/>
          <w:szCs w:val="22"/>
          <w:lang w:eastAsia="en-US"/>
        </w:rPr>
        <w:t xml:space="preserve"> </w:t>
      </w:r>
      <w:r w:rsidRPr="00BA288D">
        <w:rPr>
          <w:rFonts w:eastAsia="Calibri"/>
          <w:i/>
          <w:w w:val="95"/>
          <w:sz w:val="22"/>
          <w:szCs w:val="22"/>
          <w:lang w:eastAsia="en-US"/>
        </w:rPr>
        <w:t>„Klauzuli automatycznego</w:t>
      </w:r>
      <w:r w:rsidRPr="00BA288D">
        <w:rPr>
          <w:rFonts w:eastAsia="Calibri"/>
          <w:i/>
          <w:spacing w:val="-58"/>
          <w:w w:val="95"/>
          <w:sz w:val="22"/>
          <w:szCs w:val="22"/>
          <w:lang w:eastAsia="en-US"/>
        </w:rPr>
        <w:t xml:space="preserve"> </w:t>
      </w:r>
      <w:r w:rsidRPr="00BA288D">
        <w:rPr>
          <w:rFonts w:eastAsia="Calibri"/>
          <w:i/>
          <w:w w:val="90"/>
          <w:sz w:val="22"/>
          <w:szCs w:val="22"/>
          <w:lang w:eastAsia="en-US"/>
        </w:rPr>
        <w:t xml:space="preserve">pokrycia dla nowego mienia”, </w:t>
      </w:r>
      <w:r w:rsidRPr="00BA288D">
        <w:rPr>
          <w:rFonts w:eastAsia="Calibri"/>
          <w:w w:val="90"/>
          <w:sz w:val="22"/>
          <w:szCs w:val="22"/>
          <w:lang w:eastAsia="en-US"/>
        </w:rPr>
        <w:t>rozliczenia</w:t>
      </w:r>
      <w:r w:rsidRPr="00BA288D">
        <w:rPr>
          <w:rFonts w:eastAsia="Calibri"/>
          <w:spacing w:val="1"/>
          <w:w w:val="90"/>
          <w:sz w:val="22"/>
          <w:szCs w:val="22"/>
          <w:lang w:eastAsia="en-US"/>
        </w:rPr>
        <w:t xml:space="preserve"> </w:t>
      </w:r>
      <w:r w:rsidRPr="00BA288D">
        <w:rPr>
          <w:rFonts w:eastAsia="Calibri"/>
          <w:w w:val="90"/>
          <w:sz w:val="22"/>
          <w:szCs w:val="22"/>
          <w:lang w:eastAsia="en-US"/>
        </w:rPr>
        <w:t>składki,</w:t>
      </w:r>
      <w:r w:rsidRPr="00BA288D">
        <w:rPr>
          <w:rFonts w:eastAsia="Calibri"/>
          <w:spacing w:val="1"/>
          <w:w w:val="90"/>
          <w:sz w:val="22"/>
          <w:szCs w:val="22"/>
          <w:lang w:eastAsia="en-US"/>
        </w:rPr>
        <w:t xml:space="preserve"> </w:t>
      </w:r>
      <w:r w:rsidRPr="00BA288D">
        <w:rPr>
          <w:rFonts w:eastAsia="Calibri"/>
          <w:w w:val="90"/>
          <w:sz w:val="22"/>
          <w:szCs w:val="22"/>
          <w:lang w:eastAsia="en-US"/>
        </w:rPr>
        <w:t>kiedy</w:t>
      </w:r>
      <w:r w:rsidRPr="00BA288D">
        <w:rPr>
          <w:rFonts w:eastAsia="Calibri"/>
          <w:spacing w:val="1"/>
          <w:w w:val="90"/>
          <w:sz w:val="22"/>
          <w:szCs w:val="22"/>
          <w:lang w:eastAsia="en-US"/>
        </w:rPr>
        <w:t xml:space="preserve"> </w:t>
      </w:r>
      <w:r w:rsidRPr="00BA288D">
        <w:rPr>
          <w:rFonts w:eastAsia="Calibri"/>
          <w:w w:val="90"/>
          <w:sz w:val="22"/>
          <w:szCs w:val="22"/>
          <w:lang w:eastAsia="en-US"/>
        </w:rPr>
        <w:t>i</w:t>
      </w:r>
      <w:r w:rsidRPr="00BA288D">
        <w:rPr>
          <w:rFonts w:eastAsia="Calibri"/>
          <w:spacing w:val="1"/>
          <w:w w:val="90"/>
          <w:sz w:val="22"/>
          <w:szCs w:val="22"/>
          <w:lang w:eastAsia="en-US"/>
        </w:rPr>
        <w:t xml:space="preserve"> </w:t>
      </w:r>
      <w:r w:rsidRPr="00BA288D">
        <w:rPr>
          <w:rFonts w:eastAsia="Calibri"/>
          <w:w w:val="90"/>
          <w:sz w:val="22"/>
          <w:szCs w:val="22"/>
          <w:lang w:eastAsia="en-US"/>
        </w:rPr>
        <w:t>jaki</w:t>
      </w:r>
      <w:r w:rsidRPr="00BA288D">
        <w:rPr>
          <w:rFonts w:eastAsia="Calibri"/>
          <w:spacing w:val="1"/>
          <w:w w:val="90"/>
          <w:sz w:val="22"/>
          <w:szCs w:val="22"/>
          <w:lang w:eastAsia="en-US"/>
        </w:rPr>
        <w:t xml:space="preserve"> </w:t>
      </w:r>
      <w:r w:rsidRPr="00BA288D">
        <w:rPr>
          <w:rFonts w:eastAsia="Calibri"/>
          <w:w w:val="90"/>
          <w:sz w:val="22"/>
          <w:szCs w:val="22"/>
          <w:lang w:eastAsia="en-US"/>
        </w:rPr>
        <w:t>sposób</w:t>
      </w:r>
      <w:r w:rsidRPr="00BA288D">
        <w:rPr>
          <w:rFonts w:eastAsia="Calibri"/>
          <w:spacing w:val="1"/>
          <w:w w:val="90"/>
          <w:sz w:val="22"/>
          <w:szCs w:val="22"/>
          <w:lang w:eastAsia="en-US"/>
        </w:rPr>
        <w:t xml:space="preserve"> </w:t>
      </w:r>
      <w:r w:rsidRPr="00BA288D">
        <w:rPr>
          <w:rFonts w:eastAsia="Calibri"/>
          <w:w w:val="90"/>
          <w:sz w:val="22"/>
          <w:szCs w:val="22"/>
          <w:lang w:eastAsia="en-US"/>
        </w:rPr>
        <w:t>zostanie</w:t>
      </w:r>
      <w:r w:rsidRPr="00BA288D">
        <w:rPr>
          <w:rFonts w:eastAsia="Calibri"/>
          <w:spacing w:val="1"/>
          <w:w w:val="90"/>
          <w:sz w:val="22"/>
          <w:szCs w:val="22"/>
          <w:lang w:eastAsia="en-US"/>
        </w:rPr>
        <w:t xml:space="preserve"> </w:t>
      </w:r>
      <w:r w:rsidRPr="00BA288D">
        <w:rPr>
          <w:rFonts w:eastAsia="Calibri"/>
          <w:w w:val="90"/>
          <w:sz w:val="22"/>
          <w:szCs w:val="22"/>
          <w:lang w:eastAsia="en-US"/>
        </w:rPr>
        <w:t>rozliczona</w:t>
      </w:r>
      <w:r w:rsidRPr="00BA288D">
        <w:rPr>
          <w:rFonts w:eastAsia="Calibri"/>
          <w:spacing w:val="1"/>
          <w:w w:val="90"/>
          <w:sz w:val="22"/>
          <w:szCs w:val="22"/>
          <w:lang w:eastAsia="en-US"/>
        </w:rPr>
        <w:t xml:space="preserve"> </w:t>
      </w:r>
      <w:r w:rsidRPr="00BA288D">
        <w:rPr>
          <w:rFonts w:eastAsia="Calibri"/>
          <w:w w:val="90"/>
          <w:sz w:val="22"/>
          <w:szCs w:val="22"/>
          <w:lang w:eastAsia="en-US"/>
        </w:rPr>
        <w:t>składka</w:t>
      </w:r>
      <w:r w:rsidRPr="00BA288D">
        <w:rPr>
          <w:rFonts w:eastAsia="Calibri"/>
          <w:spacing w:val="45"/>
          <w:sz w:val="22"/>
          <w:szCs w:val="22"/>
          <w:lang w:eastAsia="en-US"/>
        </w:rPr>
        <w:t xml:space="preserve"> </w:t>
      </w:r>
      <w:r w:rsidRPr="00BA288D">
        <w:rPr>
          <w:rFonts w:eastAsia="Calibri"/>
          <w:w w:val="90"/>
          <w:sz w:val="22"/>
          <w:szCs w:val="22"/>
          <w:lang w:eastAsia="en-US"/>
        </w:rPr>
        <w:t>za</w:t>
      </w:r>
      <w:r w:rsidRPr="00BA288D">
        <w:rPr>
          <w:rFonts w:eastAsia="Calibri"/>
          <w:spacing w:val="45"/>
          <w:sz w:val="22"/>
          <w:szCs w:val="22"/>
          <w:lang w:eastAsia="en-US"/>
        </w:rPr>
        <w:t xml:space="preserve"> </w:t>
      </w:r>
      <w:r w:rsidRPr="00BA288D">
        <w:rPr>
          <w:rFonts w:eastAsia="Calibri"/>
          <w:w w:val="90"/>
          <w:sz w:val="22"/>
          <w:szCs w:val="22"/>
          <w:lang w:eastAsia="en-US"/>
        </w:rPr>
        <w:t>te</w:t>
      </w:r>
      <w:r w:rsidRPr="00BA288D">
        <w:rPr>
          <w:rFonts w:eastAsia="Calibri"/>
          <w:spacing w:val="45"/>
          <w:sz w:val="22"/>
          <w:szCs w:val="22"/>
          <w:lang w:eastAsia="en-US"/>
        </w:rPr>
        <w:t xml:space="preserve"> </w:t>
      </w:r>
      <w:r w:rsidRPr="00BA288D">
        <w:rPr>
          <w:rFonts w:eastAsia="Calibri"/>
          <w:w w:val="90"/>
          <w:sz w:val="22"/>
          <w:szCs w:val="22"/>
          <w:lang w:eastAsia="en-US"/>
        </w:rPr>
        <w:t>składniki</w:t>
      </w:r>
      <w:r w:rsidRPr="00BA288D">
        <w:rPr>
          <w:rFonts w:eastAsia="Calibri"/>
          <w:spacing w:val="45"/>
          <w:sz w:val="22"/>
          <w:szCs w:val="22"/>
          <w:lang w:eastAsia="en-US"/>
        </w:rPr>
        <w:t xml:space="preserve"> </w:t>
      </w:r>
      <w:r w:rsidRPr="00BA288D">
        <w:rPr>
          <w:rFonts w:eastAsia="Calibri"/>
          <w:w w:val="90"/>
          <w:sz w:val="22"/>
          <w:szCs w:val="22"/>
          <w:lang w:eastAsia="en-US"/>
        </w:rPr>
        <w:t>majątku?</w:t>
      </w:r>
      <w:r w:rsidRPr="00BA288D">
        <w:rPr>
          <w:rFonts w:eastAsia="Calibri"/>
          <w:spacing w:val="1"/>
          <w:w w:val="90"/>
          <w:sz w:val="22"/>
          <w:szCs w:val="22"/>
          <w:lang w:eastAsia="en-US"/>
        </w:rPr>
        <w:t xml:space="preserve"> </w:t>
      </w:r>
      <w:r w:rsidRPr="00BA288D">
        <w:rPr>
          <w:rFonts w:eastAsia="Calibri"/>
          <w:w w:val="95"/>
          <w:sz w:val="22"/>
          <w:szCs w:val="22"/>
          <w:lang w:eastAsia="en-US"/>
        </w:rPr>
        <w:t>Zgodnie z</w:t>
      </w:r>
      <w:r w:rsidRPr="00BA288D">
        <w:rPr>
          <w:rFonts w:eastAsia="Calibri"/>
          <w:spacing w:val="1"/>
          <w:w w:val="95"/>
          <w:sz w:val="22"/>
          <w:szCs w:val="22"/>
          <w:lang w:eastAsia="en-US"/>
        </w:rPr>
        <w:t xml:space="preserve"> </w:t>
      </w:r>
      <w:r w:rsidRPr="00BA288D">
        <w:rPr>
          <w:rFonts w:eastAsia="Calibri"/>
          <w:w w:val="95"/>
          <w:sz w:val="22"/>
          <w:szCs w:val="22"/>
          <w:lang w:eastAsia="en-US"/>
        </w:rPr>
        <w:t>prawem zamówień publicznych</w:t>
      </w:r>
      <w:r w:rsidRPr="00BA288D">
        <w:rPr>
          <w:rFonts w:eastAsia="Calibri"/>
          <w:spacing w:val="1"/>
          <w:w w:val="95"/>
          <w:sz w:val="22"/>
          <w:szCs w:val="22"/>
          <w:lang w:eastAsia="en-US"/>
        </w:rPr>
        <w:t xml:space="preserve"> </w:t>
      </w:r>
      <w:r w:rsidRPr="00BA288D">
        <w:rPr>
          <w:rFonts w:eastAsia="Calibri"/>
          <w:w w:val="95"/>
          <w:sz w:val="22"/>
          <w:szCs w:val="22"/>
          <w:lang w:eastAsia="en-US"/>
        </w:rPr>
        <w:t>–</w:t>
      </w:r>
      <w:r w:rsidRPr="00BA288D">
        <w:rPr>
          <w:rFonts w:eastAsia="Calibri"/>
          <w:spacing w:val="1"/>
          <w:w w:val="95"/>
          <w:sz w:val="22"/>
          <w:szCs w:val="22"/>
          <w:lang w:eastAsia="en-US"/>
        </w:rPr>
        <w:t xml:space="preserve"> </w:t>
      </w:r>
      <w:r w:rsidRPr="00BA288D">
        <w:rPr>
          <w:rFonts w:eastAsia="Calibri"/>
          <w:w w:val="95"/>
          <w:sz w:val="22"/>
          <w:szCs w:val="22"/>
          <w:lang w:eastAsia="en-US"/>
        </w:rPr>
        <w:t>art.</w:t>
      </w:r>
      <w:r w:rsidRPr="00BA288D">
        <w:rPr>
          <w:rFonts w:eastAsia="Calibri"/>
          <w:spacing w:val="1"/>
          <w:w w:val="95"/>
          <w:sz w:val="22"/>
          <w:szCs w:val="22"/>
          <w:lang w:eastAsia="en-US"/>
        </w:rPr>
        <w:t xml:space="preserve"> </w:t>
      </w:r>
      <w:r w:rsidRPr="00BA288D">
        <w:rPr>
          <w:rFonts w:eastAsia="Calibri"/>
          <w:w w:val="95"/>
          <w:sz w:val="22"/>
          <w:szCs w:val="22"/>
          <w:lang w:eastAsia="en-US"/>
        </w:rPr>
        <w:t>35 Jeżeli po ustaleniu</w:t>
      </w:r>
      <w:r w:rsidRPr="00BA288D">
        <w:rPr>
          <w:rFonts w:eastAsia="Calibri"/>
          <w:spacing w:val="1"/>
          <w:w w:val="95"/>
          <w:sz w:val="22"/>
          <w:szCs w:val="22"/>
          <w:lang w:eastAsia="en-US"/>
        </w:rPr>
        <w:t xml:space="preserve"> </w:t>
      </w:r>
      <w:r w:rsidRPr="00BA288D">
        <w:rPr>
          <w:rFonts w:eastAsia="Calibri"/>
          <w:w w:val="95"/>
          <w:sz w:val="22"/>
          <w:szCs w:val="22"/>
          <w:lang w:eastAsia="en-US"/>
        </w:rPr>
        <w:t>wartości</w:t>
      </w:r>
      <w:r w:rsidRPr="00BA288D">
        <w:rPr>
          <w:rFonts w:eastAsia="Calibri"/>
          <w:spacing w:val="1"/>
          <w:w w:val="95"/>
          <w:sz w:val="22"/>
          <w:szCs w:val="22"/>
          <w:lang w:eastAsia="en-US"/>
        </w:rPr>
        <w:t xml:space="preserve"> </w:t>
      </w:r>
      <w:r w:rsidRPr="00BA288D">
        <w:rPr>
          <w:rFonts w:eastAsia="Calibri"/>
          <w:w w:val="95"/>
          <w:sz w:val="22"/>
          <w:szCs w:val="22"/>
          <w:lang w:eastAsia="en-US"/>
        </w:rPr>
        <w:t>zamówienia</w:t>
      </w:r>
      <w:r w:rsidRPr="00BA288D">
        <w:rPr>
          <w:rFonts w:eastAsia="Calibri"/>
          <w:spacing w:val="1"/>
          <w:w w:val="95"/>
          <w:sz w:val="22"/>
          <w:szCs w:val="22"/>
          <w:lang w:eastAsia="en-US"/>
        </w:rPr>
        <w:t xml:space="preserve"> </w:t>
      </w:r>
      <w:r w:rsidRPr="00BA288D">
        <w:rPr>
          <w:rFonts w:eastAsia="Calibri"/>
          <w:w w:val="95"/>
          <w:sz w:val="22"/>
          <w:szCs w:val="22"/>
          <w:lang w:eastAsia="en-US"/>
        </w:rPr>
        <w:t>nastąpiła</w:t>
      </w:r>
      <w:r w:rsidRPr="00BA288D">
        <w:rPr>
          <w:rFonts w:eastAsia="Calibri"/>
          <w:spacing w:val="1"/>
          <w:w w:val="95"/>
          <w:sz w:val="22"/>
          <w:szCs w:val="22"/>
          <w:lang w:eastAsia="en-US"/>
        </w:rPr>
        <w:t xml:space="preserve"> </w:t>
      </w:r>
      <w:r w:rsidRPr="00BA288D">
        <w:rPr>
          <w:rFonts w:eastAsia="Calibri"/>
          <w:w w:val="95"/>
          <w:sz w:val="22"/>
          <w:szCs w:val="22"/>
          <w:lang w:eastAsia="en-US"/>
        </w:rPr>
        <w:t>zmiana</w:t>
      </w:r>
      <w:r w:rsidRPr="00BA288D">
        <w:rPr>
          <w:rFonts w:eastAsia="Calibri"/>
          <w:spacing w:val="1"/>
          <w:w w:val="95"/>
          <w:sz w:val="22"/>
          <w:szCs w:val="22"/>
          <w:lang w:eastAsia="en-US"/>
        </w:rPr>
        <w:t xml:space="preserve"> </w:t>
      </w:r>
      <w:r w:rsidRPr="00BA288D">
        <w:rPr>
          <w:rFonts w:eastAsia="Calibri"/>
          <w:w w:val="95"/>
          <w:sz w:val="22"/>
          <w:szCs w:val="22"/>
          <w:lang w:eastAsia="en-US"/>
        </w:rPr>
        <w:t>okoliczności</w:t>
      </w:r>
      <w:r w:rsidRPr="00BA288D">
        <w:rPr>
          <w:rFonts w:eastAsia="Calibri"/>
          <w:spacing w:val="-51"/>
          <w:w w:val="95"/>
          <w:sz w:val="22"/>
          <w:szCs w:val="22"/>
          <w:lang w:eastAsia="en-US"/>
        </w:rPr>
        <w:t xml:space="preserve"> </w:t>
      </w:r>
      <w:r w:rsidRPr="00BA288D">
        <w:rPr>
          <w:rFonts w:eastAsia="Calibri"/>
          <w:sz w:val="22"/>
          <w:szCs w:val="22"/>
          <w:lang w:eastAsia="en-US"/>
        </w:rPr>
        <w:t>mających</w:t>
      </w:r>
      <w:r w:rsidRPr="00BA288D">
        <w:rPr>
          <w:rFonts w:eastAsia="Calibri"/>
          <w:spacing w:val="1"/>
          <w:sz w:val="22"/>
          <w:szCs w:val="22"/>
          <w:lang w:eastAsia="en-US"/>
        </w:rPr>
        <w:t xml:space="preserve"> </w:t>
      </w:r>
      <w:r w:rsidRPr="00BA288D">
        <w:rPr>
          <w:rFonts w:eastAsia="Calibri"/>
          <w:sz w:val="22"/>
          <w:szCs w:val="22"/>
          <w:lang w:eastAsia="en-US"/>
        </w:rPr>
        <w:t>wpływ</w:t>
      </w:r>
      <w:r w:rsidRPr="00BA288D">
        <w:rPr>
          <w:rFonts w:eastAsia="Calibri"/>
          <w:spacing w:val="1"/>
          <w:sz w:val="22"/>
          <w:szCs w:val="22"/>
          <w:lang w:eastAsia="en-US"/>
        </w:rPr>
        <w:t xml:space="preserve"> </w:t>
      </w:r>
      <w:r w:rsidRPr="00BA288D">
        <w:rPr>
          <w:rFonts w:eastAsia="Calibri"/>
          <w:sz w:val="22"/>
          <w:szCs w:val="22"/>
          <w:lang w:eastAsia="en-US"/>
        </w:rPr>
        <w:t>na</w:t>
      </w:r>
      <w:r w:rsidRPr="00BA288D">
        <w:rPr>
          <w:rFonts w:eastAsia="Calibri"/>
          <w:spacing w:val="1"/>
          <w:sz w:val="22"/>
          <w:szCs w:val="22"/>
          <w:lang w:eastAsia="en-US"/>
        </w:rPr>
        <w:t xml:space="preserve"> </w:t>
      </w:r>
      <w:r w:rsidRPr="00BA288D">
        <w:rPr>
          <w:rFonts w:eastAsia="Calibri"/>
          <w:sz w:val="22"/>
          <w:szCs w:val="22"/>
          <w:lang w:eastAsia="en-US"/>
        </w:rPr>
        <w:t>dokonane</w:t>
      </w:r>
      <w:r w:rsidRPr="00BA288D">
        <w:rPr>
          <w:rFonts w:eastAsia="Calibri"/>
          <w:spacing w:val="1"/>
          <w:sz w:val="22"/>
          <w:szCs w:val="22"/>
          <w:lang w:eastAsia="en-US"/>
        </w:rPr>
        <w:t xml:space="preserve"> </w:t>
      </w:r>
      <w:r w:rsidRPr="00BA288D">
        <w:rPr>
          <w:rFonts w:eastAsia="Calibri"/>
          <w:sz w:val="22"/>
          <w:szCs w:val="22"/>
          <w:lang w:eastAsia="en-US"/>
        </w:rPr>
        <w:t>ustalenie,</w:t>
      </w:r>
      <w:r w:rsidRPr="00BA288D">
        <w:rPr>
          <w:rFonts w:eastAsia="Calibri"/>
          <w:spacing w:val="1"/>
          <w:sz w:val="22"/>
          <w:szCs w:val="22"/>
          <w:lang w:eastAsia="en-US"/>
        </w:rPr>
        <w:t xml:space="preserve"> </w:t>
      </w:r>
      <w:r w:rsidRPr="00BA288D">
        <w:rPr>
          <w:rFonts w:eastAsia="Calibri"/>
          <w:sz w:val="22"/>
          <w:szCs w:val="22"/>
          <w:lang w:eastAsia="en-US"/>
        </w:rPr>
        <w:t>Zamawiający</w:t>
      </w:r>
      <w:r w:rsidRPr="00BA288D">
        <w:rPr>
          <w:rFonts w:eastAsia="Calibri"/>
          <w:spacing w:val="1"/>
          <w:sz w:val="22"/>
          <w:szCs w:val="22"/>
          <w:lang w:eastAsia="en-US"/>
        </w:rPr>
        <w:t xml:space="preserve"> </w:t>
      </w:r>
      <w:r w:rsidRPr="00BA288D">
        <w:rPr>
          <w:rFonts w:eastAsia="Calibri"/>
          <w:sz w:val="22"/>
          <w:szCs w:val="22"/>
          <w:lang w:eastAsia="en-US"/>
        </w:rPr>
        <w:t>przed</w:t>
      </w:r>
      <w:r w:rsidRPr="00BA288D">
        <w:rPr>
          <w:rFonts w:eastAsia="Calibri"/>
          <w:spacing w:val="1"/>
          <w:sz w:val="22"/>
          <w:szCs w:val="22"/>
          <w:lang w:eastAsia="en-US"/>
        </w:rPr>
        <w:t xml:space="preserve"> </w:t>
      </w:r>
      <w:r w:rsidRPr="00BA288D">
        <w:rPr>
          <w:rFonts w:eastAsia="Calibri"/>
          <w:sz w:val="22"/>
          <w:szCs w:val="22"/>
          <w:lang w:eastAsia="en-US"/>
        </w:rPr>
        <w:t>wszczęciem</w:t>
      </w:r>
      <w:r w:rsidRPr="00BA288D">
        <w:rPr>
          <w:rFonts w:eastAsia="Calibri"/>
          <w:spacing w:val="1"/>
          <w:sz w:val="22"/>
          <w:szCs w:val="22"/>
          <w:lang w:eastAsia="en-US"/>
        </w:rPr>
        <w:t xml:space="preserve"> </w:t>
      </w:r>
      <w:r w:rsidRPr="00BA288D">
        <w:rPr>
          <w:rFonts w:eastAsia="Calibri"/>
          <w:sz w:val="22"/>
          <w:szCs w:val="22"/>
          <w:lang w:eastAsia="en-US"/>
        </w:rPr>
        <w:t>postępowania</w:t>
      </w:r>
      <w:r w:rsidRPr="00BA288D">
        <w:rPr>
          <w:rFonts w:eastAsia="Calibri"/>
          <w:spacing w:val="1"/>
          <w:sz w:val="22"/>
          <w:szCs w:val="22"/>
          <w:lang w:eastAsia="en-US"/>
        </w:rPr>
        <w:t xml:space="preserve"> </w:t>
      </w:r>
      <w:r w:rsidRPr="00BA288D">
        <w:rPr>
          <w:rFonts w:eastAsia="Calibri"/>
          <w:sz w:val="22"/>
          <w:szCs w:val="22"/>
          <w:lang w:eastAsia="en-US"/>
        </w:rPr>
        <w:t>dokonuje</w:t>
      </w:r>
      <w:r w:rsidRPr="00BA288D">
        <w:rPr>
          <w:rFonts w:eastAsia="Calibri"/>
          <w:spacing w:val="1"/>
          <w:sz w:val="22"/>
          <w:szCs w:val="22"/>
          <w:lang w:eastAsia="en-US"/>
        </w:rPr>
        <w:t xml:space="preserve"> </w:t>
      </w:r>
      <w:r w:rsidRPr="00BA288D">
        <w:rPr>
          <w:rFonts w:eastAsia="Calibri"/>
          <w:sz w:val="22"/>
          <w:szCs w:val="22"/>
          <w:lang w:eastAsia="en-US"/>
        </w:rPr>
        <w:t>zmiany</w:t>
      </w:r>
      <w:r w:rsidRPr="00BA288D">
        <w:rPr>
          <w:rFonts w:eastAsia="Calibri"/>
          <w:spacing w:val="1"/>
          <w:sz w:val="22"/>
          <w:szCs w:val="22"/>
          <w:lang w:eastAsia="en-US"/>
        </w:rPr>
        <w:t xml:space="preserve"> </w:t>
      </w:r>
      <w:r w:rsidRPr="00BA288D">
        <w:rPr>
          <w:rFonts w:eastAsia="Calibri"/>
          <w:sz w:val="22"/>
          <w:szCs w:val="22"/>
          <w:lang w:eastAsia="en-US"/>
        </w:rPr>
        <w:t>wartości</w:t>
      </w:r>
      <w:r w:rsidRPr="00BA288D">
        <w:rPr>
          <w:rFonts w:eastAsia="Calibri"/>
          <w:spacing w:val="-54"/>
          <w:sz w:val="22"/>
          <w:szCs w:val="22"/>
          <w:lang w:eastAsia="en-US"/>
        </w:rPr>
        <w:t xml:space="preserve"> </w:t>
      </w:r>
      <w:r w:rsidRPr="00BA288D">
        <w:rPr>
          <w:rFonts w:eastAsia="Calibri"/>
          <w:sz w:val="22"/>
          <w:szCs w:val="22"/>
          <w:lang w:eastAsia="en-US"/>
        </w:rPr>
        <w:t xml:space="preserve">zamówienia. </w:t>
      </w:r>
    </w:p>
    <w:p w:rsidR="00BA288D" w:rsidRPr="00BA288D" w:rsidRDefault="00BA288D" w:rsidP="00BA288D">
      <w:pPr>
        <w:widowControl w:val="0"/>
        <w:tabs>
          <w:tab w:val="left" w:pos="1120"/>
        </w:tabs>
        <w:autoSpaceDE w:val="0"/>
        <w:autoSpaceDN w:val="0"/>
        <w:ind w:right="111"/>
        <w:jc w:val="both"/>
        <w:rPr>
          <w:rFonts w:eastAsia="Calibri"/>
          <w:sz w:val="22"/>
          <w:szCs w:val="22"/>
          <w:lang w:eastAsia="en-US"/>
        </w:rPr>
      </w:pPr>
      <w:r w:rsidRPr="00BA288D">
        <w:rPr>
          <w:rFonts w:eastAsia="Calibri"/>
          <w:w w:val="95"/>
          <w:sz w:val="22"/>
          <w:szCs w:val="22"/>
          <w:lang w:eastAsia="en-US"/>
        </w:rPr>
        <w:t>Powyższy</w:t>
      </w:r>
      <w:r w:rsidRPr="00BA288D">
        <w:rPr>
          <w:rFonts w:eastAsia="Calibri"/>
          <w:spacing w:val="26"/>
          <w:w w:val="95"/>
          <w:sz w:val="22"/>
          <w:szCs w:val="22"/>
          <w:lang w:eastAsia="en-US"/>
        </w:rPr>
        <w:t xml:space="preserve"> </w:t>
      </w:r>
      <w:r w:rsidRPr="00BA288D">
        <w:rPr>
          <w:rFonts w:eastAsia="Calibri"/>
          <w:w w:val="95"/>
          <w:sz w:val="22"/>
          <w:szCs w:val="22"/>
          <w:lang w:eastAsia="en-US"/>
        </w:rPr>
        <w:t>wzrost</w:t>
      </w:r>
      <w:r w:rsidRPr="00BA288D">
        <w:rPr>
          <w:rFonts w:eastAsia="Calibri"/>
          <w:spacing w:val="29"/>
          <w:w w:val="95"/>
          <w:sz w:val="22"/>
          <w:szCs w:val="22"/>
          <w:lang w:eastAsia="en-US"/>
        </w:rPr>
        <w:t xml:space="preserve"> </w:t>
      </w:r>
      <w:r w:rsidRPr="00BA288D">
        <w:rPr>
          <w:rFonts w:eastAsia="Calibri"/>
          <w:w w:val="95"/>
          <w:sz w:val="22"/>
          <w:szCs w:val="22"/>
          <w:lang w:eastAsia="en-US"/>
        </w:rPr>
        <w:t>wartości</w:t>
      </w:r>
      <w:r w:rsidRPr="00BA288D">
        <w:rPr>
          <w:rFonts w:eastAsia="Calibri"/>
          <w:spacing w:val="49"/>
          <w:w w:val="95"/>
          <w:sz w:val="22"/>
          <w:szCs w:val="22"/>
          <w:lang w:eastAsia="en-US"/>
        </w:rPr>
        <w:t xml:space="preserve"> </w:t>
      </w:r>
      <w:r w:rsidRPr="00BA288D">
        <w:rPr>
          <w:rFonts w:eastAsia="Calibri"/>
          <w:w w:val="95"/>
          <w:sz w:val="22"/>
          <w:szCs w:val="22"/>
          <w:lang w:eastAsia="en-US"/>
        </w:rPr>
        <w:t>zgłaszanego</w:t>
      </w:r>
      <w:r w:rsidRPr="00BA288D">
        <w:rPr>
          <w:rFonts w:eastAsia="Calibri"/>
          <w:spacing w:val="28"/>
          <w:w w:val="95"/>
          <w:sz w:val="22"/>
          <w:szCs w:val="22"/>
          <w:lang w:eastAsia="en-US"/>
        </w:rPr>
        <w:t xml:space="preserve"> </w:t>
      </w:r>
      <w:r w:rsidRPr="00BA288D">
        <w:rPr>
          <w:rFonts w:eastAsia="Calibri"/>
          <w:w w:val="95"/>
          <w:sz w:val="22"/>
          <w:szCs w:val="22"/>
          <w:lang w:eastAsia="en-US"/>
        </w:rPr>
        <w:t>do</w:t>
      </w:r>
      <w:r w:rsidRPr="00BA288D">
        <w:rPr>
          <w:rFonts w:eastAsia="Calibri"/>
          <w:spacing w:val="30"/>
          <w:w w:val="95"/>
          <w:sz w:val="22"/>
          <w:szCs w:val="22"/>
          <w:lang w:eastAsia="en-US"/>
        </w:rPr>
        <w:t xml:space="preserve"> </w:t>
      </w:r>
      <w:r w:rsidRPr="00BA288D">
        <w:rPr>
          <w:rFonts w:eastAsia="Calibri"/>
          <w:w w:val="95"/>
          <w:sz w:val="22"/>
          <w:szCs w:val="22"/>
          <w:lang w:eastAsia="en-US"/>
        </w:rPr>
        <w:t>ubezpieczenia</w:t>
      </w:r>
      <w:r w:rsidRPr="00BA288D">
        <w:rPr>
          <w:rFonts w:eastAsia="Calibri"/>
          <w:spacing w:val="49"/>
          <w:w w:val="95"/>
          <w:sz w:val="22"/>
          <w:szCs w:val="22"/>
          <w:lang w:eastAsia="en-US"/>
        </w:rPr>
        <w:t xml:space="preserve"> </w:t>
      </w:r>
      <w:r w:rsidRPr="00BA288D">
        <w:rPr>
          <w:rFonts w:eastAsia="Calibri"/>
          <w:w w:val="95"/>
          <w:sz w:val="22"/>
          <w:szCs w:val="22"/>
          <w:lang w:eastAsia="en-US"/>
        </w:rPr>
        <w:t>mienia</w:t>
      </w:r>
      <w:r w:rsidRPr="00BA288D">
        <w:rPr>
          <w:rFonts w:eastAsia="Calibri"/>
          <w:spacing w:val="1"/>
          <w:w w:val="95"/>
          <w:sz w:val="22"/>
          <w:szCs w:val="22"/>
          <w:lang w:eastAsia="en-US"/>
        </w:rPr>
        <w:t xml:space="preserve"> </w:t>
      </w:r>
      <w:r w:rsidRPr="00BA288D">
        <w:rPr>
          <w:rFonts w:eastAsia="Calibri"/>
          <w:w w:val="95"/>
          <w:sz w:val="22"/>
          <w:szCs w:val="22"/>
          <w:lang w:eastAsia="en-US"/>
        </w:rPr>
        <w:t>stanowi</w:t>
      </w:r>
      <w:r w:rsidRPr="00BA288D">
        <w:rPr>
          <w:rFonts w:eastAsia="Calibri"/>
          <w:spacing w:val="27"/>
          <w:w w:val="95"/>
          <w:sz w:val="22"/>
          <w:szCs w:val="22"/>
          <w:lang w:eastAsia="en-US"/>
        </w:rPr>
        <w:t xml:space="preserve"> </w:t>
      </w:r>
      <w:r w:rsidRPr="00BA288D">
        <w:rPr>
          <w:rFonts w:eastAsia="Calibri"/>
          <w:w w:val="95"/>
          <w:sz w:val="22"/>
          <w:szCs w:val="22"/>
          <w:lang w:eastAsia="en-US"/>
        </w:rPr>
        <w:t>istotny</w:t>
      </w:r>
      <w:r w:rsidRPr="00BA288D">
        <w:rPr>
          <w:rFonts w:eastAsia="Calibri"/>
          <w:spacing w:val="27"/>
          <w:w w:val="95"/>
          <w:sz w:val="22"/>
          <w:szCs w:val="22"/>
          <w:lang w:eastAsia="en-US"/>
        </w:rPr>
        <w:t xml:space="preserve"> </w:t>
      </w:r>
      <w:r w:rsidRPr="00BA288D">
        <w:rPr>
          <w:rFonts w:eastAsia="Calibri"/>
          <w:w w:val="95"/>
          <w:sz w:val="22"/>
          <w:szCs w:val="22"/>
          <w:lang w:eastAsia="en-US"/>
        </w:rPr>
        <w:t>udział,</w:t>
      </w:r>
      <w:r w:rsidRPr="00BA288D">
        <w:rPr>
          <w:rFonts w:eastAsia="Calibri"/>
          <w:spacing w:val="27"/>
          <w:w w:val="95"/>
          <w:sz w:val="22"/>
          <w:szCs w:val="22"/>
          <w:lang w:eastAsia="en-US"/>
        </w:rPr>
        <w:t xml:space="preserve"> </w:t>
      </w:r>
      <w:r w:rsidRPr="00BA288D">
        <w:rPr>
          <w:rFonts w:eastAsia="Calibri"/>
          <w:w w:val="95"/>
          <w:sz w:val="22"/>
          <w:szCs w:val="22"/>
          <w:lang w:eastAsia="en-US"/>
        </w:rPr>
        <w:t>(w</w:t>
      </w:r>
      <w:r w:rsidRPr="00BA288D">
        <w:rPr>
          <w:rFonts w:eastAsia="Calibri"/>
          <w:spacing w:val="31"/>
          <w:w w:val="95"/>
          <w:sz w:val="22"/>
          <w:szCs w:val="22"/>
          <w:lang w:eastAsia="en-US"/>
        </w:rPr>
        <w:t xml:space="preserve"> </w:t>
      </w:r>
      <w:r w:rsidRPr="00BA288D">
        <w:rPr>
          <w:rFonts w:eastAsia="Calibri"/>
          <w:w w:val="95"/>
          <w:sz w:val="22"/>
          <w:szCs w:val="22"/>
          <w:lang w:eastAsia="en-US"/>
        </w:rPr>
        <w:t>łącznym</w:t>
      </w:r>
      <w:r w:rsidRPr="00BA288D">
        <w:rPr>
          <w:rFonts w:eastAsia="Calibri"/>
          <w:spacing w:val="26"/>
          <w:w w:val="95"/>
          <w:sz w:val="22"/>
          <w:szCs w:val="22"/>
          <w:lang w:eastAsia="en-US"/>
        </w:rPr>
        <w:t xml:space="preserve"> </w:t>
      </w:r>
      <w:r w:rsidRPr="00BA288D">
        <w:rPr>
          <w:rFonts w:eastAsia="Calibri"/>
          <w:w w:val="95"/>
          <w:sz w:val="22"/>
          <w:szCs w:val="22"/>
          <w:lang w:eastAsia="en-US"/>
        </w:rPr>
        <w:t>majątku)</w:t>
      </w:r>
      <w:r w:rsidRPr="00BA288D">
        <w:rPr>
          <w:rFonts w:eastAsia="Calibri"/>
          <w:spacing w:val="31"/>
          <w:w w:val="95"/>
          <w:sz w:val="22"/>
          <w:szCs w:val="22"/>
          <w:lang w:eastAsia="en-US"/>
        </w:rPr>
        <w:t xml:space="preserve"> </w:t>
      </w:r>
      <w:r w:rsidRPr="00BA288D">
        <w:rPr>
          <w:rFonts w:eastAsia="Calibri"/>
          <w:w w:val="95"/>
          <w:sz w:val="22"/>
          <w:szCs w:val="22"/>
          <w:lang w:eastAsia="en-US"/>
        </w:rPr>
        <w:t>i</w:t>
      </w:r>
      <w:r w:rsidRPr="00BA288D">
        <w:rPr>
          <w:rFonts w:eastAsia="Calibri"/>
          <w:spacing w:val="25"/>
          <w:w w:val="95"/>
          <w:sz w:val="22"/>
          <w:szCs w:val="22"/>
          <w:lang w:eastAsia="en-US"/>
        </w:rPr>
        <w:t xml:space="preserve"> </w:t>
      </w:r>
      <w:r w:rsidRPr="00BA288D">
        <w:rPr>
          <w:rFonts w:eastAsia="Calibri"/>
          <w:w w:val="95"/>
          <w:sz w:val="22"/>
          <w:szCs w:val="22"/>
          <w:lang w:eastAsia="en-US"/>
        </w:rPr>
        <w:t>w</w:t>
      </w:r>
      <w:r w:rsidRPr="00BA288D">
        <w:rPr>
          <w:rFonts w:eastAsia="Calibri"/>
          <w:spacing w:val="27"/>
          <w:w w:val="95"/>
          <w:sz w:val="22"/>
          <w:szCs w:val="22"/>
          <w:lang w:eastAsia="en-US"/>
        </w:rPr>
        <w:t xml:space="preserve"> </w:t>
      </w:r>
      <w:r w:rsidRPr="00BA288D">
        <w:rPr>
          <w:rFonts w:eastAsia="Calibri"/>
          <w:w w:val="95"/>
          <w:sz w:val="22"/>
          <w:szCs w:val="22"/>
          <w:lang w:eastAsia="en-US"/>
        </w:rPr>
        <w:t>ocenie</w:t>
      </w:r>
      <w:r w:rsidRPr="00BA288D">
        <w:rPr>
          <w:rFonts w:eastAsia="Calibri"/>
          <w:spacing w:val="1"/>
          <w:w w:val="95"/>
          <w:sz w:val="22"/>
          <w:szCs w:val="22"/>
          <w:lang w:eastAsia="en-US"/>
        </w:rPr>
        <w:t xml:space="preserve"> </w:t>
      </w:r>
      <w:r w:rsidRPr="00BA288D">
        <w:rPr>
          <w:rFonts w:eastAsia="Calibri"/>
          <w:w w:val="95"/>
          <w:sz w:val="22"/>
          <w:szCs w:val="22"/>
          <w:lang w:eastAsia="en-US"/>
        </w:rPr>
        <w:t>Wykonawcy</w:t>
      </w:r>
      <w:r w:rsidRPr="00BA288D">
        <w:rPr>
          <w:rFonts w:eastAsia="Calibri"/>
          <w:spacing w:val="-8"/>
          <w:w w:val="95"/>
          <w:sz w:val="22"/>
          <w:szCs w:val="22"/>
          <w:lang w:eastAsia="en-US"/>
        </w:rPr>
        <w:t xml:space="preserve"> </w:t>
      </w:r>
      <w:r w:rsidRPr="00BA288D">
        <w:rPr>
          <w:rFonts w:eastAsia="Calibri"/>
          <w:w w:val="95"/>
          <w:sz w:val="22"/>
          <w:szCs w:val="22"/>
          <w:lang w:eastAsia="en-US"/>
        </w:rPr>
        <w:t>powinien</w:t>
      </w:r>
      <w:r w:rsidRPr="00BA288D">
        <w:rPr>
          <w:rFonts w:eastAsia="Calibri"/>
          <w:spacing w:val="-4"/>
          <w:w w:val="95"/>
          <w:sz w:val="22"/>
          <w:szCs w:val="22"/>
          <w:lang w:eastAsia="en-US"/>
        </w:rPr>
        <w:t xml:space="preserve"> </w:t>
      </w:r>
      <w:r w:rsidRPr="00BA288D">
        <w:rPr>
          <w:rFonts w:eastAsia="Calibri"/>
          <w:w w:val="95"/>
          <w:sz w:val="22"/>
          <w:szCs w:val="22"/>
          <w:lang w:eastAsia="en-US"/>
        </w:rPr>
        <w:t>on</w:t>
      </w:r>
      <w:r w:rsidRPr="00BA288D">
        <w:rPr>
          <w:rFonts w:eastAsia="Calibri"/>
          <w:spacing w:val="-6"/>
          <w:w w:val="95"/>
          <w:sz w:val="22"/>
          <w:szCs w:val="22"/>
          <w:lang w:eastAsia="en-US"/>
        </w:rPr>
        <w:t xml:space="preserve"> </w:t>
      </w:r>
      <w:r w:rsidRPr="00BA288D">
        <w:rPr>
          <w:rFonts w:eastAsia="Calibri"/>
          <w:w w:val="95"/>
          <w:sz w:val="22"/>
          <w:szCs w:val="22"/>
          <w:lang w:eastAsia="en-US"/>
        </w:rPr>
        <w:t>mieć</w:t>
      </w:r>
      <w:r w:rsidRPr="00BA288D">
        <w:rPr>
          <w:rFonts w:eastAsia="Calibri"/>
          <w:spacing w:val="-8"/>
          <w:w w:val="95"/>
          <w:sz w:val="22"/>
          <w:szCs w:val="22"/>
          <w:lang w:eastAsia="en-US"/>
        </w:rPr>
        <w:t xml:space="preserve"> </w:t>
      </w:r>
      <w:r w:rsidRPr="00BA288D">
        <w:rPr>
          <w:rFonts w:eastAsia="Calibri"/>
          <w:w w:val="95"/>
          <w:sz w:val="22"/>
          <w:szCs w:val="22"/>
          <w:lang w:eastAsia="en-US"/>
        </w:rPr>
        <w:t>możliwość</w:t>
      </w:r>
      <w:r w:rsidRPr="00BA288D">
        <w:rPr>
          <w:rFonts w:eastAsia="Calibri"/>
          <w:spacing w:val="-8"/>
          <w:w w:val="95"/>
          <w:sz w:val="22"/>
          <w:szCs w:val="22"/>
          <w:lang w:eastAsia="en-US"/>
        </w:rPr>
        <w:t xml:space="preserve"> </w:t>
      </w:r>
      <w:r w:rsidRPr="00BA288D">
        <w:rPr>
          <w:rFonts w:eastAsia="Calibri"/>
          <w:w w:val="95"/>
          <w:sz w:val="22"/>
          <w:szCs w:val="22"/>
          <w:lang w:eastAsia="en-US"/>
        </w:rPr>
        <w:t>pobrania</w:t>
      </w:r>
      <w:r w:rsidRPr="00BA288D">
        <w:rPr>
          <w:rFonts w:eastAsia="Calibri"/>
          <w:spacing w:val="-8"/>
          <w:w w:val="95"/>
          <w:sz w:val="22"/>
          <w:szCs w:val="22"/>
          <w:lang w:eastAsia="en-US"/>
        </w:rPr>
        <w:t xml:space="preserve"> </w:t>
      </w:r>
      <w:r w:rsidRPr="00BA288D">
        <w:rPr>
          <w:rFonts w:eastAsia="Calibri"/>
          <w:w w:val="95"/>
          <w:sz w:val="22"/>
          <w:szCs w:val="22"/>
          <w:lang w:eastAsia="en-US"/>
        </w:rPr>
        <w:t>za</w:t>
      </w:r>
      <w:r w:rsidRPr="00BA288D">
        <w:rPr>
          <w:rFonts w:eastAsia="Calibri"/>
          <w:spacing w:val="-4"/>
          <w:w w:val="95"/>
          <w:sz w:val="22"/>
          <w:szCs w:val="22"/>
          <w:lang w:eastAsia="en-US"/>
        </w:rPr>
        <w:t xml:space="preserve"> </w:t>
      </w:r>
      <w:r w:rsidRPr="00BA288D">
        <w:rPr>
          <w:rFonts w:eastAsia="Calibri"/>
          <w:w w:val="95"/>
          <w:sz w:val="22"/>
          <w:szCs w:val="22"/>
          <w:lang w:eastAsia="en-US"/>
        </w:rPr>
        <w:t>to adekwatnej</w:t>
      </w:r>
      <w:r w:rsidRPr="00BA288D">
        <w:rPr>
          <w:rFonts w:eastAsia="Calibri"/>
          <w:spacing w:val="-7"/>
          <w:w w:val="95"/>
          <w:sz w:val="22"/>
          <w:szCs w:val="22"/>
          <w:lang w:eastAsia="en-US"/>
        </w:rPr>
        <w:t xml:space="preserve"> </w:t>
      </w:r>
      <w:r w:rsidRPr="00BA288D">
        <w:rPr>
          <w:rFonts w:eastAsia="Calibri"/>
          <w:w w:val="95"/>
          <w:sz w:val="22"/>
          <w:szCs w:val="22"/>
          <w:lang w:eastAsia="en-US"/>
        </w:rPr>
        <w:t>składki</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W opinii Zamawiającego nie ma zastosowania art. 35 ustawy Prawo zamówień publicznych w przypadku zastosowania Klauzuli automatycznego pokrycia, bez rozliczania po zakończeniu okresu ubezpieczenia.  Według aktualnej ustawy Prawo Zamówień Publicznych, Wykonawca być może miał na myśli art. 36 ust. 2 ustawy PZP.  Zamawiający zwraca uwagę, że Wykonawca ma możliwość uwzględnienia limitu wynikającego z Klauzuli automatycznego pokrycia </w:t>
      </w:r>
      <w:r w:rsidRPr="00BA288D">
        <w:rPr>
          <w:rFonts w:eastAsia="Calibri"/>
          <w:sz w:val="22"/>
          <w:szCs w:val="22"/>
          <w:lang w:eastAsia="en-US"/>
        </w:rPr>
        <w:br/>
        <w:t>w cenie składanej oferty.</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56</w:t>
      </w:r>
      <w:r w:rsidRPr="00BA288D">
        <w:rPr>
          <w:rFonts w:eastAsia="Calibri"/>
          <w:sz w:val="22"/>
          <w:szCs w:val="22"/>
          <w:lang w:eastAsia="en-US"/>
        </w:rPr>
        <w:t xml:space="preserve">.  </w:t>
      </w:r>
      <w:r w:rsidRPr="00BA288D">
        <w:rPr>
          <w:rFonts w:eastAsia="Calibri"/>
          <w:i/>
          <w:w w:val="85"/>
          <w:sz w:val="22"/>
          <w:szCs w:val="22"/>
          <w:lang w:eastAsia="en-US"/>
        </w:rPr>
        <w:t>„Klauzula</w:t>
      </w:r>
      <w:r w:rsidRPr="00BA288D">
        <w:rPr>
          <w:rFonts w:eastAsia="Calibri"/>
          <w:i/>
          <w:spacing w:val="24"/>
          <w:w w:val="85"/>
          <w:sz w:val="22"/>
          <w:szCs w:val="22"/>
          <w:lang w:eastAsia="en-US"/>
        </w:rPr>
        <w:t xml:space="preserve"> </w:t>
      </w:r>
      <w:r w:rsidRPr="00BA288D">
        <w:rPr>
          <w:rFonts w:eastAsia="Calibri"/>
          <w:i/>
          <w:w w:val="85"/>
          <w:sz w:val="22"/>
          <w:szCs w:val="22"/>
          <w:lang w:eastAsia="en-US"/>
        </w:rPr>
        <w:t>włączenia</w:t>
      </w:r>
      <w:r w:rsidRPr="00BA288D">
        <w:rPr>
          <w:rFonts w:eastAsia="Calibri"/>
          <w:i/>
          <w:spacing w:val="20"/>
          <w:w w:val="85"/>
          <w:sz w:val="22"/>
          <w:szCs w:val="22"/>
          <w:lang w:eastAsia="en-US"/>
        </w:rPr>
        <w:t xml:space="preserve"> </w:t>
      </w:r>
      <w:r w:rsidRPr="00BA288D">
        <w:rPr>
          <w:rFonts w:eastAsia="Calibri"/>
          <w:i/>
          <w:w w:val="85"/>
          <w:sz w:val="22"/>
          <w:szCs w:val="22"/>
          <w:lang w:eastAsia="en-US"/>
        </w:rPr>
        <w:t>do</w:t>
      </w:r>
      <w:r w:rsidRPr="00BA288D">
        <w:rPr>
          <w:rFonts w:eastAsia="Calibri"/>
          <w:i/>
          <w:spacing w:val="23"/>
          <w:w w:val="85"/>
          <w:sz w:val="22"/>
          <w:szCs w:val="22"/>
          <w:lang w:eastAsia="en-US"/>
        </w:rPr>
        <w:t xml:space="preserve"> </w:t>
      </w:r>
      <w:r w:rsidRPr="00BA288D">
        <w:rPr>
          <w:rFonts w:eastAsia="Calibri"/>
          <w:i/>
          <w:w w:val="85"/>
          <w:sz w:val="22"/>
          <w:szCs w:val="22"/>
          <w:lang w:eastAsia="en-US"/>
        </w:rPr>
        <w:t>pokrycia</w:t>
      </w:r>
      <w:r w:rsidRPr="00BA288D">
        <w:rPr>
          <w:rFonts w:eastAsia="Calibri"/>
          <w:i/>
          <w:spacing w:val="24"/>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16"/>
          <w:w w:val="85"/>
          <w:sz w:val="22"/>
          <w:szCs w:val="22"/>
          <w:lang w:eastAsia="en-US"/>
        </w:rPr>
        <w:t xml:space="preserve"> </w:t>
      </w:r>
      <w:r w:rsidRPr="00BA288D">
        <w:rPr>
          <w:rFonts w:eastAsia="Calibri"/>
          <w:i/>
          <w:w w:val="85"/>
          <w:sz w:val="22"/>
          <w:szCs w:val="22"/>
          <w:lang w:eastAsia="en-US"/>
        </w:rPr>
        <w:t>uprzątnięcia</w:t>
      </w:r>
      <w:r w:rsidRPr="00BA288D">
        <w:rPr>
          <w:rFonts w:eastAsia="Calibri"/>
          <w:i/>
          <w:spacing w:val="20"/>
          <w:w w:val="85"/>
          <w:sz w:val="22"/>
          <w:szCs w:val="22"/>
          <w:lang w:eastAsia="en-US"/>
        </w:rPr>
        <w:t xml:space="preserve"> </w:t>
      </w:r>
      <w:r w:rsidRPr="00BA288D">
        <w:rPr>
          <w:rFonts w:eastAsia="Calibri"/>
          <w:i/>
          <w:w w:val="85"/>
          <w:sz w:val="22"/>
          <w:szCs w:val="22"/>
          <w:lang w:eastAsia="en-US"/>
        </w:rPr>
        <w:t>po</w:t>
      </w:r>
      <w:r w:rsidRPr="00BA288D">
        <w:rPr>
          <w:rFonts w:eastAsia="Calibri"/>
          <w:i/>
          <w:spacing w:val="23"/>
          <w:w w:val="85"/>
          <w:sz w:val="22"/>
          <w:szCs w:val="22"/>
          <w:lang w:eastAsia="en-US"/>
        </w:rPr>
        <w:t xml:space="preserve"> </w:t>
      </w:r>
      <w:r w:rsidRPr="00BA288D">
        <w:rPr>
          <w:rFonts w:eastAsia="Calibri"/>
          <w:i/>
          <w:w w:val="85"/>
          <w:sz w:val="22"/>
          <w:szCs w:val="22"/>
          <w:lang w:eastAsia="en-US"/>
        </w:rPr>
        <w:t>szkodzie</w:t>
      </w:r>
      <w:r w:rsidRPr="00BA288D">
        <w:rPr>
          <w:rFonts w:eastAsia="Calibri"/>
          <w:i/>
          <w:spacing w:val="21"/>
          <w:w w:val="85"/>
          <w:sz w:val="22"/>
          <w:szCs w:val="22"/>
          <w:lang w:eastAsia="en-US"/>
        </w:rPr>
        <w:t xml:space="preserve"> </w:t>
      </w:r>
      <w:r w:rsidRPr="00BA288D">
        <w:rPr>
          <w:rFonts w:eastAsia="Calibri"/>
          <w:i/>
          <w:w w:val="85"/>
          <w:sz w:val="22"/>
          <w:szCs w:val="22"/>
          <w:lang w:eastAsia="en-US"/>
        </w:rPr>
        <w:t>oraz</w:t>
      </w:r>
      <w:r w:rsidRPr="00BA288D">
        <w:rPr>
          <w:rFonts w:eastAsia="Calibri"/>
          <w:i/>
          <w:spacing w:val="22"/>
          <w:w w:val="85"/>
          <w:sz w:val="22"/>
          <w:szCs w:val="22"/>
          <w:lang w:eastAsia="en-US"/>
        </w:rPr>
        <w:t xml:space="preserve"> </w:t>
      </w:r>
      <w:r w:rsidRPr="00BA288D">
        <w:rPr>
          <w:rFonts w:eastAsia="Calibri"/>
          <w:i/>
          <w:w w:val="85"/>
          <w:sz w:val="22"/>
          <w:szCs w:val="22"/>
          <w:lang w:eastAsia="en-US"/>
        </w:rPr>
        <w:t>zabezpieczenia</w:t>
      </w:r>
      <w:r w:rsidRPr="00BA288D">
        <w:rPr>
          <w:rFonts w:eastAsia="Calibri"/>
          <w:i/>
          <w:spacing w:val="19"/>
          <w:w w:val="85"/>
          <w:sz w:val="22"/>
          <w:szCs w:val="22"/>
          <w:lang w:eastAsia="en-US"/>
        </w:rPr>
        <w:t xml:space="preserve"> </w:t>
      </w:r>
      <w:r w:rsidRPr="00BA288D">
        <w:rPr>
          <w:rFonts w:eastAsia="Calibri"/>
          <w:i/>
          <w:w w:val="85"/>
          <w:sz w:val="22"/>
          <w:szCs w:val="22"/>
          <w:lang w:eastAsia="en-US"/>
        </w:rPr>
        <w:t>mienia”</w:t>
      </w:r>
      <w:r w:rsidRPr="00BA288D">
        <w:rPr>
          <w:rFonts w:eastAsia="Calibri"/>
          <w:i/>
          <w:spacing w:val="42"/>
          <w:w w:val="85"/>
          <w:sz w:val="22"/>
          <w:szCs w:val="22"/>
          <w:lang w:eastAsia="en-US"/>
        </w:rPr>
        <w:t xml:space="preserve"> </w:t>
      </w:r>
      <w:r w:rsidRPr="00BA288D">
        <w:rPr>
          <w:rFonts w:eastAsia="Calibri"/>
          <w:w w:val="85"/>
          <w:sz w:val="22"/>
          <w:szCs w:val="22"/>
          <w:lang w:eastAsia="en-US"/>
        </w:rPr>
        <w:t>–</w:t>
      </w:r>
      <w:r w:rsidRPr="00BA288D">
        <w:rPr>
          <w:rFonts w:eastAsia="Calibri"/>
          <w:spacing w:val="32"/>
          <w:w w:val="85"/>
          <w:sz w:val="22"/>
          <w:szCs w:val="22"/>
          <w:lang w:eastAsia="en-US"/>
        </w:rPr>
        <w:t xml:space="preserve"> </w:t>
      </w:r>
      <w:r w:rsidRPr="00BA288D">
        <w:rPr>
          <w:rFonts w:eastAsia="Calibri"/>
          <w:w w:val="85"/>
          <w:sz w:val="22"/>
          <w:szCs w:val="22"/>
          <w:lang w:eastAsia="en-US"/>
        </w:rPr>
        <w:t>w</w:t>
      </w:r>
      <w:r w:rsidRPr="00BA288D">
        <w:rPr>
          <w:rFonts w:eastAsia="Calibri"/>
          <w:spacing w:val="27"/>
          <w:w w:val="85"/>
          <w:sz w:val="22"/>
          <w:szCs w:val="22"/>
          <w:lang w:eastAsia="en-US"/>
        </w:rPr>
        <w:t xml:space="preserve"> </w:t>
      </w:r>
      <w:r w:rsidRPr="00BA288D">
        <w:rPr>
          <w:rFonts w:eastAsia="Calibri"/>
          <w:w w:val="85"/>
          <w:sz w:val="22"/>
          <w:szCs w:val="22"/>
          <w:lang w:eastAsia="en-US"/>
        </w:rPr>
        <w:t>odniesieniu</w:t>
      </w:r>
      <w:r w:rsidRPr="00BA288D">
        <w:rPr>
          <w:rFonts w:eastAsia="Calibri"/>
          <w:spacing w:val="28"/>
          <w:w w:val="85"/>
          <w:sz w:val="22"/>
          <w:szCs w:val="22"/>
          <w:lang w:eastAsia="en-US"/>
        </w:rPr>
        <w:t xml:space="preserve"> </w:t>
      </w:r>
      <w:r w:rsidRPr="00BA288D">
        <w:rPr>
          <w:rFonts w:eastAsia="Calibri"/>
          <w:w w:val="85"/>
          <w:sz w:val="22"/>
          <w:szCs w:val="22"/>
          <w:lang w:eastAsia="en-US"/>
        </w:rPr>
        <w:t>do</w:t>
      </w:r>
      <w:r w:rsidRPr="00BA288D">
        <w:rPr>
          <w:rFonts w:eastAsia="Calibri"/>
          <w:spacing w:val="31"/>
          <w:w w:val="85"/>
          <w:sz w:val="22"/>
          <w:szCs w:val="22"/>
          <w:lang w:eastAsia="en-US"/>
        </w:rPr>
        <w:t xml:space="preserve"> </w:t>
      </w:r>
      <w:r w:rsidRPr="00BA288D">
        <w:rPr>
          <w:rFonts w:eastAsia="Calibri"/>
          <w:w w:val="85"/>
          <w:sz w:val="22"/>
          <w:szCs w:val="22"/>
          <w:lang w:eastAsia="en-US"/>
        </w:rPr>
        <w:t xml:space="preserve">kosztów </w:t>
      </w:r>
      <w:r w:rsidRPr="00BA288D">
        <w:rPr>
          <w:rFonts w:eastAsia="Calibri"/>
          <w:w w:val="95"/>
          <w:sz w:val="22"/>
          <w:szCs w:val="22"/>
          <w:lang w:eastAsia="en-US"/>
        </w:rPr>
        <w:t>zabezpieczenia</w:t>
      </w:r>
      <w:r w:rsidRPr="00BA288D">
        <w:rPr>
          <w:rFonts w:eastAsia="Calibri"/>
          <w:spacing w:val="23"/>
          <w:w w:val="95"/>
          <w:sz w:val="22"/>
          <w:szCs w:val="22"/>
          <w:lang w:eastAsia="en-US"/>
        </w:rPr>
        <w:t xml:space="preserve"> </w:t>
      </w:r>
      <w:r w:rsidRPr="00BA288D">
        <w:rPr>
          <w:rFonts w:eastAsia="Calibri"/>
          <w:w w:val="95"/>
          <w:sz w:val="22"/>
          <w:szCs w:val="22"/>
          <w:lang w:eastAsia="en-US"/>
        </w:rPr>
        <w:t>mienia</w:t>
      </w:r>
      <w:r w:rsidRPr="00BA288D">
        <w:rPr>
          <w:rFonts w:eastAsia="Calibri"/>
          <w:spacing w:val="19"/>
          <w:w w:val="95"/>
          <w:sz w:val="22"/>
          <w:szCs w:val="22"/>
          <w:lang w:eastAsia="en-US"/>
        </w:rPr>
        <w:t xml:space="preserve"> </w:t>
      </w:r>
      <w:r w:rsidRPr="00BA288D">
        <w:rPr>
          <w:rFonts w:eastAsia="Calibri"/>
          <w:w w:val="95"/>
          <w:sz w:val="22"/>
          <w:szCs w:val="22"/>
          <w:lang w:eastAsia="en-US"/>
        </w:rPr>
        <w:t>wnioskujemy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0"/>
          <w:w w:val="95"/>
          <w:sz w:val="22"/>
          <w:szCs w:val="22"/>
          <w:lang w:eastAsia="en-US"/>
        </w:rPr>
        <w:t xml:space="preserve"> </w:t>
      </w:r>
      <w:r w:rsidRPr="00BA288D">
        <w:rPr>
          <w:rFonts w:eastAsia="Calibri"/>
          <w:w w:val="95"/>
          <w:sz w:val="22"/>
          <w:szCs w:val="22"/>
          <w:lang w:eastAsia="en-US"/>
        </w:rPr>
        <w:t>doprecyzowanie,</w:t>
      </w:r>
      <w:r w:rsidRPr="00BA288D">
        <w:rPr>
          <w:rFonts w:eastAsia="Calibri"/>
          <w:spacing w:val="21"/>
          <w:w w:val="95"/>
          <w:sz w:val="22"/>
          <w:szCs w:val="22"/>
          <w:lang w:eastAsia="en-US"/>
        </w:rPr>
        <w:t xml:space="preserve"> </w:t>
      </w:r>
      <w:r w:rsidRPr="00BA288D">
        <w:rPr>
          <w:rFonts w:eastAsia="Calibri"/>
          <w:w w:val="95"/>
          <w:sz w:val="22"/>
          <w:szCs w:val="22"/>
          <w:lang w:eastAsia="en-US"/>
        </w:rPr>
        <w:t>czy</w:t>
      </w:r>
      <w:r w:rsidRPr="00BA288D">
        <w:rPr>
          <w:rFonts w:eastAsia="Calibri"/>
          <w:spacing w:val="19"/>
          <w:w w:val="95"/>
          <w:sz w:val="22"/>
          <w:szCs w:val="22"/>
          <w:lang w:eastAsia="en-US"/>
        </w:rPr>
        <w:t xml:space="preserve"> </w:t>
      </w:r>
      <w:r w:rsidRPr="00BA288D">
        <w:rPr>
          <w:rFonts w:eastAsia="Calibri"/>
          <w:w w:val="95"/>
          <w:sz w:val="22"/>
          <w:szCs w:val="22"/>
          <w:lang w:eastAsia="en-US"/>
        </w:rPr>
        <w:t>mają</w:t>
      </w:r>
      <w:r w:rsidRPr="00BA288D">
        <w:rPr>
          <w:rFonts w:eastAsia="Calibri"/>
          <w:spacing w:val="24"/>
          <w:w w:val="95"/>
          <w:sz w:val="22"/>
          <w:szCs w:val="22"/>
          <w:lang w:eastAsia="en-US"/>
        </w:rPr>
        <w:t xml:space="preserve"> </w:t>
      </w:r>
      <w:r w:rsidRPr="00BA288D">
        <w:rPr>
          <w:rFonts w:eastAsia="Calibri"/>
          <w:w w:val="95"/>
          <w:sz w:val="22"/>
          <w:szCs w:val="22"/>
          <w:lang w:eastAsia="en-US"/>
        </w:rPr>
        <w:t>to</w:t>
      </w:r>
      <w:r w:rsidRPr="00BA288D">
        <w:rPr>
          <w:rFonts w:eastAsia="Calibri"/>
          <w:spacing w:val="20"/>
          <w:w w:val="95"/>
          <w:sz w:val="22"/>
          <w:szCs w:val="22"/>
          <w:lang w:eastAsia="en-US"/>
        </w:rPr>
        <w:t xml:space="preserve"> </w:t>
      </w:r>
      <w:r w:rsidRPr="00BA288D">
        <w:rPr>
          <w:rFonts w:eastAsia="Calibri"/>
          <w:w w:val="95"/>
          <w:sz w:val="22"/>
          <w:szCs w:val="22"/>
          <w:lang w:eastAsia="en-US"/>
        </w:rPr>
        <w:t>być:</w:t>
      </w:r>
    </w:p>
    <w:p w:rsidR="00BA288D" w:rsidRPr="00BA288D" w:rsidRDefault="00BA288D" w:rsidP="00BA288D">
      <w:pPr>
        <w:widowControl w:val="0"/>
        <w:numPr>
          <w:ilvl w:val="1"/>
          <w:numId w:val="18"/>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koszty</w:t>
      </w:r>
      <w:r w:rsidRPr="00BA288D">
        <w:rPr>
          <w:rFonts w:eastAsia="Calibri"/>
          <w:spacing w:val="24"/>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31"/>
          <w:w w:val="95"/>
          <w:sz w:val="22"/>
          <w:szCs w:val="22"/>
          <w:lang w:eastAsia="en-US"/>
        </w:rPr>
        <w:t xml:space="preserve"> </w:t>
      </w:r>
      <w:r w:rsidRPr="00BA288D">
        <w:rPr>
          <w:rFonts w:eastAsia="Calibri"/>
          <w:w w:val="95"/>
          <w:sz w:val="22"/>
          <w:szCs w:val="22"/>
          <w:lang w:eastAsia="en-US"/>
        </w:rPr>
        <w:t>mienia</w:t>
      </w:r>
      <w:r w:rsidRPr="00BA288D">
        <w:rPr>
          <w:rFonts w:eastAsia="Calibri"/>
          <w:spacing w:val="24"/>
          <w:w w:val="95"/>
          <w:sz w:val="22"/>
          <w:szCs w:val="22"/>
          <w:lang w:eastAsia="en-US"/>
        </w:rPr>
        <w:t xml:space="preserve"> </w:t>
      </w:r>
      <w:r w:rsidRPr="00BA288D">
        <w:rPr>
          <w:rFonts w:eastAsia="Calibri"/>
          <w:w w:val="95"/>
          <w:sz w:val="22"/>
          <w:szCs w:val="22"/>
          <w:lang w:eastAsia="en-US"/>
        </w:rPr>
        <w:t>przed</w:t>
      </w:r>
      <w:r w:rsidRPr="00BA288D">
        <w:rPr>
          <w:rFonts w:eastAsia="Calibri"/>
          <w:spacing w:val="40"/>
          <w:w w:val="95"/>
          <w:sz w:val="22"/>
          <w:szCs w:val="22"/>
          <w:lang w:eastAsia="en-US"/>
        </w:rPr>
        <w:t xml:space="preserve"> </w:t>
      </w:r>
      <w:r w:rsidRPr="00BA288D">
        <w:rPr>
          <w:rFonts w:eastAsia="Calibri"/>
          <w:w w:val="95"/>
          <w:sz w:val="22"/>
          <w:szCs w:val="22"/>
          <w:lang w:eastAsia="en-US"/>
        </w:rPr>
        <w:t>szkodą</w:t>
      </w:r>
      <w:r w:rsidRPr="00BA288D">
        <w:rPr>
          <w:rFonts w:eastAsia="Calibri"/>
          <w:spacing w:val="28"/>
          <w:w w:val="95"/>
          <w:sz w:val="22"/>
          <w:szCs w:val="22"/>
          <w:lang w:eastAsia="en-US"/>
        </w:rPr>
        <w:t xml:space="preserve"> </w:t>
      </w:r>
      <w:r w:rsidRPr="00BA288D">
        <w:rPr>
          <w:rFonts w:eastAsia="Calibri"/>
          <w:w w:val="95"/>
          <w:sz w:val="22"/>
          <w:szCs w:val="22"/>
          <w:lang w:eastAsia="en-US"/>
        </w:rPr>
        <w:t>ponad</w:t>
      </w:r>
      <w:r w:rsidRPr="00BA288D">
        <w:rPr>
          <w:rFonts w:eastAsia="Calibri"/>
          <w:spacing w:val="27"/>
          <w:w w:val="95"/>
          <w:sz w:val="22"/>
          <w:szCs w:val="22"/>
          <w:lang w:eastAsia="en-US"/>
        </w:rPr>
        <w:t xml:space="preserve"> </w:t>
      </w:r>
      <w:r w:rsidRPr="00BA288D">
        <w:rPr>
          <w:rFonts w:eastAsia="Calibri"/>
          <w:w w:val="95"/>
          <w:sz w:val="22"/>
          <w:szCs w:val="22"/>
          <w:lang w:eastAsia="en-US"/>
        </w:rPr>
        <w:t>sumę</w:t>
      </w:r>
      <w:r w:rsidRPr="00BA288D">
        <w:rPr>
          <w:rFonts w:eastAsia="Calibri"/>
          <w:spacing w:val="25"/>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numPr>
          <w:ilvl w:val="1"/>
          <w:numId w:val="18"/>
        </w:numPr>
        <w:tabs>
          <w:tab w:val="left" w:pos="1231"/>
        </w:tabs>
        <w:autoSpaceDE w:val="0"/>
        <w:autoSpaceDN w:val="0"/>
        <w:ind w:left="1230" w:hanging="205"/>
        <w:jc w:val="both"/>
        <w:rPr>
          <w:rFonts w:eastAsia="Calibri"/>
          <w:sz w:val="22"/>
          <w:szCs w:val="22"/>
          <w:lang w:eastAsia="en-US"/>
        </w:rPr>
      </w:pPr>
      <w:r w:rsidRPr="00BA288D">
        <w:rPr>
          <w:rFonts w:eastAsia="Calibri"/>
          <w:w w:val="95"/>
          <w:sz w:val="22"/>
          <w:szCs w:val="22"/>
          <w:lang w:eastAsia="en-US"/>
        </w:rPr>
        <w:t>koszty</w:t>
      </w:r>
      <w:r w:rsidRPr="00BA288D">
        <w:rPr>
          <w:rFonts w:eastAsia="Calibri"/>
          <w:spacing w:val="25"/>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32"/>
          <w:w w:val="95"/>
          <w:sz w:val="22"/>
          <w:szCs w:val="22"/>
          <w:lang w:eastAsia="en-US"/>
        </w:rPr>
        <w:t xml:space="preserve"> </w:t>
      </w:r>
      <w:r w:rsidRPr="00BA288D">
        <w:rPr>
          <w:rFonts w:eastAsia="Calibri"/>
          <w:w w:val="95"/>
          <w:sz w:val="22"/>
          <w:szCs w:val="22"/>
          <w:lang w:eastAsia="en-US"/>
        </w:rPr>
        <w:t>mienia</w:t>
      </w:r>
      <w:r w:rsidRPr="00BA288D">
        <w:rPr>
          <w:rFonts w:eastAsia="Calibri"/>
          <w:spacing w:val="26"/>
          <w:w w:val="95"/>
          <w:sz w:val="22"/>
          <w:szCs w:val="22"/>
          <w:lang w:eastAsia="en-US"/>
        </w:rPr>
        <w:t xml:space="preserve"> </w:t>
      </w:r>
      <w:r w:rsidRPr="00BA288D">
        <w:rPr>
          <w:rFonts w:eastAsia="Calibri"/>
          <w:w w:val="95"/>
          <w:sz w:val="22"/>
          <w:szCs w:val="22"/>
          <w:lang w:eastAsia="en-US"/>
        </w:rPr>
        <w:t>po</w:t>
      </w:r>
      <w:r w:rsidRPr="00BA288D">
        <w:rPr>
          <w:rFonts w:eastAsia="Calibri"/>
          <w:spacing w:val="27"/>
          <w:w w:val="95"/>
          <w:sz w:val="22"/>
          <w:szCs w:val="22"/>
          <w:lang w:eastAsia="en-US"/>
        </w:rPr>
        <w:t xml:space="preserve"> </w:t>
      </w:r>
      <w:r w:rsidRPr="00BA288D">
        <w:rPr>
          <w:rFonts w:eastAsia="Calibri"/>
          <w:w w:val="95"/>
          <w:sz w:val="22"/>
          <w:szCs w:val="22"/>
          <w:lang w:eastAsia="en-US"/>
        </w:rPr>
        <w:t>szkodzie</w:t>
      </w:r>
      <w:r w:rsidRPr="00BA288D">
        <w:rPr>
          <w:rFonts w:eastAsia="Calibri"/>
          <w:spacing w:val="26"/>
          <w:w w:val="95"/>
          <w:sz w:val="22"/>
          <w:szCs w:val="22"/>
          <w:lang w:eastAsia="en-US"/>
        </w:rPr>
        <w:t xml:space="preserve"> </w:t>
      </w:r>
      <w:r w:rsidRPr="00BA288D">
        <w:rPr>
          <w:rFonts w:eastAsia="Calibri"/>
          <w:w w:val="95"/>
          <w:sz w:val="22"/>
          <w:szCs w:val="22"/>
          <w:lang w:eastAsia="en-US"/>
        </w:rPr>
        <w:t>ponad</w:t>
      </w:r>
      <w:r w:rsidRPr="00BA288D">
        <w:rPr>
          <w:rFonts w:eastAsia="Calibri"/>
          <w:spacing w:val="28"/>
          <w:w w:val="95"/>
          <w:sz w:val="22"/>
          <w:szCs w:val="22"/>
          <w:lang w:eastAsia="en-US"/>
        </w:rPr>
        <w:t xml:space="preserve"> </w:t>
      </w:r>
      <w:r w:rsidRPr="00BA288D">
        <w:rPr>
          <w:rFonts w:eastAsia="Calibri"/>
          <w:w w:val="95"/>
          <w:sz w:val="22"/>
          <w:szCs w:val="22"/>
          <w:lang w:eastAsia="en-US"/>
        </w:rPr>
        <w:t>sumę</w:t>
      </w:r>
      <w:r w:rsidRPr="00BA288D">
        <w:rPr>
          <w:rFonts w:eastAsia="Calibri"/>
          <w:spacing w:val="26"/>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sz w:val="22"/>
          <w:szCs w:val="22"/>
          <w:lang w:eastAsia="en-US"/>
        </w:rPr>
        <w:t>Wnioskujemy również o doprecyzowanie, iż zwrot tychże kosztów następuję w granicach sum ubezpieczenia mienia</w:t>
      </w:r>
      <w:r w:rsidRPr="00BA288D">
        <w:rPr>
          <w:rFonts w:eastAsia="Calibri"/>
          <w:spacing w:val="1"/>
          <w:sz w:val="22"/>
          <w:szCs w:val="22"/>
          <w:lang w:eastAsia="en-US"/>
        </w:rPr>
        <w:t xml:space="preserve"> </w:t>
      </w:r>
      <w:r w:rsidRPr="00BA288D">
        <w:rPr>
          <w:rFonts w:eastAsia="Calibri"/>
          <w:sz w:val="22"/>
          <w:szCs w:val="22"/>
          <w:lang w:eastAsia="en-US"/>
        </w:rPr>
        <w:t>bezpośrednio dotkniętego szkodą. Lub do limitu odpowiedzialności ponad sumę ubezpieczenia 10% wartości szkody nie</w:t>
      </w:r>
      <w:r w:rsidRPr="00BA288D">
        <w:rPr>
          <w:rFonts w:eastAsia="Calibri"/>
          <w:spacing w:val="1"/>
          <w:sz w:val="22"/>
          <w:szCs w:val="22"/>
          <w:lang w:eastAsia="en-US"/>
        </w:rPr>
        <w:t xml:space="preserve"> </w:t>
      </w:r>
      <w:r w:rsidRPr="00BA288D">
        <w:rPr>
          <w:rFonts w:eastAsia="Calibri"/>
          <w:sz w:val="22"/>
          <w:szCs w:val="22"/>
          <w:lang w:eastAsia="en-US"/>
        </w:rPr>
        <w:t>więcej</w:t>
      </w:r>
      <w:r w:rsidRPr="00BA288D">
        <w:rPr>
          <w:rFonts w:eastAsia="Calibri"/>
          <w:spacing w:val="-11"/>
          <w:sz w:val="22"/>
          <w:szCs w:val="22"/>
          <w:lang w:eastAsia="en-US"/>
        </w:rPr>
        <w:t xml:space="preserve"> </w:t>
      </w:r>
      <w:r w:rsidRPr="00BA288D">
        <w:rPr>
          <w:rFonts w:eastAsia="Calibri"/>
          <w:sz w:val="22"/>
          <w:szCs w:val="22"/>
          <w:lang w:eastAsia="en-US"/>
        </w:rPr>
        <w:t>niż</w:t>
      </w:r>
      <w:r w:rsidRPr="00BA288D">
        <w:rPr>
          <w:rFonts w:eastAsia="Calibri"/>
          <w:spacing w:val="-11"/>
          <w:sz w:val="22"/>
          <w:szCs w:val="22"/>
          <w:lang w:eastAsia="en-US"/>
        </w:rPr>
        <w:t xml:space="preserve"> </w:t>
      </w:r>
      <w:r w:rsidRPr="00BA288D">
        <w:rPr>
          <w:rFonts w:eastAsia="Calibri"/>
          <w:sz w:val="22"/>
          <w:szCs w:val="22"/>
          <w:lang w:eastAsia="en-US"/>
        </w:rPr>
        <w:t>1</w:t>
      </w:r>
      <w:r w:rsidRPr="00BA288D">
        <w:rPr>
          <w:rFonts w:eastAsia="Calibri"/>
          <w:spacing w:val="-13"/>
          <w:sz w:val="22"/>
          <w:szCs w:val="22"/>
          <w:lang w:eastAsia="en-US"/>
        </w:rPr>
        <w:t xml:space="preserve"> </w:t>
      </w:r>
      <w:r w:rsidRPr="00BA288D">
        <w:rPr>
          <w:rFonts w:eastAsia="Calibri"/>
          <w:sz w:val="22"/>
          <w:szCs w:val="22"/>
          <w:lang w:eastAsia="en-US"/>
        </w:rPr>
        <w:t>000</w:t>
      </w:r>
      <w:r w:rsidRPr="00BA288D">
        <w:rPr>
          <w:rFonts w:eastAsia="Calibri"/>
          <w:spacing w:val="-12"/>
          <w:sz w:val="22"/>
          <w:szCs w:val="22"/>
          <w:lang w:eastAsia="en-US"/>
        </w:rPr>
        <w:t xml:space="preserve"> </w:t>
      </w:r>
      <w:r w:rsidRPr="00BA288D">
        <w:rPr>
          <w:rFonts w:eastAsia="Calibri"/>
          <w:sz w:val="22"/>
          <w:szCs w:val="22"/>
          <w:lang w:eastAsia="en-US"/>
        </w:rPr>
        <w:t>000</w:t>
      </w:r>
      <w:r w:rsidRPr="00BA288D">
        <w:rPr>
          <w:rFonts w:eastAsia="Calibri"/>
          <w:spacing w:val="-12"/>
          <w:sz w:val="22"/>
          <w:szCs w:val="22"/>
          <w:lang w:eastAsia="en-US"/>
        </w:rPr>
        <w:t xml:space="preserve"> </w:t>
      </w:r>
      <w:r w:rsidRPr="00BA288D">
        <w:rPr>
          <w:rFonts w:eastAsia="Calibri"/>
          <w:sz w:val="22"/>
          <w:szCs w:val="22"/>
          <w:lang w:eastAsia="en-US"/>
        </w:rPr>
        <w:t>PLN</w:t>
      </w:r>
      <w:r w:rsidRPr="00BA288D">
        <w:rPr>
          <w:rFonts w:eastAsia="Calibri"/>
          <w:spacing w:val="-11"/>
          <w:sz w:val="22"/>
          <w:szCs w:val="22"/>
          <w:lang w:eastAsia="en-US"/>
        </w:rPr>
        <w:t xml:space="preserve"> </w:t>
      </w:r>
      <w:r w:rsidRPr="00BA288D">
        <w:rPr>
          <w:rFonts w:eastAsia="Calibri"/>
          <w:sz w:val="22"/>
          <w:szCs w:val="22"/>
          <w:lang w:eastAsia="en-US"/>
        </w:rPr>
        <w:t>na</w:t>
      </w:r>
      <w:r w:rsidRPr="00BA288D">
        <w:rPr>
          <w:rFonts w:eastAsia="Calibri"/>
          <w:spacing w:val="-14"/>
          <w:sz w:val="22"/>
          <w:szCs w:val="22"/>
          <w:lang w:eastAsia="en-US"/>
        </w:rPr>
        <w:t xml:space="preserve"> </w:t>
      </w:r>
      <w:r w:rsidRPr="00BA288D">
        <w:rPr>
          <w:rFonts w:eastAsia="Calibri"/>
          <w:sz w:val="22"/>
          <w:szCs w:val="22"/>
          <w:lang w:eastAsia="en-US"/>
        </w:rPr>
        <w:t>jedno</w:t>
      </w:r>
      <w:r w:rsidRPr="00BA288D">
        <w:rPr>
          <w:rFonts w:eastAsia="Calibri"/>
          <w:spacing w:val="-11"/>
          <w:sz w:val="22"/>
          <w:szCs w:val="22"/>
          <w:lang w:eastAsia="en-US"/>
        </w:rPr>
        <w:t xml:space="preserve"> </w:t>
      </w:r>
      <w:r w:rsidRPr="00BA288D">
        <w:rPr>
          <w:rFonts w:eastAsia="Calibri"/>
          <w:sz w:val="22"/>
          <w:szCs w:val="22"/>
          <w:lang w:eastAsia="en-US"/>
        </w:rPr>
        <w:t>i</w:t>
      </w:r>
      <w:r w:rsidRPr="00BA288D">
        <w:rPr>
          <w:rFonts w:eastAsia="Calibri"/>
          <w:spacing w:val="-16"/>
          <w:sz w:val="22"/>
          <w:szCs w:val="22"/>
          <w:lang w:eastAsia="en-US"/>
        </w:rPr>
        <w:t xml:space="preserve"> </w:t>
      </w:r>
      <w:r w:rsidRPr="00BA288D">
        <w:rPr>
          <w:rFonts w:eastAsia="Calibri"/>
          <w:sz w:val="22"/>
          <w:szCs w:val="22"/>
          <w:lang w:eastAsia="en-US"/>
        </w:rPr>
        <w:t>wszystkie</w:t>
      </w:r>
      <w:r w:rsidRPr="00BA288D">
        <w:rPr>
          <w:rFonts w:eastAsia="Calibri"/>
          <w:spacing w:val="-14"/>
          <w:sz w:val="22"/>
          <w:szCs w:val="22"/>
          <w:lang w:eastAsia="en-US"/>
        </w:rPr>
        <w:t xml:space="preserve"> </w:t>
      </w:r>
      <w:r w:rsidRPr="00BA288D">
        <w:rPr>
          <w:rFonts w:eastAsia="Calibri"/>
          <w:sz w:val="22"/>
          <w:szCs w:val="22"/>
          <w:lang w:eastAsia="en-US"/>
        </w:rPr>
        <w:t>zdarzenia.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intencją jest pokrycie kosztów zabezpieczenia mienia zarówno przed szkodą jak i po szkodzie, do limitu 1.000.000 zł na jedno i wszystkie zdarzenia </w:t>
      </w:r>
      <w:r w:rsidRPr="00BA288D">
        <w:rPr>
          <w:rFonts w:eastAsia="Calibri"/>
          <w:sz w:val="22"/>
          <w:szCs w:val="22"/>
          <w:lang w:eastAsia="en-US"/>
        </w:rPr>
        <w:br/>
        <w:t>w 12-miesiecznycm okresie ubezpieczenia.  Jednocześnie, Zamawiający potwierdza, że publikuje zmianę treści Klauzuli w Załączniku nr 4 w Zadaniu nr 1 w następującym zakresie zakreślonym kolorem zielonym:</w:t>
      </w:r>
    </w:p>
    <w:p w:rsidR="00BA288D" w:rsidRPr="00BA288D" w:rsidRDefault="00BA288D" w:rsidP="00BA288D">
      <w:pPr>
        <w:jc w:val="both"/>
        <w:rPr>
          <w:rFonts w:eastAsia="Calibri"/>
          <w:sz w:val="22"/>
          <w:szCs w:val="22"/>
          <w:lang w:eastAsia="en-US"/>
        </w:rPr>
      </w:pPr>
      <w:bookmarkStart w:id="0" w:name="_Hlk116471780"/>
      <w:r w:rsidRPr="00BA288D">
        <w:rPr>
          <w:rFonts w:eastAsia="Calibri"/>
          <w:b/>
          <w:sz w:val="22"/>
          <w:szCs w:val="22"/>
          <w:lang w:eastAsia="en-US"/>
        </w:rPr>
        <w:t>„2. Klauzula włączenia do pokrycia kosztów uprzątnięcia po szkodzie oraz zabezpieczenia mienia</w:t>
      </w:r>
      <w:r w:rsidRPr="00BA288D">
        <w:rPr>
          <w:rFonts w:eastAsia="Calibri"/>
          <w:sz w:val="22"/>
          <w:szCs w:val="22"/>
          <w:lang w:eastAsia="en-US"/>
        </w:rPr>
        <w:t xml:space="preserve">, </w:t>
      </w:r>
      <w:r w:rsidRPr="00BA288D">
        <w:rPr>
          <w:rFonts w:eastAsia="Calibri"/>
          <w:sz w:val="22"/>
          <w:szCs w:val="22"/>
          <w:lang w:eastAsia="en-US"/>
        </w:rPr>
        <w:br/>
        <w:t>w brzmieniu:</w:t>
      </w:r>
    </w:p>
    <w:p w:rsidR="00BA288D" w:rsidRPr="00BA288D" w:rsidRDefault="00BA288D" w:rsidP="00BA288D">
      <w:pPr>
        <w:jc w:val="both"/>
        <w:rPr>
          <w:rFonts w:eastAsia="Calibri"/>
          <w:sz w:val="22"/>
          <w:szCs w:val="22"/>
          <w:lang w:eastAsia="en-US"/>
        </w:rPr>
      </w:pPr>
      <w:bookmarkStart w:id="1" w:name="_Hlk116375767"/>
      <w:r w:rsidRPr="00BA288D">
        <w:rPr>
          <w:rFonts w:eastAsia="Calibri"/>
          <w:sz w:val="22"/>
          <w:szCs w:val="22"/>
          <w:lang w:eastAsia="en-US"/>
        </w:rPr>
        <w:lastRenderedPageBreak/>
        <w:t>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przed szkodą i po szkodzie, pokrywane są przez Ubezpieczyciela do limitu 1.000.000 zł na jedno i wszystkie zdarzenia w 12-miesięcznym okresie ubezpieczenia</w:t>
      </w:r>
      <w:bookmarkEnd w:id="0"/>
      <w:r w:rsidRPr="00BA288D">
        <w:rPr>
          <w:rFonts w:eastAsia="Calibri"/>
          <w:sz w:val="22"/>
          <w:szCs w:val="22"/>
          <w:lang w:eastAsia="en-US"/>
        </w:rPr>
        <w:t>.”</w:t>
      </w:r>
    </w:p>
    <w:bookmarkEnd w:id="1"/>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57</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39"/>
          <w:sz w:val="22"/>
          <w:szCs w:val="22"/>
          <w:lang w:eastAsia="en-US"/>
        </w:rPr>
        <w:t xml:space="preserve"> </w:t>
      </w:r>
      <w:r w:rsidRPr="00BA288D">
        <w:rPr>
          <w:rFonts w:eastAsia="Calibri"/>
          <w:w w:val="85"/>
          <w:sz w:val="22"/>
          <w:szCs w:val="22"/>
          <w:lang w:eastAsia="en-US"/>
        </w:rPr>
        <w:t>odniesieniu</w:t>
      </w:r>
      <w:r w:rsidRPr="00BA288D">
        <w:rPr>
          <w:rFonts w:eastAsia="Calibri"/>
          <w:spacing w:val="42"/>
          <w:w w:val="85"/>
          <w:sz w:val="22"/>
          <w:szCs w:val="22"/>
          <w:lang w:eastAsia="en-US"/>
        </w:rPr>
        <w:t xml:space="preserve"> </w:t>
      </w:r>
      <w:r w:rsidRPr="00BA288D">
        <w:rPr>
          <w:rFonts w:eastAsia="Calibri"/>
          <w:w w:val="85"/>
          <w:sz w:val="22"/>
          <w:szCs w:val="22"/>
          <w:lang w:eastAsia="en-US"/>
        </w:rPr>
        <w:t>do</w:t>
      </w:r>
      <w:r w:rsidRPr="00BA288D">
        <w:rPr>
          <w:rFonts w:eastAsia="Calibri"/>
          <w:spacing w:val="42"/>
          <w:sz w:val="22"/>
          <w:szCs w:val="22"/>
          <w:lang w:eastAsia="en-US"/>
        </w:rPr>
        <w:t xml:space="preserve"> </w:t>
      </w:r>
      <w:r w:rsidRPr="00BA288D">
        <w:rPr>
          <w:rFonts w:eastAsia="Calibri"/>
          <w:i/>
          <w:w w:val="85"/>
          <w:sz w:val="22"/>
          <w:szCs w:val="22"/>
          <w:lang w:eastAsia="en-US"/>
        </w:rPr>
        <w:t>„Klauzuli</w:t>
      </w:r>
      <w:r w:rsidRPr="00BA288D">
        <w:rPr>
          <w:rFonts w:eastAsia="Calibri"/>
          <w:i/>
          <w:spacing w:val="32"/>
          <w:w w:val="85"/>
          <w:sz w:val="22"/>
          <w:szCs w:val="22"/>
          <w:lang w:eastAsia="en-US"/>
        </w:rPr>
        <w:t xml:space="preserve"> </w:t>
      </w:r>
      <w:r w:rsidRPr="00BA288D">
        <w:rPr>
          <w:rFonts w:eastAsia="Calibri"/>
          <w:i/>
          <w:w w:val="85"/>
          <w:sz w:val="22"/>
          <w:szCs w:val="22"/>
          <w:lang w:eastAsia="en-US"/>
        </w:rPr>
        <w:t>pokrycia</w:t>
      </w:r>
      <w:r w:rsidRPr="00BA288D">
        <w:rPr>
          <w:rFonts w:eastAsia="Calibri"/>
          <w:i/>
          <w:spacing w:val="33"/>
          <w:w w:val="85"/>
          <w:sz w:val="22"/>
          <w:szCs w:val="22"/>
          <w:lang w:eastAsia="en-US"/>
        </w:rPr>
        <w:t xml:space="preserve"> </w:t>
      </w:r>
      <w:r w:rsidRPr="00BA288D">
        <w:rPr>
          <w:rFonts w:eastAsia="Calibri"/>
          <w:i/>
          <w:w w:val="85"/>
          <w:sz w:val="22"/>
          <w:szCs w:val="22"/>
          <w:lang w:eastAsia="en-US"/>
        </w:rPr>
        <w:t>dla</w:t>
      </w:r>
      <w:r w:rsidRPr="00BA288D">
        <w:rPr>
          <w:rFonts w:eastAsia="Calibri"/>
          <w:i/>
          <w:spacing w:val="34"/>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36"/>
          <w:w w:val="85"/>
          <w:sz w:val="22"/>
          <w:szCs w:val="22"/>
          <w:lang w:eastAsia="en-US"/>
        </w:rPr>
        <w:t xml:space="preserve"> </w:t>
      </w:r>
      <w:r w:rsidRPr="00BA288D">
        <w:rPr>
          <w:rFonts w:eastAsia="Calibri"/>
          <w:i/>
          <w:w w:val="85"/>
          <w:sz w:val="22"/>
          <w:szCs w:val="22"/>
          <w:lang w:eastAsia="en-US"/>
        </w:rPr>
        <w:t>odbudowy</w:t>
      </w:r>
      <w:r w:rsidRPr="00BA288D">
        <w:rPr>
          <w:rFonts w:eastAsia="Calibri"/>
          <w:i/>
          <w:spacing w:val="38"/>
          <w:w w:val="85"/>
          <w:sz w:val="22"/>
          <w:szCs w:val="22"/>
          <w:lang w:eastAsia="en-US"/>
        </w:rPr>
        <w:t xml:space="preserve"> </w:t>
      </w:r>
      <w:r w:rsidRPr="00BA288D">
        <w:rPr>
          <w:rFonts w:eastAsia="Calibri"/>
          <w:i/>
          <w:w w:val="85"/>
          <w:sz w:val="22"/>
          <w:szCs w:val="22"/>
          <w:lang w:eastAsia="en-US"/>
        </w:rPr>
        <w:t>budynków</w:t>
      </w:r>
      <w:r w:rsidRPr="00BA288D">
        <w:rPr>
          <w:rFonts w:eastAsia="Calibri"/>
          <w:i/>
          <w:spacing w:val="36"/>
          <w:w w:val="85"/>
          <w:sz w:val="22"/>
          <w:szCs w:val="22"/>
          <w:lang w:eastAsia="en-US"/>
        </w:rPr>
        <w:t xml:space="preserve"> </w:t>
      </w:r>
      <w:r w:rsidRPr="00BA288D">
        <w:rPr>
          <w:rFonts w:eastAsia="Calibri"/>
          <w:i/>
          <w:w w:val="85"/>
          <w:sz w:val="22"/>
          <w:szCs w:val="22"/>
          <w:lang w:eastAsia="en-US"/>
        </w:rPr>
        <w:t>zabytkowych”,</w:t>
      </w:r>
      <w:r w:rsidRPr="00BA288D">
        <w:rPr>
          <w:rFonts w:eastAsia="Calibri"/>
          <w:i/>
          <w:spacing w:val="40"/>
          <w:w w:val="85"/>
          <w:sz w:val="22"/>
          <w:szCs w:val="22"/>
          <w:lang w:eastAsia="en-US"/>
        </w:rPr>
        <w:t xml:space="preserve"> </w:t>
      </w:r>
      <w:r w:rsidRPr="00BA288D">
        <w:rPr>
          <w:rFonts w:eastAsia="Calibri"/>
          <w:w w:val="85"/>
          <w:sz w:val="22"/>
          <w:szCs w:val="22"/>
          <w:lang w:eastAsia="en-US"/>
        </w:rPr>
        <w:t>wnioskujemy</w:t>
      </w:r>
      <w:r w:rsidRPr="00BA288D">
        <w:rPr>
          <w:rFonts w:eastAsia="Calibri"/>
          <w:spacing w:val="42"/>
          <w:w w:val="85"/>
          <w:sz w:val="22"/>
          <w:szCs w:val="22"/>
          <w:lang w:eastAsia="en-US"/>
        </w:rPr>
        <w:t xml:space="preserve"> </w:t>
      </w:r>
      <w:r w:rsidRPr="00BA288D">
        <w:rPr>
          <w:rFonts w:eastAsia="Calibri"/>
          <w:spacing w:val="42"/>
          <w:w w:val="85"/>
          <w:sz w:val="22"/>
          <w:szCs w:val="22"/>
          <w:lang w:eastAsia="en-US"/>
        </w:rPr>
        <w:br/>
      </w:r>
      <w:r w:rsidRPr="00BA288D">
        <w:rPr>
          <w:rFonts w:eastAsia="Calibri"/>
          <w:w w:val="85"/>
          <w:sz w:val="22"/>
          <w:szCs w:val="22"/>
          <w:lang w:eastAsia="en-US"/>
        </w:rPr>
        <w:t>o</w:t>
      </w:r>
      <w:r w:rsidRPr="00BA288D">
        <w:rPr>
          <w:rFonts w:eastAsia="Calibri"/>
          <w:spacing w:val="44"/>
          <w:w w:val="85"/>
          <w:sz w:val="22"/>
          <w:szCs w:val="22"/>
          <w:lang w:eastAsia="en-US"/>
        </w:rPr>
        <w:t xml:space="preserve"> </w:t>
      </w:r>
      <w:r w:rsidRPr="00BA288D">
        <w:rPr>
          <w:rFonts w:eastAsia="Calibri"/>
          <w:w w:val="85"/>
          <w:sz w:val="22"/>
          <w:szCs w:val="22"/>
          <w:lang w:eastAsia="en-US"/>
        </w:rPr>
        <w:t>wprowadzenie:</w:t>
      </w:r>
    </w:p>
    <w:p w:rsidR="00BA288D" w:rsidRPr="00BA288D" w:rsidRDefault="00BA288D" w:rsidP="00BA288D">
      <w:pPr>
        <w:widowControl w:val="0"/>
        <w:numPr>
          <w:ilvl w:val="1"/>
          <w:numId w:val="19"/>
        </w:numPr>
        <w:tabs>
          <w:tab w:val="left" w:pos="1221"/>
        </w:tabs>
        <w:autoSpaceDE w:val="0"/>
        <w:autoSpaceDN w:val="0"/>
        <w:ind w:left="1220" w:hanging="195"/>
        <w:jc w:val="both"/>
        <w:rPr>
          <w:rFonts w:eastAsia="Calibri"/>
          <w:sz w:val="22"/>
          <w:szCs w:val="22"/>
          <w:lang w:eastAsia="en-US"/>
        </w:rPr>
      </w:pPr>
      <w:r w:rsidRPr="00BA288D">
        <w:rPr>
          <w:rFonts w:eastAsia="Calibri"/>
          <w:w w:val="95"/>
          <w:sz w:val="22"/>
          <w:szCs w:val="22"/>
          <w:lang w:eastAsia="en-US"/>
        </w:rPr>
        <w:t>zapisu,</w:t>
      </w:r>
      <w:r w:rsidRPr="00BA288D">
        <w:rPr>
          <w:rFonts w:eastAsia="Calibri"/>
          <w:spacing w:val="31"/>
          <w:w w:val="95"/>
          <w:sz w:val="22"/>
          <w:szCs w:val="22"/>
          <w:lang w:eastAsia="en-US"/>
        </w:rPr>
        <w:t xml:space="preserve"> </w:t>
      </w:r>
      <w:r w:rsidRPr="00BA288D">
        <w:rPr>
          <w:rFonts w:eastAsia="Calibri"/>
          <w:w w:val="95"/>
          <w:sz w:val="22"/>
          <w:szCs w:val="22"/>
          <w:lang w:eastAsia="en-US"/>
        </w:rPr>
        <w:t>iż</w:t>
      </w:r>
      <w:r w:rsidRPr="00BA288D">
        <w:rPr>
          <w:rFonts w:eastAsia="Calibri"/>
          <w:spacing w:val="25"/>
          <w:w w:val="95"/>
          <w:sz w:val="22"/>
          <w:szCs w:val="22"/>
          <w:lang w:eastAsia="en-US"/>
        </w:rPr>
        <w:t xml:space="preserve"> </w:t>
      </w:r>
      <w:r w:rsidRPr="00BA288D">
        <w:rPr>
          <w:rFonts w:eastAsia="Calibri"/>
          <w:w w:val="95"/>
          <w:sz w:val="22"/>
          <w:szCs w:val="22"/>
          <w:lang w:eastAsia="en-US"/>
        </w:rPr>
        <w:t>udokumentowane</w:t>
      </w:r>
      <w:r w:rsidRPr="00BA288D">
        <w:rPr>
          <w:rFonts w:eastAsia="Calibri"/>
          <w:spacing w:val="26"/>
          <w:w w:val="95"/>
          <w:sz w:val="22"/>
          <w:szCs w:val="22"/>
          <w:lang w:eastAsia="en-US"/>
        </w:rPr>
        <w:t xml:space="preserve"> </w:t>
      </w:r>
      <w:r w:rsidRPr="00BA288D">
        <w:rPr>
          <w:rFonts w:eastAsia="Calibri"/>
          <w:w w:val="95"/>
          <w:sz w:val="22"/>
          <w:szCs w:val="22"/>
          <w:lang w:eastAsia="en-US"/>
        </w:rPr>
        <w:t>koszty</w:t>
      </w:r>
      <w:r w:rsidRPr="00BA288D">
        <w:rPr>
          <w:rFonts w:eastAsia="Calibri"/>
          <w:spacing w:val="25"/>
          <w:w w:val="95"/>
          <w:sz w:val="22"/>
          <w:szCs w:val="22"/>
          <w:lang w:eastAsia="en-US"/>
        </w:rPr>
        <w:t xml:space="preserve"> </w:t>
      </w:r>
      <w:r w:rsidRPr="00BA288D">
        <w:rPr>
          <w:rFonts w:eastAsia="Calibri"/>
          <w:w w:val="95"/>
          <w:sz w:val="22"/>
          <w:szCs w:val="22"/>
          <w:lang w:eastAsia="en-US"/>
        </w:rPr>
        <w:t>będą</w:t>
      </w:r>
      <w:r w:rsidRPr="00BA288D">
        <w:rPr>
          <w:rFonts w:eastAsia="Calibri"/>
          <w:spacing w:val="26"/>
          <w:w w:val="95"/>
          <w:sz w:val="22"/>
          <w:szCs w:val="22"/>
          <w:lang w:eastAsia="en-US"/>
        </w:rPr>
        <w:t xml:space="preserve"> </w:t>
      </w:r>
      <w:r w:rsidRPr="00BA288D">
        <w:rPr>
          <w:rFonts w:eastAsia="Calibri"/>
          <w:w w:val="95"/>
          <w:sz w:val="22"/>
          <w:szCs w:val="22"/>
          <w:lang w:eastAsia="en-US"/>
        </w:rPr>
        <w:t>przedmiotem</w:t>
      </w:r>
      <w:r w:rsidRPr="00BA288D">
        <w:rPr>
          <w:rFonts w:eastAsia="Calibri"/>
          <w:spacing w:val="25"/>
          <w:w w:val="95"/>
          <w:sz w:val="22"/>
          <w:szCs w:val="22"/>
          <w:lang w:eastAsia="en-US"/>
        </w:rPr>
        <w:t xml:space="preserve"> </w:t>
      </w:r>
      <w:r w:rsidRPr="00BA288D">
        <w:rPr>
          <w:rFonts w:eastAsia="Calibri"/>
          <w:w w:val="95"/>
          <w:sz w:val="22"/>
          <w:szCs w:val="22"/>
          <w:lang w:eastAsia="en-US"/>
        </w:rPr>
        <w:t>weryfikacji</w:t>
      </w:r>
      <w:r w:rsidRPr="00BA288D">
        <w:rPr>
          <w:rFonts w:eastAsia="Calibri"/>
          <w:spacing w:val="24"/>
          <w:w w:val="95"/>
          <w:sz w:val="22"/>
          <w:szCs w:val="22"/>
          <w:lang w:eastAsia="en-US"/>
        </w:rPr>
        <w:t xml:space="preserve"> </w:t>
      </w:r>
      <w:r w:rsidRPr="00BA288D">
        <w:rPr>
          <w:rFonts w:eastAsia="Calibri"/>
          <w:w w:val="95"/>
          <w:sz w:val="22"/>
          <w:szCs w:val="22"/>
          <w:lang w:eastAsia="en-US"/>
        </w:rPr>
        <w:t>przez</w:t>
      </w:r>
      <w:r w:rsidRPr="00BA288D">
        <w:rPr>
          <w:rFonts w:eastAsia="Calibri"/>
          <w:spacing w:val="31"/>
          <w:w w:val="95"/>
          <w:sz w:val="22"/>
          <w:szCs w:val="22"/>
          <w:lang w:eastAsia="en-US"/>
        </w:rPr>
        <w:t xml:space="preserve"> </w:t>
      </w:r>
      <w:r w:rsidRPr="00BA288D">
        <w:rPr>
          <w:rFonts w:eastAsia="Calibri"/>
          <w:w w:val="95"/>
          <w:sz w:val="22"/>
          <w:szCs w:val="22"/>
          <w:lang w:eastAsia="en-US"/>
        </w:rPr>
        <w:t>Wykonawcę,</w:t>
      </w:r>
    </w:p>
    <w:p w:rsidR="00BA288D" w:rsidRPr="00BA288D" w:rsidRDefault="00BA288D" w:rsidP="00BA288D">
      <w:pPr>
        <w:widowControl w:val="0"/>
        <w:numPr>
          <w:ilvl w:val="1"/>
          <w:numId w:val="19"/>
        </w:numPr>
        <w:tabs>
          <w:tab w:val="left" w:pos="1120"/>
        </w:tabs>
        <w:autoSpaceDE w:val="0"/>
        <w:autoSpaceDN w:val="0"/>
        <w:contextualSpacing/>
        <w:jc w:val="both"/>
        <w:rPr>
          <w:rFonts w:eastAsia="Calibri"/>
          <w:sz w:val="22"/>
          <w:szCs w:val="22"/>
          <w:lang w:eastAsia="en-US"/>
        </w:rPr>
      </w:pPr>
      <w:r w:rsidRPr="00BA288D">
        <w:rPr>
          <w:rFonts w:eastAsia="Calibri"/>
          <w:w w:val="95"/>
          <w:sz w:val="22"/>
          <w:szCs w:val="22"/>
          <w:lang w:eastAsia="en-US"/>
        </w:rPr>
        <w:t>limitu</w:t>
      </w:r>
      <w:r w:rsidRPr="00BA288D">
        <w:rPr>
          <w:rFonts w:eastAsia="Calibri"/>
          <w:spacing w:val="13"/>
          <w:w w:val="95"/>
          <w:sz w:val="22"/>
          <w:szCs w:val="22"/>
          <w:lang w:eastAsia="en-US"/>
        </w:rPr>
        <w:t xml:space="preserve"> </w:t>
      </w:r>
      <w:r w:rsidRPr="00BA288D">
        <w:rPr>
          <w:rFonts w:eastAsia="Calibri"/>
          <w:w w:val="95"/>
          <w:sz w:val="22"/>
          <w:szCs w:val="22"/>
          <w:lang w:eastAsia="en-US"/>
        </w:rPr>
        <w:t>odpowiedzialności:</w:t>
      </w:r>
      <w:r w:rsidRPr="00BA288D">
        <w:rPr>
          <w:rFonts w:eastAsia="Calibri"/>
          <w:spacing w:val="11"/>
          <w:w w:val="95"/>
          <w:sz w:val="22"/>
          <w:szCs w:val="22"/>
          <w:lang w:eastAsia="en-US"/>
        </w:rPr>
        <w:t xml:space="preserve"> </w:t>
      </w:r>
      <w:r w:rsidRPr="00BA288D">
        <w:rPr>
          <w:rFonts w:eastAsia="Calibri"/>
          <w:w w:val="95"/>
          <w:sz w:val="22"/>
          <w:szCs w:val="22"/>
          <w:lang w:eastAsia="en-US"/>
        </w:rPr>
        <w:t>20%</w:t>
      </w:r>
      <w:r w:rsidRPr="00BA288D">
        <w:rPr>
          <w:rFonts w:eastAsia="Calibri"/>
          <w:spacing w:val="15"/>
          <w:w w:val="95"/>
          <w:sz w:val="22"/>
          <w:szCs w:val="22"/>
          <w:lang w:eastAsia="en-US"/>
        </w:rPr>
        <w:t xml:space="preserve"> </w:t>
      </w:r>
      <w:r w:rsidRPr="00BA288D">
        <w:rPr>
          <w:rFonts w:eastAsia="Calibri"/>
          <w:w w:val="95"/>
          <w:sz w:val="22"/>
          <w:szCs w:val="22"/>
          <w:lang w:eastAsia="en-US"/>
        </w:rPr>
        <w:t>wartości</w:t>
      </w:r>
      <w:r w:rsidRPr="00BA288D">
        <w:rPr>
          <w:rFonts w:eastAsia="Calibri"/>
          <w:spacing w:val="13"/>
          <w:w w:val="95"/>
          <w:sz w:val="22"/>
          <w:szCs w:val="22"/>
          <w:lang w:eastAsia="en-US"/>
        </w:rPr>
        <w:t xml:space="preserve"> </w:t>
      </w:r>
      <w:r w:rsidRPr="00BA288D">
        <w:rPr>
          <w:rFonts w:eastAsia="Calibri"/>
          <w:w w:val="95"/>
          <w:sz w:val="22"/>
          <w:szCs w:val="22"/>
          <w:lang w:eastAsia="en-US"/>
        </w:rPr>
        <w:t>szkody</w:t>
      </w:r>
      <w:r w:rsidRPr="00BA288D">
        <w:rPr>
          <w:rFonts w:eastAsia="Calibri"/>
          <w:spacing w:val="11"/>
          <w:w w:val="95"/>
          <w:sz w:val="22"/>
          <w:szCs w:val="22"/>
          <w:lang w:eastAsia="en-US"/>
        </w:rPr>
        <w:t xml:space="preserve"> </w:t>
      </w:r>
      <w:r w:rsidRPr="00BA288D">
        <w:rPr>
          <w:rFonts w:eastAsia="Calibri"/>
          <w:w w:val="95"/>
          <w:sz w:val="22"/>
          <w:szCs w:val="22"/>
          <w:lang w:eastAsia="en-US"/>
        </w:rPr>
        <w:t>nie</w:t>
      </w:r>
      <w:r w:rsidRPr="00BA288D">
        <w:rPr>
          <w:rFonts w:eastAsia="Calibri"/>
          <w:spacing w:val="10"/>
          <w:w w:val="95"/>
          <w:sz w:val="22"/>
          <w:szCs w:val="22"/>
          <w:lang w:eastAsia="en-US"/>
        </w:rPr>
        <w:t xml:space="preserve"> </w:t>
      </w:r>
      <w:r w:rsidRPr="00BA288D">
        <w:rPr>
          <w:rFonts w:eastAsia="Calibri"/>
          <w:w w:val="95"/>
          <w:sz w:val="22"/>
          <w:szCs w:val="22"/>
          <w:lang w:eastAsia="en-US"/>
        </w:rPr>
        <w:t>więcej</w:t>
      </w:r>
      <w:r w:rsidRPr="00BA288D">
        <w:rPr>
          <w:rFonts w:eastAsia="Calibri"/>
          <w:spacing w:val="12"/>
          <w:w w:val="95"/>
          <w:sz w:val="22"/>
          <w:szCs w:val="22"/>
          <w:lang w:eastAsia="en-US"/>
        </w:rPr>
        <w:t xml:space="preserve"> </w:t>
      </w:r>
      <w:r w:rsidRPr="00BA288D">
        <w:rPr>
          <w:rFonts w:eastAsia="Calibri"/>
          <w:w w:val="95"/>
          <w:sz w:val="22"/>
          <w:szCs w:val="22"/>
          <w:lang w:eastAsia="en-US"/>
        </w:rPr>
        <w:t>niż</w:t>
      </w:r>
      <w:r w:rsidRPr="00BA288D">
        <w:rPr>
          <w:rFonts w:eastAsia="Calibri"/>
          <w:spacing w:val="14"/>
          <w:w w:val="95"/>
          <w:sz w:val="22"/>
          <w:szCs w:val="22"/>
          <w:lang w:eastAsia="en-US"/>
        </w:rPr>
        <w:t xml:space="preserve"> </w:t>
      </w:r>
      <w:r w:rsidRPr="00BA288D">
        <w:rPr>
          <w:rFonts w:eastAsia="Calibri"/>
          <w:w w:val="95"/>
          <w:sz w:val="22"/>
          <w:szCs w:val="22"/>
          <w:lang w:eastAsia="en-US"/>
        </w:rPr>
        <w:t>2.000.000</w:t>
      </w:r>
      <w:r w:rsidRPr="00BA288D">
        <w:rPr>
          <w:rFonts w:eastAsia="Calibri"/>
          <w:spacing w:val="14"/>
          <w:w w:val="95"/>
          <w:sz w:val="22"/>
          <w:szCs w:val="22"/>
          <w:lang w:eastAsia="en-US"/>
        </w:rPr>
        <w:t xml:space="preserve"> </w:t>
      </w:r>
      <w:r w:rsidRPr="00BA288D">
        <w:rPr>
          <w:rFonts w:eastAsia="Calibri"/>
          <w:w w:val="95"/>
          <w:sz w:val="22"/>
          <w:szCs w:val="22"/>
          <w:lang w:eastAsia="en-US"/>
        </w:rPr>
        <w:t>zł</w:t>
      </w:r>
      <w:r w:rsidRPr="00BA288D">
        <w:rPr>
          <w:rFonts w:eastAsia="Calibri"/>
          <w:spacing w:val="11"/>
          <w:w w:val="95"/>
          <w:sz w:val="22"/>
          <w:szCs w:val="22"/>
          <w:lang w:eastAsia="en-US"/>
        </w:rPr>
        <w:t xml:space="preserve"> </w:t>
      </w:r>
      <w:r w:rsidRPr="00BA288D">
        <w:rPr>
          <w:rFonts w:eastAsia="Calibri"/>
          <w:w w:val="95"/>
          <w:sz w:val="22"/>
          <w:szCs w:val="22"/>
          <w:lang w:eastAsia="en-US"/>
        </w:rPr>
        <w:t>na</w:t>
      </w:r>
      <w:r w:rsidRPr="00BA288D">
        <w:rPr>
          <w:rFonts w:eastAsia="Calibri"/>
          <w:spacing w:val="12"/>
          <w:w w:val="95"/>
          <w:sz w:val="22"/>
          <w:szCs w:val="22"/>
          <w:lang w:eastAsia="en-US"/>
        </w:rPr>
        <w:t xml:space="preserve"> </w:t>
      </w:r>
      <w:r w:rsidRPr="00BA288D">
        <w:rPr>
          <w:rFonts w:eastAsia="Calibri"/>
          <w:w w:val="95"/>
          <w:sz w:val="22"/>
          <w:szCs w:val="22"/>
          <w:lang w:eastAsia="en-US"/>
        </w:rPr>
        <w:t>jedno</w:t>
      </w:r>
      <w:r w:rsidRPr="00BA288D">
        <w:rPr>
          <w:rFonts w:eastAsia="Calibri"/>
          <w:spacing w:val="12"/>
          <w:w w:val="95"/>
          <w:sz w:val="22"/>
          <w:szCs w:val="22"/>
          <w:lang w:eastAsia="en-US"/>
        </w:rPr>
        <w:t xml:space="preserve"> </w:t>
      </w:r>
      <w:r w:rsidRPr="00BA288D">
        <w:rPr>
          <w:rFonts w:eastAsia="Calibri"/>
          <w:w w:val="95"/>
          <w:sz w:val="22"/>
          <w:szCs w:val="22"/>
          <w:lang w:eastAsia="en-US"/>
        </w:rPr>
        <w:t>i</w:t>
      </w:r>
      <w:r w:rsidRPr="00BA288D">
        <w:rPr>
          <w:rFonts w:eastAsia="Calibri"/>
          <w:spacing w:val="13"/>
          <w:w w:val="95"/>
          <w:sz w:val="22"/>
          <w:szCs w:val="22"/>
          <w:lang w:eastAsia="en-US"/>
        </w:rPr>
        <w:t xml:space="preserve"> </w:t>
      </w:r>
      <w:r w:rsidRPr="00BA288D">
        <w:rPr>
          <w:rFonts w:eastAsia="Calibri"/>
          <w:w w:val="95"/>
          <w:sz w:val="22"/>
          <w:szCs w:val="22"/>
          <w:lang w:eastAsia="en-US"/>
        </w:rPr>
        <w:t>na</w:t>
      </w:r>
      <w:r w:rsidRPr="00BA288D">
        <w:rPr>
          <w:rFonts w:eastAsia="Calibri"/>
          <w:spacing w:val="10"/>
          <w:w w:val="95"/>
          <w:sz w:val="22"/>
          <w:szCs w:val="22"/>
          <w:lang w:eastAsia="en-US"/>
        </w:rPr>
        <w:t xml:space="preserve"> </w:t>
      </w:r>
      <w:r w:rsidRPr="00BA288D">
        <w:rPr>
          <w:rFonts w:eastAsia="Calibri"/>
          <w:w w:val="95"/>
          <w:sz w:val="22"/>
          <w:szCs w:val="22"/>
          <w:lang w:eastAsia="en-US"/>
        </w:rPr>
        <w:t>wszystkie</w:t>
      </w:r>
      <w:r w:rsidRPr="00BA288D">
        <w:rPr>
          <w:rFonts w:eastAsia="Calibri"/>
          <w:spacing w:val="10"/>
          <w:w w:val="95"/>
          <w:sz w:val="22"/>
          <w:szCs w:val="22"/>
          <w:lang w:eastAsia="en-US"/>
        </w:rPr>
        <w:t xml:space="preserve"> </w:t>
      </w:r>
      <w:r w:rsidRPr="00BA288D">
        <w:rPr>
          <w:rFonts w:eastAsia="Calibri"/>
          <w:w w:val="95"/>
          <w:sz w:val="22"/>
          <w:szCs w:val="22"/>
          <w:lang w:eastAsia="en-US"/>
        </w:rPr>
        <w:t>zdarzenia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Jednocześnie Zamawiający zwraca uwagę, że treść niniejszej Klauzuli wskazuje na koszty niezbędne </w:t>
      </w:r>
      <w:r w:rsidRPr="00BA288D">
        <w:rPr>
          <w:rFonts w:eastAsia="Calibri"/>
          <w:sz w:val="22"/>
          <w:szCs w:val="22"/>
          <w:lang w:eastAsia="en-US"/>
        </w:rPr>
        <w:br/>
        <w:t>i udokumentowane koszty.</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4"/>
        <w:jc w:val="both"/>
        <w:rPr>
          <w:rFonts w:eastAsia="Calibri"/>
          <w:sz w:val="22"/>
          <w:szCs w:val="22"/>
          <w:lang w:eastAsia="en-US"/>
        </w:rPr>
      </w:pPr>
      <w:r w:rsidRPr="00BA288D">
        <w:rPr>
          <w:rFonts w:eastAsia="Calibri"/>
          <w:b/>
          <w:bCs/>
          <w:sz w:val="22"/>
          <w:szCs w:val="22"/>
          <w:lang w:eastAsia="en-US"/>
        </w:rPr>
        <w:t>58</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31"/>
          <w:w w:val="95"/>
          <w:sz w:val="22"/>
          <w:szCs w:val="22"/>
          <w:lang w:eastAsia="en-US"/>
        </w:rPr>
        <w:t xml:space="preserve"> </w:t>
      </w:r>
      <w:r w:rsidRPr="00BA288D">
        <w:rPr>
          <w:rFonts w:eastAsia="Calibri"/>
          <w:w w:val="95"/>
          <w:sz w:val="22"/>
          <w:szCs w:val="22"/>
          <w:lang w:eastAsia="en-US"/>
        </w:rPr>
        <w:t>odniesieniu</w:t>
      </w:r>
      <w:r w:rsidRPr="00BA288D">
        <w:rPr>
          <w:rFonts w:eastAsia="Calibri"/>
          <w:spacing w:val="28"/>
          <w:w w:val="95"/>
          <w:sz w:val="22"/>
          <w:szCs w:val="22"/>
          <w:lang w:eastAsia="en-US"/>
        </w:rPr>
        <w:t xml:space="preserve"> </w:t>
      </w:r>
      <w:r w:rsidRPr="00BA288D">
        <w:rPr>
          <w:rFonts w:eastAsia="Calibri"/>
          <w:w w:val="95"/>
          <w:sz w:val="22"/>
          <w:szCs w:val="22"/>
          <w:lang w:eastAsia="en-US"/>
        </w:rPr>
        <w:t>do</w:t>
      </w:r>
      <w:r w:rsidRPr="00BA288D">
        <w:rPr>
          <w:rFonts w:eastAsia="Calibri"/>
          <w:spacing w:val="33"/>
          <w:w w:val="95"/>
          <w:sz w:val="22"/>
          <w:szCs w:val="22"/>
          <w:lang w:eastAsia="en-US"/>
        </w:rPr>
        <w:t xml:space="preserve"> </w:t>
      </w:r>
      <w:r w:rsidRPr="00BA288D">
        <w:rPr>
          <w:rFonts w:eastAsia="Calibri"/>
          <w:w w:val="95"/>
          <w:sz w:val="22"/>
          <w:szCs w:val="22"/>
          <w:lang w:eastAsia="en-US"/>
        </w:rPr>
        <w:t>„Rozszerzenie</w:t>
      </w:r>
      <w:r w:rsidRPr="00BA288D">
        <w:rPr>
          <w:rFonts w:eastAsia="Calibri"/>
          <w:spacing w:val="30"/>
          <w:w w:val="95"/>
          <w:sz w:val="22"/>
          <w:szCs w:val="22"/>
          <w:lang w:eastAsia="en-US"/>
        </w:rPr>
        <w:t xml:space="preserve"> </w:t>
      </w:r>
      <w:r w:rsidRPr="00BA288D">
        <w:rPr>
          <w:rFonts w:eastAsia="Calibri"/>
          <w:w w:val="95"/>
          <w:sz w:val="22"/>
          <w:szCs w:val="22"/>
          <w:lang w:eastAsia="en-US"/>
        </w:rPr>
        <w:t>zakresu</w:t>
      </w:r>
      <w:r w:rsidRPr="00BA288D">
        <w:rPr>
          <w:rFonts w:eastAsia="Calibri"/>
          <w:spacing w:val="28"/>
          <w:w w:val="95"/>
          <w:sz w:val="22"/>
          <w:szCs w:val="22"/>
          <w:lang w:eastAsia="en-US"/>
        </w:rPr>
        <w:t xml:space="preserve"> </w:t>
      </w:r>
      <w:r w:rsidRPr="00BA288D">
        <w:rPr>
          <w:rFonts w:eastAsia="Calibri"/>
          <w:w w:val="95"/>
          <w:sz w:val="22"/>
          <w:szCs w:val="22"/>
          <w:lang w:eastAsia="en-US"/>
        </w:rPr>
        <w:t>ubezpieczenia</w:t>
      </w:r>
      <w:r w:rsidRPr="00BA288D">
        <w:rPr>
          <w:rFonts w:eastAsia="Calibri"/>
          <w:spacing w:val="32"/>
          <w:w w:val="95"/>
          <w:sz w:val="22"/>
          <w:szCs w:val="22"/>
          <w:lang w:eastAsia="en-US"/>
        </w:rPr>
        <w:t xml:space="preserve"> </w:t>
      </w:r>
      <w:r w:rsidRPr="00BA288D">
        <w:rPr>
          <w:rFonts w:eastAsia="Calibri"/>
          <w:w w:val="95"/>
          <w:sz w:val="22"/>
          <w:szCs w:val="22"/>
          <w:lang w:eastAsia="en-US"/>
        </w:rPr>
        <w:t>o</w:t>
      </w:r>
      <w:r w:rsidRPr="00BA288D">
        <w:rPr>
          <w:rFonts w:eastAsia="Calibri"/>
          <w:spacing w:val="28"/>
          <w:w w:val="95"/>
          <w:sz w:val="22"/>
          <w:szCs w:val="22"/>
          <w:lang w:eastAsia="en-US"/>
        </w:rPr>
        <w:t xml:space="preserve"> </w:t>
      </w:r>
      <w:r w:rsidRPr="00BA288D">
        <w:rPr>
          <w:rFonts w:eastAsia="Calibri"/>
          <w:w w:val="95"/>
          <w:sz w:val="22"/>
          <w:szCs w:val="22"/>
          <w:lang w:eastAsia="en-US"/>
        </w:rPr>
        <w:t>ryzyko</w:t>
      </w:r>
      <w:r w:rsidRPr="00BA288D">
        <w:rPr>
          <w:rFonts w:eastAsia="Calibri"/>
          <w:spacing w:val="33"/>
          <w:w w:val="95"/>
          <w:sz w:val="22"/>
          <w:szCs w:val="22"/>
          <w:lang w:eastAsia="en-US"/>
        </w:rPr>
        <w:t xml:space="preserve"> </w:t>
      </w:r>
      <w:r w:rsidRPr="00BA288D">
        <w:rPr>
          <w:rFonts w:eastAsia="Calibri"/>
          <w:w w:val="95"/>
          <w:sz w:val="22"/>
          <w:szCs w:val="22"/>
          <w:lang w:eastAsia="en-US"/>
        </w:rPr>
        <w:t>kradzieży</w:t>
      </w:r>
      <w:r w:rsidRPr="00BA288D">
        <w:rPr>
          <w:rFonts w:eastAsia="Calibri"/>
          <w:spacing w:val="26"/>
          <w:w w:val="95"/>
          <w:sz w:val="22"/>
          <w:szCs w:val="22"/>
          <w:lang w:eastAsia="en-US"/>
        </w:rPr>
        <w:t xml:space="preserve"> </w:t>
      </w:r>
      <w:r w:rsidRPr="00BA288D">
        <w:rPr>
          <w:rFonts w:eastAsia="Calibri"/>
          <w:w w:val="95"/>
          <w:sz w:val="22"/>
          <w:szCs w:val="22"/>
          <w:lang w:eastAsia="en-US"/>
        </w:rPr>
        <w:t>prostej</w:t>
      </w:r>
      <w:r w:rsidRPr="00BA288D">
        <w:rPr>
          <w:rFonts w:eastAsia="Calibri"/>
          <w:spacing w:val="34"/>
          <w:w w:val="95"/>
          <w:sz w:val="22"/>
          <w:szCs w:val="22"/>
          <w:lang w:eastAsia="en-US"/>
        </w:rPr>
        <w:t xml:space="preserve"> </w:t>
      </w:r>
      <w:r w:rsidRPr="00BA288D">
        <w:rPr>
          <w:rFonts w:eastAsia="Calibri"/>
          <w:w w:val="95"/>
          <w:sz w:val="22"/>
          <w:szCs w:val="22"/>
          <w:lang w:eastAsia="en-US"/>
        </w:rPr>
        <w:t>(zwykłej)”,</w:t>
      </w:r>
      <w:r w:rsidRPr="00BA288D">
        <w:rPr>
          <w:rFonts w:eastAsia="Calibri"/>
          <w:spacing w:val="33"/>
          <w:w w:val="95"/>
          <w:sz w:val="22"/>
          <w:szCs w:val="22"/>
          <w:lang w:eastAsia="en-US"/>
        </w:rPr>
        <w:t xml:space="preserve"> </w:t>
      </w:r>
      <w:r w:rsidRPr="00BA288D">
        <w:rPr>
          <w:rFonts w:eastAsia="Calibri"/>
          <w:w w:val="95"/>
          <w:sz w:val="22"/>
          <w:szCs w:val="22"/>
          <w:lang w:eastAsia="en-US"/>
        </w:rPr>
        <w:t>wnioskujemy</w:t>
      </w:r>
      <w:r w:rsidRPr="00BA288D">
        <w:rPr>
          <w:rFonts w:eastAsia="Calibri"/>
          <w:spacing w:val="28"/>
          <w:w w:val="95"/>
          <w:sz w:val="22"/>
          <w:szCs w:val="22"/>
          <w:lang w:eastAsia="en-US"/>
        </w:rPr>
        <w:t xml:space="preserve"> </w:t>
      </w:r>
      <w:r w:rsidRPr="00BA288D">
        <w:rPr>
          <w:rFonts w:eastAsia="Calibri"/>
          <w:w w:val="95"/>
          <w:sz w:val="22"/>
          <w:szCs w:val="22"/>
          <w:lang w:eastAsia="en-US"/>
        </w:rPr>
        <w:t>o</w:t>
      </w:r>
      <w:r w:rsidRPr="00BA288D">
        <w:rPr>
          <w:rFonts w:eastAsia="Calibri"/>
          <w:spacing w:val="28"/>
          <w:w w:val="95"/>
          <w:sz w:val="22"/>
          <w:szCs w:val="22"/>
          <w:lang w:eastAsia="en-US"/>
        </w:rPr>
        <w:t xml:space="preserve"> </w:t>
      </w:r>
      <w:r w:rsidRPr="00BA288D">
        <w:rPr>
          <w:rFonts w:eastAsia="Calibri"/>
          <w:w w:val="95"/>
          <w:sz w:val="22"/>
          <w:szCs w:val="22"/>
          <w:lang w:eastAsia="en-US"/>
        </w:rPr>
        <w:t>zmniejszenie</w:t>
      </w:r>
      <w:r w:rsidRPr="00BA288D">
        <w:rPr>
          <w:rFonts w:eastAsia="Calibri"/>
          <w:spacing w:val="1"/>
          <w:w w:val="95"/>
          <w:sz w:val="22"/>
          <w:szCs w:val="22"/>
          <w:lang w:eastAsia="en-US"/>
        </w:rPr>
        <w:t xml:space="preserve"> </w:t>
      </w:r>
      <w:r w:rsidRPr="00BA288D">
        <w:rPr>
          <w:rFonts w:eastAsia="Calibri"/>
          <w:sz w:val="22"/>
          <w:szCs w:val="22"/>
          <w:lang w:eastAsia="en-US"/>
        </w:rPr>
        <w:t>limitu</w:t>
      </w:r>
      <w:r w:rsidRPr="00BA288D">
        <w:rPr>
          <w:rFonts w:eastAsia="Calibri"/>
          <w:spacing w:val="-15"/>
          <w:sz w:val="22"/>
          <w:szCs w:val="22"/>
          <w:lang w:eastAsia="en-US"/>
        </w:rPr>
        <w:t xml:space="preserve"> </w:t>
      </w:r>
      <w:r w:rsidRPr="00BA288D">
        <w:rPr>
          <w:rFonts w:eastAsia="Calibri"/>
          <w:sz w:val="22"/>
          <w:szCs w:val="22"/>
          <w:lang w:eastAsia="en-US"/>
        </w:rPr>
        <w:t>do</w:t>
      </w:r>
      <w:r w:rsidRPr="00BA288D">
        <w:rPr>
          <w:rFonts w:eastAsia="Calibri"/>
          <w:spacing w:val="-11"/>
          <w:sz w:val="22"/>
          <w:szCs w:val="22"/>
          <w:lang w:eastAsia="en-US"/>
        </w:rPr>
        <w:t xml:space="preserve"> </w:t>
      </w:r>
      <w:r w:rsidRPr="00BA288D">
        <w:rPr>
          <w:rFonts w:eastAsia="Calibri"/>
          <w:sz w:val="22"/>
          <w:szCs w:val="22"/>
          <w:lang w:eastAsia="en-US"/>
        </w:rPr>
        <w:t>20.000</w:t>
      </w:r>
      <w:r w:rsidRPr="00BA288D">
        <w:rPr>
          <w:rFonts w:eastAsia="Calibri"/>
          <w:spacing w:val="-11"/>
          <w:sz w:val="22"/>
          <w:szCs w:val="22"/>
          <w:lang w:eastAsia="en-US"/>
        </w:rPr>
        <w:t xml:space="preserve"> </w:t>
      </w:r>
      <w:r w:rsidRPr="00BA288D">
        <w:rPr>
          <w:rFonts w:eastAsia="Calibri"/>
          <w:sz w:val="22"/>
          <w:szCs w:val="22"/>
          <w:lang w:eastAsia="en-US"/>
        </w:rPr>
        <w:t xml:space="preserve">zł.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59</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w w:val="95"/>
          <w:sz w:val="22"/>
          <w:szCs w:val="22"/>
          <w:lang w:eastAsia="en-US"/>
        </w:rPr>
        <w:t>odniesieniu do</w:t>
      </w:r>
      <w:r w:rsidRPr="00BA288D">
        <w:rPr>
          <w:rFonts w:eastAsia="Calibri"/>
          <w:spacing w:val="1"/>
          <w:w w:val="95"/>
          <w:sz w:val="22"/>
          <w:szCs w:val="22"/>
          <w:lang w:eastAsia="en-US"/>
        </w:rPr>
        <w:t xml:space="preserve"> </w:t>
      </w:r>
      <w:r w:rsidRPr="00BA288D">
        <w:rPr>
          <w:rFonts w:eastAsia="Calibri"/>
          <w:w w:val="95"/>
          <w:sz w:val="22"/>
          <w:szCs w:val="22"/>
          <w:lang w:eastAsia="en-US"/>
        </w:rPr>
        <w:t>„Klauzuli zastąpienia</w:t>
      </w:r>
      <w:r w:rsidRPr="00BA288D">
        <w:rPr>
          <w:rFonts w:eastAsia="Calibri"/>
          <w:spacing w:val="1"/>
          <w:w w:val="95"/>
          <w:sz w:val="22"/>
          <w:szCs w:val="22"/>
          <w:lang w:eastAsia="en-US"/>
        </w:rPr>
        <w:t xml:space="preserve"> </w:t>
      </w:r>
      <w:r w:rsidRPr="00BA288D">
        <w:rPr>
          <w:rFonts w:eastAsia="Calibri"/>
          <w:w w:val="95"/>
          <w:sz w:val="22"/>
          <w:szCs w:val="22"/>
          <w:lang w:eastAsia="en-US"/>
        </w:rPr>
        <w:t>dla budynków”,</w:t>
      </w:r>
      <w:r w:rsidRPr="00BA288D">
        <w:rPr>
          <w:rFonts w:eastAsia="Calibri"/>
          <w:spacing w:val="1"/>
          <w:w w:val="95"/>
          <w:sz w:val="22"/>
          <w:szCs w:val="22"/>
          <w:lang w:eastAsia="en-US"/>
        </w:rPr>
        <w:t xml:space="preserve"> </w:t>
      </w:r>
      <w:r w:rsidRPr="00BA288D">
        <w:rPr>
          <w:rFonts w:eastAsia="Calibri"/>
          <w:w w:val="95"/>
          <w:sz w:val="22"/>
          <w:szCs w:val="22"/>
          <w:lang w:eastAsia="en-US"/>
        </w:rPr>
        <w:t>wnioskujemy o</w:t>
      </w:r>
      <w:r w:rsidRPr="00BA288D">
        <w:rPr>
          <w:rFonts w:eastAsia="Calibri"/>
          <w:spacing w:val="1"/>
          <w:w w:val="95"/>
          <w:sz w:val="22"/>
          <w:szCs w:val="22"/>
          <w:lang w:eastAsia="en-US"/>
        </w:rPr>
        <w:t xml:space="preserve"> </w:t>
      </w:r>
      <w:r w:rsidRPr="00BA288D">
        <w:rPr>
          <w:rFonts w:eastAsia="Calibri"/>
          <w:w w:val="95"/>
          <w:sz w:val="22"/>
          <w:szCs w:val="22"/>
          <w:lang w:eastAsia="en-US"/>
        </w:rPr>
        <w:t>potwierdzenie,</w:t>
      </w:r>
      <w:r w:rsidRPr="00BA288D">
        <w:rPr>
          <w:rFonts w:eastAsia="Calibri"/>
          <w:spacing w:val="1"/>
          <w:w w:val="95"/>
          <w:sz w:val="22"/>
          <w:szCs w:val="22"/>
          <w:lang w:eastAsia="en-US"/>
        </w:rPr>
        <w:t xml:space="preserve"> </w:t>
      </w:r>
      <w:r w:rsidRPr="00BA288D">
        <w:rPr>
          <w:rFonts w:eastAsia="Calibri"/>
          <w:w w:val="95"/>
          <w:sz w:val="22"/>
          <w:szCs w:val="22"/>
          <w:lang w:eastAsia="en-US"/>
        </w:rPr>
        <w:t>że</w:t>
      </w:r>
      <w:r w:rsidRPr="00BA288D">
        <w:rPr>
          <w:rFonts w:eastAsia="Calibri"/>
          <w:spacing w:val="1"/>
          <w:w w:val="95"/>
          <w:sz w:val="22"/>
          <w:szCs w:val="22"/>
          <w:lang w:eastAsia="en-US"/>
        </w:rPr>
        <w:t xml:space="preserve"> </w:t>
      </w:r>
      <w:r w:rsidRPr="00BA288D">
        <w:rPr>
          <w:rFonts w:eastAsia="Calibri"/>
          <w:w w:val="95"/>
          <w:sz w:val="22"/>
          <w:szCs w:val="22"/>
          <w:lang w:eastAsia="en-US"/>
        </w:rPr>
        <w:t>górną</w:t>
      </w:r>
      <w:r w:rsidRPr="00BA288D">
        <w:rPr>
          <w:rFonts w:eastAsia="Calibri"/>
          <w:spacing w:val="1"/>
          <w:w w:val="95"/>
          <w:sz w:val="22"/>
          <w:szCs w:val="22"/>
          <w:lang w:eastAsia="en-US"/>
        </w:rPr>
        <w:t xml:space="preserve"> </w:t>
      </w:r>
      <w:r w:rsidRPr="00BA288D">
        <w:rPr>
          <w:rFonts w:eastAsia="Calibri"/>
          <w:w w:val="95"/>
          <w:sz w:val="22"/>
          <w:szCs w:val="22"/>
          <w:lang w:eastAsia="en-US"/>
        </w:rPr>
        <w:t>granicą</w:t>
      </w:r>
      <w:r w:rsidRPr="00BA288D">
        <w:rPr>
          <w:rFonts w:eastAsia="Calibri"/>
          <w:spacing w:val="1"/>
          <w:w w:val="95"/>
          <w:sz w:val="22"/>
          <w:szCs w:val="22"/>
          <w:lang w:eastAsia="en-US"/>
        </w:rPr>
        <w:t xml:space="preserve"> </w:t>
      </w:r>
      <w:r w:rsidRPr="00BA288D">
        <w:rPr>
          <w:rFonts w:eastAsia="Calibri"/>
          <w:w w:val="95"/>
          <w:sz w:val="22"/>
          <w:szCs w:val="22"/>
          <w:lang w:eastAsia="en-US"/>
        </w:rPr>
        <w:t>odpowiedzialności</w:t>
      </w:r>
      <w:r w:rsidRPr="00BA288D">
        <w:rPr>
          <w:rFonts w:eastAsia="Calibri"/>
          <w:spacing w:val="-51"/>
          <w:w w:val="95"/>
          <w:sz w:val="22"/>
          <w:szCs w:val="22"/>
          <w:lang w:eastAsia="en-US"/>
        </w:rPr>
        <w:t xml:space="preserve"> </w:t>
      </w:r>
      <w:r w:rsidRPr="00BA288D">
        <w:rPr>
          <w:rFonts w:eastAsia="Calibri"/>
          <w:sz w:val="22"/>
          <w:szCs w:val="22"/>
          <w:lang w:eastAsia="en-US"/>
        </w:rPr>
        <w:t>Wykonawcy</w:t>
      </w:r>
      <w:r w:rsidRPr="00BA288D">
        <w:rPr>
          <w:rFonts w:eastAsia="Calibri"/>
          <w:spacing w:val="-16"/>
          <w:sz w:val="22"/>
          <w:szCs w:val="22"/>
          <w:lang w:eastAsia="en-US"/>
        </w:rPr>
        <w:t xml:space="preserve"> </w:t>
      </w:r>
      <w:r w:rsidRPr="00BA288D">
        <w:rPr>
          <w:rFonts w:eastAsia="Calibri"/>
          <w:sz w:val="22"/>
          <w:szCs w:val="22"/>
          <w:lang w:eastAsia="en-US"/>
        </w:rPr>
        <w:t>będzie</w:t>
      </w:r>
      <w:r w:rsidRPr="00BA288D">
        <w:rPr>
          <w:rFonts w:eastAsia="Calibri"/>
          <w:spacing w:val="-12"/>
          <w:sz w:val="22"/>
          <w:szCs w:val="22"/>
          <w:lang w:eastAsia="en-US"/>
        </w:rPr>
        <w:t xml:space="preserve"> </w:t>
      </w:r>
      <w:r w:rsidRPr="00BA288D">
        <w:rPr>
          <w:rFonts w:eastAsia="Calibri"/>
          <w:sz w:val="22"/>
          <w:szCs w:val="22"/>
          <w:lang w:eastAsia="en-US"/>
        </w:rPr>
        <w:t>suma</w:t>
      </w:r>
      <w:r w:rsidRPr="00BA288D">
        <w:rPr>
          <w:rFonts w:eastAsia="Calibri"/>
          <w:spacing w:val="-13"/>
          <w:sz w:val="22"/>
          <w:szCs w:val="22"/>
          <w:lang w:eastAsia="en-US"/>
        </w:rPr>
        <w:t xml:space="preserve"> </w:t>
      </w:r>
      <w:r w:rsidRPr="00BA288D">
        <w:rPr>
          <w:rFonts w:eastAsia="Calibri"/>
          <w:sz w:val="22"/>
          <w:szCs w:val="22"/>
          <w:lang w:eastAsia="en-US"/>
        </w:rPr>
        <w:t>ubezpieczenia</w:t>
      </w:r>
      <w:r w:rsidRPr="00BA288D">
        <w:rPr>
          <w:rFonts w:eastAsia="Calibri"/>
          <w:spacing w:val="-13"/>
          <w:sz w:val="22"/>
          <w:szCs w:val="22"/>
          <w:lang w:eastAsia="en-US"/>
        </w:rPr>
        <w:t xml:space="preserve"> </w:t>
      </w:r>
      <w:r w:rsidRPr="00BA288D">
        <w:rPr>
          <w:rFonts w:eastAsia="Calibri"/>
          <w:sz w:val="22"/>
          <w:szCs w:val="22"/>
          <w:lang w:eastAsia="en-US"/>
        </w:rPr>
        <w:t>przedmiotu</w:t>
      </w:r>
      <w:r w:rsidRPr="00BA288D">
        <w:rPr>
          <w:rFonts w:eastAsia="Calibri"/>
          <w:spacing w:val="-14"/>
          <w:sz w:val="22"/>
          <w:szCs w:val="22"/>
          <w:lang w:eastAsia="en-US"/>
        </w:rPr>
        <w:t xml:space="preserve"> </w:t>
      </w:r>
      <w:r w:rsidRPr="00BA288D">
        <w:rPr>
          <w:rFonts w:eastAsia="Calibri"/>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zwraca uwagę, że zapis w „Klauzuli zastąpienia dla budynków” brzmi:</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t>
      </w:r>
      <w:bookmarkStart w:id="2" w:name="_Hlk116472172"/>
      <w:r w:rsidRPr="00BA288D">
        <w:rPr>
          <w:rFonts w:eastAsia="Calibri"/>
          <w:sz w:val="22"/>
          <w:szCs w:val="22"/>
          <w:lang w:eastAsia="en-US"/>
        </w:rPr>
        <w:t>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w:t>
      </w:r>
      <w:bookmarkEnd w:id="2"/>
      <w:r w:rsidRPr="00BA288D">
        <w:rPr>
          <w:rFonts w:eastAsia="Calibri"/>
          <w:sz w:val="22"/>
          <w:szCs w:val="22"/>
          <w:lang w:eastAsia="en-US"/>
        </w:rPr>
        <w:t xml:space="preserve">”.  Nie ma zatem uzasadnienia złożony wniosek.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60</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28"/>
          <w:w w:val="85"/>
          <w:sz w:val="22"/>
          <w:szCs w:val="22"/>
          <w:lang w:eastAsia="en-US"/>
        </w:rPr>
        <w:t xml:space="preserve"> </w:t>
      </w:r>
      <w:r w:rsidRPr="00BA288D">
        <w:rPr>
          <w:rFonts w:eastAsia="Calibri"/>
          <w:w w:val="85"/>
          <w:sz w:val="22"/>
          <w:szCs w:val="22"/>
          <w:lang w:eastAsia="en-US"/>
        </w:rPr>
        <w:t>odniesieniu</w:t>
      </w:r>
      <w:r w:rsidRPr="00BA288D">
        <w:rPr>
          <w:rFonts w:eastAsia="Calibri"/>
          <w:spacing w:val="27"/>
          <w:w w:val="85"/>
          <w:sz w:val="22"/>
          <w:szCs w:val="22"/>
          <w:lang w:eastAsia="en-US"/>
        </w:rPr>
        <w:t xml:space="preserve"> </w:t>
      </w:r>
      <w:r w:rsidRPr="00BA288D">
        <w:rPr>
          <w:rFonts w:eastAsia="Calibri"/>
          <w:w w:val="85"/>
          <w:sz w:val="22"/>
          <w:szCs w:val="22"/>
          <w:lang w:eastAsia="en-US"/>
        </w:rPr>
        <w:t>do</w:t>
      </w:r>
      <w:r w:rsidRPr="00BA288D">
        <w:rPr>
          <w:rFonts w:eastAsia="Calibri"/>
          <w:spacing w:val="33"/>
          <w:w w:val="85"/>
          <w:sz w:val="22"/>
          <w:szCs w:val="22"/>
          <w:lang w:eastAsia="en-US"/>
        </w:rPr>
        <w:t xml:space="preserve"> </w:t>
      </w:r>
      <w:r w:rsidRPr="00BA288D">
        <w:rPr>
          <w:rFonts w:eastAsia="Calibri"/>
          <w:i/>
          <w:w w:val="85"/>
          <w:sz w:val="22"/>
          <w:szCs w:val="22"/>
          <w:lang w:eastAsia="en-US"/>
        </w:rPr>
        <w:t>„Szkód</w:t>
      </w:r>
      <w:r w:rsidRPr="00BA288D">
        <w:rPr>
          <w:rFonts w:eastAsia="Calibri"/>
          <w:i/>
          <w:spacing w:val="23"/>
          <w:w w:val="85"/>
          <w:sz w:val="22"/>
          <w:szCs w:val="22"/>
          <w:lang w:eastAsia="en-US"/>
        </w:rPr>
        <w:t xml:space="preserve"> </w:t>
      </w:r>
      <w:r w:rsidRPr="00BA288D">
        <w:rPr>
          <w:rFonts w:eastAsia="Calibri"/>
          <w:i/>
          <w:w w:val="85"/>
          <w:sz w:val="22"/>
          <w:szCs w:val="22"/>
          <w:lang w:eastAsia="en-US"/>
        </w:rPr>
        <w:t>powstałych</w:t>
      </w:r>
      <w:r w:rsidRPr="00BA288D">
        <w:rPr>
          <w:rFonts w:eastAsia="Calibri"/>
          <w:i/>
          <w:spacing w:val="19"/>
          <w:w w:val="85"/>
          <w:sz w:val="22"/>
          <w:szCs w:val="22"/>
          <w:lang w:eastAsia="en-US"/>
        </w:rPr>
        <w:t xml:space="preserve"> </w:t>
      </w:r>
      <w:r w:rsidRPr="00BA288D">
        <w:rPr>
          <w:rFonts w:eastAsia="Calibri"/>
          <w:i/>
          <w:w w:val="85"/>
          <w:sz w:val="22"/>
          <w:szCs w:val="22"/>
          <w:lang w:eastAsia="en-US"/>
        </w:rPr>
        <w:t>w</w:t>
      </w:r>
      <w:r w:rsidRPr="00BA288D">
        <w:rPr>
          <w:rFonts w:eastAsia="Calibri"/>
          <w:i/>
          <w:spacing w:val="23"/>
          <w:w w:val="85"/>
          <w:sz w:val="22"/>
          <w:szCs w:val="22"/>
          <w:lang w:eastAsia="en-US"/>
        </w:rPr>
        <w:t xml:space="preserve"> </w:t>
      </w:r>
      <w:r w:rsidRPr="00BA288D">
        <w:rPr>
          <w:rFonts w:eastAsia="Calibri"/>
          <w:i/>
          <w:w w:val="85"/>
          <w:sz w:val="22"/>
          <w:szCs w:val="22"/>
          <w:lang w:eastAsia="en-US"/>
        </w:rPr>
        <w:t>maszynach</w:t>
      </w:r>
      <w:r w:rsidRPr="00BA288D">
        <w:rPr>
          <w:rFonts w:eastAsia="Calibri"/>
          <w:i/>
          <w:spacing w:val="24"/>
          <w:w w:val="85"/>
          <w:sz w:val="22"/>
          <w:szCs w:val="22"/>
          <w:lang w:eastAsia="en-US"/>
        </w:rPr>
        <w:t xml:space="preserve"> </w:t>
      </w:r>
      <w:r w:rsidRPr="00BA288D">
        <w:rPr>
          <w:rFonts w:eastAsia="Calibri"/>
          <w:i/>
          <w:w w:val="85"/>
          <w:sz w:val="22"/>
          <w:szCs w:val="22"/>
          <w:lang w:eastAsia="en-US"/>
        </w:rPr>
        <w:t>elektrycznych</w:t>
      </w:r>
      <w:r w:rsidRPr="00BA288D">
        <w:rPr>
          <w:rFonts w:eastAsia="Calibri"/>
          <w:i/>
          <w:spacing w:val="23"/>
          <w:w w:val="85"/>
          <w:sz w:val="22"/>
          <w:szCs w:val="22"/>
          <w:lang w:eastAsia="en-US"/>
        </w:rPr>
        <w:t xml:space="preserve"> </w:t>
      </w:r>
      <w:r w:rsidRPr="00BA288D">
        <w:rPr>
          <w:rFonts w:eastAsia="Calibri"/>
          <w:i/>
          <w:w w:val="85"/>
          <w:sz w:val="22"/>
          <w:szCs w:val="22"/>
          <w:lang w:eastAsia="en-US"/>
        </w:rPr>
        <w:t>na</w:t>
      </w:r>
      <w:r w:rsidRPr="00BA288D">
        <w:rPr>
          <w:rFonts w:eastAsia="Calibri"/>
          <w:i/>
          <w:spacing w:val="23"/>
          <w:w w:val="85"/>
          <w:sz w:val="22"/>
          <w:szCs w:val="22"/>
          <w:lang w:eastAsia="en-US"/>
        </w:rPr>
        <w:t xml:space="preserve"> </w:t>
      </w:r>
      <w:r w:rsidRPr="00BA288D">
        <w:rPr>
          <w:rFonts w:eastAsia="Calibri"/>
          <w:i/>
          <w:w w:val="85"/>
          <w:sz w:val="22"/>
          <w:szCs w:val="22"/>
          <w:lang w:eastAsia="en-US"/>
        </w:rPr>
        <w:t>skutek</w:t>
      </w:r>
      <w:r w:rsidRPr="00BA288D">
        <w:rPr>
          <w:rFonts w:eastAsia="Calibri"/>
          <w:i/>
          <w:spacing w:val="38"/>
          <w:w w:val="85"/>
          <w:sz w:val="22"/>
          <w:szCs w:val="22"/>
          <w:lang w:eastAsia="en-US"/>
        </w:rPr>
        <w:t xml:space="preserve"> </w:t>
      </w:r>
      <w:r w:rsidRPr="00BA288D">
        <w:rPr>
          <w:rFonts w:eastAsia="Calibri"/>
          <w:i/>
          <w:w w:val="85"/>
          <w:sz w:val="22"/>
          <w:szCs w:val="22"/>
          <w:lang w:eastAsia="en-US"/>
        </w:rPr>
        <w:t>niewłaściwego</w:t>
      </w:r>
      <w:r w:rsidRPr="00BA288D">
        <w:rPr>
          <w:rFonts w:eastAsia="Calibri"/>
          <w:i/>
          <w:spacing w:val="25"/>
          <w:w w:val="85"/>
          <w:sz w:val="22"/>
          <w:szCs w:val="22"/>
          <w:lang w:eastAsia="en-US"/>
        </w:rPr>
        <w:t xml:space="preserve"> </w:t>
      </w:r>
      <w:r w:rsidRPr="00BA288D">
        <w:rPr>
          <w:rFonts w:eastAsia="Calibri"/>
          <w:i/>
          <w:w w:val="85"/>
          <w:sz w:val="22"/>
          <w:szCs w:val="22"/>
          <w:lang w:eastAsia="en-US"/>
        </w:rPr>
        <w:t>działania</w:t>
      </w:r>
      <w:r w:rsidRPr="00BA288D">
        <w:rPr>
          <w:rFonts w:eastAsia="Calibri"/>
          <w:i/>
          <w:spacing w:val="19"/>
          <w:w w:val="85"/>
          <w:sz w:val="22"/>
          <w:szCs w:val="22"/>
          <w:lang w:eastAsia="en-US"/>
        </w:rPr>
        <w:t xml:space="preserve"> </w:t>
      </w:r>
      <w:r w:rsidRPr="00BA288D">
        <w:rPr>
          <w:rFonts w:eastAsia="Calibri"/>
          <w:i/>
          <w:w w:val="85"/>
          <w:sz w:val="22"/>
          <w:szCs w:val="22"/>
          <w:lang w:eastAsia="en-US"/>
        </w:rPr>
        <w:t>prądu</w:t>
      </w:r>
      <w:r w:rsidRPr="00BA288D">
        <w:rPr>
          <w:rFonts w:eastAsia="Calibri"/>
          <w:i/>
          <w:spacing w:val="21"/>
          <w:w w:val="85"/>
          <w:sz w:val="22"/>
          <w:szCs w:val="22"/>
          <w:lang w:eastAsia="en-US"/>
        </w:rPr>
        <w:t xml:space="preserve"> </w:t>
      </w:r>
      <w:r w:rsidRPr="00BA288D">
        <w:rPr>
          <w:rFonts w:eastAsia="Calibri"/>
          <w:i/>
          <w:w w:val="85"/>
          <w:sz w:val="22"/>
          <w:szCs w:val="22"/>
          <w:lang w:eastAsia="en-US"/>
        </w:rPr>
        <w:t xml:space="preserve">elektrycznego”, </w:t>
      </w:r>
      <w:r w:rsidRPr="00BA288D">
        <w:rPr>
          <w:rFonts w:eastAsia="Calibri"/>
          <w:w w:val="95"/>
          <w:sz w:val="22"/>
          <w:szCs w:val="22"/>
          <w:lang w:eastAsia="en-US"/>
        </w:rPr>
        <w:t>wnioskujemy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4"/>
          <w:w w:val="95"/>
          <w:sz w:val="22"/>
          <w:szCs w:val="22"/>
          <w:lang w:eastAsia="en-US"/>
        </w:rPr>
        <w:t xml:space="preserve"> </w:t>
      </w:r>
      <w:r w:rsidRPr="00BA288D">
        <w:rPr>
          <w:rFonts w:eastAsia="Calibri"/>
          <w:w w:val="95"/>
          <w:sz w:val="22"/>
          <w:szCs w:val="22"/>
          <w:lang w:eastAsia="en-US"/>
        </w:rPr>
        <w:t>modyfikację</w:t>
      </w:r>
      <w:r w:rsidRPr="00BA288D">
        <w:rPr>
          <w:rFonts w:eastAsia="Calibri"/>
          <w:spacing w:val="20"/>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widowControl w:val="0"/>
        <w:autoSpaceDE w:val="0"/>
        <w:autoSpaceDN w:val="0"/>
        <w:ind w:left="1026"/>
        <w:jc w:val="both"/>
        <w:rPr>
          <w:rFonts w:eastAsia="Arial MT"/>
          <w:sz w:val="22"/>
          <w:szCs w:val="22"/>
          <w:lang w:eastAsia="en-US"/>
        </w:rPr>
      </w:pPr>
      <w:r w:rsidRPr="00BA288D">
        <w:rPr>
          <w:rFonts w:eastAsia="Arial MT"/>
          <w:w w:val="80"/>
          <w:sz w:val="22"/>
          <w:szCs w:val="22"/>
          <w:lang w:eastAsia="en-US"/>
        </w:rPr>
        <w:t>,,…ubezpieczeniem</w:t>
      </w:r>
      <w:r w:rsidRPr="00BA288D">
        <w:rPr>
          <w:rFonts w:eastAsia="Arial MT"/>
          <w:spacing w:val="25"/>
          <w:w w:val="80"/>
          <w:sz w:val="22"/>
          <w:szCs w:val="22"/>
          <w:lang w:eastAsia="en-US"/>
        </w:rPr>
        <w:t xml:space="preserve"> </w:t>
      </w:r>
      <w:r w:rsidRPr="00BA288D">
        <w:rPr>
          <w:rFonts w:eastAsia="Arial MT"/>
          <w:w w:val="80"/>
          <w:sz w:val="22"/>
          <w:szCs w:val="22"/>
          <w:lang w:eastAsia="en-US"/>
        </w:rPr>
        <w:t>nie</w:t>
      </w:r>
      <w:r w:rsidRPr="00BA288D">
        <w:rPr>
          <w:rFonts w:eastAsia="Arial MT"/>
          <w:spacing w:val="26"/>
          <w:w w:val="80"/>
          <w:sz w:val="22"/>
          <w:szCs w:val="22"/>
          <w:lang w:eastAsia="en-US"/>
        </w:rPr>
        <w:t xml:space="preserve"> </w:t>
      </w:r>
      <w:r w:rsidRPr="00BA288D">
        <w:rPr>
          <w:rFonts w:eastAsia="Arial MT"/>
          <w:w w:val="80"/>
          <w:sz w:val="22"/>
          <w:szCs w:val="22"/>
          <w:lang w:eastAsia="en-US"/>
        </w:rPr>
        <w:t>są</w:t>
      </w:r>
      <w:r w:rsidRPr="00BA288D">
        <w:rPr>
          <w:rFonts w:eastAsia="Arial MT"/>
          <w:spacing w:val="20"/>
          <w:w w:val="80"/>
          <w:sz w:val="22"/>
          <w:szCs w:val="22"/>
          <w:lang w:eastAsia="en-US"/>
        </w:rPr>
        <w:t xml:space="preserve"> </w:t>
      </w:r>
      <w:r w:rsidRPr="00BA288D">
        <w:rPr>
          <w:rFonts w:eastAsia="Arial MT"/>
          <w:w w:val="80"/>
          <w:sz w:val="22"/>
          <w:szCs w:val="22"/>
          <w:lang w:eastAsia="en-US"/>
        </w:rPr>
        <w:t>objęte</w:t>
      </w:r>
      <w:r w:rsidRPr="00BA288D">
        <w:rPr>
          <w:rFonts w:eastAsia="Arial MT"/>
          <w:spacing w:val="26"/>
          <w:w w:val="80"/>
          <w:sz w:val="22"/>
          <w:szCs w:val="22"/>
          <w:lang w:eastAsia="en-US"/>
        </w:rPr>
        <w:t xml:space="preserve"> </w:t>
      </w:r>
      <w:r w:rsidRPr="00BA288D">
        <w:rPr>
          <w:rFonts w:eastAsia="Arial MT"/>
          <w:w w:val="80"/>
          <w:sz w:val="22"/>
          <w:szCs w:val="22"/>
          <w:lang w:eastAsia="en-US"/>
        </w:rPr>
        <w:t>szkody:</w:t>
      </w:r>
    </w:p>
    <w:p w:rsidR="00BA288D" w:rsidRPr="00BA288D" w:rsidRDefault="00BA288D" w:rsidP="00BA288D">
      <w:pPr>
        <w:widowControl w:val="0"/>
        <w:numPr>
          <w:ilvl w:val="0"/>
          <w:numId w:val="20"/>
        </w:numPr>
        <w:tabs>
          <w:tab w:val="left" w:pos="1223"/>
        </w:tabs>
        <w:autoSpaceDE w:val="0"/>
        <w:autoSpaceDN w:val="0"/>
        <w:jc w:val="both"/>
        <w:rPr>
          <w:rFonts w:eastAsia="Calibri"/>
          <w:i/>
          <w:sz w:val="22"/>
          <w:szCs w:val="22"/>
          <w:lang w:eastAsia="en-US"/>
        </w:rPr>
      </w:pPr>
      <w:r w:rsidRPr="00BA288D">
        <w:rPr>
          <w:rFonts w:eastAsia="Calibri"/>
          <w:i/>
          <w:w w:val="80"/>
          <w:sz w:val="22"/>
          <w:szCs w:val="22"/>
          <w:lang w:eastAsia="en-US"/>
        </w:rPr>
        <w:t>mechaniczne,</w:t>
      </w:r>
      <w:r w:rsidRPr="00BA288D">
        <w:rPr>
          <w:rFonts w:eastAsia="Calibri"/>
          <w:i/>
          <w:spacing w:val="25"/>
          <w:w w:val="80"/>
          <w:sz w:val="22"/>
          <w:szCs w:val="22"/>
          <w:lang w:eastAsia="en-US"/>
        </w:rPr>
        <w:t xml:space="preserve"> </w:t>
      </w:r>
      <w:r w:rsidRPr="00BA288D">
        <w:rPr>
          <w:rFonts w:eastAsia="Calibri"/>
          <w:i/>
          <w:w w:val="80"/>
          <w:sz w:val="22"/>
          <w:szCs w:val="22"/>
          <w:lang w:eastAsia="en-US"/>
        </w:rPr>
        <w:t>chyba</w:t>
      </w:r>
      <w:r w:rsidRPr="00BA288D">
        <w:rPr>
          <w:rFonts w:eastAsia="Calibri"/>
          <w:i/>
          <w:spacing w:val="19"/>
          <w:w w:val="80"/>
          <w:sz w:val="22"/>
          <w:szCs w:val="22"/>
          <w:lang w:eastAsia="en-US"/>
        </w:rPr>
        <w:t xml:space="preserve"> </w:t>
      </w:r>
      <w:r w:rsidRPr="00BA288D">
        <w:rPr>
          <w:rFonts w:eastAsia="Calibri"/>
          <w:i/>
          <w:w w:val="80"/>
          <w:sz w:val="22"/>
          <w:szCs w:val="22"/>
          <w:lang w:eastAsia="en-US"/>
        </w:rPr>
        <w:t>że</w:t>
      </w:r>
      <w:r w:rsidRPr="00BA288D">
        <w:rPr>
          <w:rFonts w:eastAsia="Calibri"/>
          <w:i/>
          <w:spacing w:val="25"/>
          <w:w w:val="80"/>
          <w:sz w:val="22"/>
          <w:szCs w:val="22"/>
          <w:lang w:eastAsia="en-US"/>
        </w:rPr>
        <w:t xml:space="preserve"> </w:t>
      </w:r>
      <w:r w:rsidRPr="00BA288D">
        <w:rPr>
          <w:rFonts w:eastAsia="Calibri"/>
          <w:i/>
          <w:w w:val="80"/>
          <w:sz w:val="22"/>
          <w:szCs w:val="22"/>
          <w:lang w:eastAsia="en-US"/>
        </w:rPr>
        <w:t>powstały</w:t>
      </w:r>
      <w:r w:rsidRPr="00BA288D">
        <w:rPr>
          <w:rFonts w:eastAsia="Calibri"/>
          <w:i/>
          <w:spacing w:val="27"/>
          <w:w w:val="80"/>
          <w:sz w:val="22"/>
          <w:szCs w:val="22"/>
          <w:lang w:eastAsia="en-US"/>
        </w:rPr>
        <w:t xml:space="preserve"> </w:t>
      </w:r>
      <w:r w:rsidRPr="00BA288D">
        <w:rPr>
          <w:rFonts w:eastAsia="Calibri"/>
          <w:i/>
          <w:w w:val="80"/>
          <w:sz w:val="22"/>
          <w:szCs w:val="22"/>
          <w:lang w:eastAsia="en-US"/>
        </w:rPr>
        <w:t>w</w:t>
      </w:r>
      <w:r w:rsidRPr="00BA288D">
        <w:rPr>
          <w:rFonts w:eastAsia="Calibri"/>
          <w:i/>
          <w:spacing w:val="25"/>
          <w:w w:val="80"/>
          <w:sz w:val="22"/>
          <w:szCs w:val="22"/>
          <w:lang w:eastAsia="en-US"/>
        </w:rPr>
        <w:t xml:space="preserve"> </w:t>
      </w:r>
      <w:r w:rsidRPr="00BA288D">
        <w:rPr>
          <w:rFonts w:eastAsia="Calibri"/>
          <w:i/>
          <w:w w:val="80"/>
          <w:sz w:val="22"/>
          <w:szCs w:val="22"/>
          <w:lang w:eastAsia="en-US"/>
        </w:rPr>
        <w:t>następstwie</w:t>
      </w:r>
      <w:r w:rsidRPr="00BA288D">
        <w:rPr>
          <w:rFonts w:eastAsia="Calibri"/>
          <w:i/>
          <w:spacing w:val="26"/>
          <w:w w:val="80"/>
          <w:sz w:val="22"/>
          <w:szCs w:val="22"/>
          <w:lang w:eastAsia="en-US"/>
        </w:rPr>
        <w:t xml:space="preserve"> </w:t>
      </w:r>
      <w:r w:rsidRPr="00BA288D">
        <w:rPr>
          <w:rFonts w:eastAsia="Calibri"/>
          <w:i/>
          <w:w w:val="80"/>
          <w:sz w:val="22"/>
          <w:szCs w:val="22"/>
          <w:lang w:eastAsia="en-US"/>
        </w:rPr>
        <w:t>szkody</w:t>
      </w:r>
      <w:r w:rsidRPr="00BA288D">
        <w:rPr>
          <w:rFonts w:eastAsia="Calibri"/>
          <w:i/>
          <w:spacing w:val="26"/>
          <w:w w:val="80"/>
          <w:sz w:val="22"/>
          <w:szCs w:val="22"/>
          <w:lang w:eastAsia="en-US"/>
        </w:rPr>
        <w:t xml:space="preserve"> </w:t>
      </w:r>
      <w:r w:rsidRPr="00BA288D">
        <w:rPr>
          <w:rFonts w:eastAsia="Calibri"/>
          <w:i/>
          <w:w w:val="80"/>
          <w:sz w:val="22"/>
          <w:szCs w:val="22"/>
          <w:lang w:eastAsia="en-US"/>
        </w:rPr>
        <w:t>elektrycznej,</w:t>
      </w:r>
    </w:p>
    <w:p w:rsidR="00BA288D" w:rsidRPr="00BA288D" w:rsidRDefault="00BA288D" w:rsidP="00BA288D">
      <w:pPr>
        <w:widowControl w:val="0"/>
        <w:numPr>
          <w:ilvl w:val="0"/>
          <w:numId w:val="20"/>
        </w:numPr>
        <w:tabs>
          <w:tab w:val="left" w:pos="1223"/>
        </w:tabs>
        <w:autoSpaceDE w:val="0"/>
        <w:autoSpaceDN w:val="0"/>
        <w:ind w:left="1026" w:right="122"/>
        <w:jc w:val="both"/>
        <w:rPr>
          <w:rFonts w:eastAsia="Calibri"/>
          <w:i/>
          <w:sz w:val="22"/>
          <w:szCs w:val="22"/>
          <w:lang w:eastAsia="en-US"/>
        </w:rPr>
      </w:pPr>
      <w:r w:rsidRPr="00BA288D">
        <w:rPr>
          <w:rFonts w:eastAsia="Calibri"/>
          <w:i/>
          <w:w w:val="80"/>
          <w:sz w:val="22"/>
          <w:szCs w:val="22"/>
          <w:lang w:eastAsia="en-US"/>
        </w:rPr>
        <w:t>w czasie naprawy oraz podczas prób dokonywanych na maszynach elektrycznych (na przebicie izolacji, na obciążenie, na</w:t>
      </w:r>
      <w:r w:rsidRPr="00BA288D">
        <w:rPr>
          <w:rFonts w:eastAsia="Calibri"/>
          <w:i/>
          <w:spacing w:val="1"/>
          <w:w w:val="80"/>
          <w:sz w:val="22"/>
          <w:szCs w:val="22"/>
          <w:lang w:eastAsia="en-US"/>
        </w:rPr>
        <w:t xml:space="preserve"> </w:t>
      </w:r>
      <w:r w:rsidRPr="00BA288D">
        <w:rPr>
          <w:rFonts w:eastAsia="Calibri"/>
          <w:i/>
          <w:w w:val="85"/>
          <w:sz w:val="22"/>
          <w:szCs w:val="22"/>
          <w:lang w:eastAsia="en-US"/>
        </w:rPr>
        <w:t>nagrzewanie się maszyny, itp.) z wyjątkiem prób dokonywanych w związku z okresowymi badaniami eksploatacyjnymi</w:t>
      </w:r>
      <w:r w:rsidRPr="00BA288D">
        <w:rPr>
          <w:rFonts w:eastAsia="Calibri"/>
          <w:i/>
          <w:spacing w:val="1"/>
          <w:w w:val="85"/>
          <w:sz w:val="22"/>
          <w:szCs w:val="22"/>
          <w:lang w:eastAsia="en-US"/>
        </w:rPr>
        <w:t xml:space="preserve"> </w:t>
      </w:r>
      <w:r w:rsidRPr="00BA288D">
        <w:rPr>
          <w:rFonts w:eastAsia="Calibri"/>
          <w:i/>
          <w:w w:val="95"/>
          <w:sz w:val="22"/>
          <w:szCs w:val="22"/>
          <w:lang w:eastAsia="en-US"/>
        </w:rPr>
        <w:t>(oględzinami</w:t>
      </w:r>
      <w:r w:rsidRPr="00BA288D">
        <w:rPr>
          <w:rFonts w:eastAsia="Calibri"/>
          <w:i/>
          <w:spacing w:val="-22"/>
          <w:w w:val="95"/>
          <w:sz w:val="22"/>
          <w:szCs w:val="22"/>
          <w:lang w:eastAsia="en-US"/>
        </w:rPr>
        <w:t xml:space="preserve"> </w:t>
      </w:r>
      <w:r w:rsidRPr="00BA288D">
        <w:rPr>
          <w:rFonts w:eastAsia="Calibri"/>
          <w:i/>
          <w:w w:val="95"/>
          <w:sz w:val="22"/>
          <w:szCs w:val="22"/>
          <w:lang w:eastAsia="en-US"/>
        </w:rPr>
        <w:t>i</w:t>
      </w:r>
      <w:r w:rsidRPr="00BA288D">
        <w:rPr>
          <w:rFonts w:eastAsia="Calibri"/>
          <w:i/>
          <w:spacing w:val="-18"/>
          <w:w w:val="95"/>
          <w:sz w:val="22"/>
          <w:szCs w:val="22"/>
          <w:lang w:eastAsia="en-US"/>
        </w:rPr>
        <w:t xml:space="preserve"> </w:t>
      </w:r>
      <w:r w:rsidRPr="00BA288D">
        <w:rPr>
          <w:rFonts w:eastAsia="Calibri"/>
          <w:i/>
          <w:w w:val="95"/>
          <w:sz w:val="22"/>
          <w:szCs w:val="22"/>
          <w:lang w:eastAsia="en-US"/>
        </w:rPr>
        <w:t>przeglądami),</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i/>
          <w:w w:val="80"/>
          <w:sz w:val="22"/>
          <w:szCs w:val="22"/>
          <w:lang w:eastAsia="en-US"/>
        </w:rPr>
        <w:t>w maszynach elektrycznych, w których - w okresie bezpośrednio poprzedzającym szkodę - nie przeprowadzono okresowego</w:t>
      </w:r>
      <w:r w:rsidRPr="00BA288D">
        <w:rPr>
          <w:rFonts w:eastAsia="Calibri"/>
          <w:i/>
          <w:spacing w:val="1"/>
          <w:w w:val="80"/>
          <w:sz w:val="22"/>
          <w:szCs w:val="22"/>
          <w:lang w:eastAsia="en-US"/>
        </w:rPr>
        <w:t xml:space="preserve"> </w:t>
      </w:r>
      <w:r w:rsidRPr="00BA288D">
        <w:rPr>
          <w:rFonts w:eastAsia="Calibri"/>
          <w:i/>
          <w:w w:val="80"/>
          <w:sz w:val="22"/>
          <w:szCs w:val="22"/>
          <w:lang w:eastAsia="en-US"/>
        </w:rPr>
        <w:t>badania</w:t>
      </w:r>
      <w:r w:rsidRPr="00BA288D">
        <w:rPr>
          <w:rFonts w:eastAsia="Calibri"/>
          <w:i/>
          <w:spacing w:val="5"/>
          <w:w w:val="80"/>
          <w:sz w:val="22"/>
          <w:szCs w:val="22"/>
          <w:lang w:eastAsia="en-US"/>
        </w:rPr>
        <w:t xml:space="preserve"> </w:t>
      </w:r>
      <w:r w:rsidRPr="00BA288D">
        <w:rPr>
          <w:rFonts w:eastAsia="Calibri"/>
          <w:i/>
          <w:w w:val="80"/>
          <w:sz w:val="22"/>
          <w:szCs w:val="22"/>
          <w:lang w:eastAsia="en-US"/>
        </w:rPr>
        <w:t>eksploatacyjnego</w:t>
      </w:r>
      <w:r w:rsidRPr="00BA288D">
        <w:rPr>
          <w:rFonts w:eastAsia="Calibri"/>
          <w:i/>
          <w:spacing w:val="3"/>
          <w:w w:val="80"/>
          <w:sz w:val="22"/>
          <w:szCs w:val="22"/>
          <w:lang w:eastAsia="en-US"/>
        </w:rPr>
        <w:t xml:space="preserve"> </w:t>
      </w:r>
      <w:r w:rsidRPr="00BA288D">
        <w:rPr>
          <w:rFonts w:eastAsia="Calibri"/>
          <w:i/>
          <w:w w:val="80"/>
          <w:sz w:val="22"/>
          <w:szCs w:val="22"/>
          <w:lang w:eastAsia="en-US"/>
        </w:rPr>
        <w:t>(oględzin</w:t>
      </w:r>
      <w:r w:rsidRPr="00BA288D">
        <w:rPr>
          <w:rFonts w:eastAsia="Calibri"/>
          <w:i/>
          <w:spacing w:val="2"/>
          <w:w w:val="80"/>
          <w:sz w:val="22"/>
          <w:szCs w:val="22"/>
          <w:lang w:eastAsia="en-US"/>
        </w:rPr>
        <w:t xml:space="preserve"> </w:t>
      </w:r>
      <w:r w:rsidRPr="00BA288D">
        <w:rPr>
          <w:rFonts w:eastAsia="Calibri"/>
          <w:i/>
          <w:w w:val="80"/>
          <w:sz w:val="22"/>
          <w:szCs w:val="22"/>
          <w:lang w:eastAsia="en-US"/>
        </w:rPr>
        <w:t>i</w:t>
      </w:r>
      <w:r w:rsidRPr="00BA288D">
        <w:rPr>
          <w:rFonts w:eastAsia="Calibri"/>
          <w:i/>
          <w:spacing w:val="12"/>
          <w:w w:val="80"/>
          <w:sz w:val="22"/>
          <w:szCs w:val="22"/>
          <w:lang w:eastAsia="en-US"/>
        </w:rPr>
        <w:t xml:space="preserve"> </w:t>
      </w:r>
      <w:r w:rsidRPr="00BA288D">
        <w:rPr>
          <w:rFonts w:eastAsia="Calibri"/>
          <w:i/>
          <w:w w:val="80"/>
          <w:sz w:val="22"/>
          <w:szCs w:val="22"/>
          <w:lang w:eastAsia="en-US"/>
        </w:rPr>
        <w:t>przeglądu)</w:t>
      </w:r>
      <w:r w:rsidRPr="00BA288D">
        <w:rPr>
          <w:rFonts w:eastAsia="Calibri"/>
          <w:i/>
          <w:spacing w:val="4"/>
          <w:w w:val="80"/>
          <w:sz w:val="22"/>
          <w:szCs w:val="22"/>
          <w:lang w:eastAsia="en-US"/>
        </w:rPr>
        <w:t xml:space="preserve"> </w:t>
      </w:r>
      <w:r w:rsidRPr="00BA288D">
        <w:rPr>
          <w:rFonts w:eastAsia="Calibri"/>
          <w:i/>
          <w:w w:val="80"/>
          <w:sz w:val="22"/>
          <w:szCs w:val="22"/>
          <w:lang w:eastAsia="en-US"/>
        </w:rPr>
        <w:t>stosownie</w:t>
      </w:r>
      <w:r w:rsidRPr="00BA288D">
        <w:rPr>
          <w:rFonts w:eastAsia="Calibri"/>
          <w:i/>
          <w:spacing w:val="4"/>
          <w:w w:val="80"/>
          <w:sz w:val="22"/>
          <w:szCs w:val="22"/>
          <w:lang w:eastAsia="en-US"/>
        </w:rPr>
        <w:t xml:space="preserve"> </w:t>
      </w:r>
      <w:r w:rsidRPr="00BA288D">
        <w:rPr>
          <w:rFonts w:eastAsia="Calibri"/>
          <w:i/>
          <w:w w:val="80"/>
          <w:sz w:val="22"/>
          <w:szCs w:val="22"/>
          <w:lang w:eastAsia="en-US"/>
        </w:rPr>
        <w:t>do</w:t>
      </w:r>
      <w:r w:rsidRPr="00BA288D">
        <w:rPr>
          <w:rFonts w:eastAsia="Calibri"/>
          <w:i/>
          <w:spacing w:val="2"/>
          <w:w w:val="80"/>
          <w:sz w:val="22"/>
          <w:szCs w:val="22"/>
          <w:lang w:eastAsia="en-US"/>
        </w:rPr>
        <w:t xml:space="preserve"> </w:t>
      </w:r>
      <w:r w:rsidRPr="00BA288D">
        <w:rPr>
          <w:rFonts w:eastAsia="Calibri"/>
          <w:i/>
          <w:w w:val="80"/>
          <w:sz w:val="22"/>
          <w:szCs w:val="22"/>
          <w:lang w:eastAsia="en-US"/>
        </w:rPr>
        <w:t>obowiązujących</w:t>
      </w:r>
      <w:r w:rsidRPr="00BA288D">
        <w:rPr>
          <w:rFonts w:eastAsia="Calibri"/>
          <w:i/>
          <w:spacing w:val="4"/>
          <w:w w:val="80"/>
          <w:sz w:val="22"/>
          <w:szCs w:val="22"/>
          <w:lang w:eastAsia="en-US"/>
        </w:rPr>
        <w:t xml:space="preserve"> </w:t>
      </w:r>
      <w:r w:rsidRPr="00BA288D">
        <w:rPr>
          <w:rFonts w:eastAsia="Calibri"/>
          <w:i/>
          <w:w w:val="80"/>
          <w:sz w:val="22"/>
          <w:szCs w:val="22"/>
          <w:lang w:eastAsia="en-US"/>
        </w:rPr>
        <w:t>przepisów</w:t>
      </w:r>
      <w:r w:rsidRPr="00BA288D">
        <w:rPr>
          <w:rFonts w:eastAsia="Calibri"/>
          <w:i/>
          <w:spacing w:val="1"/>
          <w:w w:val="80"/>
          <w:sz w:val="22"/>
          <w:szCs w:val="22"/>
          <w:lang w:eastAsia="en-US"/>
        </w:rPr>
        <w:t xml:space="preserve"> </w:t>
      </w:r>
      <w:r w:rsidRPr="00BA288D">
        <w:rPr>
          <w:rFonts w:eastAsia="Calibri"/>
          <w:i/>
          <w:w w:val="80"/>
          <w:sz w:val="22"/>
          <w:szCs w:val="22"/>
          <w:lang w:eastAsia="en-US"/>
        </w:rPr>
        <w:t>lub</w:t>
      </w:r>
      <w:r w:rsidRPr="00BA288D">
        <w:rPr>
          <w:rFonts w:eastAsia="Calibri"/>
          <w:i/>
          <w:spacing w:val="1"/>
          <w:w w:val="80"/>
          <w:sz w:val="22"/>
          <w:szCs w:val="22"/>
          <w:lang w:eastAsia="en-US"/>
        </w:rPr>
        <w:t xml:space="preserve"> </w:t>
      </w:r>
      <w:r w:rsidRPr="00BA288D">
        <w:rPr>
          <w:rFonts w:eastAsia="Calibri"/>
          <w:i/>
          <w:w w:val="80"/>
          <w:sz w:val="22"/>
          <w:szCs w:val="22"/>
          <w:lang w:eastAsia="en-US"/>
        </w:rPr>
        <w:t xml:space="preserve">konserwacji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bCs/>
          <w:sz w:val="22"/>
          <w:szCs w:val="22"/>
          <w:lang w:eastAsia="en-US"/>
        </w:rPr>
        <w:t>61</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odniesieniu</w:t>
      </w:r>
      <w:r w:rsidRPr="00BA288D">
        <w:rPr>
          <w:rFonts w:eastAsia="Calibri"/>
          <w:spacing w:val="1"/>
          <w:w w:val="85"/>
          <w:sz w:val="22"/>
          <w:szCs w:val="22"/>
          <w:lang w:eastAsia="en-US"/>
        </w:rPr>
        <w:t xml:space="preserve"> </w:t>
      </w:r>
      <w:r w:rsidRPr="00BA288D">
        <w:rPr>
          <w:rFonts w:eastAsia="Calibri"/>
          <w:w w:val="85"/>
          <w:sz w:val="22"/>
          <w:szCs w:val="22"/>
          <w:lang w:eastAsia="en-US"/>
        </w:rPr>
        <w:t>do</w:t>
      </w:r>
      <w:r w:rsidRPr="00BA288D">
        <w:rPr>
          <w:rFonts w:eastAsia="Calibri"/>
          <w:spacing w:val="1"/>
          <w:w w:val="85"/>
          <w:sz w:val="22"/>
          <w:szCs w:val="22"/>
          <w:lang w:eastAsia="en-US"/>
        </w:rPr>
        <w:t xml:space="preserve"> </w:t>
      </w:r>
      <w:r w:rsidRPr="00BA288D">
        <w:rPr>
          <w:rFonts w:eastAsia="Calibri"/>
          <w:i/>
          <w:w w:val="85"/>
          <w:sz w:val="22"/>
          <w:szCs w:val="22"/>
          <w:lang w:eastAsia="en-US"/>
        </w:rPr>
        <w:t>„Szkody materialne powstałe wskutek przepięcia bezpośredniego i</w:t>
      </w:r>
      <w:r w:rsidRPr="00BA288D">
        <w:rPr>
          <w:rFonts w:eastAsia="Calibri"/>
          <w:i/>
          <w:spacing w:val="1"/>
          <w:w w:val="85"/>
          <w:sz w:val="22"/>
          <w:szCs w:val="22"/>
          <w:lang w:eastAsia="en-US"/>
        </w:rPr>
        <w:t xml:space="preserve"> </w:t>
      </w:r>
      <w:r w:rsidRPr="00BA288D">
        <w:rPr>
          <w:rFonts w:eastAsia="Calibri"/>
          <w:i/>
          <w:w w:val="85"/>
          <w:sz w:val="22"/>
          <w:szCs w:val="22"/>
          <w:lang w:eastAsia="en-US"/>
        </w:rPr>
        <w:t>pośredniego</w:t>
      </w:r>
      <w:r w:rsidRPr="00BA288D">
        <w:rPr>
          <w:rFonts w:eastAsia="Calibri"/>
          <w:i/>
          <w:spacing w:val="44"/>
          <w:sz w:val="22"/>
          <w:szCs w:val="22"/>
          <w:lang w:eastAsia="en-US"/>
        </w:rPr>
        <w:t xml:space="preserve"> </w:t>
      </w:r>
      <w:r w:rsidRPr="00BA288D">
        <w:rPr>
          <w:rFonts w:eastAsia="Calibri"/>
          <w:i/>
          <w:w w:val="85"/>
          <w:sz w:val="22"/>
          <w:szCs w:val="22"/>
          <w:lang w:eastAsia="en-US"/>
        </w:rPr>
        <w:t>– Szkody materialne</w:t>
      </w:r>
      <w:r w:rsidRPr="00BA288D">
        <w:rPr>
          <w:rFonts w:eastAsia="Calibri"/>
          <w:i/>
          <w:spacing w:val="1"/>
          <w:w w:val="85"/>
          <w:sz w:val="22"/>
          <w:szCs w:val="22"/>
          <w:lang w:eastAsia="en-US"/>
        </w:rPr>
        <w:t xml:space="preserve"> </w:t>
      </w:r>
      <w:r w:rsidRPr="00BA288D">
        <w:rPr>
          <w:rFonts w:eastAsia="Calibri"/>
          <w:i/>
          <w:w w:val="90"/>
          <w:sz w:val="22"/>
          <w:szCs w:val="22"/>
          <w:lang w:eastAsia="en-US"/>
        </w:rPr>
        <w:t xml:space="preserve">powstałe wskutek przepięcia bezpośredniego i pośredniego uderzenia pioruna”, </w:t>
      </w:r>
      <w:r w:rsidRPr="00BA288D">
        <w:rPr>
          <w:rFonts w:eastAsia="Calibri"/>
          <w:w w:val="90"/>
          <w:sz w:val="22"/>
          <w:szCs w:val="22"/>
          <w:lang w:eastAsia="en-US"/>
        </w:rPr>
        <w:t>wnioskujemy</w:t>
      </w:r>
      <w:r w:rsidRPr="00BA288D">
        <w:rPr>
          <w:rFonts w:eastAsia="Calibri"/>
          <w:spacing w:val="1"/>
          <w:w w:val="90"/>
          <w:sz w:val="22"/>
          <w:szCs w:val="22"/>
          <w:lang w:eastAsia="en-US"/>
        </w:rPr>
        <w:t xml:space="preserve"> </w:t>
      </w:r>
      <w:r w:rsidRPr="00BA288D">
        <w:rPr>
          <w:rFonts w:eastAsia="Calibri"/>
          <w:spacing w:val="1"/>
          <w:w w:val="90"/>
          <w:sz w:val="22"/>
          <w:szCs w:val="22"/>
          <w:lang w:eastAsia="en-US"/>
        </w:rPr>
        <w:br/>
      </w:r>
      <w:r w:rsidRPr="00BA288D">
        <w:rPr>
          <w:rFonts w:eastAsia="Calibri"/>
          <w:w w:val="90"/>
          <w:sz w:val="22"/>
          <w:szCs w:val="22"/>
          <w:lang w:eastAsia="en-US"/>
        </w:rPr>
        <w:t>o</w:t>
      </w:r>
      <w:r w:rsidRPr="00BA288D">
        <w:rPr>
          <w:rFonts w:eastAsia="Calibri"/>
          <w:spacing w:val="1"/>
          <w:w w:val="90"/>
          <w:sz w:val="22"/>
          <w:szCs w:val="22"/>
          <w:lang w:eastAsia="en-US"/>
        </w:rPr>
        <w:t xml:space="preserve"> </w:t>
      </w:r>
      <w:r w:rsidRPr="00BA288D">
        <w:rPr>
          <w:rFonts w:eastAsia="Calibri"/>
          <w:w w:val="90"/>
          <w:sz w:val="22"/>
          <w:szCs w:val="22"/>
          <w:lang w:eastAsia="en-US"/>
        </w:rPr>
        <w:t>wprowadzenie</w:t>
      </w:r>
      <w:r w:rsidRPr="00BA288D">
        <w:rPr>
          <w:rFonts w:eastAsia="Calibri"/>
          <w:spacing w:val="1"/>
          <w:w w:val="90"/>
          <w:sz w:val="22"/>
          <w:szCs w:val="22"/>
          <w:lang w:eastAsia="en-US"/>
        </w:rPr>
        <w:t xml:space="preserve"> </w:t>
      </w:r>
      <w:r w:rsidRPr="00BA288D">
        <w:rPr>
          <w:rFonts w:eastAsia="Calibri"/>
          <w:w w:val="90"/>
          <w:sz w:val="22"/>
          <w:szCs w:val="22"/>
          <w:lang w:eastAsia="en-US"/>
        </w:rPr>
        <w:t>limitu</w:t>
      </w:r>
      <w:r w:rsidRPr="00BA288D">
        <w:rPr>
          <w:rFonts w:eastAsia="Calibri"/>
          <w:spacing w:val="1"/>
          <w:w w:val="90"/>
          <w:sz w:val="22"/>
          <w:szCs w:val="22"/>
          <w:lang w:eastAsia="en-US"/>
        </w:rPr>
        <w:t xml:space="preserve"> </w:t>
      </w:r>
      <w:r w:rsidRPr="00BA288D">
        <w:rPr>
          <w:rFonts w:eastAsia="Calibri"/>
          <w:w w:val="95"/>
          <w:sz w:val="22"/>
          <w:szCs w:val="22"/>
          <w:lang w:eastAsia="en-US"/>
        </w:rPr>
        <w:t>odpowiedzialności:</w:t>
      </w:r>
      <w:r w:rsidRPr="00BA288D">
        <w:rPr>
          <w:rFonts w:eastAsia="Calibri"/>
          <w:spacing w:val="1"/>
          <w:w w:val="95"/>
          <w:sz w:val="22"/>
          <w:szCs w:val="22"/>
          <w:lang w:eastAsia="en-US"/>
        </w:rPr>
        <w:t xml:space="preserve"> </w:t>
      </w:r>
      <w:r w:rsidRPr="00BA288D">
        <w:rPr>
          <w:rFonts w:eastAsia="Calibri"/>
          <w:w w:val="95"/>
          <w:sz w:val="22"/>
          <w:szCs w:val="22"/>
          <w:lang w:eastAsia="en-US"/>
        </w:rPr>
        <w:t>5.000.000 zł</w:t>
      </w:r>
      <w:r w:rsidRPr="00BA288D">
        <w:rPr>
          <w:rFonts w:eastAsia="Calibri"/>
          <w:spacing w:val="50"/>
          <w:sz w:val="22"/>
          <w:szCs w:val="22"/>
          <w:lang w:eastAsia="en-US"/>
        </w:rPr>
        <w:t xml:space="preserve"> </w:t>
      </w:r>
      <w:r w:rsidRPr="00BA288D">
        <w:rPr>
          <w:rFonts w:eastAsia="Calibri"/>
          <w:w w:val="95"/>
          <w:sz w:val="22"/>
          <w:szCs w:val="22"/>
          <w:lang w:eastAsia="en-US"/>
        </w:rPr>
        <w:t>na jedno</w:t>
      </w:r>
      <w:r w:rsidRPr="00BA288D">
        <w:rPr>
          <w:rFonts w:eastAsia="Calibri"/>
          <w:spacing w:val="51"/>
          <w:sz w:val="22"/>
          <w:szCs w:val="22"/>
          <w:lang w:eastAsia="en-US"/>
        </w:rPr>
        <w:t xml:space="preserve"> </w:t>
      </w:r>
      <w:r w:rsidRPr="00BA288D">
        <w:rPr>
          <w:rFonts w:eastAsia="Calibri"/>
          <w:w w:val="95"/>
          <w:sz w:val="22"/>
          <w:szCs w:val="22"/>
          <w:lang w:eastAsia="en-US"/>
        </w:rPr>
        <w:t>i na wszystkie zdarzenia oraz wprowadzenie franszyzy redukcyjnej:</w:t>
      </w:r>
      <w:r w:rsidRPr="00BA288D">
        <w:rPr>
          <w:rFonts w:eastAsia="Calibri"/>
          <w:spacing w:val="50"/>
          <w:sz w:val="22"/>
          <w:szCs w:val="22"/>
          <w:lang w:eastAsia="en-US"/>
        </w:rPr>
        <w:t xml:space="preserve"> </w:t>
      </w:r>
      <w:r w:rsidRPr="00BA288D">
        <w:rPr>
          <w:rFonts w:eastAsia="Calibri"/>
          <w:w w:val="95"/>
          <w:sz w:val="22"/>
          <w:szCs w:val="22"/>
          <w:lang w:eastAsia="en-US"/>
        </w:rPr>
        <w:t>5% nie</w:t>
      </w:r>
      <w:r w:rsidRPr="00BA288D">
        <w:rPr>
          <w:rFonts w:eastAsia="Calibri"/>
          <w:spacing w:val="51"/>
          <w:sz w:val="22"/>
          <w:szCs w:val="22"/>
          <w:lang w:eastAsia="en-US"/>
        </w:rPr>
        <w:t xml:space="preserve"> </w:t>
      </w:r>
      <w:r w:rsidRPr="00BA288D">
        <w:rPr>
          <w:rFonts w:eastAsia="Calibri"/>
          <w:w w:val="95"/>
          <w:sz w:val="22"/>
          <w:szCs w:val="22"/>
          <w:lang w:eastAsia="en-US"/>
        </w:rPr>
        <w:t>mnie</w:t>
      </w:r>
      <w:r w:rsidRPr="00BA288D">
        <w:rPr>
          <w:rFonts w:eastAsia="Calibri"/>
          <w:spacing w:val="1"/>
          <w:w w:val="95"/>
          <w:sz w:val="22"/>
          <w:szCs w:val="22"/>
          <w:lang w:eastAsia="en-US"/>
        </w:rPr>
        <w:t xml:space="preserve"> </w:t>
      </w:r>
      <w:r w:rsidRPr="00BA288D">
        <w:rPr>
          <w:rFonts w:eastAsia="Calibri"/>
          <w:sz w:val="22"/>
          <w:szCs w:val="22"/>
          <w:lang w:eastAsia="en-US"/>
        </w:rPr>
        <w:t>niż</w:t>
      </w:r>
      <w:r w:rsidRPr="00BA288D">
        <w:rPr>
          <w:rFonts w:eastAsia="Calibri"/>
          <w:spacing w:val="-12"/>
          <w:sz w:val="22"/>
          <w:szCs w:val="22"/>
          <w:lang w:eastAsia="en-US"/>
        </w:rPr>
        <w:t xml:space="preserve"> </w:t>
      </w:r>
      <w:r w:rsidRPr="00BA288D">
        <w:rPr>
          <w:rFonts w:eastAsia="Calibri"/>
          <w:sz w:val="22"/>
          <w:szCs w:val="22"/>
          <w:lang w:eastAsia="en-US"/>
        </w:rPr>
        <w:t>1.000</w:t>
      </w:r>
      <w:r w:rsidRPr="00BA288D">
        <w:rPr>
          <w:rFonts w:eastAsia="Calibri"/>
          <w:spacing w:val="-15"/>
          <w:sz w:val="22"/>
          <w:szCs w:val="22"/>
          <w:lang w:eastAsia="en-US"/>
        </w:rPr>
        <w:t xml:space="preserve"> </w:t>
      </w:r>
      <w:r w:rsidRPr="00BA288D">
        <w:rPr>
          <w:rFonts w:eastAsia="Calibri"/>
          <w:sz w:val="22"/>
          <w:szCs w:val="22"/>
          <w:lang w:eastAsia="en-US"/>
        </w:rPr>
        <w:t>zł.</w:t>
      </w:r>
    </w:p>
    <w:p w:rsidR="00BA288D" w:rsidRPr="00BA288D" w:rsidRDefault="00BA288D" w:rsidP="00BA288D">
      <w:pPr>
        <w:jc w:val="both"/>
        <w:rPr>
          <w:rFonts w:eastAsia="Calibri"/>
          <w:sz w:val="22"/>
          <w:szCs w:val="22"/>
          <w:lang w:eastAsia="en-US"/>
        </w:rPr>
      </w:pPr>
      <w:r w:rsidRPr="00BA288D">
        <w:rPr>
          <w:rFonts w:eastAsia="Calibri"/>
          <w:w w:val="95"/>
          <w:sz w:val="22"/>
          <w:szCs w:val="22"/>
          <w:lang w:eastAsia="en-US"/>
        </w:rPr>
        <w:t>Zarazem</w:t>
      </w:r>
      <w:r w:rsidRPr="00BA288D">
        <w:rPr>
          <w:rFonts w:eastAsia="Calibri"/>
          <w:spacing w:val="36"/>
          <w:w w:val="95"/>
          <w:sz w:val="22"/>
          <w:szCs w:val="22"/>
          <w:lang w:eastAsia="en-US"/>
        </w:rPr>
        <w:t xml:space="preserve"> </w:t>
      </w:r>
      <w:r w:rsidRPr="00BA288D">
        <w:rPr>
          <w:rFonts w:eastAsia="Calibri"/>
          <w:w w:val="95"/>
          <w:sz w:val="22"/>
          <w:szCs w:val="22"/>
          <w:lang w:eastAsia="en-US"/>
        </w:rPr>
        <w:t>potwierdzamy,</w:t>
      </w:r>
      <w:r w:rsidRPr="00BA288D">
        <w:rPr>
          <w:rFonts w:eastAsia="Calibri"/>
          <w:spacing w:val="41"/>
          <w:w w:val="95"/>
          <w:sz w:val="22"/>
          <w:szCs w:val="22"/>
          <w:lang w:eastAsia="en-US"/>
        </w:rPr>
        <w:t xml:space="preserve"> </w:t>
      </w:r>
      <w:r w:rsidRPr="00BA288D">
        <w:rPr>
          <w:rFonts w:eastAsia="Calibri"/>
          <w:w w:val="95"/>
          <w:sz w:val="22"/>
          <w:szCs w:val="22"/>
          <w:lang w:eastAsia="en-US"/>
        </w:rPr>
        <w:t>iż</w:t>
      </w:r>
      <w:r w:rsidRPr="00BA288D">
        <w:rPr>
          <w:rFonts w:eastAsia="Calibri"/>
          <w:spacing w:val="38"/>
          <w:w w:val="95"/>
          <w:sz w:val="22"/>
          <w:szCs w:val="22"/>
          <w:lang w:eastAsia="en-US"/>
        </w:rPr>
        <w:t xml:space="preserve"> </w:t>
      </w:r>
      <w:r w:rsidRPr="00BA288D">
        <w:rPr>
          <w:rFonts w:eastAsia="Calibri"/>
          <w:w w:val="95"/>
          <w:sz w:val="22"/>
          <w:szCs w:val="22"/>
          <w:lang w:eastAsia="en-US"/>
        </w:rPr>
        <w:t>odpowiedzialność</w:t>
      </w:r>
      <w:r w:rsidRPr="00BA288D">
        <w:rPr>
          <w:rFonts w:eastAsia="Calibri"/>
          <w:spacing w:val="37"/>
          <w:w w:val="95"/>
          <w:sz w:val="22"/>
          <w:szCs w:val="22"/>
          <w:lang w:eastAsia="en-US"/>
        </w:rPr>
        <w:t xml:space="preserve"> </w:t>
      </w:r>
      <w:r w:rsidRPr="00BA288D">
        <w:rPr>
          <w:rFonts w:eastAsia="Calibri"/>
          <w:w w:val="95"/>
          <w:sz w:val="22"/>
          <w:szCs w:val="22"/>
          <w:lang w:eastAsia="en-US"/>
        </w:rPr>
        <w:t>Wykonawcy</w:t>
      </w:r>
      <w:r w:rsidRPr="00BA288D">
        <w:rPr>
          <w:rFonts w:eastAsia="Calibri"/>
          <w:spacing w:val="39"/>
          <w:w w:val="95"/>
          <w:sz w:val="22"/>
          <w:szCs w:val="22"/>
          <w:lang w:eastAsia="en-US"/>
        </w:rPr>
        <w:t xml:space="preserve"> </w:t>
      </w:r>
      <w:r w:rsidRPr="00BA288D">
        <w:rPr>
          <w:rFonts w:eastAsia="Calibri"/>
          <w:w w:val="95"/>
          <w:sz w:val="22"/>
          <w:szCs w:val="22"/>
          <w:lang w:eastAsia="en-US"/>
        </w:rPr>
        <w:t>za</w:t>
      </w:r>
      <w:r w:rsidRPr="00BA288D">
        <w:rPr>
          <w:rFonts w:eastAsia="Calibri"/>
          <w:spacing w:val="35"/>
          <w:w w:val="95"/>
          <w:sz w:val="22"/>
          <w:szCs w:val="22"/>
          <w:lang w:eastAsia="en-US"/>
        </w:rPr>
        <w:t xml:space="preserve"> </w:t>
      </w:r>
      <w:r w:rsidRPr="00BA288D">
        <w:rPr>
          <w:rFonts w:eastAsia="Calibri"/>
          <w:w w:val="95"/>
          <w:sz w:val="22"/>
          <w:szCs w:val="22"/>
          <w:lang w:eastAsia="en-US"/>
        </w:rPr>
        <w:t>szkody</w:t>
      </w:r>
      <w:r w:rsidRPr="00BA288D">
        <w:rPr>
          <w:rFonts w:eastAsia="Calibri"/>
          <w:spacing w:val="38"/>
          <w:w w:val="95"/>
          <w:sz w:val="22"/>
          <w:szCs w:val="22"/>
          <w:lang w:eastAsia="en-US"/>
        </w:rPr>
        <w:t xml:space="preserve"> </w:t>
      </w:r>
      <w:r w:rsidRPr="00BA288D">
        <w:rPr>
          <w:rFonts w:eastAsia="Calibri"/>
          <w:w w:val="95"/>
          <w:sz w:val="22"/>
          <w:szCs w:val="22"/>
          <w:lang w:eastAsia="en-US"/>
        </w:rPr>
        <w:t>powstałe</w:t>
      </w:r>
      <w:r w:rsidRPr="00BA288D">
        <w:rPr>
          <w:rFonts w:eastAsia="Calibri"/>
          <w:spacing w:val="37"/>
          <w:w w:val="95"/>
          <w:sz w:val="22"/>
          <w:szCs w:val="22"/>
          <w:lang w:eastAsia="en-US"/>
        </w:rPr>
        <w:t xml:space="preserve"> </w:t>
      </w:r>
      <w:r w:rsidRPr="00BA288D">
        <w:rPr>
          <w:rFonts w:eastAsia="Calibri"/>
          <w:w w:val="95"/>
          <w:sz w:val="22"/>
          <w:szCs w:val="22"/>
          <w:lang w:eastAsia="en-US"/>
        </w:rPr>
        <w:t>z</w:t>
      </w:r>
      <w:r w:rsidRPr="00BA288D">
        <w:rPr>
          <w:rFonts w:eastAsia="Calibri"/>
          <w:spacing w:val="42"/>
          <w:w w:val="95"/>
          <w:sz w:val="22"/>
          <w:szCs w:val="22"/>
          <w:lang w:eastAsia="en-US"/>
        </w:rPr>
        <w:t xml:space="preserve"> </w:t>
      </w:r>
      <w:r w:rsidRPr="00BA288D">
        <w:rPr>
          <w:rFonts w:eastAsia="Calibri"/>
          <w:w w:val="95"/>
          <w:sz w:val="22"/>
          <w:szCs w:val="22"/>
          <w:lang w:eastAsia="en-US"/>
        </w:rPr>
        <w:t>ryzyka</w:t>
      </w:r>
      <w:r w:rsidRPr="00BA288D">
        <w:rPr>
          <w:rFonts w:eastAsia="Calibri"/>
          <w:spacing w:val="35"/>
          <w:w w:val="95"/>
          <w:sz w:val="22"/>
          <w:szCs w:val="22"/>
          <w:lang w:eastAsia="en-US"/>
        </w:rPr>
        <w:t xml:space="preserve"> </w:t>
      </w:r>
      <w:r w:rsidRPr="00BA288D">
        <w:rPr>
          <w:rFonts w:eastAsia="Calibri"/>
          <w:w w:val="95"/>
          <w:sz w:val="22"/>
          <w:szCs w:val="22"/>
          <w:lang w:eastAsia="en-US"/>
        </w:rPr>
        <w:t>bezpośredniego</w:t>
      </w:r>
      <w:r w:rsidRPr="00BA288D">
        <w:rPr>
          <w:rFonts w:eastAsia="Calibri"/>
          <w:spacing w:val="41"/>
          <w:w w:val="95"/>
          <w:sz w:val="22"/>
          <w:szCs w:val="22"/>
          <w:lang w:eastAsia="en-US"/>
        </w:rPr>
        <w:t xml:space="preserve"> </w:t>
      </w:r>
      <w:r w:rsidRPr="00BA288D">
        <w:rPr>
          <w:rFonts w:eastAsia="Calibri"/>
          <w:w w:val="95"/>
          <w:sz w:val="22"/>
          <w:szCs w:val="22"/>
          <w:lang w:eastAsia="en-US"/>
        </w:rPr>
        <w:t>uderzenia</w:t>
      </w:r>
      <w:r w:rsidRPr="00BA288D">
        <w:rPr>
          <w:rFonts w:eastAsia="Calibri"/>
          <w:spacing w:val="38"/>
          <w:w w:val="95"/>
          <w:sz w:val="22"/>
          <w:szCs w:val="22"/>
          <w:lang w:eastAsia="en-US"/>
        </w:rPr>
        <w:t xml:space="preserve"> </w:t>
      </w:r>
      <w:r w:rsidRPr="00BA288D">
        <w:rPr>
          <w:rFonts w:eastAsia="Calibri"/>
          <w:w w:val="95"/>
          <w:sz w:val="22"/>
          <w:szCs w:val="22"/>
          <w:lang w:eastAsia="en-US"/>
        </w:rPr>
        <w:t>pioruna w</w:t>
      </w:r>
      <w:r w:rsidRPr="00BA288D">
        <w:rPr>
          <w:rFonts w:eastAsia="Calibri"/>
          <w:spacing w:val="26"/>
          <w:w w:val="95"/>
          <w:sz w:val="22"/>
          <w:szCs w:val="22"/>
          <w:lang w:eastAsia="en-US"/>
        </w:rPr>
        <w:t xml:space="preserve"> </w:t>
      </w:r>
      <w:r w:rsidRPr="00BA288D">
        <w:rPr>
          <w:rFonts w:eastAsia="Calibri"/>
          <w:w w:val="95"/>
          <w:sz w:val="22"/>
          <w:szCs w:val="22"/>
          <w:lang w:eastAsia="en-US"/>
        </w:rPr>
        <w:t>ubezpieczony</w:t>
      </w:r>
      <w:r w:rsidRPr="00BA288D">
        <w:rPr>
          <w:rFonts w:eastAsia="Calibri"/>
          <w:spacing w:val="21"/>
          <w:w w:val="95"/>
          <w:sz w:val="22"/>
          <w:szCs w:val="22"/>
          <w:lang w:eastAsia="en-US"/>
        </w:rPr>
        <w:t xml:space="preserve"> </w:t>
      </w:r>
      <w:r w:rsidRPr="00BA288D">
        <w:rPr>
          <w:rFonts w:eastAsia="Calibri"/>
          <w:w w:val="95"/>
          <w:sz w:val="22"/>
          <w:szCs w:val="22"/>
          <w:lang w:eastAsia="en-US"/>
        </w:rPr>
        <w:t>przedmiot</w:t>
      </w:r>
      <w:r w:rsidRPr="00BA288D">
        <w:rPr>
          <w:rFonts w:eastAsia="Calibri"/>
          <w:spacing w:val="19"/>
          <w:w w:val="95"/>
          <w:sz w:val="22"/>
          <w:szCs w:val="22"/>
          <w:lang w:eastAsia="en-US"/>
        </w:rPr>
        <w:t xml:space="preserve"> </w:t>
      </w:r>
      <w:r w:rsidRPr="00BA288D">
        <w:rPr>
          <w:rFonts w:eastAsia="Calibri"/>
          <w:w w:val="95"/>
          <w:sz w:val="22"/>
          <w:szCs w:val="22"/>
          <w:lang w:eastAsia="en-US"/>
        </w:rPr>
        <w:t>będą</w:t>
      </w:r>
      <w:r w:rsidRPr="00BA288D">
        <w:rPr>
          <w:rFonts w:eastAsia="Calibri"/>
          <w:spacing w:val="21"/>
          <w:w w:val="95"/>
          <w:sz w:val="22"/>
          <w:szCs w:val="22"/>
          <w:lang w:eastAsia="en-US"/>
        </w:rPr>
        <w:t xml:space="preserve"> </w:t>
      </w:r>
      <w:r w:rsidRPr="00BA288D">
        <w:rPr>
          <w:rFonts w:eastAsia="Calibri"/>
          <w:w w:val="95"/>
          <w:sz w:val="22"/>
          <w:szCs w:val="22"/>
          <w:lang w:eastAsia="en-US"/>
        </w:rPr>
        <w:t>do</w:t>
      </w:r>
      <w:r w:rsidRPr="00BA288D">
        <w:rPr>
          <w:rFonts w:eastAsia="Calibri"/>
          <w:spacing w:val="23"/>
          <w:w w:val="95"/>
          <w:sz w:val="22"/>
          <w:szCs w:val="22"/>
          <w:lang w:eastAsia="en-US"/>
        </w:rPr>
        <w:t xml:space="preserve"> </w:t>
      </w:r>
      <w:r w:rsidRPr="00BA288D">
        <w:rPr>
          <w:rFonts w:eastAsia="Calibri"/>
          <w:w w:val="95"/>
          <w:sz w:val="22"/>
          <w:szCs w:val="22"/>
          <w:lang w:eastAsia="en-US"/>
        </w:rPr>
        <w:t>pełnych</w:t>
      </w:r>
      <w:r w:rsidRPr="00BA288D">
        <w:rPr>
          <w:rFonts w:eastAsia="Calibri"/>
          <w:spacing w:val="22"/>
          <w:w w:val="95"/>
          <w:sz w:val="22"/>
          <w:szCs w:val="22"/>
          <w:lang w:eastAsia="en-US"/>
        </w:rPr>
        <w:t xml:space="preserve"> </w:t>
      </w:r>
      <w:r w:rsidRPr="00BA288D">
        <w:rPr>
          <w:rFonts w:eastAsia="Calibri"/>
          <w:w w:val="95"/>
          <w:sz w:val="22"/>
          <w:szCs w:val="22"/>
          <w:lang w:eastAsia="en-US"/>
        </w:rPr>
        <w:t>sum</w:t>
      </w:r>
      <w:r w:rsidRPr="00BA288D">
        <w:rPr>
          <w:rFonts w:eastAsia="Calibri"/>
          <w:spacing w:val="21"/>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2"/>
        <w:jc w:val="both"/>
        <w:rPr>
          <w:rFonts w:eastAsia="Calibri"/>
          <w:sz w:val="22"/>
          <w:szCs w:val="22"/>
          <w:lang w:eastAsia="en-US"/>
        </w:rPr>
      </w:pPr>
      <w:r w:rsidRPr="00BA288D">
        <w:rPr>
          <w:rFonts w:eastAsia="Calibri"/>
          <w:b/>
          <w:bCs/>
          <w:sz w:val="22"/>
          <w:szCs w:val="22"/>
          <w:lang w:eastAsia="en-US"/>
        </w:rPr>
        <w:t>62</w:t>
      </w:r>
      <w:r w:rsidRPr="00BA288D">
        <w:rPr>
          <w:rFonts w:eastAsia="Calibri"/>
          <w:sz w:val="22"/>
          <w:szCs w:val="22"/>
          <w:lang w:eastAsia="en-US"/>
        </w:rPr>
        <w:t xml:space="preserve">.  </w:t>
      </w:r>
      <w:r w:rsidRPr="00BA288D">
        <w:rPr>
          <w:rFonts w:eastAsia="Calibri"/>
          <w:w w:val="85"/>
          <w:sz w:val="22"/>
          <w:szCs w:val="22"/>
          <w:lang w:eastAsia="en-US"/>
        </w:rPr>
        <w:t xml:space="preserve">W odniesieniu do </w:t>
      </w:r>
      <w:r w:rsidRPr="00BA288D">
        <w:rPr>
          <w:rFonts w:eastAsia="Calibri"/>
          <w:i/>
          <w:w w:val="85"/>
          <w:sz w:val="22"/>
          <w:szCs w:val="22"/>
          <w:lang w:eastAsia="en-US"/>
        </w:rPr>
        <w:t>„Szkody na skutek awarii, uszkodzeń wewnętrznych oraz niefachowej obsługi maszyn i urządzeń pojazdu-</w:t>
      </w:r>
      <w:r w:rsidRPr="00BA288D">
        <w:rPr>
          <w:rFonts w:eastAsia="Calibri"/>
          <w:i/>
          <w:spacing w:val="1"/>
          <w:w w:val="85"/>
          <w:sz w:val="22"/>
          <w:szCs w:val="22"/>
          <w:lang w:eastAsia="en-US"/>
        </w:rPr>
        <w:t xml:space="preserve"> </w:t>
      </w:r>
      <w:r w:rsidRPr="00BA288D">
        <w:rPr>
          <w:rFonts w:eastAsia="Calibri"/>
          <w:i/>
          <w:w w:val="85"/>
          <w:sz w:val="22"/>
          <w:szCs w:val="22"/>
          <w:lang w:eastAsia="en-US"/>
        </w:rPr>
        <w:t>laboratorium</w:t>
      </w:r>
      <w:r w:rsidRPr="00BA288D">
        <w:rPr>
          <w:rFonts w:eastAsia="Calibri"/>
          <w:i/>
          <w:spacing w:val="-7"/>
          <w:w w:val="85"/>
          <w:sz w:val="22"/>
          <w:szCs w:val="22"/>
          <w:lang w:eastAsia="en-US"/>
        </w:rPr>
        <w:t xml:space="preserve"> </w:t>
      </w:r>
      <w:r w:rsidRPr="00BA288D">
        <w:rPr>
          <w:rFonts w:eastAsia="Calibri"/>
          <w:i/>
          <w:w w:val="85"/>
          <w:sz w:val="22"/>
          <w:szCs w:val="22"/>
          <w:lang w:eastAsia="en-US"/>
        </w:rPr>
        <w:t>(mobilne</w:t>
      </w:r>
      <w:r w:rsidRPr="00BA288D">
        <w:rPr>
          <w:rFonts w:eastAsia="Calibri"/>
          <w:i/>
          <w:spacing w:val="1"/>
          <w:w w:val="85"/>
          <w:sz w:val="22"/>
          <w:szCs w:val="22"/>
          <w:lang w:eastAsia="en-US"/>
        </w:rPr>
        <w:t xml:space="preserve"> </w:t>
      </w:r>
      <w:r w:rsidRPr="00BA288D">
        <w:rPr>
          <w:rFonts w:eastAsia="Calibri"/>
          <w:i/>
          <w:w w:val="85"/>
          <w:sz w:val="22"/>
          <w:szCs w:val="22"/>
          <w:lang w:eastAsia="en-US"/>
        </w:rPr>
        <w:t>laboratorium</w:t>
      </w:r>
      <w:r w:rsidRPr="00BA288D">
        <w:rPr>
          <w:rFonts w:eastAsia="Calibri"/>
          <w:i/>
          <w:spacing w:val="-4"/>
          <w:w w:val="85"/>
          <w:sz w:val="22"/>
          <w:szCs w:val="22"/>
          <w:lang w:eastAsia="en-US"/>
        </w:rPr>
        <w:t xml:space="preserve"> </w:t>
      </w:r>
      <w:r w:rsidRPr="00BA288D">
        <w:rPr>
          <w:rFonts w:eastAsia="Calibri"/>
          <w:i/>
          <w:w w:val="85"/>
          <w:sz w:val="22"/>
          <w:szCs w:val="22"/>
          <w:lang w:eastAsia="en-US"/>
        </w:rPr>
        <w:t>hydrogeochemiczne)”,</w:t>
      </w:r>
      <w:r w:rsidRPr="00BA288D">
        <w:rPr>
          <w:rFonts w:eastAsia="Calibri"/>
          <w:i/>
          <w:spacing w:val="-4"/>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w w:val="85"/>
          <w:sz w:val="22"/>
          <w:szCs w:val="22"/>
          <w:lang w:eastAsia="en-US"/>
        </w:rPr>
        <w:t>o</w:t>
      </w:r>
      <w:r w:rsidRPr="00BA288D">
        <w:rPr>
          <w:rFonts w:eastAsia="Calibri"/>
          <w:spacing w:val="3"/>
          <w:w w:val="85"/>
          <w:sz w:val="22"/>
          <w:szCs w:val="22"/>
          <w:lang w:eastAsia="en-US"/>
        </w:rPr>
        <w:t xml:space="preserve"> </w:t>
      </w:r>
      <w:r w:rsidRPr="00BA288D">
        <w:rPr>
          <w:rFonts w:eastAsia="Calibri"/>
          <w:w w:val="85"/>
          <w:sz w:val="22"/>
          <w:szCs w:val="22"/>
          <w:lang w:eastAsia="en-US"/>
        </w:rPr>
        <w:t>wykreślenie</w:t>
      </w:r>
      <w:r w:rsidRPr="00BA288D">
        <w:rPr>
          <w:rFonts w:eastAsia="Calibri"/>
          <w:spacing w:val="2"/>
          <w:w w:val="85"/>
          <w:sz w:val="22"/>
          <w:szCs w:val="22"/>
          <w:lang w:eastAsia="en-US"/>
        </w:rPr>
        <w:t xml:space="preserve"> </w:t>
      </w:r>
      <w:r w:rsidRPr="00BA288D">
        <w:rPr>
          <w:rFonts w:eastAsia="Calibri"/>
          <w:w w:val="85"/>
          <w:sz w:val="22"/>
          <w:szCs w:val="22"/>
          <w:lang w:eastAsia="en-US"/>
        </w:rPr>
        <w:t>zapisu:</w:t>
      </w:r>
    </w:p>
    <w:p w:rsidR="00BA288D" w:rsidRPr="00BA288D" w:rsidRDefault="00BA288D" w:rsidP="00BA288D">
      <w:pPr>
        <w:widowControl w:val="0"/>
        <w:autoSpaceDE w:val="0"/>
        <w:autoSpaceDN w:val="0"/>
        <w:ind w:left="1026"/>
        <w:jc w:val="both"/>
        <w:rPr>
          <w:rFonts w:eastAsia="Arial MT"/>
          <w:sz w:val="22"/>
          <w:szCs w:val="22"/>
          <w:lang w:eastAsia="en-US"/>
        </w:rPr>
      </w:pPr>
      <w:r w:rsidRPr="00BA288D">
        <w:rPr>
          <w:rFonts w:eastAsia="Arial MT"/>
          <w:w w:val="80"/>
          <w:sz w:val="22"/>
          <w:szCs w:val="22"/>
          <w:lang w:eastAsia="en-US"/>
        </w:rPr>
        <w:t>e)</w:t>
      </w:r>
      <w:r w:rsidRPr="00BA288D">
        <w:rPr>
          <w:rFonts w:eastAsia="Arial MT"/>
          <w:spacing w:val="22"/>
          <w:w w:val="80"/>
          <w:sz w:val="22"/>
          <w:szCs w:val="22"/>
          <w:lang w:eastAsia="en-US"/>
        </w:rPr>
        <w:t xml:space="preserve"> </w:t>
      </w:r>
      <w:r w:rsidRPr="00BA288D">
        <w:rPr>
          <w:rFonts w:eastAsia="Arial MT"/>
          <w:w w:val="80"/>
          <w:sz w:val="22"/>
          <w:szCs w:val="22"/>
          <w:lang w:eastAsia="en-US"/>
        </w:rPr>
        <w:t>przyczyny</w:t>
      </w:r>
      <w:r w:rsidRPr="00BA288D">
        <w:rPr>
          <w:rFonts w:eastAsia="Arial MT"/>
          <w:spacing w:val="21"/>
          <w:w w:val="80"/>
          <w:sz w:val="22"/>
          <w:szCs w:val="22"/>
          <w:lang w:eastAsia="en-US"/>
        </w:rPr>
        <w:t xml:space="preserve"> </w:t>
      </w:r>
      <w:r w:rsidRPr="00BA288D">
        <w:rPr>
          <w:rFonts w:eastAsia="Arial MT"/>
          <w:w w:val="80"/>
          <w:sz w:val="22"/>
          <w:szCs w:val="22"/>
          <w:lang w:eastAsia="en-US"/>
        </w:rPr>
        <w:t>eksploatacyjne</w:t>
      </w:r>
      <w:r w:rsidRPr="00BA288D">
        <w:rPr>
          <w:rFonts w:eastAsia="Arial MT"/>
          <w:spacing w:val="31"/>
          <w:w w:val="80"/>
          <w:sz w:val="22"/>
          <w:szCs w:val="22"/>
          <w:lang w:eastAsia="en-US"/>
        </w:rPr>
        <w:t xml:space="preserve"> </w:t>
      </w:r>
      <w:r w:rsidRPr="00BA288D">
        <w:rPr>
          <w:rFonts w:eastAsia="Arial MT"/>
          <w:w w:val="80"/>
          <w:sz w:val="22"/>
          <w:szCs w:val="22"/>
          <w:lang w:eastAsia="en-US"/>
        </w:rPr>
        <w:t>-</w:t>
      </w:r>
      <w:r w:rsidRPr="00BA288D">
        <w:rPr>
          <w:rFonts w:eastAsia="Arial MT"/>
          <w:spacing w:val="18"/>
          <w:w w:val="80"/>
          <w:sz w:val="22"/>
          <w:szCs w:val="22"/>
          <w:lang w:eastAsia="en-US"/>
        </w:rPr>
        <w:t xml:space="preserve"> </w:t>
      </w:r>
      <w:r w:rsidRPr="00BA288D">
        <w:rPr>
          <w:rFonts w:eastAsia="Arial MT"/>
          <w:w w:val="80"/>
          <w:sz w:val="22"/>
          <w:szCs w:val="22"/>
          <w:lang w:eastAsia="en-US"/>
        </w:rPr>
        <w:t>uszkodzenie,</w:t>
      </w:r>
      <w:r w:rsidRPr="00BA288D">
        <w:rPr>
          <w:rFonts w:eastAsia="Arial MT"/>
          <w:spacing w:val="17"/>
          <w:w w:val="80"/>
          <w:sz w:val="22"/>
          <w:szCs w:val="22"/>
          <w:lang w:eastAsia="en-US"/>
        </w:rPr>
        <w:t xml:space="preserve"> </w:t>
      </w:r>
      <w:r w:rsidRPr="00BA288D">
        <w:rPr>
          <w:rFonts w:eastAsia="Arial MT"/>
          <w:w w:val="80"/>
          <w:sz w:val="22"/>
          <w:szCs w:val="22"/>
          <w:lang w:eastAsia="en-US"/>
        </w:rPr>
        <w:t>zniszczenie</w:t>
      </w:r>
      <w:r w:rsidRPr="00BA288D">
        <w:rPr>
          <w:rFonts w:eastAsia="Arial MT"/>
          <w:spacing w:val="22"/>
          <w:w w:val="80"/>
          <w:sz w:val="22"/>
          <w:szCs w:val="22"/>
          <w:lang w:eastAsia="en-US"/>
        </w:rPr>
        <w:t xml:space="preserve"> </w:t>
      </w:r>
      <w:r w:rsidRPr="00BA288D">
        <w:rPr>
          <w:rFonts w:eastAsia="Arial MT"/>
          <w:w w:val="80"/>
          <w:sz w:val="22"/>
          <w:szCs w:val="22"/>
          <w:lang w:eastAsia="en-US"/>
        </w:rPr>
        <w:t>elementów</w:t>
      </w:r>
      <w:r w:rsidRPr="00BA288D">
        <w:rPr>
          <w:rFonts w:eastAsia="Arial MT"/>
          <w:spacing w:val="23"/>
          <w:w w:val="80"/>
          <w:sz w:val="22"/>
          <w:szCs w:val="22"/>
          <w:lang w:eastAsia="en-US"/>
        </w:rPr>
        <w:t xml:space="preserve"> </w:t>
      </w:r>
      <w:r w:rsidRPr="00BA288D">
        <w:rPr>
          <w:rFonts w:eastAsia="Arial MT"/>
          <w:w w:val="80"/>
          <w:sz w:val="22"/>
          <w:szCs w:val="22"/>
          <w:lang w:eastAsia="en-US"/>
        </w:rPr>
        <w:t>maszyny</w:t>
      </w:r>
      <w:r w:rsidRPr="00BA288D">
        <w:rPr>
          <w:rFonts w:eastAsia="Arial MT"/>
          <w:spacing w:val="24"/>
          <w:w w:val="80"/>
          <w:sz w:val="22"/>
          <w:szCs w:val="22"/>
          <w:lang w:eastAsia="en-US"/>
        </w:rPr>
        <w:t xml:space="preserve"> </w:t>
      </w:r>
      <w:r w:rsidRPr="00BA288D">
        <w:rPr>
          <w:rFonts w:eastAsia="Arial MT"/>
          <w:w w:val="80"/>
          <w:sz w:val="22"/>
          <w:szCs w:val="22"/>
          <w:lang w:eastAsia="en-US"/>
        </w:rPr>
        <w:t>przez</w:t>
      </w:r>
      <w:r w:rsidRPr="00BA288D">
        <w:rPr>
          <w:rFonts w:eastAsia="Arial MT"/>
          <w:spacing w:val="25"/>
          <w:w w:val="80"/>
          <w:sz w:val="22"/>
          <w:szCs w:val="22"/>
          <w:lang w:eastAsia="en-US"/>
        </w:rPr>
        <w:t xml:space="preserve"> </w:t>
      </w:r>
      <w:r w:rsidRPr="00BA288D">
        <w:rPr>
          <w:rFonts w:eastAsia="Arial MT"/>
          <w:w w:val="80"/>
          <w:sz w:val="22"/>
          <w:szCs w:val="22"/>
          <w:lang w:eastAsia="en-US"/>
        </w:rPr>
        <w:t>zjawiska</w:t>
      </w:r>
      <w:r w:rsidRPr="00BA288D">
        <w:rPr>
          <w:rFonts w:eastAsia="Arial MT"/>
          <w:spacing w:val="20"/>
          <w:w w:val="80"/>
          <w:sz w:val="22"/>
          <w:szCs w:val="22"/>
          <w:lang w:eastAsia="en-US"/>
        </w:rPr>
        <w:t xml:space="preserve"> </w:t>
      </w:r>
      <w:r w:rsidRPr="00BA288D">
        <w:rPr>
          <w:rFonts w:eastAsia="Arial MT"/>
          <w:w w:val="80"/>
          <w:sz w:val="22"/>
          <w:szCs w:val="22"/>
          <w:lang w:eastAsia="en-US"/>
        </w:rPr>
        <w:t>fizyczne</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sz w:val="22"/>
          <w:szCs w:val="22"/>
          <w:lang w:eastAsia="en-US"/>
        </w:rPr>
        <w:t>jako</w:t>
      </w:r>
      <w:r w:rsidRPr="00BA288D">
        <w:rPr>
          <w:rFonts w:eastAsia="Calibri"/>
          <w:spacing w:val="1"/>
          <w:sz w:val="22"/>
          <w:szCs w:val="22"/>
          <w:lang w:eastAsia="en-US"/>
        </w:rPr>
        <w:t xml:space="preserve"> </w:t>
      </w:r>
      <w:r w:rsidRPr="00BA288D">
        <w:rPr>
          <w:rFonts w:eastAsia="Calibri"/>
          <w:sz w:val="22"/>
          <w:szCs w:val="22"/>
          <w:lang w:eastAsia="en-US"/>
        </w:rPr>
        <w:t>nie</w:t>
      </w:r>
      <w:r w:rsidRPr="00BA288D">
        <w:rPr>
          <w:rFonts w:eastAsia="Calibri"/>
          <w:spacing w:val="1"/>
          <w:sz w:val="22"/>
          <w:szCs w:val="22"/>
          <w:lang w:eastAsia="en-US"/>
        </w:rPr>
        <w:t xml:space="preserve"> </w:t>
      </w:r>
      <w:r w:rsidRPr="00BA288D">
        <w:rPr>
          <w:rFonts w:eastAsia="Calibri"/>
          <w:sz w:val="22"/>
          <w:szCs w:val="22"/>
          <w:lang w:eastAsia="en-US"/>
        </w:rPr>
        <w:t>mieszczącego</w:t>
      </w:r>
      <w:r w:rsidRPr="00BA288D">
        <w:rPr>
          <w:rFonts w:eastAsia="Calibri"/>
          <w:spacing w:val="1"/>
          <w:sz w:val="22"/>
          <w:szCs w:val="22"/>
          <w:lang w:eastAsia="en-US"/>
        </w:rPr>
        <w:t xml:space="preserve"> </w:t>
      </w:r>
      <w:r w:rsidRPr="00BA288D">
        <w:rPr>
          <w:rFonts w:eastAsia="Calibri"/>
          <w:sz w:val="22"/>
          <w:szCs w:val="22"/>
          <w:lang w:eastAsia="en-US"/>
        </w:rPr>
        <w:t>się</w:t>
      </w:r>
      <w:r w:rsidRPr="00BA288D">
        <w:rPr>
          <w:rFonts w:eastAsia="Calibri"/>
          <w:spacing w:val="1"/>
          <w:sz w:val="22"/>
          <w:szCs w:val="22"/>
          <w:lang w:eastAsia="en-US"/>
        </w:rPr>
        <w:t xml:space="preserve"> </w:t>
      </w: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definicji</w:t>
      </w:r>
      <w:r w:rsidRPr="00BA288D">
        <w:rPr>
          <w:rFonts w:eastAsia="Calibri"/>
          <w:spacing w:val="1"/>
          <w:sz w:val="22"/>
          <w:szCs w:val="22"/>
          <w:lang w:eastAsia="en-US"/>
        </w:rPr>
        <w:t xml:space="preserve"> </w:t>
      </w:r>
      <w:r w:rsidRPr="00BA288D">
        <w:rPr>
          <w:rFonts w:eastAsia="Calibri"/>
          <w:sz w:val="22"/>
          <w:szCs w:val="22"/>
          <w:lang w:eastAsia="en-US"/>
        </w:rPr>
        <w:t>wypadku</w:t>
      </w:r>
      <w:r w:rsidRPr="00BA288D">
        <w:rPr>
          <w:rFonts w:eastAsia="Calibri"/>
          <w:spacing w:val="1"/>
          <w:sz w:val="22"/>
          <w:szCs w:val="22"/>
          <w:lang w:eastAsia="en-US"/>
        </w:rPr>
        <w:t xml:space="preserve"> </w:t>
      </w:r>
      <w:r w:rsidRPr="00BA288D">
        <w:rPr>
          <w:rFonts w:eastAsia="Calibri"/>
          <w:sz w:val="22"/>
          <w:szCs w:val="22"/>
          <w:lang w:eastAsia="en-US"/>
        </w:rPr>
        <w:t>ubezpieczeniowego</w:t>
      </w:r>
      <w:r w:rsidRPr="00BA288D">
        <w:rPr>
          <w:rFonts w:eastAsia="Calibri"/>
          <w:spacing w:val="1"/>
          <w:sz w:val="22"/>
          <w:szCs w:val="22"/>
          <w:lang w:eastAsia="en-US"/>
        </w:rPr>
        <w:t xml:space="preserve"> </w:t>
      </w:r>
      <w:r w:rsidRPr="00BA288D">
        <w:rPr>
          <w:rFonts w:eastAsia="Calibri"/>
          <w:sz w:val="22"/>
          <w:szCs w:val="22"/>
          <w:lang w:eastAsia="en-US"/>
        </w:rPr>
        <w:t>m.in.</w:t>
      </w:r>
      <w:r w:rsidRPr="00BA288D">
        <w:rPr>
          <w:rFonts w:eastAsia="Calibri"/>
          <w:spacing w:val="1"/>
          <w:sz w:val="22"/>
          <w:szCs w:val="22"/>
          <w:lang w:eastAsia="en-US"/>
        </w:rPr>
        <w:t xml:space="preserve"> </w:t>
      </w:r>
      <w:r w:rsidRPr="00BA288D">
        <w:rPr>
          <w:rFonts w:eastAsia="Calibri"/>
          <w:sz w:val="22"/>
          <w:szCs w:val="22"/>
          <w:lang w:eastAsia="en-US"/>
        </w:rPr>
        <w:t>zdarzenie</w:t>
      </w:r>
      <w:r w:rsidRPr="00BA288D">
        <w:rPr>
          <w:rFonts w:eastAsia="Calibri"/>
          <w:spacing w:val="1"/>
          <w:sz w:val="22"/>
          <w:szCs w:val="22"/>
          <w:lang w:eastAsia="en-US"/>
        </w:rPr>
        <w:t xml:space="preserve"> </w:t>
      </w:r>
      <w:r w:rsidRPr="00BA288D">
        <w:rPr>
          <w:rFonts w:eastAsia="Calibri"/>
          <w:sz w:val="22"/>
          <w:szCs w:val="22"/>
          <w:lang w:eastAsia="en-US"/>
        </w:rPr>
        <w:t>nagłe</w:t>
      </w:r>
      <w:r w:rsidRPr="00BA288D">
        <w:rPr>
          <w:rFonts w:eastAsia="Calibri"/>
          <w:spacing w:val="1"/>
          <w:sz w:val="22"/>
          <w:szCs w:val="22"/>
          <w:lang w:eastAsia="en-US"/>
        </w:rPr>
        <w:t xml:space="preserve"> </w:t>
      </w:r>
      <w:r w:rsidRPr="00BA288D">
        <w:rPr>
          <w:rFonts w:eastAsia="Calibri"/>
          <w:sz w:val="22"/>
          <w:szCs w:val="22"/>
          <w:lang w:eastAsia="en-US"/>
        </w:rPr>
        <w:t>i</w:t>
      </w:r>
      <w:r w:rsidRPr="00BA288D">
        <w:rPr>
          <w:rFonts w:eastAsia="Calibri"/>
          <w:spacing w:val="1"/>
          <w:sz w:val="22"/>
          <w:szCs w:val="22"/>
          <w:lang w:eastAsia="en-US"/>
        </w:rPr>
        <w:t xml:space="preserve"> </w:t>
      </w:r>
      <w:r w:rsidRPr="00BA288D">
        <w:rPr>
          <w:rFonts w:eastAsia="Calibri"/>
          <w:sz w:val="22"/>
          <w:szCs w:val="22"/>
          <w:lang w:eastAsia="en-US"/>
        </w:rPr>
        <w:t>nieżelazne</w:t>
      </w:r>
      <w:r w:rsidRPr="00BA288D">
        <w:rPr>
          <w:rFonts w:eastAsia="Calibri"/>
          <w:spacing w:val="1"/>
          <w:sz w:val="22"/>
          <w:szCs w:val="22"/>
          <w:lang w:eastAsia="en-US"/>
        </w:rPr>
        <w:t xml:space="preserve"> </w:t>
      </w:r>
      <w:r w:rsidRPr="00BA288D">
        <w:rPr>
          <w:rFonts w:eastAsia="Calibri"/>
          <w:sz w:val="22"/>
          <w:szCs w:val="22"/>
          <w:lang w:eastAsia="en-US"/>
        </w:rPr>
        <w:t>od</w:t>
      </w:r>
      <w:r w:rsidRPr="00BA288D">
        <w:rPr>
          <w:rFonts w:eastAsia="Calibri"/>
          <w:spacing w:val="1"/>
          <w:sz w:val="22"/>
          <w:szCs w:val="22"/>
          <w:lang w:eastAsia="en-US"/>
        </w:rPr>
        <w:t xml:space="preserve"> </w:t>
      </w:r>
      <w:r w:rsidRPr="00BA288D">
        <w:rPr>
          <w:rFonts w:eastAsia="Calibri"/>
          <w:sz w:val="22"/>
          <w:szCs w:val="22"/>
          <w:lang w:eastAsia="en-US"/>
        </w:rPr>
        <w:t>woli</w:t>
      </w:r>
      <w:r w:rsidRPr="00BA288D">
        <w:rPr>
          <w:rFonts w:eastAsia="Calibri"/>
          <w:spacing w:val="1"/>
          <w:sz w:val="22"/>
          <w:szCs w:val="22"/>
          <w:lang w:eastAsia="en-US"/>
        </w:rPr>
        <w:t xml:space="preserve"> </w:t>
      </w:r>
      <w:r w:rsidRPr="00BA288D">
        <w:rPr>
          <w:rFonts w:eastAsia="Calibri"/>
          <w:sz w:val="22"/>
          <w:szCs w:val="22"/>
          <w:lang w:eastAsia="en-US"/>
        </w:rPr>
        <w:t xml:space="preserve">ubezpieczonego.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63</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2"/>
          <w:w w:val="95"/>
          <w:sz w:val="22"/>
          <w:szCs w:val="22"/>
          <w:lang w:eastAsia="en-US"/>
        </w:rPr>
        <w:t xml:space="preserve"> </w:t>
      </w:r>
      <w:r w:rsidRPr="00BA288D">
        <w:rPr>
          <w:rFonts w:eastAsia="Calibri"/>
          <w:w w:val="95"/>
          <w:sz w:val="22"/>
          <w:szCs w:val="22"/>
          <w:lang w:eastAsia="en-US"/>
        </w:rPr>
        <w:t>odniesieniu</w:t>
      </w:r>
      <w:r w:rsidRPr="00BA288D">
        <w:rPr>
          <w:rFonts w:eastAsia="Calibri"/>
          <w:spacing w:val="18"/>
          <w:w w:val="95"/>
          <w:sz w:val="22"/>
          <w:szCs w:val="22"/>
          <w:lang w:eastAsia="en-US"/>
        </w:rPr>
        <w:t xml:space="preserve"> </w:t>
      </w:r>
      <w:r w:rsidRPr="00BA288D">
        <w:rPr>
          <w:rFonts w:eastAsia="Calibri"/>
          <w:w w:val="95"/>
          <w:sz w:val="22"/>
          <w:szCs w:val="22"/>
          <w:lang w:eastAsia="en-US"/>
        </w:rPr>
        <w:t>do</w:t>
      </w:r>
      <w:r w:rsidRPr="00BA288D">
        <w:rPr>
          <w:rFonts w:eastAsia="Calibri"/>
          <w:spacing w:val="20"/>
          <w:w w:val="95"/>
          <w:sz w:val="22"/>
          <w:szCs w:val="22"/>
          <w:lang w:eastAsia="en-US"/>
        </w:rPr>
        <w:t xml:space="preserve"> </w:t>
      </w:r>
      <w:r w:rsidRPr="00BA288D">
        <w:rPr>
          <w:rFonts w:eastAsia="Calibri"/>
          <w:w w:val="95"/>
          <w:sz w:val="22"/>
          <w:szCs w:val="22"/>
          <w:lang w:eastAsia="en-US"/>
        </w:rPr>
        <w:t>zakresu</w:t>
      </w:r>
      <w:r w:rsidRPr="00BA288D">
        <w:rPr>
          <w:rFonts w:eastAsia="Calibri"/>
          <w:spacing w:val="19"/>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0"/>
          <w:w w:val="95"/>
          <w:sz w:val="22"/>
          <w:szCs w:val="22"/>
          <w:lang w:eastAsia="en-US"/>
        </w:rPr>
        <w:t xml:space="preserve"> </w:t>
      </w:r>
      <w:r w:rsidRPr="00BA288D">
        <w:rPr>
          <w:rFonts w:eastAsia="Calibri"/>
          <w:w w:val="95"/>
          <w:sz w:val="22"/>
          <w:szCs w:val="22"/>
          <w:lang w:eastAsia="en-US"/>
        </w:rPr>
        <w:t>wnioskujemy</w:t>
      </w:r>
      <w:r w:rsidRPr="00BA288D">
        <w:rPr>
          <w:rFonts w:eastAsia="Calibri"/>
          <w:spacing w:val="18"/>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wprowadzenia</w:t>
      </w:r>
      <w:r w:rsidRPr="00BA288D">
        <w:rPr>
          <w:rFonts w:eastAsia="Calibri"/>
          <w:spacing w:val="18"/>
          <w:w w:val="95"/>
          <w:sz w:val="22"/>
          <w:szCs w:val="22"/>
          <w:lang w:eastAsia="en-US"/>
        </w:rPr>
        <w:t xml:space="preserve"> </w:t>
      </w:r>
      <w:r w:rsidRPr="00BA288D">
        <w:rPr>
          <w:rFonts w:eastAsia="Calibri"/>
          <w:w w:val="95"/>
          <w:sz w:val="22"/>
          <w:szCs w:val="22"/>
          <w:lang w:eastAsia="en-US"/>
        </w:rPr>
        <w:t>definicji</w:t>
      </w:r>
      <w:r w:rsidRPr="00BA288D">
        <w:rPr>
          <w:rFonts w:eastAsia="Calibri"/>
          <w:spacing w:val="16"/>
          <w:w w:val="95"/>
          <w:sz w:val="22"/>
          <w:szCs w:val="22"/>
          <w:lang w:eastAsia="en-US"/>
        </w:rPr>
        <w:t xml:space="preserve"> </w:t>
      </w:r>
      <w:r w:rsidRPr="00BA288D">
        <w:rPr>
          <w:rFonts w:eastAsia="Calibri"/>
          <w:w w:val="95"/>
          <w:sz w:val="22"/>
          <w:szCs w:val="22"/>
          <w:lang w:eastAsia="en-US"/>
        </w:rPr>
        <w:t>wypadku</w:t>
      </w:r>
      <w:r w:rsidRPr="00BA288D">
        <w:rPr>
          <w:rFonts w:eastAsia="Calibri"/>
          <w:spacing w:val="18"/>
          <w:w w:val="95"/>
          <w:sz w:val="22"/>
          <w:szCs w:val="22"/>
          <w:lang w:eastAsia="en-US"/>
        </w:rPr>
        <w:t xml:space="preserve"> </w:t>
      </w:r>
      <w:r w:rsidRPr="00BA288D">
        <w:rPr>
          <w:rFonts w:eastAsia="Calibri"/>
          <w:w w:val="95"/>
          <w:sz w:val="22"/>
          <w:szCs w:val="22"/>
          <w:lang w:eastAsia="en-US"/>
        </w:rPr>
        <w:t>ubezpieczeniowego</w:t>
      </w:r>
      <w:r w:rsidRPr="00BA288D">
        <w:rPr>
          <w:rFonts w:eastAsia="Calibri"/>
          <w:spacing w:val="23"/>
          <w:w w:val="95"/>
          <w:sz w:val="22"/>
          <w:szCs w:val="22"/>
          <w:lang w:eastAsia="en-US"/>
        </w:rPr>
        <w:t xml:space="preserve"> </w:t>
      </w:r>
      <w:r w:rsidRPr="00BA288D">
        <w:rPr>
          <w:rFonts w:eastAsia="Calibri"/>
          <w:w w:val="95"/>
          <w:sz w:val="22"/>
          <w:szCs w:val="22"/>
          <w:lang w:eastAsia="en-US"/>
        </w:rPr>
        <w:t>w</w:t>
      </w:r>
      <w:r w:rsidRPr="00BA288D">
        <w:rPr>
          <w:rFonts w:eastAsia="Calibri"/>
          <w:spacing w:val="17"/>
          <w:w w:val="95"/>
          <w:sz w:val="22"/>
          <w:szCs w:val="22"/>
          <w:lang w:eastAsia="en-US"/>
        </w:rPr>
        <w:t xml:space="preserve"> </w:t>
      </w:r>
      <w:r w:rsidRPr="00BA288D">
        <w:rPr>
          <w:rFonts w:eastAsia="Calibri"/>
          <w:w w:val="95"/>
          <w:sz w:val="22"/>
          <w:szCs w:val="22"/>
          <w:lang w:eastAsia="en-US"/>
        </w:rPr>
        <w:t>treści</w:t>
      </w:r>
      <w:r w:rsidRPr="00BA288D">
        <w:rPr>
          <w:rFonts w:eastAsia="Calibri"/>
          <w:spacing w:val="22"/>
          <w:w w:val="95"/>
          <w:sz w:val="22"/>
          <w:szCs w:val="22"/>
          <w:lang w:eastAsia="en-US"/>
        </w:rPr>
        <w:t xml:space="preserve"> </w:t>
      </w:r>
      <w:r w:rsidRPr="00BA288D">
        <w:rPr>
          <w:rFonts w:eastAsia="Calibri"/>
          <w:w w:val="95"/>
          <w:sz w:val="22"/>
          <w:szCs w:val="22"/>
          <w:lang w:eastAsia="en-US"/>
        </w:rPr>
        <w:t>tj.:</w:t>
      </w:r>
      <w:r w:rsidRPr="00BA288D">
        <w:rPr>
          <w:rFonts w:eastAsia="Calibri"/>
          <w:spacing w:val="1"/>
          <w:w w:val="95"/>
          <w:sz w:val="22"/>
          <w:szCs w:val="22"/>
          <w:lang w:eastAsia="en-US"/>
        </w:rPr>
        <w:t xml:space="preserve"> </w:t>
      </w:r>
      <w:r w:rsidRPr="00BA288D">
        <w:rPr>
          <w:rFonts w:eastAsia="Calibri"/>
          <w:i/>
          <w:w w:val="80"/>
          <w:sz w:val="22"/>
          <w:szCs w:val="22"/>
          <w:lang w:eastAsia="en-US"/>
        </w:rPr>
        <w:t>niezależne</w:t>
      </w:r>
      <w:r w:rsidRPr="00BA288D">
        <w:rPr>
          <w:rFonts w:eastAsia="Calibri"/>
          <w:i/>
          <w:spacing w:val="34"/>
          <w:w w:val="80"/>
          <w:sz w:val="22"/>
          <w:szCs w:val="22"/>
          <w:lang w:eastAsia="en-US"/>
        </w:rPr>
        <w:t xml:space="preserve"> </w:t>
      </w:r>
      <w:r w:rsidRPr="00BA288D">
        <w:rPr>
          <w:rFonts w:eastAsia="Calibri"/>
          <w:i/>
          <w:w w:val="80"/>
          <w:sz w:val="22"/>
          <w:szCs w:val="22"/>
          <w:lang w:eastAsia="en-US"/>
        </w:rPr>
        <w:t>od</w:t>
      </w:r>
      <w:r w:rsidRPr="00BA288D">
        <w:rPr>
          <w:rFonts w:eastAsia="Calibri"/>
          <w:i/>
          <w:spacing w:val="34"/>
          <w:w w:val="80"/>
          <w:sz w:val="22"/>
          <w:szCs w:val="22"/>
          <w:lang w:eastAsia="en-US"/>
        </w:rPr>
        <w:t xml:space="preserve"> </w:t>
      </w:r>
      <w:r w:rsidRPr="00BA288D">
        <w:rPr>
          <w:rFonts w:eastAsia="Calibri"/>
          <w:i/>
          <w:w w:val="80"/>
          <w:sz w:val="22"/>
          <w:szCs w:val="22"/>
          <w:lang w:eastAsia="en-US"/>
        </w:rPr>
        <w:t>woli</w:t>
      </w:r>
      <w:r w:rsidRPr="00BA288D">
        <w:rPr>
          <w:rFonts w:eastAsia="Calibri"/>
          <w:i/>
          <w:spacing w:val="37"/>
          <w:w w:val="80"/>
          <w:sz w:val="22"/>
          <w:szCs w:val="22"/>
          <w:lang w:eastAsia="en-US"/>
        </w:rPr>
        <w:t xml:space="preserve"> </w:t>
      </w:r>
      <w:r w:rsidRPr="00BA288D">
        <w:rPr>
          <w:rFonts w:eastAsia="Calibri"/>
          <w:i/>
          <w:w w:val="80"/>
          <w:sz w:val="22"/>
          <w:szCs w:val="22"/>
          <w:lang w:eastAsia="en-US"/>
        </w:rPr>
        <w:t>ubezpieczonego</w:t>
      </w:r>
      <w:r w:rsidRPr="00BA288D">
        <w:rPr>
          <w:rFonts w:eastAsia="Calibri"/>
          <w:i/>
          <w:spacing w:val="36"/>
          <w:w w:val="80"/>
          <w:sz w:val="22"/>
          <w:szCs w:val="22"/>
          <w:lang w:eastAsia="en-US"/>
        </w:rPr>
        <w:t xml:space="preserve"> </w:t>
      </w:r>
      <w:r w:rsidRPr="00BA288D">
        <w:rPr>
          <w:rFonts w:eastAsia="Calibri"/>
          <w:i/>
          <w:w w:val="80"/>
          <w:sz w:val="22"/>
          <w:szCs w:val="22"/>
          <w:lang w:eastAsia="en-US"/>
        </w:rPr>
        <w:t>zdarzenie</w:t>
      </w:r>
      <w:r w:rsidRPr="00BA288D">
        <w:rPr>
          <w:rFonts w:eastAsia="Calibri"/>
          <w:i/>
          <w:spacing w:val="39"/>
          <w:w w:val="80"/>
          <w:sz w:val="22"/>
          <w:szCs w:val="22"/>
          <w:lang w:eastAsia="en-US"/>
        </w:rPr>
        <w:t xml:space="preserve"> </w:t>
      </w:r>
      <w:r w:rsidRPr="00BA288D">
        <w:rPr>
          <w:rFonts w:eastAsia="Calibri"/>
          <w:i/>
          <w:w w:val="80"/>
          <w:sz w:val="22"/>
          <w:szCs w:val="22"/>
          <w:lang w:eastAsia="en-US"/>
        </w:rPr>
        <w:t>przyszłe</w:t>
      </w:r>
      <w:r w:rsidRPr="00BA288D">
        <w:rPr>
          <w:rFonts w:eastAsia="Calibri"/>
          <w:i/>
          <w:spacing w:val="40"/>
          <w:w w:val="80"/>
          <w:sz w:val="22"/>
          <w:szCs w:val="22"/>
          <w:lang w:eastAsia="en-US"/>
        </w:rPr>
        <w:t xml:space="preserve"> </w:t>
      </w:r>
      <w:r w:rsidRPr="00BA288D">
        <w:rPr>
          <w:rFonts w:eastAsia="Calibri"/>
          <w:i/>
          <w:w w:val="80"/>
          <w:sz w:val="22"/>
          <w:szCs w:val="22"/>
          <w:lang w:eastAsia="en-US"/>
        </w:rPr>
        <w:t>i</w:t>
      </w:r>
      <w:r w:rsidRPr="00BA288D">
        <w:rPr>
          <w:rFonts w:eastAsia="Calibri"/>
          <w:i/>
          <w:spacing w:val="40"/>
          <w:w w:val="80"/>
          <w:sz w:val="22"/>
          <w:szCs w:val="22"/>
          <w:lang w:eastAsia="en-US"/>
        </w:rPr>
        <w:t xml:space="preserve"> </w:t>
      </w:r>
      <w:r w:rsidRPr="00BA288D">
        <w:rPr>
          <w:rFonts w:eastAsia="Calibri"/>
          <w:i/>
          <w:w w:val="80"/>
          <w:sz w:val="22"/>
          <w:szCs w:val="22"/>
          <w:lang w:eastAsia="en-US"/>
        </w:rPr>
        <w:t>niepewne</w:t>
      </w:r>
      <w:r w:rsidRPr="00BA288D">
        <w:rPr>
          <w:rFonts w:eastAsia="Calibri"/>
          <w:i/>
          <w:spacing w:val="39"/>
          <w:w w:val="80"/>
          <w:sz w:val="22"/>
          <w:szCs w:val="22"/>
          <w:lang w:eastAsia="en-US"/>
        </w:rPr>
        <w:t xml:space="preserve"> </w:t>
      </w:r>
      <w:r w:rsidRPr="00BA288D">
        <w:rPr>
          <w:rFonts w:eastAsia="Calibri"/>
          <w:i/>
          <w:w w:val="80"/>
          <w:sz w:val="22"/>
          <w:szCs w:val="22"/>
          <w:lang w:eastAsia="en-US"/>
        </w:rPr>
        <w:t>o</w:t>
      </w:r>
      <w:r w:rsidRPr="00BA288D">
        <w:rPr>
          <w:rFonts w:eastAsia="Calibri"/>
          <w:i/>
          <w:spacing w:val="5"/>
          <w:w w:val="80"/>
          <w:sz w:val="22"/>
          <w:szCs w:val="22"/>
          <w:lang w:eastAsia="en-US"/>
        </w:rPr>
        <w:t xml:space="preserve"> </w:t>
      </w:r>
      <w:r w:rsidRPr="00BA288D">
        <w:rPr>
          <w:rFonts w:eastAsia="Calibri"/>
          <w:i/>
          <w:w w:val="80"/>
          <w:sz w:val="22"/>
          <w:szCs w:val="22"/>
          <w:lang w:eastAsia="en-US"/>
        </w:rPr>
        <w:t>charakterze</w:t>
      </w:r>
      <w:r w:rsidRPr="00BA288D">
        <w:rPr>
          <w:rFonts w:eastAsia="Calibri"/>
          <w:i/>
          <w:spacing w:val="40"/>
          <w:w w:val="80"/>
          <w:sz w:val="22"/>
          <w:szCs w:val="22"/>
          <w:lang w:eastAsia="en-US"/>
        </w:rPr>
        <w:t xml:space="preserve"> </w:t>
      </w:r>
      <w:r w:rsidRPr="00BA288D">
        <w:rPr>
          <w:rFonts w:eastAsia="Calibri"/>
          <w:i/>
          <w:w w:val="80"/>
          <w:sz w:val="22"/>
          <w:szCs w:val="22"/>
          <w:lang w:eastAsia="en-US"/>
        </w:rPr>
        <w:t>nagłym,</w:t>
      </w:r>
      <w:r w:rsidRPr="00BA288D">
        <w:rPr>
          <w:rFonts w:eastAsia="Calibri"/>
          <w:i/>
          <w:spacing w:val="38"/>
          <w:w w:val="80"/>
          <w:sz w:val="22"/>
          <w:szCs w:val="22"/>
          <w:lang w:eastAsia="en-US"/>
        </w:rPr>
        <w:t xml:space="preserve"> </w:t>
      </w:r>
      <w:r w:rsidRPr="00BA288D">
        <w:rPr>
          <w:rFonts w:eastAsia="Calibri"/>
          <w:i/>
          <w:w w:val="80"/>
          <w:sz w:val="22"/>
          <w:szCs w:val="22"/>
          <w:lang w:eastAsia="en-US"/>
        </w:rPr>
        <w:t>w</w:t>
      </w:r>
      <w:r w:rsidRPr="00BA288D">
        <w:rPr>
          <w:rFonts w:eastAsia="Calibri"/>
          <w:i/>
          <w:spacing w:val="34"/>
          <w:w w:val="80"/>
          <w:sz w:val="22"/>
          <w:szCs w:val="22"/>
          <w:lang w:eastAsia="en-US"/>
        </w:rPr>
        <w:t xml:space="preserve"> </w:t>
      </w:r>
      <w:r w:rsidRPr="00BA288D">
        <w:rPr>
          <w:rFonts w:eastAsia="Calibri"/>
          <w:i/>
          <w:w w:val="80"/>
          <w:sz w:val="22"/>
          <w:szCs w:val="22"/>
          <w:lang w:eastAsia="en-US"/>
        </w:rPr>
        <w:t>wyniku</w:t>
      </w:r>
      <w:r w:rsidRPr="00BA288D">
        <w:rPr>
          <w:rFonts w:eastAsia="Calibri"/>
          <w:i/>
          <w:spacing w:val="36"/>
          <w:w w:val="80"/>
          <w:sz w:val="22"/>
          <w:szCs w:val="22"/>
          <w:lang w:eastAsia="en-US"/>
        </w:rPr>
        <w:t xml:space="preserve"> </w:t>
      </w:r>
      <w:r w:rsidRPr="00BA288D">
        <w:rPr>
          <w:rFonts w:eastAsia="Calibri"/>
          <w:i/>
          <w:w w:val="80"/>
          <w:sz w:val="22"/>
          <w:szCs w:val="22"/>
          <w:lang w:eastAsia="en-US"/>
        </w:rPr>
        <w:t>którego</w:t>
      </w:r>
      <w:r w:rsidRPr="00BA288D">
        <w:rPr>
          <w:rFonts w:eastAsia="Calibri"/>
          <w:i/>
          <w:spacing w:val="37"/>
          <w:w w:val="80"/>
          <w:sz w:val="22"/>
          <w:szCs w:val="22"/>
          <w:lang w:eastAsia="en-US"/>
        </w:rPr>
        <w:t xml:space="preserve"> </w:t>
      </w:r>
      <w:r w:rsidRPr="00BA288D">
        <w:rPr>
          <w:rFonts w:eastAsia="Calibri"/>
          <w:i/>
          <w:w w:val="80"/>
          <w:sz w:val="22"/>
          <w:szCs w:val="22"/>
          <w:lang w:eastAsia="en-US"/>
        </w:rPr>
        <w:t>powstała</w:t>
      </w:r>
      <w:r w:rsidRPr="00BA288D">
        <w:rPr>
          <w:rFonts w:eastAsia="Calibri"/>
          <w:i/>
          <w:spacing w:val="38"/>
          <w:w w:val="80"/>
          <w:sz w:val="22"/>
          <w:szCs w:val="22"/>
          <w:lang w:eastAsia="en-US"/>
        </w:rPr>
        <w:t xml:space="preserve"> </w:t>
      </w:r>
      <w:r w:rsidRPr="00BA288D">
        <w:rPr>
          <w:rFonts w:eastAsia="Calibri"/>
          <w:i/>
          <w:w w:val="80"/>
          <w:sz w:val="22"/>
          <w:szCs w:val="22"/>
          <w:lang w:eastAsia="en-US"/>
        </w:rPr>
        <w:t>szkoda</w:t>
      </w:r>
      <w:r w:rsidRPr="00BA288D">
        <w:rPr>
          <w:rFonts w:eastAsia="Calibri"/>
          <w:i/>
          <w:spacing w:val="1"/>
          <w:w w:val="80"/>
          <w:sz w:val="22"/>
          <w:szCs w:val="22"/>
          <w:lang w:eastAsia="en-US"/>
        </w:rPr>
        <w:t xml:space="preserve"> </w:t>
      </w:r>
      <w:r w:rsidRPr="00BA288D">
        <w:rPr>
          <w:rFonts w:eastAsia="Calibri"/>
          <w:i/>
          <w:sz w:val="22"/>
          <w:szCs w:val="22"/>
          <w:lang w:eastAsia="en-US"/>
        </w:rPr>
        <w:t>objęta</w:t>
      </w:r>
      <w:r w:rsidRPr="00BA288D">
        <w:rPr>
          <w:rFonts w:eastAsia="Calibri"/>
          <w:i/>
          <w:spacing w:val="-25"/>
          <w:sz w:val="22"/>
          <w:szCs w:val="22"/>
          <w:lang w:eastAsia="en-US"/>
        </w:rPr>
        <w:t xml:space="preserve"> </w:t>
      </w:r>
      <w:r w:rsidRPr="00BA288D">
        <w:rPr>
          <w:rFonts w:eastAsia="Calibri"/>
          <w:i/>
          <w:sz w:val="22"/>
          <w:szCs w:val="22"/>
          <w:lang w:eastAsia="en-US"/>
        </w:rPr>
        <w:t>zakresem</w:t>
      </w:r>
      <w:r w:rsidRPr="00BA288D">
        <w:rPr>
          <w:rFonts w:eastAsia="Calibri"/>
          <w:i/>
          <w:spacing w:val="-23"/>
          <w:sz w:val="22"/>
          <w:szCs w:val="22"/>
          <w:lang w:eastAsia="en-US"/>
        </w:rPr>
        <w:t xml:space="preserve"> </w:t>
      </w:r>
      <w:r w:rsidRPr="00BA288D">
        <w:rPr>
          <w:rFonts w:eastAsia="Calibri"/>
          <w:i/>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obecnie obowiązujący zapis w OPZ Załącznik nr 4 Zadanie nr 1 brzmi: </w:t>
      </w:r>
    </w:p>
    <w:p w:rsidR="00BA288D" w:rsidRPr="00BA288D" w:rsidRDefault="00BA288D" w:rsidP="00BA288D">
      <w:pPr>
        <w:jc w:val="both"/>
        <w:rPr>
          <w:rFonts w:eastAsia="Calibri"/>
          <w:b/>
          <w:sz w:val="22"/>
          <w:szCs w:val="22"/>
          <w:u w:val="single"/>
          <w:lang w:eastAsia="en-US"/>
        </w:rPr>
      </w:pPr>
      <w:r w:rsidRPr="00BA288D">
        <w:rPr>
          <w:rFonts w:eastAsia="Calibri"/>
          <w:sz w:val="22"/>
          <w:szCs w:val="22"/>
          <w:lang w:eastAsia="en-US"/>
        </w:rPr>
        <w:t>„</w:t>
      </w:r>
      <w:bookmarkStart w:id="3" w:name="_Hlk116473124"/>
      <w:r w:rsidRPr="00BA288D">
        <w:rPr>
          <w:rFonts w:eastAsia="Calibri"/>
          <w:b/>
          <w:sz w:val="22"/>
          <w:szCs w:val="22"/>
          <w:u w:val="single"/>
          <w:lang w:eastAsia="en-US"/>
        </w:rPr>
        <w:t>Zakres ubezpieczenia:</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Wszystkie Ryzyka fizycznego uszkodzenia. Zniszczenia i utraty przedmiotu ubezpieczenia, </w:t>
      </w:r>
      <w:r w:rsidRPr="00BA288D">
        <w:rPr>
          <w:rFonts w:eastAsia="Calibri"/>
          <w:iCs/>
          <w:sz w:val="22"/>
          <w:szCs w:val="22"/>
          <w:lang w:eastAsia="en-US"/>
        </w:rPr>
        <w:t xml:space="preserve">niezależne od woli Ubezpieczonego zdarzenie przyszłe i niepewne o charakterze nagłym, w wyniku którego powstała szkoda objęta zakresem ubezpieczenia, </w:t>
      </w:r>
      <w:r w:rsidRPr="00BA288D">
        <w:rPr>
          <w:rFonts w:eastAsia="Calibri"/>
          <w:sz w:val="22"/>
          <w:szCs w:val="22"/>
          <w:lang w:eastAsia="en-US"/>
        </w:rPr>
        <w:t xml:space="preserve">z włączeniem ubezpieczenia wartości pieniężnych oraz utrata, zniszczenie lub uszkodzenie sprzętu elektronicznego wskutek nagłych </w:t>
      </w:r>
      <w:r w:rsidRPr="00BA288D">
        <w:rPr>
          <w:rFonts w:eastAsia="Calibri"/>
          <w:sz w:val="22"/>
          <w:szCs w:val="22"/>
          <w:lang w:eastAsia="en-US"/>
        </w:rPr>
        <w:br/>
        <w:t>i nieprzewidzianych zdarzeń, objętych ochroną na warunkach sprzętu elektronicznego od uszkodzeń (w rozumieniu OWU Sprzętu Elektronicznego). Zakres ubezpieczenia nie obejmuje sprzętu elektronicznego wymienionego w Załączniku Nr 10A i 10B (niepublikowany)</w:t>
      </w:r>
      <w:r w:rsidRPr="00BA288D">
        <w:rPr>
          <w:rFonts w:eastAsia="Calibri"/>
          <w:color w:val="FF0000"/>
          <w:sz w:val="22"/>
          <w:szCs w:val="22"/>
          <w:lang w:eastAsia="en-US"/>
        </w:rPr>
        <w:t xml:space="preserve"> </w:t>
      </w:r>
      <w:r w:rsidRPr="00BA288D">
        <w:rPr>
          <w:rFonts w:eastAsia="Calibri"/>
          <w:sz w:val="22"/>
          <w:szCs w:val="22"/>
          <w:lang w:eastAsia="en-US"/>
        </w:rPr>
        <w:t xml:space="preserve">do SWZ </w:t>
      </w:r>
      <w:r w:rsidRPr="00BA288D">
        <w:rPr>
          <w:rFonts w:eastAsia="Calibri"/>
          <w:sz w:val="22"/>
          <w:szCs w:val="22"/>
          <w:lang w:eastAsia="en-US"/>
        </w:rPr>
        <w:br/>
        <w:t>i ubezpieczonego na warunkach opisanych w Zadaniu 1, Element II.  Zakres ubezpieczenia obejmuje także kradzież z włamaniem, rabunek, wandalizm-dewastację</w:t>
      </w:r>
      <w:bookmarkEnd w:id="3"/>
      <w:r w:rsidRPr="00BA288D">
        <w:rPr>
          <w:rFonts w:eastAsia="Calibri"/>
          <w:sz w:val="22"/>
          <w:szCs w:val="22"/>
          <w:lang w:eastAsia="en-US"/>
        </w:rPr>
        <w:t>.</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  Wniosek o zmianę nie ma zatem uzasadnienia.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64</w:t>
      </w:r>
      <w:r w:rsidRPr="00BA288D">
        <w:rPr>
          <w:rFonts w:eastAsia="Calibri"/>
          <w:sz w:val="22"/>
          <w:szCs w:val="22"/>
          <w:lang w:eastAsia="en-US"/>
        </w:rPr>
        <w:t>.  W odniesieniu do przedmiotu ubezpieczenia dla obu podmiotów, wnioskujemy o przekazanie pełnych wykazów sprzętu</w:t>
      </w:r>
      <w:r w:rsidRPr="00BA288D">
        <w:rPr>
          <w:rFonts w:eastAsia="Calibri"/>
          <w:spacing w:val="1"/>
          <w:sz w:val="22"/>
          <w:szCs w:val="22"/>
          <w:lang w:eastAsia="en-US"/>
        </w:rPr>
        <w:t xml:space="preserve"> </w:t>
      </w:r>
      <w:r w:rsidRPr="00BA288D">
        <w:rPr>
          <w:rFonts w:eastAsia="Calibri"/>
          <w:sz w:val="22"/>
          <w:szCs w:val="22"/>
          <w:lang w:eastAsia="en-US"/>
        </w:rPr>
        <w:t>elektronicznego, wraz z jego podziałem na sprzęt elektroniczny stacjonarny, sprzęt elektroniczny przenośny oraz który</w:t>
      </w:r>
      <w:r w:rsidRPr="00BA288D">
        <w:rPr>
          <w:rFonts w:eastAsia="Calibri"/>
          <w:spacing w:val="1"/>
          <w:sz w:val="22"/>
          <w:szCs w:val="22"/>
          <w:lang w:eastAsia="en-US"/>
        </w:rPr>
        <w:t xml:space="preserve"> </w:t>
      </w:r>
      <w:r w:rsidRPr="00BA288D">
        <w:rPr>
          <w:rFonts w:eastAsia="Calibri"/>
          <w:sz w:val="22"/>
          <w:szCs w:val="22"/>
          <w:lang w:eastAsia="en-US"/>
        </w:rPr>
        <w:t>rodzaj sprzętu przypisany jest do danego podmiotu. Prosimy o weryfikację sum ubezpieczenia, tak aby kwoty podane w</w:t>
      </w:r>
      <w:r w:rsidRPr="00BA288D">
        <w:rPr>
          <w:rFonts w:eastAsia="Calibri"/>
          <w:spacing w:val="1"/>
          <w:sz w:val="22"/>
          <w:szCs w:val="22"/>
          <w:lang w:eastAsia="en-US"/>
        </w:rPr>
        <w:t xml:space="preserve"> </w:t>
      </w:r>
      <w:r w:rsidRPr="00BA288D">
        <w:rPr>
          <w:rFonts w:eastAsia="Calibri"/>
          <w:sz w:val="22"/>
          <w:szCs w:val="22"/>
          <w:lang w:eastAsia="en-US"/>
        </w:rPr>
        <w:t>SOPZ</w:t>
      </w:r>
      <w:r w:rsidRPr="00BA288D">
        <w:rPr>
          <w:rFonts w:eastAsia="Calibri"/>
          <w:spacing w:val="-12"/>
          <w:sz w:val="22"/>
          <w:szCs w:val="22"/>
          <w:lang w:eastAsia="en-US"/>
        </w:rPr>
        <w:t xml:space="preserve"> </w:t>
      </w:r>
      <w:r w:rsidRPr="00BA288D">
        <w:rPr>
          <w:rFonts w:eastAsia="Calibri"/>
          <w:sz w:val="22"/>
          <w:szCs w:val="22"/>
          <w:lang w:eastAsia="en-US"/>
        </w:rPr>
        <w:t>miały</w:t>
      </w:r>
      <w:r w:rsidRPr="00BA288D">
        <w:rPr>
          <w:rFonts w:eastAsia="Calibri"/>
          <w:spacing w:val="-14"/>
          <w:sz w:val="22"/>
          <w:szCs w:val="22"/>
          <w:lang w:eastAsia="en-US"/>
        </w:rPr>
        <w:t xml:space="preserve"> </w:t>
      </w:r>
      <w:r w:rsidRPr="00BA288D">
        <w:rPr>
          <w:rFonts w:eastAsia="Calibri"/>
          <w:sz w:val="22"/>
          <w:szCs w:val="22"/>
          <w:lang w:eastAsia="en-US"/>
        </w:rPr>
        <w:t>swoje</w:t>
      </w:r>
      <w:r w:rsidRPr="00BA288D">
        <w:rPr>
          <w:rFonts w:eastAsia="Calibri"/>
          <w:spacing w:val="-14"/>
          <w:sz w:val="22"/>
          <w:szCs w:val="22"/>
          <w:lang w:eastAsia="en-US"/>
        </w:rPr>
        <w:t xml:space="preserve"> </w:t>
      </w:r>
      <w:r w:rsidRPr="00BA288D">
        <w:rPr>
          <w:rFonts w:eastAsia="Calibri"/>
          <w:sz w:val="22"/>
          <w:szCs w:val="22"/>
          <w:lang w:eastAsia="en-US"/>
        </w:rPr>
        <w:t>odniesienie</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1"/>
          <w:sz w:val="22"/>
          <w:szCs w:val="22"/>
          <w:lang w:eastAsia="en-US"/>
        </w:rPr>
        <w:t xml:space="preserve"> </w:t>
      </w:r>
      <w:r w:rsidRPr="00BA288D">
        <w:rPr>
          <w:rFonts w:eastAsia="Calibri"/>
          <w:sz w:val="22"/>
          <w:szCs w:val="22"/>
          <w:lang w:eastAsia="en-US"/>
        </w:rPr>
        <w:t>wykazach</w:t>
      </w:r>
      <w:r w:rsidRPr="00BA288D">
        <w:rPr>
          <w:rFonts w:eastAsia="Calibri"/>
          <w:spacing w:val="-11"/>
          <w:sz w:val="22"/>
          <w:szCs w:val="22"/>
          <w:lang w:eastAsia="en-US"/>
        </w:rPr>
        <w:t xml:space="preserve"> </w:t>
      </w:r>
      <w:r w:rsidRPr="00BA288D">
        <w:rPr>
          <w:rFonts w:eastAsia="Calibri"/>
          <w:sz w:val="22"/>
          <w:szCs w:val="22"/>
          <w:lang w:eastAsia="en-US"/>
        </w:rPr>
        <w:t xml:space="preserve">sprzętu.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n</w:t>
      </w:r>
      <w:r w:rsidRPr="00BA288D">
        <w:rPr>
          <w:sz w:val="22"/>
          <w:szCs w:val="22"/>
          <w:lang w:eastAsia="en-US"/>
        </w:rPr>
        <w:t>ie jest możliwa publikacja wykazów z powodów formalnych oraz fizycznych.  Możliwe do publikacje dane znalazły się w Załącznikach.</w:t>
      </w:r>
      <w:r w:rsidRPr="00BA288D">
        <w:rPr>
          <w:rFonts w:eastAsia="Calibri"/>
          <w:sz w:val="22"/>
          <w:szCs w:val="22"/>
          <w:lang w:eastAsia="en-US"/>
        </w:rPr>
        <w:t xml:space="preserve">  AGH i ACK </w:t>
      </w:r>
      <w:proofErr w:type="spellStart"/>
      <w:r w:rsidRPr="00BA288D">
        <w:rPr>
          <w:rFonts w:eastAsia="Calibri"/>
          <w:sz w:val="22"/>
          <w:szCs w:val="22"/>
          <w:lang w:eastAsia="en-US"/>
        </w:rPr>
        <w:t>Cyfronet</w:t>
      </w:r>
      <w:proofErr w:type="spellEnd"/>
      <w:r w:rsidRPr="00BA288D">
        <w:rPr>
          <w:rFonts w:eastAsia="Calibri"/>
          <w:sz w:val="22"/>
          <w:szCs w:val="22"/>
          <w:lang w:eastAsia="en-US"/>
        </w:rPr>
        <w:t xml:space="preserve"> prowadzą rozdzielną ewidencję majątkową, więc w łatwy sposób można ustalić podmiot przypisany do danego mienia.  Kwoty podane w OPZ mają odzwierciedlenie w Załącznikach 10A i 10B oraz w sumach ubezpieczenia podanych w Elemencie 1.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65</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4"/>
          <w:w w:val="95"/>
          <w:sz w:val="22"/>
          <w:szCs w:val="22"/>
          <w:lang w:eastAsia="en-US"/>
        </w:rPr>
        <w:t xml:space="preserve"> </w:t>
      </w:r>
      <w:r w:rsidRPr="00BA288D">
        <w:rPr>
          <w:rFonts w:eastAsia="Calibri"/>
          <w:w w:val="95"/>
          <w:sz w:val="22"/>
          <w:szCs w:val="22"/>
          <w:lang w:eastAsia="en-US"/>
        </w:rPr>
        <w:t>odniesieniu</w:t>
      </w:r>
      <w:r w:rsidRPr="00BA288D">
        <w:rPr>
          <w:rFonts w:eastAsia="Calibri"/>
          <w:spacing w:val="20"/>
          <w:w w:val="95"/>
          <w:sz w:val="22"/>
          <w:szCs w:val="22"/>
          <w:lang w:eastAsia="en-US"/>
        </w:rPr>
        <w:t xml:space="preserve"> </w:t>
      </w:r>
      <w:r w:rsidRPr="00BA288D">
        <w:rPr>
          <w:rFonts w:eastAsia="Calibri"/>
          <w:w w:val="95"/>
          <w:sz w:val="22"/>
          <w:szCs w:val="22"/>
          <w:lang w:eastAsia="en-US"/>
        </w:rPr>
        <w:t>do</w:t>
      </w:r>
      <w:r w:rsidRPr="00BA288D">
        <w:rPr>
          <w:rFonts w:eastAsia="Calibri"/>
          <w:spacing w:val="25"/>
          <w:w w:val="95"/>
          <w:sz w:val="22"/>
          <w:szCs w:val="22"/>
          <w:lang w:eastAsia="en-US"/>
        </w:rPr>
        <w:t xml:space="preserve"> </w:t>
      </w:r>
      <w:r w:rsidRPr="00BA288D">
        <w:rPr>
          <w:rFonts w:eastAsia="Calibri"/>
          <w:w w:val="95"/>
          <w:sz w:val="22"/>
          <w:szCs w:val="22"/>
          <w:lang w:eastAsia="en-US"/>
        </w:rPr>
        <w:t>miejsca</w:t>
      </w:r>
      <w:r w:rsidRPr="00BA288D">
        <w:rPr>
          <w:rFonts w:eastAsia="Calibri"/>
          <w:spacing w:val="19"/>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0"/>
          <w:w w:val="95"/>
          <w:sz w:val="22"/>
          <w:szCs w:val="22"/>
          <w:lang w:eastAsia="en-US"/>
        </w:rPr>
        <w:t xml:space="preserve"> </w:t>
      </w:r>
      <w:r w:rsidRPr="00BA288D">
        <w:rPr>
          <w:rFonts w:eastAsia="Calibri"/>
          <w:w w:val="95"/>
          <w:sz w:val="22"/>
          <w:szCs w:val="22"/>
          <w:lang w:eastAsia="en-US"/>
        </w:rPr>
        <w:t>wnosimy</w:t>
      </w:r>
      <w:r w:rsidRPr="00BA288D">
        <w:rPr>
          <w:rFonts w:eastAsia="Calibri"/>
          <w:spacing w:val="20"/>
          <w:w w:val="95"/>
          <w:sz w:val="22"/>
          <w:szCs w:val="22"/>
          <w:lang w:eastAsia="en-US"/>
        </w:rPr>
        <w:t xml:space="preserve"> </w:t>
      </w:r>
      <w:r w:rsidRPr="00BA288D">
        <w:rPr>
          <w:rFonts w:eastAsia="Calibri"/>
          <w:w w:val="95"/>
          <w:sz w:val="22"/>
          <w:szCs w:val="22"/>
          <w:lang w:eastAsia="en-US"/>
        </w:rPr>
        <w:t>o</w:t>
      </w:r>
      <w:r w:rsidRPr="00BA288D">
        <w:rPr>
          <w:rFonts w:eastAsia="Calibri"/>
          <w:spacing w:val="21"/>
          <w:w w:val="95"/>
          <w:sz w:val="22"/>
          <w:szCs w:val="22"/>
          <w:lang w:eastAsia="en-US"/>
        </w:rPr>
        <w:t xml:space="preserve"> </w:t>
      </w:r>
      <w:r w:rsidRPr="00BA288D">
        <w:rPr>
          <w:rFonts w:eastAsia="Calibri"/>
          <w:w w:val="95"/>
          <w:sz w:val="22"/>
          <w:szCs w:val="22"/>
          <w:lang w:eastAsia="en-US"/>
        </w:rPr>
        <w:t>bezwzględne</w:t>
      </w:r>
      <w:r w:rsidRPr="00BA288D">
        <w:rPr>
          <w:rFonts w:eastAsia="Calibri"/>
          <w:spacing w:val="20"/>
          <w:w w:val="95"/>
          <w:sz w:val="22"/>
          <w:szCs w:val="22"/>
          <w:lang w:eastAsia="en-US"/>
        </w:rPr>
        <w:t xml:space="preserve"> </w:t>
      </w:r>
      <w:r w:rsidRPr="00BA288D">
        <w:rPr>
          <w:rFonts w:eastAsia="Calibri"/>
          <w:w w:val="95"/>
          <w:sz w:val="22"/>
          <w:szCs w:val="22"/>
          <w:lang w:eastAsia="en-US"/>
        </w:rPr>
        <w:t>wprowadzenie</w:t>
      </w:r>
      <w:r w:rsidRPr="00BA288D">
        <w:rPr>
          <w:rFonts w:eastAsia="Calibri"/>
          <w:spacing w:val="19"/>
          <w:w w:val="95"/>
          <w:sz w:val="22"/>
          <w:szCs w:val="22"/>
          <w:lang w:eastAsia="en-US"/>
        </w:rPr>
        <w:t xml:space="preserve"> </w:t>
      </w:r>
      <w:r w:rsidRPr="00BA288D">
        <w:rPr>
          <w:rFonts w:eastAsia="Calibri"/>
          <w:w w:val="95"/>
          <w:sz w:val="22"/>
          <w:szCs w:val="22"/>
          <w:lang w:eastAsia="en-US"/>
        </w:rPr>
        <w:t>poniższego</w:t>
      </w:r>
      <w:r w:rsidRPr="00BA288D">
        <w:rPr>
          <w:rFonts w:eastAsia="Calibri"/>
          <w:spacing w:val="22"/>
          <w:w w:val="95"/>
          <w:sz w:val="22"/>
          <w:szCs w:val="22"/>
          <w:lang w:eastAsia="en-US"/>
        </w:rPr>
        <w:t xml:space="preserve"> </w:t>
      </w:r>
      <w:r w:rsidRPr="00BA288D">
        <w:rPr>
          <w:rFonts w:eastAsia="Calibri"/>
          <w:w w:val="95"/>
          <w:sz w:val="22"/>
          <w:szCs w:val="22"/>
          <w:lang w:eastAsia="en-US"/>
        </w:rPr>
        <w:t>zapisu</w:t>
      </w:r>
      <w:r w:rsidRPr="00BA288D">
        <w:rPr>
          <w:rFonts w:eastAsia="Calibri"/>
          <w:spacing w:val="21"/>
          <w:w w:val="95"/>
          <w:sz w:val="22"/>
          <w:szCs w:val="22"/>
          <w:lang w:eastAsia="en-US"/>
        </w:rPr>
        <w:t xml:space="preserve"> </w:t>
      </w:r>
      <w:r w:rsidRPr="00BA288D">
        <w:rPr>
          <w:rFonts w:eastAsia="Calibri"/>
          <w:w w:val="95"/>
          <w:sz w:val="22"/>
          <w:szCs w:val="22"/>
          <w:lang w:eastAsia="en-US"/>
        </w:rPr>
        <w:t>dla</w:t>
      </w:r>
      <w:r w:rsidRPr="00BA288D">
        <w:rPr>
          <w:rFonts w:eastAsia="Calibri"/>
          <w:spacing w:val="20"/>
          <w:w w:val="95"/>
          <w:sz w:val="22"/>
          <w:szCs w:val="22"/>
          <w:lang w:eastAsia="en-US"/>
        </w:rPr>
        <w:t xml:space="preserve"> </w:t>
      </w:r>
      <w:r w:rsidRPr="00BA288D">
        <w:rPr>
          <w:rFonts w:eastAsia="Calibri"/>
          <w:w w:val="95"/>
          <w:sz w:val="22"/>
          <w:szCs w:val="22"/>
          <w:lang w:eastAsia="en-US"/>
        </w:rPr>
        <w:t>pkt.</w:t>
      </w:r>
      <w:r w:rsidRPr="00BA288D">
        <w:rPr>
          <w:rFonts w:eastAsia="Calibri"/>
          <w:spacing w:val="28"/>
          <w:w w:val="95"/>
          <w:sz w:val="22"/>
          <w:szCs w:val="22"/>
          <w:lang w:eastAsia="en-US"/>
        </w:rPr>
        <w:t xml:space="preserve"> </w:t>
      </w:r>
      <w:r w:rsidRPr="00BA288D">
        <w:rPr>
          <w:rFonts w:eastAsia="Calibri"/>
          <w:w w:val="95"/>
          <w:sz w:val="22"/>
          <w:szCs w:val="22"/>
          <w:lang w:eastAsia="en-US"/>
        </w:rPr>
        <w:t>d:</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80"/>
          <w:sz w:val="22"/>
          <w:szCs w:val="22"/>
          <w:lang w:eastAsia="en-US"/>
        </w:rPr>
        <w:t>Zakres</w:t>
      </w:r>
      <w:r w:rsidRPr="00BA288D">
        <w:rPr>
          <w:rFonts w:eastAsia="Calibri"/>
          <w:spacing w:val="26"/>
          <w:w w:val="80"/>
          <w:sz w:val="22"/>
          <w:szCs w:val="22"/>
          <w:lang w:eastAsia="en-US"/>
        </w:rPr>
        <w:t xml:space="preserve"> </w:t>
      </w:r>
      <w:r w:rsidRPr="00BA288D">
        <w:rPr>
          <w:rFonts w:eastAsia="Calibri"/>
          <w:w w:val="80"/>
          <w:sz w:val="22"/>
          <w:szCs w:val="22"/>
          <w:lang w:eastAsia="en-US"/>
        </w:rPr>
        <w:t>terytorialny</w:t>
      </w:r>
      <w:r w:rsidRPr="00BA288D">
        <w:rPr>
          <w:rFonts w:eastAsia="Calibri"/>
          <w:spacing w:val="29"/>
          <w:w w:val="80"/>
          <w:sz w:val="22"/>
          <w:szCs w:val="22"/>
          <w:lang w:eastAsia="en-US"/>
        </w:rPr>
        <w:t xml:space="preserve"> </w:t>
      </w:r>
      <w:r w:rsidRPr="00BA288D">
        <w:rPr>
          <w:rFonts w:eastAsia="Calibri"/>
          <w:w w:val="80"/>
          <w:sz w:val="22"/>
          <w:szCs w:val="22"/>
          <w:lang w:eastAsia="en-US"/>
        </w:rPr>
        <w:t>nie</w:t>
      </w:r>
      <w:r w:rsidRPr="00BA288D">
        <w:rPr>
          <w:rFonts w:eastAsia="Calibri"/>
          <w:spacing w:val="27"/>
          <w:w w:val="80"/>
          <w:sz w:val="22"/>
          <w:szCs w:val="22"/>
          <w:lang w:eastAsia="en-US"/>
        </w:rPr>
        <w:t xml:space="preserve"> </w:t>
      </w:r>
      <w:r w:rsidRPr="00BA288D">
        <w:rPr>
          <w:rFonts w:eastAsia="Calibri"/>
          <w:w w:val="80"/>
          <w:sz w:val="22"/>
          <w:szCs w:val="22"/>
          <w:lang w:eastAsia="en-US"/>
        </w:rPr>
        <w:t>obejmuje</w:t>
      </w:r>
      <w:r w:rsidRPr="00BA288D">
        <w:rPr>
          <w:rFonts w:eastAsia="Calibri"/>
          <w:spacing w:val="27"/>
          <w:w w:val="80"/>
          <w:sz w:val="22"/>
          <w:szCs w:val="22"/>
          <w:lang w:eastAsia="en-US"/>
        </w:rPr>
        <w:t xml:space="preserve"> </w:t>
      </w:r>
      <w:r w:rsidRPr="00BA288D">
        <w:rPr>
          <w:rFonts w:eastAsia="Calibri"/>
          <w:w w:val="80"/>
          <w:sz w:val="22"/>
          <w:szCs w:val="22"/>
          <w:lang w:eastAsia="en-US"/>
        </w:rPr>
        <w:t>Rosji,</w:t>
      </w:r>
      <w:r w:rsidRPr="00BA288D">
        <w:rPr>
          <w:rFonts w:eastAsia="Calibri"/>
          <w:spacing w:val="27"/>
          <w:w w:val="80"/>
          <w:sz w:val="22"/>
          <w:szCs w:val="22"/>
          <w:lang w:eastAsia="en-US"/>
        </w:rPr>
        <w:t xml:space="preserve"> </w:t>
      </w:r>
      <w:r w:rsidRPr="00BA288D">
        <w:rPr>
          <w:rFonts w:eastAsia="Calibri"/>
          <w:w w:val="80"/>
          <w:sz w:val="22"/>
          <w:szCs w:val="22"/>
          <w:lang w:eastAsia="en-US"/>
        </w:rPr>
        <w:t>Białorusi,</w:t>
      </w:r>
      <w:r w:rsidRPr="00BA288D">
        <w:rPr>
          <w:rFonts w:eastAsia="Calibri"/>
          <w:spacing w:val="26"/>
          <w:w w:val="80"/>
          <w:sz w:val="22"/>
          <w:szCs w:val="22"/>
          <w:lang w:eastAsia="en-US"/>
        </w:rPr>
        <w:t xml:space="preserve"> </w:t>
      </w:r>
      <w:r w:rsidRPr="00BA288D">
        <w:rPr>
          <w:rFonts w:eastAsia="Calibri"/>
          <w:w w:val="80"/>
          <w:sz w:val="22"/>
          <w:szCs w:val="22"/>
          <w:lang w:eastAsia="en-US"/>
        </w:rPr>
        <w:t>Ukrainy</w:t>
      </w:r>
      <w:r w:rsidRPr="00BA288D">
        <w:rPr>
          <w:rFonts w:eastAsia="Calibri"/>
          <w:spacing w:val="29"/>
          <w:w w:val="80"/>
          <w:sz w:val="22"/>
          <w:szCs w:val="22"/>
          <w:lang w:eastAsia="en-US"/>
        </w:rPr>
        <w:t xml:space="preserve"> </w:t>
      </w:r>
      <w:r w:rsidRPr="00BA288D">
        <w:rPr>
          <w:rFonts w:eastAsia="Calibri"/>
          <w:w w:val="80"/>
          <w:sz w:val="22"/>
          <w:szCs w:val="22"/>
          <w:lang w:eastAsia="en-US"/>
        </w:rPr>
        <w:t>oraz</w:t>
      </w:r>
      <w:r w:rsidRPr="00BA288D">
        <w:rPr>
          <w:rFonts w:eastAsia="Calibri"/>
          <w:spacing w:val="29"/>
          <w:w w:val="80"/>
          <w:sz w:val="22"/>
          <w:szCs w:val="22"/>
          <w:lang w:eastAsia="en-US"/>
        </w:rPr>
        <w:t xml:space="preserve"> </w:t>
      </w:r>
      <w:r w:rsidRPr="00BA288D">
        <w:rPr>
          <w:rFonts w:eastAsia="Calibri"/>
          <w:w w:val="80"/>
          <w:sz w:val="22"/>
          <w:szCs w:val="22"/>
          <w:lang w:eastAsia="en-US"/>
        </w:rPr>
        <w:t>państw</w:t>
      </w:r>
      <w:r w:rsidRPr="00BA288D">
        <w:rPr>
          <w:rFonts w:eastAsia="Calibri"/>
          <w:spacing w:val="27"/>
          <w:w w:val="80"/>
          <w:sz w:val="22"/>
          <w:szCs w:val="22"/>
          <w:lang w:eastAsia="en-US"/>
        </w:rPr>
        <w:t xml:space="preserve"> </w:t>
      </w:r>
      <w:r w:rsidRPr="00BA288D">
        <w:rPr>
          <w:rFonts w:eastAsia="Calibri"/>
          <w:w w:val="80"/>
          <w:sz w:val="22"/>
          <w:szCs w:val="22"/>
          <w:lang w:eastAsia="en-US"/>
        </w:rPr>
        <w:t>i</w:t>
      </w:r>
      <w:r w:rsidRPr="00BA288D">
        <w:rPr>
          <w:rFonts w:eastAsia="Calibri"/>
          <w:spacing w:val="28"/>
          <w:w w:val="80"/>
          <w:sz w:val="22"/>
          <w:szCs w:val="22"/>
          <w:lang w:eastAsia="en-US"/>
        </w:rPr>
        <w:t xml:space="preserve"> </w:t>
      </w:r>
      <w:r w:rsidRPr="00BA288D">
        <w:rPr>
          <w:rFonts w:eastAsia="Calibri"/>
          <w:w w:val="80"/>
          <w:sz w:val="22"/>
          <w:szCs w:val="22"/>
          <w:lang w:eastAsia="en-US"/>
        </w:rPr>
        <w:t>obszarów</w:t>
      </w:r>
      <w:r w:rsidRPr="00BA288D">
        <w:rPr>
          <w:rFonts w:eastAsia="Calibri"/>
          <w:spacing w:val="27"/>
          <w:w w:val="80"/>
          <w:sz w:val="22"/>
          <w:szCs w:val="22"/>
          <w:lang w:eastAsia="en-US"/>
        </w:rPr>
        <w:t xml:space="preserve"> </w:t>
      </w:r>
      <w:r w:rsidRPr="00BA288D">
        <w:rPr>
          <w:rFonts w:eastAsia="Calibri"/>
          <w:w w:val="80"/>
          <w:sz w:val="22"/>
          <w:szCs w:val="22"/>
          <w:lang w:eastAsia="en-US"/>
        </w:rPr>
        <w:t>objętych</w:t>
      </w:r>
      <w:r w:rsidRPr="00BA288D">
        <w:rPr>
          <w:rFonts w:eastAsia="Calibri"/>
          <w:spacing w:val="29"/>
          <w:w w:val="80"/>
          <w:sz w:val="22"/>
          <w:szCs w:val="22"/>
          <w:lang w:eastAsia="en-US"/>
        </w:rPr>
        <w:t xml:space="preserve"> </w:t>
      </w:r>
      <w:r w:rsidRPr="00BA288D">
        <w:rPr>
          <w:rFonts w:eastAsia="Calibri"/>
          <w:w w:val="80"/>
          <w:sz w:val="22"/>
          <w:szCs w:val="22"/>
          <w:lang w:eastAsia="en-US"/>
        </w:rPr>
        <w:t>sankcjami</w:t>
      </w:r>
      <w:r w:rsidRPr="00BA288D">
        <w:rPr>
          <w:rFonts w:eastAsia="Calibri"/>
          <w:spacing w:val="28"/>
          <w:w w:val="80"/>
          <w:sz w:val="22"/>
          <w:szCs w:val="22"/>
          <w:lang w:eastAsia="en-US"/>
        </w:rPr>
        <w:t xml:space="preserve"> </w:t>
      </w:r>
      <w:r w:rsidRPr="00BA288D">
        <w:rPr>
          <w:rFonts w:eastAsia="Calibri"/>
          <w:w w:val="80"/>
          <w:sz w:val="22"/>
          <w:szCs w:val="22"/>
          <w:lang w:eastAsia="en-US"/>
        </w:rPr>
        <w:t>lub</w:t>
      </w:r>
      <w:r w:rsidRPr="00BA288D">
        <w:rPr>
          <w:rFonts w:eastAsia="Calibri"/>
          <w:spacing w:val="27"/>
          <w:w w:val="80"/>
          <w:sz w:val="22"/>
          <w:szCs w:val="22"/>
          <w:lang w:eastAsia="en-US"/>
        </w:rPr>
        <w:t xml:space="preserve"> </w:t>
      </w:r>
      <w:r w:rsidRPr="00BA288D">
        <w:rPr>
          <w:rFonts w:eastAsia="Calibri"/>
          <w:w w:val="80"/>
          <w:sz w:val="22"/>
          <w:szCs w:val="22"/>
          <w:lang w:eastAsia="en-US"/>
        </w:rPr>
        <w:t>w</w:t>
      </w:r>
      <w:r w:rsidRPr="00BA288D">
        <w:rPr>
          <w:rFonts w:eastAsia="Calibri"/>
          <w:spacing w:val="27"/>
          <w:w w:val="80"/>
          <w:sz w:val="22"/>
          <w:szCs w:val="22"/>
          <w:lang w:eastAsia="en-US"/>
        </w:rPr>
        <w:t xml:space="preserve"> </w:t>
      </w:r>
      <w:r w:rsidRPr="00BA288D">
        <w:rPr>
          <w:rFonts w:eastAsia="Calibri"/>
          <w:w w:val="80"/>
          <w:sz w:val="22"/>
          <w:szCs w:val="22"/>
          <w:lang w:eastAsia="en-US"/>
        </w:rPr>
        <w:t>których</w:t>
      </w:r>
      <w:r w:rsidRPr="00BA288D">
        <w:rPr>
          <w:rFonts w:eastAsia="Calibri"/>
          <w:spacing w:val="29"/>
          <w:w w:val="80"/>
          <w:sz w:val="22"/>
          <w:szCs w:val="22"/>
          <w:lang w:eastAsia="en-US"/>
        </w:rPr>
        <w:t xml:space="preserve"> </w:t>
      </w:r>
      <w:r w:rsidRPr="00BA288D">
        <w:rPr>
          <w:rFonts w:eastAsia="Calibri"/>
          <w:w w:val="80"/>
          <w:sz w:val="22"/>
          <w:szCs w:val="22"/>
          <w:lang w:eastAsia="en-US"/>
        </w:rPr>
        <w:t>aktualnie</w:t>
      </w:r>
      <w:r w:rsidRPr="00BA288D">
        <w:rPr>
          <w:rFonts w:eastAsia="Calibri"/>
          <w:spacing w:val="1"/>
          <w:w w:val="80"/>
          <w:sz w:val="22"/>
          <w:szCs w:val="22"/>
          <w:lang w:eastAsia="en-US"/>
        </w:rPr>
        <w:t xml:space="preserve"> </w:t>
      </w:r>
      <w:r w:rsidRPr="00BA288D">
        <w:rPr>
          <w:rFonts w:eastAsia="Calibri"/>
          <w:w w:val="95"/>
          <w:sz w:val="22"/>
          <w:szCs w:val="22"/>
          <w:lang w:eastAsia="en-US"/>
        </w:rPr>
        <w:t>toczy</w:t>
      </w:r>
      <w:r w:rsidRPr="00BA288D">
        <w:rPr>
          <w:rFonts w:eastAsia="Calibri"/>
          <w:spacing w:val="-19"/>
          <w:w w:val="95"/>
          <w:sz w:val="22"/>
          <w:szCs w:val="22"/>
          <w:lang w:eastAsia="en-US"/>
        </w:rPr>
        <w:t xml:space="preserve"> </w:t>
      </w:r>
      <w:r w:rsidRPr="00BA288D">
        <w:rPr>
          <w:rFonts w:eastAsia="Calibri"/>
          <w:w w:val="95"/>
          <w:sz w:val="22"/>
          <w:szCs w:val="22"/>
          <w:lang w:eastAsia="en-US"/>
        </w:rPr>
        <w:t>się</w:t>
      </w:r>
      <w:r w:rsidRPr="00BA288D">
        <w:rPr>
          <w:rFonts w:eastAsia="Calibri"/>
          <w:spacing w:val="-19"/>
          <w:w w:val="95"/>
          <w:sz w:val="22"/>
          <w:szCs w:val="22"/>
          <w:lang w:eastAsia="en-US"/>
        </w:rPr>
        <w:t xml:space="preserve"> </w:t>
      </w:r>
      <w:r w:rsidRPr="00BA288D">
        <w:rPr>
          <w:rFonts w:eastAsia="Calibri"/>
          <w:w w:val="95"/>
          <w:sz w:val="22"/>
          <w:szCs w:val="22"/>
          <w:lang w:eastAsia="en-US"/>
        </w:rPr>
        <w:t>konflikt</w:t>
      </w:r>
      <w:r w:rsidRPr="00BA288D">
        <w:rPr>
          <w:rFonts w:eastAsia="Calibri"/>
          <w:spacing w:val="-20"/>
          <w:w w:val="95"/>
          <w:sz w:val="22"/>
          <w:szCs w:val="22"/>
          <w:lang w:eastAsia="en-US"/>
        </w:rPr>
        <w:t xml:space="preserve"> </w:t>
      </w:r>
      <w:r w:rsidRPr="00BA288D">
        <w:rPr>
          <w:rFonts w:eastAsia="Calibri"/>
          <w:w w:val="95"/>
          <w:sz w:val="22"/>
          <w:szCs w:val="22"/>
          <w:lang w:eastAsia="en-US"/>
        </w:rPr>
        <w:t>zbrojny.</w:t>
      </w:r>
    </w:p>
    <w:p w:rsidR="00BA288D" w:rsidRPr="00BA288D" w:rsidRDefault="00BA288D" w:rsidP="00BA288D">
      <w:pPr>
        <w:jc w:val="both"/>
        <w:rPr>
          <w:rFonts w:eastAsia="Calibri"/>
          <w:iCs/>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 kategorii przedmiotu ubezpieczenia b) i f) AGH oraz b) i e) ACK </w:t>
      </w:r>
      <w:proofErr w:type="spellStart"/>
      <w:r w:rsidRPr="00BA288D">
        <w:rPr>
          <w:rFonts w:eastAsia="Calibri"/>
          <w:sz w:val="22"/>
          <w:szCs w:val="22"/>
          <w:lang w:eastAsia="en-US"/>
        </w:rPr>
        <w:t>Cyfronet</w:t>
      </w:r>
      <w:proofErr w:type="spellEnd"/>
      <w:r w:rsidRPr="00BA288D">
        <w:rPr>
          <w:rFonts w:eastAsia="Calibri"/>
          <w:sz w:val="22"/>
          <w:szCs w:val="22"/>
          <w:lang w:eastAsia="en-US"/>
        </w:rPr>
        <w:t xml:space="preserve"> został włączony zapis: „</w:t>
      </w:r>
      <w:r w:rsidRPr="00BA288D">
        <w:rPr>
          <w:rFonts w:eastAsia="Calibri"/>
          <w:iCs/>
          <w:sz w:val="22"/>
          <w:szCs w:val="22"/>
          <w:lang w:eastAsia="en-US"/>
        </w:rPr>
        <w:t xml:space="preserve">z wyłączeniem Rosji, Białorusi, Ukrainy”.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66</w:t>
      </w:r>
      <w:r w:rsidRPr="00BA288D">
        <w:rPr>
          <w:rFonts w:eastAsia="Calibri"/>
          <w:sz w:val="22"/>
          <w:szCs w:val="22"/>
          <w:lang w:eastAsia="en-US"/>
        </w:rPr>
        <w:t xml:space="preserve">.  W odniesieniu do systemu ubezpieczenia/limitów odpowiedzialności, wnioskujemy </w:t>
      </w:r>
      <w:r w:rsidRPr="00BA288D">
        <w:rPr>
          <w:rFonts w:eastAsia="Calibri"/>
          <w:sz w:val="22"/>
          <w:szCs w:val="22"/>
          <w:lang w:eastAsia="en-US"/>
        </w:rPr>
        <w:br/>
        <w:t>o potwierdzenie, że wszystkie limity</w:t>
      </w:r>
      <w:r w:rsidRPr="00BA288D">
        <w:rPr>
          <w:rFonts w:eastAsia="Calibri"/>
          <w:spacing w:val="1"/>
          <w:sz w:val="22"/>
          <w:szCs w:val="22"/>
          <w:lang w:eastAsia="en-US"/>
        </w:rPr>
        <w:t xml:space="preserve"> </w:t>
      </w:r>
      <w:r w:rsidRPr="00BA288D">
        <w:rPr>
          <w:rFonts w:eastAsia="Calibri"/>
          <w:sz w:val="22"/>
          <w:szCs w:val="22"/>
          <w:lang w:eastAsia="en-US"/>
        </w:rPr>
        <w:t>odpowiedzialności, na jedno i na</w:t>
      </w:r>
      <w:r w:rsidRPr="00BA288D">
        <w:rPr>
          <w:rFonts w:eastAsia="Calibri"/>
          <w:spacing w:val="1"/>
          <w:sz w:val="22"/>
          <w:szCs w:val="22"/>
          <w:lang w:eastAsia="en-US"/>
        </w:rPr>
        <w:t xml:space="preserve"> </w:t>
      </w:r>
      <w:r w:rsidRPr="00BA288D">
        <w:rPr>
          <w:rFonts w:eastAsia="Calibri"/>
          <w:sz w:val="22"/>
          <w:szCs w:val="22"/>
          <w:lang w:eastAsia="en-US"/>
        </w:rPr>
        <w:t>wszystkie zdarzenia w systemie na pierwszego ryzyko dotyczą rocznego okresu</w:t>
      </w:r>
      <w:r w:rsidRPr="00BA288D">
        <w:rPr>
          <w:rFonts w:eastAsia="Calibri"/>
          <w:spacing w:val="1"/>
          <w:sz w:val="22"/>
          <w:szCs w:val="22"/>
          <w:lang w:eastAsia="en-US"/>
        </w:rPr>
        <w:t xml:space="preserve"> </w:t>
      </w:r>
      <w:r w:rsidRPr="00BA288D">
        <w:rPr>
          <w:rFonts w:eastAsia="Calibri"/>
          <w:sz w:val="22"/>
          <w:szCs w:val="22"/>
          <w:lang w:eastAsia="en-US"/>
        </w:rPr>
        <w:t>ubezpieczenia.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powyższe.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3674"/>
        <w:jc w:val="both"/>
        <w:rPr>
          <w:rFonts w:eastAsia="Calibri"/>
          <w:sz w:val="22"/>
          <w:szCs w:val="22"/>
          <w:lang w:eastAsia="en-US"/>
        </w:rPr>
      </w:pPr>
      <w:r w:rsidRPr="00BA288D">
        <w:rPr>
          <w:rFonts w:eastAsia="Calibri"/>
          <w:b/>
          <w:bCs/>
          <w:sz w:val="22"/>
          <w:szCs w:val="22"/>
          <w:lang w:eastAsia="en-US"/>
        </w:rPr>
        <w:t>67</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7"/>
          <w:w w:val="95"/>
          <w:sz w:val="22"/>
          <w:szCs w:val="22"/>
          <w:lang w:eastAsia="en-US"/>
        </w:rPr>
        <w:t xml:space="preserve"> </w:t>
      </w:r>
      <w:r w:rsidRPr="00BA288D">
        <w:rPr>
          <w:rFonts w:eastAsia="Calibri"/>
          <w:w w:val="95"/>
          <w:sz w:val="22"/>
          <w:szCs w:val="22"/>
          <w:lang w:eastAsia="en-US"/>
        </w:rPr>
        <w:t>o</w:t>
      </w:r>
      <w:r w:rsidRPr="00BA288D">
        <w:rPr>
          <w:rFonts w:eastAsia="Calibri"/>
          <w:spacing w:val="19"/>
          <w:w w:val="95"/>
          <w:sz w:val="22"/>
          <w:szCs w:val="22"/>
          <w:lang w:eastAsia="en-US"/>
        </w:rPr>
        <w:t xml:space="preserve"> </w:t>
      </w:r>
      <w:r w:rsidRPr="00BA288D">
        <w:rPr>
          <w:rFonts w:eastAsia="Calibri"/>
          <w:w w:val="95"/>
          <w:sz w:val="22"/>
          <w:szCs w:val="22"/>
          <w:lang w:eastAsia="en-US"/>
        </w:rPr>
        <w:t>zmianę</w:t>
      </w:r>
      <w:r w:rsidRPr="00BA288D">
        <w:rPr>
          <w:rFonts w:eastAsia="Calibri"/>
          <w:spacing w:val="18"/>
          <w:w w:val="95"/>
          <w:sz w:val="22"/>
          <w:szCs w:val="22"/>
          <w:lang w:eastAsia="en-US"/>
        </w:rPr>
        <w:t xml:space="preserve"> </w:t>
      </w:r>
      <w:r w:rsidRPr="00BA288D">
        <w:rPr>
          <w:rFonts w:eastAsia="Calibri"/>
          <w:w w:val="95"/>
          <w:sz w:val="22"/>
          <w:szCs w:val="22"/>
          <w:lang w:eastAsia="en-US"/>
        </w:rPr>
        <w:t>franszyz</w:t>
      </w:r>
      <w:r w:rsidRPr="00BA288D">
        <w:rPr>
          <w:rFonts w:eastAsia="Calibri"/>
          <w:spacing w:val="87"/>
          <w:sz w:val="22"/>
          <w:szCs w:val="22"/>
          <w:lang w:eastAsia="en-US"/>
        </w:rPr>
        <w:t xml:space="preserve"> </w:t>
      </w:r>
      <w:r w:rsidRPr="00BA288D">
        <w:rPr>
          <w:rFonts w:eastAsia="Calibri"/>
          <w:w w:val="95"/>
          <w:sz w:val="22"/>
          <w:szCs w:val="22"/>
          <w:lang w:eastAsia="en-US"/>
        </w:rPr>
        <w:t>redukcyjnych</w:t>
      </w:r>
      <w:r w:rsidRPr="00BA288D">
        <w:rPr>
          <w:rFonts w:eastAsia="Calibri"/>
          <w:spacing w:val="23"/>
          <w:w w:val="95"/>
          <w:sz w:val="22"/>
          <w:szCs w:val="22"/>
          <w:lang w:eastAsia="en-US"/>
        </w:rPr>
        <w:t xml:space="preserve"> </w:t>
      </w:r>
      <w:r w:rsidRPr="00BA288D">
        <w:rPr>
          <w:rFonts w:eastAsia="Calibri"/>
          <w:w w:val="95"/>
          <w:sz w:val="22"/>
          <w:szCs w:val="22"/>
          <w:lang w:eastAsia="en-US"/>
        </w:rPr>
        <w:t>zgodnie</w:t>
      </w:r>
      <w:r w:rsidRPr="00BA288D">
        <w:rPr>
          <w:rFonts w:eastAsia="Calibri"/>
          <w:spacing w:val="21"/>
          <w:w w:val="95"/>
          <w:sz w:val="22"/>
          <w:szCs w:val="22"/>
          <w:lang w:eastAsia="en-US"/>
        </w:rPr>
        <w:t xml:space="preserve"> </w:t>
      </w:r>
      <w:r w:rsidRPr="00BA288D">
        <w:rPr>
          <w:rFonts w:eastAsia="Calibri"/>
          <w:w w:val="95"/>
          <w:sz w:val="22"/>
          <w:szCs w:val="22"/>
          <w:lang w:eastAsia="en-US"/>
        </w:rPr>
        <w:t>z</w:t>
      </w:r>
      <w:r w:rsidRPr="00BA288D">
        <w:rPr>
          <w:rFonts w:eastAsia="Calibri"/>
          <w:spacing w:val="18"/>
          <w:w w:val="95"/>
          <w:sz w:val="22"/>
          <w:szCs w:val="22"/>
          <w:lang w:eastAsia="en-US"/>
        </w:rPr>
        <w:t xml:space="preserve"> </w:t>
      </w:r>
      <w:r w:rsidRPr="00BA288D">
        <w:rPr>
          <w:rFonts w:eastAsia="Calibri"/>
          <w:w w:val="95"/>
          <w:sz w:val="22"/>
          <w:szCs w:val="22"/>
          <w:lang w:eastAsia="en-US"/>
        </w:rPr>
        <w:t>poniższą</w:t>
      </w:r>
      <w:r w:rsidRPr="00BA288D">
        <w:rPr>
          <w:rFonts w:eastAsia="Calibri"/>
          <w:spacing w:val="19"/>
          <w:w w:val="95"/>
          <w:sz w:val="22"/>
          <w:szCs w:val="22"/>
          <w:lang w:eastAsia="en-US"/>
        </w:rPr>
        <w:t xml:space="preserve"> </w:t>
      </w:r>
      <w:r w:rsidRPr="00BA288D">
        <w:rPr>
          <w:rFonts w:eastAsia="Calibri"/>
          <w:w w:val="95"/>
          <w:sz w:val="22"/>
          <w:szCs w:val="22"/>
          <w:lang w:eastAsia="en-US"/>
        </w:rPr>
        <w:t>propozycją:</w:t>
      </w:r>
    </w:p>
    <w:p w:rsidR="00BA288D" w:rsidRPr="00BA288D" w:rsidRDefault="00BA288D" w:rsidP="00BA288D">
      <w:pPr>
        <w:widowControl w:val="0"/>
        <w:numPr>
          <w:ilvl w:val="0"/>
          <w:numId w:val="21"/>
        </w:numPr>
        <w:tabs>
          <w:tab w:val="left" w:pos="101"/>
        </w:tabs>
        <w:autoSpaceDE w:val="0"/>
        <w:autoSpaceDN w:val="0"/>
        <w:ind w:right="3598" w:hanging="1127"/>
        <w:jc w:val="both"/>
        <w:rPr>
          <w:rFonts w:eastAsia="Calibri"/>
          <w:sz w:val="22"/>
          <w:szCs w:val="22"/>
          <w:lang w:eastAsia="en-US"/>
        </w:rPr>
      </w:pPr>
      <w:r w:rsidRPr="00BA288D">
        <w:rPr>
          <w:rFonts w:eastAsia="Calibri"/>
          <w:w w:val="95"/>
          <w:sz w:val="22"/>
          <w:szCs w:val="22"/>
          <w:lang w:eastAsia="en-US"/>
        </w:rPr>
        <w:t>5%</w:t>
      </w:r>
      <w:r w:rsidRPr="00BA288D">
        <w:rPr>
          <w:rFonts w:eastAsia="Calibri"/>
          <w:spacing w:val="3"/>
          <w:w w:val="95"/>
          <w:sz w:val="22"/>
          <w:szCs w:val="22"/>
          <w:lang w:eastAsia="en-US"/>
        </w:rPr>
        <w:t xml:space="preserve"> </w:t>
      </w:r>
      <w:r w:rsidRPr="00BA288D">
        <w:rPr>
          <w:rFonts w:eastAsia="Calibri"/>
          <w:w w:val="95"/>
          <w:sz w:val="22"/>
          <w:szCs w:val="22"/>
          <w:lang w:eastAsia="en-US"/>
        </w:rPr>
        <w:t>nie</w:t>
      </w:r>
      <w:r w:rsidRPr="00BA288D">
        <w:rPr>
          <w:rFonts w:eastAsia="Calibri"/>
          <w:spacing w:val="6"/>
          <w:w w:val="95"/>
          <w:sz w:val="22"/>
          <w:szCs w:val="22"/>
          <w:lang w:eastAsia="en-US"/>
        </w:rPr>
        <w:t xml:space="preserve"> </w:t>
      </w:r>
      <w:r w:rsidRPr="00BA288D">
        <w:rPr>
          <w:rFonts w:eastAsia="Calibri"/>
          <w:w w:val="95"/>
          <w:sz w:val="22"/>
          <w:szCs w:val="22"/>
          <w:lang w:eastAsia="en-US"/>
        </w:rPr>
        <w:t>mniej</w:t>
      </w:r>
      <w:r w:rsidRPr="00BA288D">
        <w:rPr>
          <w:rFonts w:eastAsia="Calibri"/>
          <w:spacing w:val="4"/>
          <w:w w:val="95"/>
          <w:sz w:val="22"/>
          <w:szCs w:val="22"/>
          <w:lang w:eastAsia="en-US"/>
        </w:rPr>
        <w:t xml:space="preserve"> </w:t>
      </w:r>
      <w:r w:rsidRPr="00BA288D">
        <w:rPr>
          <w:rFonts w:eastAsia="Calibri"/>
          <w:w w:val="95"/>
          <w:sz w:val="22"/>
          <w:szCs w:val="22"/>
          <w:lang w:eastAsia="en-US"/>
        </w:rPr>
        <w:t>niż</w:t>
      </w:r>
      <w:r w:rsidRPr="00BA288D">
        <w:rPr>
          <w:rFonts w:eastAsia="Calibri"/>
          <w:spacing w:val="4"/>
          <w:w w:val="95"/>
          <w:sz w:val="22"/>
          <w:szCs w:val="22"/>
          <w:lang w:eastAsia="en-US"/>
        </w:rPr>
        <w:t xml:space="preserve"> </w:t>
      </w:r>
      <w:r w:rsidRPr="00BA288D">
        <w:rPr>
          <w:rFonts w:eastAsia="Calibri"/>
          <w:w w:val="95"/>
          <w:sz w:val="22"/>
          <w:szCs w:val="22"/>
          <w:lang w:eastAsia="en-US"/>
        </w:rPr>
        <w:t>500</w:t>
      </w:r>
      <w:r w:rsidRPr="00BA288D">
        <w:rPr>
          <w:rFonts w:eastAsia="Calibri"/>
          <w:spacing w:val="6"/>
          <w:w w:val="95"/>
          <w:sz w:val="22"/>
          <w:szCs w:val="22"/>
          <w:lang w:eastAsia="en-US"/>
        </w:rPr>
        <w:t xml:space="preserve"> </w:t>
      </w:r>
      <w:r w:rsidRPr="00BA288D">
        <w:rPr>
          <w:rFonts w:eastAsia="Calibri"/>
          <w:w w:val="95"/>
          <w:sz w:val="22"/>
          <w:szCs w:val="22"/>
          <w:lang w:eastAsia="en-US"/>
        </w:rPr>
        <w:t>zł</w:t>
      </w:r>
      <w:r w:rsidRPr="00BA288D">
        <w:rPr>
          <w:rFonts w:eastAsia="Calibri"/>
          <w:spacing w:val="4"/>
          <w:w w:val="95"/>
          <w:sz w:val="22"/>
          <w:szCs w:val="22"/>
          <w:lang w:eastAsia="en-US"/>
        </w:rPr>
        <w:t xml:space="preserve"> </w:t>
      </w:r>
      <w:r w:rsidRPr="00BA288D">
        <w:rPr>
          <w:rFonts w:eastAsia="Calibri"/>
          <w:w w:val="95"/>
          <w:sz w:val="22"/>
          <w:szCs w:val="22"/>
          <w:lang w:eastAsia="en-US"/>
        </w:rPr>
        <w:t>dla</w:t>
      </w:r>
      <w:r w:rsidRPr="00BA288D">
        <w:rPr>
          <w:rFonts w:eastAsia="Calibri"/>
          <w:spacing w:val="8"/>
          <w:w w:val="95"/>
          <w:sz w:val="22"/>
          <w:szCs w:val="22"/>
          <w:lang w:eastAsia="en-US"/>
        </w:rPr>
        <w:t xml:space="preserve"> </w:t>
      </w:r>
      <w:r w:rsidRPr="00BA288D">
        <w:rPr>
          <w:rFonts w:eastAsia="Calibri"/>
          <w:w w:val="95"/>
          <w:sz w:val="22"/>
          <w:szCs w:val="22"/>
          <w:lang w:eastAsia="en-US"/>
        </w:rPr>
        <w:t>sprzętu</w:t>
      </w:r>
      <w:r w:rsidRPr="00BA288D">
        <w:rPr>
          <w:rFonts w:eastAsia="Calibri"/>
          <w:spacing w:val="4"/>
          <w:w w:val="95"/>
          <w:sz w:val="22"/>
          <w:szCs w:val="22"/>
          <w:lang w:eastAsia="en-US"/>
        </w:rPr>
        <w:t xml:space="preserve"> </w:t>
      </w:r>
      <w:r w:rsidRPr="00BA288D">
        <w:rPr>
          <w:rFonts w:eastAsia="Calibri"/>
          <w:w w:val="95"/>
          <w:sz w:val="22"/>
          <w:szCs w:val="22"/>
          <w:lang w:eastAsia="en-US"/>
        </w:rPr>
        <w:t>o</w:t>
      </w:r>
      <w:r w:rsidRPr="00BA288D">
        <w:rPr>
          <w:rFonts w:eastAsia="Calibri"/>
          <w:spacing w:val="5"/>
          <w:w w:val="95"/>
          <w:sz w:val="22"/>
          <w:szCs w:val="22"/>
          <w:lang w:eastAsia="en-US"/>
        </w:rPr>
        <w:t xml:space="preserve"> </w:t>
      </w:r>
      <w:r w:rsidRPr="00BA288D">
        <w:rPr>
          <w:rFonts w:eastAsia="Calibri"/>
          <w:w w:val="95"/>
          <w:sz w:val="22"/>
          <w:szCs w:val="22"/>
          <w:lang w:eastAsia="en-US"/>
        </w:rPr>
        <w:t>wartości</w:t>
      </w:r>
      <w:r w:rsidRPr="00BA288D">
        <w:rPr>
          <w:rFonts w:eastAsia="Calibri"/>
          <w:spacing w:val="2"/>
          <w:w w:val="95"/>
          <w:sz w:val="22"/>
          <w:szCs w:val="22"/>
          <w:lang w:eastAsia="en-US"/>
        </w:rPr>
        <w:t xml:space="preserve"> </w:t>
      </w:r>
      <w:r w:rsidRPr="00BA288D">
        <w:rPr>
          <w:rFonts w:eastAsia="Calibri"/>
          <w:w w:val="95"/>
          <w:sz w:val="22"/>
          <w:szCs w:val="22"/>
          <w:lang w:eastAsia="en-US"/>
        </w:rPr>
        <w:t>jednostkowej</w:t>
      </w:r>
      <w:r w:rsidRPr="00BA288D">
        <w:rPr>
          <w:rFonts w:eastAsia="Calibri"/>
          <w:spacing w:val="4"/>
          <w:w w:val="95"/>
          <w:sz w:val="22"/>
          <w:szCs w:val="22"/>
          <w:lang w:eastAsia="en-US"/>
        </w:rPr>
        <w:t xml:space="preserve"> </w:t>
      </w:r>
      <w:r w:rsidRPr="00BA288D">
        <w:rPr>
          <w:rFonts w:eastAsia="Calibri"/>
          <w:w w:val="95"/>
          <w:sz w:val="22"/>
          <w:szCs w:val="22"/>
          <w:lang w:eastAsia="en-US"/>
        </w:rPr>
        <w:t>poniżej</w:t>
      </w:r>
      <w:r w:rsidRPr="00BA288D">
        <w:rPr>
          <w:rFonts w:eastAsia="Calibri"/>
          <w:spacing w:val="9"/>
          <w:w w:val="95"/>
          <w:sz w:val="22"/>
          <w:szCs w:val="22"/>
          <w:lang w:eastAsia="en-US"/>
        </w:rPr>
        <w:t xml:space="preserve"> </w:t>
      </w:r>
      <w:r w:rsidRPr="00BA288D">
        <w:rPr>
          <w:rFonts w:eastAsia="Calibri"/>
          <w:w w:val="95"/>
          <w:sz w:val="22"/>
          <w:szCs w:val="22"/>
          <w:lang w:eastAsia="en-US"/>
        </w:rPr>
        <w:t>100.000</w:t>
      </w:r>
      <w:r w:rsidRPr="00BA288D">
        <w:rPr>
          <w:rFonts w:eastAsia="Calibri"/>
          <w:spacing w:val="3"/>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numPr>
          <w:ilvl w:val="0"/>
          <w:numId w:val="21"/>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5%</w:t>
      </w:r>
      <w:r w:rsidRPr="00BA288D">
        <w:rPr>
          <w:rFonts w:eastAsia="Calibri"/>
          <w:spacing w:val="3"/>
          <w:w w:val="95"/>
          <w:sz w:val="22"/>
          <w:szCs w:val="22"/>
          <w:lang w:eastAsia="en-US"/>
        </w:rPr>
        <w:t xml:space="preserve"> </w:t>
      </w:r>
      <w:r w:rsidRPr="00BA288D">
        <w:rPr>
          <w:rFonts w:eastAsia="Calibri"/>
          <w:w w:val="95"/>
          <w:sz w:val="22"/>
          <w:szCs w:val="22"/>
          <w:lang w:eastAsia="en-US"/>
        </w:rPr>
        <w:t>nie</w:t>
      </w:r>
      <w:r w:rsidRPr="00BA288D">
        <w:rPr>
          <w:rFonts w:eastAsia="Calibri"/>
          <w:spacing w:val="6"/>
          <w:w w:val="95"/>
          <w:sz w:val="22"/>
          <w:szCs w:val="22"/>
          <w:lang w:eastAsia="en-US"/>
        </w:rPr>
        <w:t xml:space="preserve"> </w:t>
      </w:r>
      <w:r w:rsidRPr="00BA288D">
        <w:rPr>
          <w:rFonts w:eastAsia="Calibri"/>
          <w:w w:val="95"/>
          <w:sz w:val="22"/>
          <w:szCs w:val="22"/>
          <w:lang w:eastAsia="en-US"/>
        </w:rPr>
        <w:t>mniej</w:t>
      </w:r>
      <w:r w:rsidRPr="00BA288D">
        <w:rPr>
          <w:rFonts w:eastAsia="Calibri"/>
          <w:spacing w:val="5"/>
          <w:w w:val="95"/>
          <w:sz w:val="22"/>
          <w:szCs w:val="22"/>
          <w:lang w:eastAsia="en-US"/>
        </w:rPr>
        <w:t xml:space="preserve"> </w:t>
      </w:r>
      <w:r w:rsidRPr="00BA288D">
        <w:rPr>
          <w:rFonts w:eastAsia="Calibri"/>
          <w:w w:val="95"/>
          <w:sz w:val="22"/>
          <w:szCs w:val="22"/>
          <w:lang w:eastAsia="en-US"/>
        </w:rPr>
        <w:t>niż</w:t>
      </w:r>
      <w:r w:rsidRPr="00BA288D">
        <w:rPr>
          <w:rFonts w:eastAsia="Calibri"/>
          <w:spacing w:val="4"/>
          <w:w w:val="95"/>
          <w:sz w:val="22"/>
          <w:szCs w:val="22"/>
          <w:lang w:eastAsia="en-US"/>
        </w:rPr>
        <w:t xml:space="preserve"> </w:t>
      </w:r>
      <w:r w:rsidRPr="00BA288D">
        <w:rPr>
          <w:rFonts w:eastAsia="Calibri"/>
          <w:w w:val="95"/>
          <w:sz w:val="22"/>
          <w:szCs w:val="22"/>
          <w:lang w:eastAsia="en-US"/>
        </w:rPr>
        <w:t>10.000</w:t>
      </w:r>
      <w:r w:rsidRPr="00BA288D">
        <w:rPr>
          <w:rFonts w:eastAsia="Calibri"/>
          <w:spacing w:val="3"/>
          <w:w w:val="95"/>
          <w:sz w:val="22"/>
          <w:szCs w:val="22"/>
          <w:lang w:eastAsia="en-US"/>
        </w:rPr>
        <w:t xml:space="preserve"> </w:t>
      </w:r>
      <w:r w:rsidRPr="00BA288D">
        <w:rPr>
          <w:rFonts w:eastAsia="Calibri"/>
          <w:w w:val="95"/>
          <w:sz w:val="22"/>
          <w:szCs w:val="22"/>
          <w:lang w:eastAsia="en-US"/>
        </w:rPr>
        <w:t>zł</w:t>
      </w:r>
      <w:r w:rsidRPr="00BA288D">
        <w:rPr>
          <w:rFonts w:eastAsia="Calibri"/>
          <w:spacing w:val="5"/>
          <w:w w:val="95"/>
          <w:sz w:val="22"/>
          <w:szCs w:val="22"/>
          <w:lang w:eastAsia="en-US"/>
        </w:rPr>
        <w:t xml:space="preserve"> </w:t>
      </w:r>
      <w:r w:rsidRPr="00BA288D">
        <w:rPr>
          <w:rFonts w:eastAsia="Calibri"/>
          <w:w w:val="95"/>
          <w:sz w:val="22"/>
          <w:szCs w:val="22"/>
          <w:lang w:eastAsia="en-US"/>
        </w:rPr>
        <w:t>dla</w:t>
      </w:r>
      <w:r w:rsidRPr="00BA288D">
        <w:rPr>
          <w:rFonts w:eastAsia="Calibri"/>
          <w:spacing w:val="3"/>
          <w:w w:val="95"/>
          <w:sz w:val="22"/>
          <w:szCs w:val="22"/>
          <w:lang w:eastAsia="en-US"/>
        </w:rPr>
        <w:t xml:space="preserve"> </w:t>
      </w:r>
      <w:r w:rsidRPr="00BA288D">
        <w:rPr>
          <w:rFonts w:eastAsia="Calibri"/>
          <w:w w:val="95"/>
          <w:sz w:val="22"/>
          <w:szCs w:val="22"/>
          <w:lang w:eastAsia="en-US"/>
        </w:rPr>
        <w:t>sprzętu</w:t>
      </w:r>
      <w:r w:rsidRPr="00BA288D">
        <w:rPr>
          <w:rFonts w:eastAsia="Calibri"/>
          <w:spacing w:val="4"/>
          <w:w w:val="95"/>
          <w:sz w:val="22"/>
          <w:szCs w:val="22"/>
          <w:lang w:eastAsia="en-US"/>
        </w:rPr>
        <w:t xml:space="preserve"> </w:t>
      </w:r>
      <w:r w:rsidRPr="00BA288D">
        <w:rPr>
          <w:rFonts w:eastAsia="Calibri"/>
          <w:w w:val="95"/>
          <w:sz w:val="22"/>
          <w:szCs w:val="22"/>
          <w:lang w:eastAsia="en-US"/>
        </w:rPr>
        <w:t>o</w:t>
      </w:r>
      <w:r w:rsidRPr="00BA288D">
        <w:rPr>
          <w:rFonts w:eastAsia="Calibri"/>
          <w:spacing w:val="5"/>
          <w:w w:val="95"/>
          <w:sz w:val="22"/>
          <w:szCs w:val="22"/>
          <w:lang w:eastAsia="en-US"/>
        </w:rPr>
        <w:t xml:space="preserve"> </w:t>
      </w:r>
      <w:r w:rsidRPr="00BA288D">
        <w:rPr>
          <w:rFonts w:eastAsia="Calibri"/>
          <w:w w:val="95"/>
          <w:sz w:val="22"/>
          <w:szCs w:val="22"/>
          <w:lang w:eastAsia="en-US"/>
        </w:rPr>
        <w:t>wartości</w:t>
      </w:r>
      <w:r w:rsidRPr="00BA288D">
        <w:rPr>
          <w:rFonts w:eastAsia="Calibri"/>
          <w:spacing w:val="2"/>
          <w:w w:val="95"/>
          <w:sz w:val="22"/>
          <w:szCs w:val="22"/>
          <w:lang w:eastAsia="en-US"/>
        </w:rPr>
        <w:t xml:space="preserve"> </w:t>
      </w:r>
      <w:r w:rsidRPr="00BA288D">
        <w:rPr>
          <w:rFonts w:eastAsia="Calibri"/>
          <w:w w:val="95"/>
          <w:sz w:val="22"/>
          <w:szCs w:val="22"/>
          <w:lang w:eastAsia="en-US"/>
        </w:rPr>
        <w:t>jednostkowej</w:t>
      </w:r>
      <w:r w:rsidRPr="00BA288D">
        <w:rPr>
          <w:rFonts w:eastAsia="Calibri"/>
          <w:spacing w:val="5"/>
          <w:w w:val="95"/>
          <w:sz w:val="22"/>
          <w:szCs w:val="22"/>
          <w:lang w:eastAsia="en-US"/>
        </w:rPr>
        <w:t xml:space="preserve"> </w:t>
      </w:r>
      <w:r w:rsidRPr="00BA288D">
        <w:rPr>
          <w:rFonts w:eastAsia="Calibri"/>
          <w:w w:val="95"/>
          <w:sz w:val="22"/>
          <w:szCs w:val="22"/>
          <w:lang w:eastAsia="en-US"/>
        </w:rPr>
        <w:t>powyżej</w:t>
      </w:r>
      <w:r w:rsidRPr="00BA288D">
        <w:rPr>
          <w:rFonts w:eastAsia="Calibri"/>
          <w:spacing w:val="9"/>
          <w:w w:val="95"/>
          <w:sz w:val="22"/>
          <w:szCs w:val="22"/>
          <w:lang w:eastAsia="en-US"/>
        </w:rPr>
        <w:t xml:space="preserve"> </w:t>
      </w:r>
      <w:r w:rsidRPr="00BA288D">
        <w:rPr>
          <w:rFonts w:eastAsia="Calibri"/>
          <w:w w:val="95"/>
          <w:sz w:val="22"/>
          <w:szCs w:val="22"/>
          <w:lang w:eastAsia="en-US"/>
        </w:rPr>
        <w:t>100.000</w:t>
      </w:r>
      <w:r w:rsidRPr="00BA288D">
        <w:rPr>
          <w:rFonts w:eastAsia="Calibri"/>
          <w:spacing w:val="3"/>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numPr>
          <w:ilvl w:val="0"/>
          <w:numId w:val="21"/>
        </w:numPr>
        <w:tabs>
          <w:tab w:val="left" w:pos="1127"/>
        </w:tabs>
        <w:autoSpaceDE w:val="0"/>
        <w:autoSpaceDN w:val="0"/>
        <w:jc w:val="both"/>
        <w:rPr>
          <w:rFonts w:eastAsia="Calibri"/>
          <w:sz w:val="22"/>
          <w:szCs w:val="22"/>
          <w:lang w:eastAsia="en-US"/>
        </w:rPr>
      </w:pPr>
      <w:r w:rsidRPr="00BA288D">
        <w:rPr>
          <w:rFonts w:eastAsia="Calibri"/>
          <w:w w:val="95"/>
          <w:sz w:val="22"/>
          <w:szCs w:val="22"/>
          <w:lang w:eastAsia="en-US"/>
        </w:rPr>
        <w:t>5%</w:t>
      </w:r>
      <w:r w:rsidRPr="00BA288D">
        <w:rPr>
          <w:rFonts w:eastAsia="Calibri"/>
          <w:spacing w:val="2"/>
          <w:w w:val="95"/>
          <w:sz w:val="22"/>
          <w:szCs w:val="22"/>
          <w:lang w:eastAsia="en-US"/>
        </w:rPr>
        <w:t xml:space="preserve"> </w:t>
      </w:r>
      <w:r w:rsidRPr="00BA288D">
        <w:rPr>
          <w:rFonts w:eastAsia="Calibri"/>
          <w:w w:val="95"/>
          <w:sz w:val="22"/>
          <w:szCs w:val="22"/>
          <w:lang w:eastAsia="en-US"/>
        </w:rPr>
        <w:t>nie</w:t>
      </w:r>
      <w:r w:rsidRPr="00BA288D">
        <w:rPr>
          <w:rFonts w:eastAsia="Calibri"/>
          <w:spacing w:val="6"/>
          <w:w w:val="95"/>
          <w:sz w:val="22"/>
          <w:szCs w:val="22"/>
          <w:lang w:eastAsia="en-US"/>
        </w:rPr>
        <w:t xml:space="preserve"> </w:t>
      </w:r>
      <w:r w:rsidRPr="00BA288D">
        <w:rPr>
          <w:rFonts w:eastAsia="Calibri"/>
          <w:w w:val="95"/>
          <w:sz w:val="22"/>
          <w:szCs w:val="22"/>
          <w:lang w:eastAsia="en-US"/>
        </w:rPr>
        <w:t>mniej</w:t>
      </w:r>
      <w:r w:rsidRPr="00BA288D">
        <w:rPr>
          <w:rFonts w:eastAsia="Calibri"/>
          <w:spacing w:val="4"/>
          <w:w w:val="95"/>
          <w:sz w:val="22"/>
          <w:szCs w:val="22"/>
          <w:lang w:eastAsia="en-US"/>
        </w:rPr>
        <w:t xml:space="preserve"> </w:t>
      </w:r>
      <w:r w:rsidRPr="00BA288D">
        <w:rPr>
          <w:rFonts w:eastAsia="Calibri"/>
          <w:w w:val="95"/>
          <w:sz w:val="22"/>
          <w:szCs w:val="22"/>
          <w:lang w:eastAsia="en-US"/>
        </w:rPr>
        <w:t>niż</w:t>
      </w:r>
      <w:r w:rsidRPr="00BA288D">
        <w:rPr>
          <w:rFonts w:eastAsia="Calibri"/>
          <w:spacing w:val="2"/>
          <w:w w:val="95"/>
          <w:sz w:val="22"/>
          <w:szCs w:val="22"/>
          <w:lang w:eastAsia="en-US"/>
        </w:rPr>
        <w:t xml:space="preserve"> </w:t>
      </w:r>
      <w:r w:rsidRPr="00BA288D">
        <w:rPr>
          <w:rFonts w:eastAsia="Calibri"/>
          <w:w w:val="95"/>
          <w:sz w:val="22"/>
          <w:szCs w:val="22"/>
          <w:lang w:eastAsia="en-US"/>
        </w:rPr>
        <w:t>500</w:t>
      </w:r>
      <w:r w:rsidRPr="00BA288D">
        <w:rPr>
          <w:rFonts w:eastAsia="Calibri"/>
          <w:spacing w:val="6"/>
          <w:w w:val="95"/>
          <w:sz w:val="22"/>
          <w:szCs w:val="22"/>
          <w:lang w:eastAsia="en-US"/>
        </w:rPr>
        <w:t xml:space="preserve"> </w:t>
      </w:r>
      <w:r w:rsidRPr="00BA288D">
        <w:rPr>
          <w:rFonts w:eastAsia="Calibri"/>
          <w:w w:val="95"/>
          <w:sz w:val="22"/>
          <w:szCs w:val="22"/>
          <w:lang w:eastAsia="en-US"/>
        </w:rPr>
        <w:t>zł</w:t>
      </w:r>
      <w:r w:rsidRPr="00BA288D">
        <w:rPr>
          <w:rFonts w:eastAsia="Calibri"/>
          <w:spacing w:val="4"/>
          <w:w w:val="95"/>
          <w:sz w:val="22"/>
          <w:szCs w:val="22"/>
          <w:lang w:eastAsia="en-US"/>
        </w:rPr>
        <w:t xml:space="preserve"> </w:t>
      </w:r>
      <w:r w:rsidRPr="00BA288D">
        <w:rPr>
          <w:rFonts w:eastAsia="Calibri"/>
          <w:w w:val="95"/>
          <w:sz w:val="22"/>
          <w:szCs w:val="22"/>
          <w:lang w:eastAsia="en-US"/>
        </w:rPr>
        <w:t>dla</w:t>
      </w:r>
      <w:r w:rsidRPr="00BA288D">
        <w:rPr>
          <w:rFonts w:eastAsia="Calibri"/>
          <w:spacing w:val="2"/>
          <w:w w:val="95"/>
          <w:sz w:val="22"/>
          <w:szCs w:val="22"/>
          <w:lang w:eastAsia="en-US"/>
        </w:rPr>
        <w:t xml:space="preserve"> </w:t>
      </w:r>
      <w:r w:rsidRPr="00BA288D">
        <w:rPr>
          <w:rFonts w:eastAsia="Calibri"/>
          <w:w w:val="95"/>
          <w:sz w:val="22"/>
          <w:szCs w:val="22"/>
          <w:lang w:eastAsia="en-US"/>
        </w:rPr>
        <w:t>danych</w:t>
      </w:r>
      <w:r w:rsidRPr="00BA288D">
        <w:rPr>
          <w:rFonts w:eastAsia="Calibri"/>
          <w:spacing w:val="4"/>
          <w:w w:val="95"/>
          <w:sz w:val="22"/>
          <w:szCs w:val="22"/>
          <w:lang w:eastAsia="en-US"/>
        </w:rPr>
        <w:t xml:space="preserve"> </w:t>
      </w:r>
      <w:r w:rsidRPr="00BA288D">
        <w:rPr>
          <w:rFonts w:eastAsia="Calibri"/>
          <w:w w:val="95"/>
          <w:sz w:val="22"/>
          <w:szCs w:val="22"/>
          <w:lang w:eastAsia="en-US"/>
        </w:rPr>
        <w:t>i</w:t>
      </w:r>
      <w:r w:rsidRPr="00BA288D">
        <w:rPr>
          <w:rFonts w:eastAsia="Calibri"/>
          <w:spacing w:val="6"/>
          <w:w w:val="95"/>
          <w:sz w:val="22"/>
          <w:szCs w:val="22"/>
          <w:lang w:eastAsia="en-US"/>
        </w:rPr>
        <w:t xml:space="preserve"> </w:t>
      </w:r>
      <w:r w:rsidRPr="00BA288D">
        <w:rPr>
          <w:rFonts w:eastAsia="Calibri"/>
          <w:w w:val="95"/>
          <w:sz w:val="22"/>
          <w:szCs w:val="22"/>
          <w:lang w:eastAsia="en-US"/>
        </w:rPr>
        <w:t>nośników</w:t>
      </w:r>
      <w:r w:rsidRPr="00BA288D">
        <w:rPr>
          <w:rFonts w:eastAsia="Calibri"/>
          <w:spacing w:val="2"/>
          <w:w w:val="95"/>
          <w:sz w:val="22"/>
          <w:szCs w:val="22"/>
          <w:lang w:eastAsia="en-US"/>
        </w:rPr>
        <w:t xml:space="preserve"> </w:t>
      </w:r>
      <w:r w:rsidRPr="00BA288D">
        <w:rPr>
          <w:rFonts w:eastAsia="Calibri"/>
          <w:w w:val="95"/>
          <w:sz w:val="22"/>
          <w:szCs w:val="22"/>
          <w:lang w:eastAsia="en-US"/>
        </w:rPr>
        <w:t>danych.</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Wprowadzenie</w:t>
      </w:r>
      <w:r w:rsidRPr="00BA288D">
        <w:rPr>
          <w:rFonts w:eastAsia="Calibri"/>
          <w:spacing w:val="55"/>
          <w:sz w:val="22"/>
          <w:szCs w:val="22"/>
          <w:lang w:eastAsia="en-US"/>
        </w:rPr>
        <w:t xml:space="preserve"> </w:t>
      </w:r>
      <w:r w:rsidRPr="00BA288D">
        <w:rPr>
          <w:rFonts w:eastAsia="Calibri"/>
          <w:sz w:val="22"/>
          <w:szCs w:val="22"/>
          <w:lang w:eastAsia="en-US"/>
        </w:rPr>
        <w:t>franszyzy</w:t>
      </w:r>
      <w:r w:rsidRPr="00BA288D">
        <w:rPr>
          <w:rFonts w:eastAsia="Calibri"/>
          <w:spacing w:val="5"/>
          <w:sz w:val="22"/>
          <w:szCs w:val="22"/>
          <w:lang w:eastAsia="en-US"/>
        </w:rPr>
        <w:t xml:space="preserve"> </w:t>
      </w:r>
      <w:r w:rsidRPr="00BA288D">
        <w:rPr>
          <w:rFonts w:eastAsia="Calibri"/>
          <w:sz w:val="22"/>
          <w:szCs w:val="22"/>
          <w:lang w:eastAsia="en-US"/>
        </w:rPr>
        <w:t>redukcyjnej</w:t>
      </w:r>
      <w:r w:rsidRPr="00BA288D">
        <w:rPr>
          <w:rFonts w:eastAsia="Calibri"/>
          <w:spacing w:val="57"/>
          <w:sz w:val="22"/>
          <w:szCs w:val="22"/>
          <w:lang w:eastAsia="en-US"/>
        </w:rPr>
        <w:t xml:space="preserve"> </w:t>
      </w:r>
      <w:r w:rsidRPr="00BA288D">
        <w:rPr>
          <w:rFonts w:eastAsia="Calibri"/>
          <w:sz w:val="22"/>
          <w:szCs w:val="22"/>
          <w:lang w:eastAsia="en-US"/>
        </w:rPr>
        <w:t>dla</w:t>
      </w:r>
      <w:r w:rsidRPr="00BA288D">
        <w:rPr>
          <w:rFonts w:eastAsia="Calibri"/>
          <w:spacing w:val="57"/>
          <w:sz w:val="22"/>
          <w:szCs w:val="22"/>
          <w:lang w:eastAsia="en-US"/>
        </w:rPr>
        <w:t xml:space="preserve"> </w:t>
      </w:r>
      <w:r w:rsidRPr="00BA288D">
        <w:rPr>
          <w:rFonts w:eastAsia="Calibri"/>
          <w:sz w:val="22"/>
          <w:szCs w:val="22"/>
          <w:lang w:eastAsia="en-US"/>
        </w:rPr>
        <w:t>całego</w:t>
      </w:r>
      <w:r w:rsidRPr="00BA288D">
        <w:rPr>
          <w:rFonts w:eastAsia="Calibri"/>
          <w:spacing w:val="57"/>
          <w:sz w:val="22"/>
          <w:szCs w:val="22"/>
          <w:lang w:eastAsia="en-US"/>
        </w:rPr>
        <w:t xml:space="preserve"> </w:t>
      </w:r>
      <w:r w:rsidRPr="00BA288D">
        <w:rPr>
          <w:rFonts w:eastAsia="Calibri"/>
          <w:sz w:val="22"/>
          <w:szCs w:val="22"/>
          <w:lang w:eastAsia="en-US"/>
        </w:rPr>
        <w:t>mienia</w:t>
      </w:r>
      <w:r w:rsidRPr="00BA288D">
        <w:rPr>
          <w:rFonts w:eastAsia="Calibri"/>
          <w:spacing w:val="55"/>
          <w:sz w:val="22"/>
          <w:szCs w:val="22"/>
          <w:lang w:eastAsia="en-US"/>
        </w:rPr>
        <w:t xml:space="preserve"> </w:t>
      </w:r>
      <w:r w:rsidRPr="00BA288D">
        <w:rPr>
          <w:rFonts w:eastAsia="Calibri"/>
          <w:sz w:val="22"/>
          <w:szCs w:val="22"/>
          <w:lang w:eastAsia="en-US"/>
        </w:rPr>
        <w:t>w</w:t>
      </w:r>
      <w:r w:rsidRPr="00BA288D">
        <w:rPr>
          <w:rFonts w:eastAsia="Calibri"/>
          <w:spacing w:val="57"/>
          <w:sz w:val="22"/>
          <w:szCs w:val="22"/>
          <w:lang w:eastAsia="en-US"/>
        </w:rPr>
        <w:t xml:space="preserve"> </w:t>
      </w:r>
      <w:r w:rsidRPr="00BA288D">
        <w:rPr>
          <w:rFonts w:eastAsia="Calibri"/>
          <w:sz w:val="22"/>
          <w:szCs w:val="22"/>
          <w:lang w:eastAsia="en-US"/>
        </w:rPr>
        <w:t>zakresie  ryzyka</w:t>
      </w:r>
      <w:r w:rsidRPr="00BA288D">
        <w:rPr>
          <w:rFonts w:eastAsia="Calibri"/>
          <w:spacing w:val="57"/>
          <w:sz w:val="22"/>
          <w:szCs w:val="22"/>
          <w:lang w:eastAsia="en-US"/>
        </w:rPr>
        <w:t xml:space="preserve"> </w:t>
      </w:r>
      <w:r w:rsidRPr="00BA288D">
        <w:rPr>
          <w:rFonts w:eastAsia="Calibri"/>
          <w:sz w:val="22"/>
          <w:szCs w:val="22"/>
          <w:lang w:eastAsia="en-US"/>
        </w:rPr>
        <w:t>powodzi/</w:t>
      </w:r>
      <w:proofErr w:type="spellStart"/>
      <w:r w:rsidRPr="00BA288D">
        <w:rPr>
          <w:rFonts w:eastAsia="Calibri"/>
          <w:sz w:val="22"/>
          <w:szCs w:val="22"/>
          <w:lang w:eastAsia="en-US"/>
        </w:rPr>
        <w:t>zalań</w:t>
      </w:r>
      <w:proofErr w:type="spellEnd"/>
      <w:r w:rsidRPr="00BA288D">
        <w:rPr>
          <w:rFonts w:eastAsia="Calibri"/>
          <w:spacing w:val="55"/>
          <w:sz w:val="22"/>
          <w:szCs w:val="22"/>
          <w:lang w:eastAsia="en-US"/>
        </w:rPr>
        <w:t xml:space="preserve"> </w:t>
      </w:r>
      <w:r w:rsidRPr="00BA288D">
        <w:rPr>
          <w:rFonts w:eastAsia="Calibri"/>
          <w:sz w:val="22"/>
          <w:szCs w:val="22"/>
          <w:lang w:eastAsia="en-US"/>
        </w:rPr>
        <w:t>związanych</w:t>
      </w:r>
      <w:r w:rsidRPr="00BA288D">
        <w:rPr>
          <w:rFonts w:eastAsia="Calibri"/>
          <w:spacing w:val="57"/>
          <w:sz w:val="22"/>
          <w:szCs w:val="22"/>
          <w:lang w:eastAsia="en-US"/>
        </w:rPr>
        <w:t xml:space="preserve"> </w:t>
      </w:r>
      <w:r w:rsidRPr="00BA288D">
        <w:rPr>
          <w:rFonts w:eastAsia="Calibri"/>
          <w:sz w:val="22"/>
          <w:szCs w:val="22"/>
          <w:lang w:eastAsia="en-US"/>
        </w:rPr>
        <w:t>z</w:t>
      </w:r>
      <w:r w:rsidRPr="00BA288D">
        <w:rPr>
          <w:rFonts w:eastAsia="Calibri"/>
          <w:spacing w:val="54"/>
          <w:sz w:val="22"/>
          <w:szCs w:val="22"/>
          <w:lang w:eastAsia="en-US"/>
        </w:rPr>
        <w:t xml:space="preserve"> </w:t>
      </w:r>
      <w:r w:rsidRPr="00BA288D">
        <w:rPr>
          <w:rFonts w:eastAsia="Calibri"/>
          <w:sz w:val="22"/>
          <w:szCs w:val="22"/>
          <w:lang w:eastAsia="en-US"/>
        </w:rPr>
        <w:t xml:space="preserve">deszczem </w:t>
      </w:r>
      <w:r w:rsidRPr="00BA288D">
        <w:rPr>
          <w:rFonts w:eastAsia="Calibri"/>
          <w:w w:val="95"/>
          <w:sz w:val="22"/>
          <w:szCs w:val="22"/>
          <w:lang w:eastAsia="en-US"/>
        </w:rPr>
        <w:t>nawalnym</w:t>
      </w:r>
      <w:r w:rsidRPr="00BA288D">
        <w:rPr>
          <w:rFonts w:eastAsia="Calibri"/>
          <w:spacing w:val="5"/>
          <w:w w:val="95"/>
          <w:sz w:val="22"/>
          <w:szCs w:val="22"/>
          <w:lang w:eastAsia="en-US"/>
        </w:rPr>
        <w:t xml:space="preserve"> </w:t>
      </w:r>
      <w:r w:rsidRPr="00BA288D">
        <w:rPr>
          <w:rFonts w:eastAsia="Calibri"/>
          <w:w w:val="95"/>
          <w:sz w:val="22"/>
          <w:szCs w:val="22"/>
          <w:lang w:eastAsia="en-US"/>
        </w:rPr>
        <w:t>wysokości:</w:t>
      </w:r>
      <w:r w:rsidRPr="00BA288D">
        <w:rPr>
          <w:rFonts w:eastAsia="Calibri"/>
          <w:spacing w:val="10"/>
          <w:w w:val="95"/>
          <w:sz w:val="22"/>
          <w:szCs w:val="22"/>
          <w:lang w:eastAsia="en-US"/>
        </w:rPr>
        <w:t xml:space="preserve"> </w:t>
      </w:r>
      <w:r w:rsidRPr="00BA288D">
        <w:rPr>
          <w:rFonts w:eastAsia="Calibri"/>
          <w:w w:val="95"/>
          <w:sz w:val="22"/>
          <w:szCs w:val="22"/>
          <w:lang w:eastAsia="en-US"/>
        </w:rPr>
        <w:t>10%</w:t>
      </w:r>
      <w:r w:rsidRPr="00BA288D">
        <w:rPr>
          <w:rFonts w:eastAsia="Calibri"/>
          <w:spacing w:val="6"/>
          <w:w w:val="95"/>
          <w:sz w:val="22"/>
          <w:szCs w:val="22"/>
          <w:lang w:eastAsia="en-US"/>
        </w:rPr>
        <w:t xml:space="preserve"> </w:t>
      </w:r>
      <w:r w:rsidRPr="00BA288D">
        <w:rPr>
          <w:rFonts w:eastAsia="Calibri"/>
          <w:w w:val="95"/>
          <w:sz w:val="22"/>
          <w:szCs w:val="22"/>
          <w:lang w:eastAsia="en-US"/>
        </w:rPr>
        <w:t>wartości</w:t>
      </w:r>
      <w:r w:rsidRPr="00BA288D">
        <w:rPr>
          <w:rFonts w:eastAsia="Calibri"/>
          <w:spacing w:val="9"/>
          <w:w w:val="95"/>
          <w:sz w:val="22"/>
          <w:szCs w:val="22"/>
          <w:lang w:eastAsia="en-US"/>
        </w:rPr>
        <w:t xml:space="preserve"> </w:t>
      </w:r>
      <w:r w:rsidRPr="00BA288D">
        <w:rPr>
          <w:rFonts w:eastAsia="Calibri"/>
          <w:w w:val="95"/>
          <w:sz w:val="22"/>
          <w:szCs w:val="22"/>
          <w:lang w:eastAsia="en-US"/>
        </w:rPr>
        <w:t>szkody</w:t>
      </w:r>
      <w:r w:rsidRPr="00BA288D">
        <w:rPr>
          <w:rFonts w:eastAsia="Calibri"/>
          <w:spacing w:val="6"/>
          <w:w w:val="95"/>
          <w:sz w:val="22"/>
          <w:szCs w:val="22"/>
          <w:lang w:eastAsia="en-US"/>
        </w:rPr>
        <w:t xml:space="preserve"> </w:t>
      </w:r>
      <w:r w:rsidRPr="00BA288D">
        <w:rPr>
          <w:rFonts w:eastAsia="Calibri"/>
          <w:w w:val="95"/>
          <w:sz w:val="22"/>
          <w:szCs w:val="22"/>
          <w:lang w:eastAsia="en-US"/>
        </w:rPr>
        <w:t>nie</w:t>
      </w:r>
      <w:r w:rsidRPr="00BA288D">
        <w:rPr>
          <w:rFonts w:eastAsia="Calibri"/>
          <w:spacing w:val="9"/>
          <w:w w:val="95"/>
          <w:sz w:val="22"/>
          <w:szCs w:val="22"/>
          <w:lang w:eastAsia="en-US"/>
        </w:rPr>
        <w:t xml:space="preserve"> </w:t>
      </w:r>
      <w:r w:rsidRPr="00BA288D">
        <w:rPr>
          <w:rFonts w:eastAsia="Calibri"/>
          <w:w w:val="95"/>
          <w:sz w:val="22"/>
          <w:szCs w:val="22"/>
          <w:lang w:eastAsia="en-US"/>
        </w:rPr>
        <w:t>mniej</w:t>
      </w:r>
      <w:r w:rsidRPr="00BA288D">
        <w:rPr>
          <w:rFonts w:eastAsia="Calibri"/>
          <w:spacing w:val="7"/>
          <w:w w:val="95"/>
          <w:sz w:val="22"/>
          <w:szCs w:val="22"/>
          <w:lang w:eastAsia="en-US"/>
        </w:rPr>
        <w:t xml:space="preserve"> </w:t>
      </w:r>
      <w:r w:rsidRPr="00BA288D">
        <w:rPr>
          <w:rFonts w:eastAsia="Calibri"/>
          <w:w w:val="95"/>
          <w:sz w:val="22"/>
          <w:szCs w:val="22"/>
          <w:lang w:eastAsia="en-US"/>
        </w:rPr>
        <w:t>niż</w:t>
      </w:r>
      <w:r w:rsidRPr="00BA288D">
        <w:rPr>
          <w:rFonts w:eastAsia="Calibri"/>
          <w:spacing w:val="6"/>
          <w:w w:val="95"/>
          <w:sz w:val="22"/>
          <w:szCs w:val="22"/>
          <w:lang w:eastAsia="en-US"/>
        </w:rPr>
        <w:t xml:space="preserve"> </w:t>
      </w:r>
      <w:r w:rsidRPr="00BA288D">
        <w:rPr>
          <w:rFonts w:eastAsia="Calibri"/>
          <w:w w:val="95"/>
          <w:sz w:val="22"/>
          <w:szCs w:val="22"/>
          <w:lang w:eastAsia="en-US"/>
        </w:rPr>
        <w:t>20.000</w:t>
      </w:r>
      <w:r w:rsidRPr="00BA288D">
        <w:rPr>
          <w:rFonts w:eastAsia="Calibri"/>
          <w:spacing w:val="8"/>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68</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5"/>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bezwzględne</w:t>
      </w:r>
      <w:r w:rsidRPr="00BA288D">
        <w:rPr>
          <w:rFonts w:eastAsia="Calibri"/>
          <w:spacing w:val="26"/>
          <w:w w:val="95"/>
          <w:sz w:val="22"/>
          <w:szCs w:val="22"/>
          <w:lang w:eastAsia="en-US"/>
        </w:rPr>
        <w:t xml:space="preserve"> </w:t>
      </w:r>
      <w:r w:rsidRPr="00BA288D">
        <w:rPr>
          <w:rFonts w:eastAsia="Calibri"/>
          <w:w w:val="95"/>
          <w:sz w:val="22"/>
          <w:szCs w:val="22"/>
          <w:lang w:eastAsia="en-US"/>
        </w:rPr>
        <w:t>wykreślenie</w:t>
      </w:r>
      <w:r w:rsidRPr="00BA288D">
        <w:rPr>
          <w:rFonts w:eastAsia="Calibri"/>
          <w:spacing w:val="29"/>
          <w:w w:val="95"/>
          <w:sz w:val="22"/>
          <w:szCs w:val="22"/>
          <w:lang w:eastAsia="en-US"/>
        </w:rPr>
        <w:t xml:space="preserve"> </w:t>
      </w:r>
      <w:r w:rsidRPr="00BA288D">
        <w:rPr>
          <w:rFonts w:eastAsia="Calibri"/>
          <w:w w:val="95"/>
          <w:sz w:val="22"/>
          <w:szCs w:val="22"/>
          <w:lang w:eastAsia="en-US"/>
        </w:rPr>
        <w:t>zapisów</w:t>
      </w:r>
      <w:r w:rsidRPr="00BA288D">
        <w:rPr>
          <w:rFonts w:eastAsia="Calibri"/>
          <w:spacing w:val="41"/>
          <w:w w:val="95"/>
          <w:sz w:val="22"/>
          <w:szCs w:val="22"/>
          <w:lang w:eastAsia="en-US"/>
        </w:rPr>
        <w:t xml:space="preserve"> </w:t>
      </w:r>
      <w:r w:rsidRPr="00BA288D">
        <w:rPr>
          <w:rFonts w:eastAsia="Calibri"/>
          <w:w w:val="95"/>
          <w:sz w:val="22"/>
          <w:szCs w:val="22"/>
          <w:lang w:eastAsia="en-US"/>
        </w:rPr>
        <w:t>dotyczących</w:t>
      </w:r>
      <w:r w:rsidRPr="00BA288D">
        <w:rPr>
          <w:rFonts w:eastAsia="Calibri"/>
          <w:spacing w:val="32"/>
          <w:w w:val="95"/>
          <w:sz w:val="22"/>
          <w:szCs w:val="22"/>
          <w:lang w:eastAsia="en-US"/>
        </w:rPr>
        <w:t xml:space="preserve"> </w:t>
      </w:r>
      <w:r w:rsidRPr="00BA288D">
        <w:rPr>
          <w:rFonts w:eastAsia="Calibri"/>
          <w:w w:val="95"/>
          <w:sz w:val="22"/>
          <w:szCs w:val="22"/>
          <w:lang w:eastAsia="en-US"/>
        </w:rPr>
        <w:t>franszyzy</w:t>
      </w:r>
      <w:r w:rsidRPr="00BA288D">
        <w:rPr>
          <w:rFonts w:eastAsia="Calibri"/>
          <w:spacing w:val="30"/>
          <w:w w:val="95"/>
          <w:sz w:val="22"/>
          <w:szCs w:val="22"/>
          <w:lang w:eastAsia="en-US"/>
        </w:rPr>
        <w:t xml:space="preserve"> </w:t>
      </w:r>
      <w:r w:rsidRPr="00BA288D">
        <w:rPr>
          <w:rFonts w:eastAsia="Calibri"/>
          <w:w w:val="95"/>
          <w:sz w:val="22"/>
          <w:szCs w:val="22"/>
          <w:lang w:eastAsia="en-US"/>
        </w:rPr>
        <w:t xml:space="preserve">maksymalnej.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69</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1"/>
          <w:w w:val="95"/>
          <w:sz w:val="22"/>
          <w:szCs w:val="22"/>
          <w:lang w:eastAsia="en-US"/>
        </w:rPr>
        <w:t xml:space="preserve"> </w:t>
      </w:r>
      <w:r w:rsidRPr="00BA288D">
        <w:rPr>
          <w:rFonts w:eastAsia="Calibri"/>
          <w:w w:val="95"/>
          <w:sz w:val="22"/>
          <w:szCs w:val="22"/>
          <w:lang w:eastAsia="en-US"/>
        </w:rPr>
        <w:t>wykreślenie</w:t>
      </w:r>
      <w:r w:rsidRPr="00BA288D">
        <w:rPr>
          <w:rFonts w:eastAsia="Calibri"/>
          <w:spacing w:val="20"/>
          <w:w w:val="95"/>
          <w:sz w:val="22"/>
          <w:szCs w:val="22"/>
          <w:lang w:eastAsia="en-US"/>
        </w:rPr>
        <w:t xml:space="preserve"> </w:t>
      </w:r>
      <w:r w:rsidRPr="00BA288D">
        <w:rPr>
          <w:rFonts w:eastAsia="Calibri"/>
          <w:w w:val="95"/>
          <w:sz w:val="22"/>
          <w:szCs w:val="22"/>
          <w:lang w:eastAsia="en-US"/>
        </w:rPr>
        <w:t>poniższego</w:t>
      </w:r>
      <w:r w:rsidRPr="00BA288D">
        <w:rPr>
          <w:rFonts w:eastAsia="Calibri"/>
          <w:spacing w:val="21"/>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widowControl w:val="0"/>
        <w:autoSpaceDE w:val="0"/>
        <w:autoSpaceDN w:val="0"/>
        <w:ind w:right="130"/>
        <w:jc w:val="both"/>
        <w:rPr>
          <w:rFonts w:eastAsia="Arial MT"/>
          <w:sz w:val="22"/>
          <w:szCs w:val="22"/>
          <w:lang w:eastAsia="en-US"/>
        </w:rPr>
      </w:pPr>
      <w:r w:rsidRPr="00BA288D">
        <w:rPr>
          <w:rFonts w:eastAsia="Arial MT"/>
          <w:w w:val="80"/>
          <w:sz w:val="22"/>
          <w:szCs w:val="22"/>
          <w:lang w:eastAsia="en-US"/>
        </w:rPr>
        <w:t>Wprowadza się definicję szkody seryjnej: kilka szkód, do których doszło z tej samej przyczyny w obrębie jednego kompleksu</w:t>
      </w:r>
      <w:r w:rsidRPr="00BA288D">
        <w:rPr>
          <w:rFonts w:eastAsia="Arial MT"/>
          <w:spacing w:val="1"/>
          <w:w w:val="80"/>
          <w:sz w:val="22"/>
          <w:szCs w:val="22"/>
          <w:lang w:eastAsia="en-US"/>
        </w:rPr>
        <w:t xml:space="preserve"> </w:t>
      </w:r>
      <w:r w:rsidRPr="00BA288D">
        <w:rPr>
          <w:rFonts w:eastAsia="Arial MT"/>
          <w:w w:val="90"/>
          <w:sz w:val="22"/>
          <w:szCs w:val="22"/>
          <w:lang w:eastAsia="en-US"/>
        </w:rPr>
        <w:t>budynków</w:t>
      </w:r>
      <w:r w:rsidRPr="00BA288D">
        <w:rPr>
          <w:rFonts w:eastAsia="Arial MT"/>
          <w:spacing w:val="-18"/>
          <w:w w:val="90"/>
          <w:sz w:val="22"/>
          <w:szCs w:val="22"/>
          <w:lang w:eastAsia="en-US"/>
        </w:rPr>
        <w:t xml:space="preserve"> </w:t>
      </w:r>
      <w:r w:rsidRPr="00BA288D">
        <w:rPr>
          <w:rFonts w:eastAsia="Arial MT"/>
          <w:w w:val="90"/>
          <w:sz w:val="22"/>
          <w:szCs w:val="22"/>
          <w:lang w:eastAsia="en-US"/>
        </w:rPr>
        <w:t>i</w:t>
      </w:r>
      <w:r w:rsidRPr="00BA288D">
        <w:rPr>
          <w:rFonts w:eastAsia="Arial MT"/>
          <w:spacing w:val="-15"/>
          <w:w w:val="90"/>
          <w:sz w:val="22"/>
          <w:szCs w:val="22"/>
          <w:lang w:eastAsia="en-US"/>
        </w:rPr>
        <w:t xml:space="preserve"> </w:t>
      </w:r>
      <w:r w:rsidRPr="00BA288D">
        <w:rPr>
          <w:rFonts w:eastAsia="Arial MT"/>
          <w:w w:val="90"/>
          <w:sz w:val="22"/>
          <w:szCs w:val="22"/>
          <w:lang w:eastAsia="en-US"/>
        </w:rPr>
        <w:t>budowli</w:t>
      </w:r>
      <w:r w:rsidRPr="00BA288D">
        <w:rPr>
          <w:rFonts w:eastAsia="Arial MT"/>
          <w:spacing w:val="-15"/>
          <w:w w:val="90"/>
          <w:sz w:val="22"/>
          <w:szCs w:val="22"/>
          <w:lang w:eastAsia="en-US"/>
        </w:rPr>
        <w:t xml:space="preserve"> </w:t>
      </w:r>
      <w:r w:rsidRPr="00BA288D">
        <w:rPr>
          <w:rFonts w:eastAsia="Arial MT"/>
          <w:w w:val="90"/>
          <w:sz w:val="22"/>
          <w:szCs w:val="22"/>
          <w:lang w:eastAsia="en-US"/>
        </w:rPr>
        <w:t>będzie</w:t>
      </w:r>
      <w:r w:rsidRPr="00BA288D">
        <w:rPr>
          <w:rFonts w:eastAsia="Arial MT"/>
          <w:spacing w:val="-16"/>
          <w:w w:val="90"/>
          <w:sz w:val="22"/>
          <w:szCs w:val="22"/>
          <w:lang w:eastAsia="en-US"/>
        </w:rPr>
        <w:t xml:space="preserve"> </w:t>
      </w:r>
      <w:r w:rsidRPr="00BA288D">
        <w:rPr>
          <w:rFonts w:eastAsia="Arial MT"/>
          <w:w w:val="90"/>
          <w:sz w:val="22"/>
          <w:szCs w:val="22"/>
          <w:lang w:eastAsia="en-US"/>
        </w:rPr>
        <w:t>traktowane,</w:t>
      </w:r>
      <w:r w:rsidRPr="00BA288D">
        <w:rPr>
          <w:rFonts w:eastAsia="Arial MT"/>
          <w:spacing w:val="-14"/>
          <w:w w:val="90"/>
          <w:sz w:val="22"/>
          <w:szCs w:val="22"/>
          <w:lang w:eastAsia="en-US"/>
        </w:rPr>
        <w:t xml:space="preserve"> </w:t>
      </w:r>
      <w:r w:rsidRPr="00BA288D">
        <w:rPr>
          <w:rFonts w:eastAsia="Arial MT"/>
          <w:w w:val="90"/>
          <w:sz w:val="22"/>
          <w:szCs w:val="22"/>
          <w:lang w:eastAsia="en-US"/>
        </w:rPr>
        <w:t>jak</w:t>
      </w:r>
      <w:r w:rsidRPr="00BA288D">
        <w:rPr>
          <w:rFonts w:eastAsia="Arial MT"/>
          <w:spacing w:val="-15"/>
          <w:w w:val="90"/>
          <w:sz w:val="22"/>
          <w:szCs w:val="22"/>
          <w:lang w:eastAsia="en-US"/>
        </w:rPr>
        <w:t xml:space="preserve"> </w:t>
      </w:r>
      <w:r w:rsidRPr="00BA288D">
        <w:rPr>
          <w:rFonts w:eastAsia="Arial MT"/>
          <w:w w:val="90"/>
          <w:sz w:val="22"/>
          <w:szCs w:val="22"/>
          <w:lang w:eastAsia="en-US"/>
        </w:rPr>
        <w:t>jedna</w:t>
      </w:r>
      <w:r w:rsidRPr="00BA288D">
        <w:rPr>
          <w:rFonts w:eastAsia="Arial MT"/>
          <w:spacing w:val="-19"/>
          <w:w w:val="90"/>
          <w:sz w:val="22"/>
          <w:szCs w:val="22"/>
          <w:lang w:eastAsia="en-US"/>
        </w:rPr>
        <w:t xml:space="preserve"> </w:t>
      </w:r>
      <w:r w:rsidRPr="00BA288D">
        <w:rPr>
          <w:rFonts w:eastAsia="Arial MT"/>
          <w:w w:val="90"/>
          <w:sz w:val="22"/>
          <w:szCs w:val="22"/>
          <w:lang w:eastAsia="en-US"/>
        </w:rPr>
        <w:t>szkoda.</w:t>
      </w:r>
    </w:p>
    <w:p w:rsidR="00BA288D" w:rsidRPr="00BA288D" w:rsidRDefault="00BA288D" w:rsidP="00BA288D">
      <w:pPr>
        <w:ind w:left="1026"/>
        <w:jc w:val="both"/>
        <w:rPr>
          <w:rFonts w:eastAsia="Calibri"/>
          <w:sz w:val="22"/>
          <w:szCs w:val="22"/>
          <w:lang w:eastAsia="en-US"/>
        </w:rPr>
      </w:pPr>
      <w:r w:rsidRPr="00BA288D">
        <w:rPr>
          <w:rFonts w:eastAsia="Calibri"/>
          <w:w w:val="95"/>
          <w:sz w:val="22"/>
          <w:szCs w:val="22"/>
          <w:lang w:eastAsia="en-US"/>
        </w:rPr>
        <w:t>i</w:t>
      </w:r>
      <w:r w:rsidRPr="00BA288D">
        <w:rPr>
          <w:rFonts w:eastAsia="Calibri"/>
          <w:spacing w:val="15"/>
          <w:w w:val="95"/>
          <w:sz w:val="22"/>
          <w:szCs w:val="22"/>
          <w:lang w:eastAsia="en-US"/>
        </w:rPr>
        <w:t xml:space="preserve"> </w:t>
      </w:r>
      <w:r w:rsidRPr="00BA288D">
        <w:rPr>
          <w:rFonts w:eastAsia="Calibri"/>
          <w:w w:val="95"/>
          <w:sz w:val="22"/>
          <w:szCs w:val="22"/>
          <w:lang w:eastAsia="en-US"/>
        </w:rPr>
        <w:t>zastąpienie</w:t>
      </w:r>
      <w:r w:rsidRPr="00BA288D">
        <w:rPr>
          <w:rFonts w:eastAsia="Calibri"/>
          <w:spacing w:val="12"/>
          <w:w w:val="95"/>
          <w:sz w:val="22"/>
          <w:szCs w:val="22"/>
          <w:lang w:eastAsia="en-US"/>
        </w:rPr>
        <w:t xml:space="preserve"> </w:t>
      </w:r>
      <w:r w:rsidRPr="00BA288D">
        <w:rPr>
          <w:rFonts w:eastAsia="Calibri"/>
          <w:w w:val="95"/>
          <w:sz w:val="22"/>
          <w:szCs w:val="22"/>
          <w:lang w:eastAsia="en-US"/>
        </w:rPr>
        <w:t>go</w:t>
      </w:r>
      <w:r w:rsidRPr="00BA288D">
        <w:rPr>
          <w:rFonts w:eastAsia="Calibri"/>
          <w:spacing w:val="13"/>
          <w:w w:val="95"/>
          <w:sz w:val="22"/>
          <w:szCs w:val="22"/>
          <w:lang w:eastAsia="en-US"/>
        </w:rPr>
        <w:t xml:space="preserve"> </w:t>
      </w:r>
      <w:r w:rsidRPr="00BA288D">
        <w:rPr>
          <w:rFonts w:eastAsia="Calibri"/>
          <w:w w:val="95"/>
          <w:sz w:val="22"/>
          <w:szCs w:val="22"/>
          <w:lang w:eastAsia="en-US"/>
        </w:rPr>
        <w:t>poniższym:</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75"/>
          <w:sz w:val="22"/>
          <w:szCs w:val="22"/>
          <w:lang w:eastAsia="en-US"/>
        </w:rPr>
        <w:t>KLAUZULA</w:t>
      </w:r>
      <w:r w:rsidRPr="00BA288D">
        <w:rPr>
          <w:rFonts w:eastAsia="Arial MT"/>
          <w:spacing w:val="22"/>
          <w:w w:val="75"/>
          <w:sz w:val="22"/>
          <w:szCs w:val="22"/>
          <w:lang w:eastAsia="en-US"/>
        </w:rPr>
        <w:t xml:space="preserve"> </w:t>
      </w:r>
      <w:r w:rsidRPr="00BA288D">
        <w:rPr>
          <w:rFonts w:eastAsia="Arial MT"/>
          <w:w w:val="75"/>
          <w:sz w:val="22"/>
          <w:szCs w:val="22"/>
          <w:lang w:eastAsia="en-US"/>
        </w:rPr>
        <w:t>48</w:t>
      </w:r>
      <w:r w:rsidRPr="00BA288D">
        <w:rPr>
          <w:rFonts w:eastAsia="Arial MT"/>
          <w:spacing w:val="25"/>
          <w:w w:val="75"/>
          <w:sz w:val="22"/>
          <w:szCs w:val="22"/>
          <w:lang w:eastAsia="en-US"/>
        </w:rPr>
        <w:t xml:space="preserve"> </w:t>
      </w:r>
      <w:r w:rsidRPr="00BA288D">
        <w:rPr>
          <w:rFonts w:eastAsia="Arial MT"/>
          <w:w w:val="75"/>
          <w:sz w:val="22"/>
          <w:szCs w:val="22"/>
          <w:lang w:eastAsia="en-US"/>
        </w:rPr>
        <w:t>GODZIN</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Z</w:t>
      </w:r>
      <w:r w:rsidRPr="00BA288D">
        <w:rPr>
          <w:rFonts w:eastAsia="Arial MT"/>
          <w:spacing w:val="32"/>
          <w:w w:val="80"/>
          <w:sz w:val="22"/>
          <w:szCs w:val="22"/>
          <w:lang w:eastAsia="en-US"/>
        </w:rPr>
        <w:t xml:space="preserve"> </w:t>
      </w:r>
      <w:r w:rsidRPr="00BA288D">
        <w:rPr>
          <w:rFonts w:eastAsia="Arial MT"/>
          <w:w w:val="80"/>
          <w:sz w:val="22"/>
          <w:szCs w:val="22"/>
          <w:lang w:eastAsia="en-US"/>
        </w:rPr>
        <w:t>zachowaniem</w:t>
      </w:r>
      <w:r w:rsidRPr="00BA288D">
        <w:rPr>
          <w:rFonts w:eastAsia="Arial MT"/>
          <w:spacing w:val="34"/>
          <w:w w:val="80"/>
          <w:sz w:val="22"/>
          <w:szCs w:val="22"/>
          <w:lang w:eastAsia="en-US"/>
        </w:rPr>
        <w:t xml:space="preserve"> </w:t>
      </w:r>
      <w:r w:rsidRPr="00BA288D">
        <w:rPr>
          <w:rFonts w:eastAsia="Arial MT"/>
          <w:w w:val="80"/>
          <w:sz w:val="22"/>
          <w:szCs w:val="22"/>
          <w:lang w:eastAsia="en-US"/>
        </w:rPr>
        <w:t>pozostałych</w:t>
      </w:r>
      <w:r w:rsidRPr="00BA288D">
        <w:rPr>
          <w:rFonts w:eastAsia="Arial MT"/>
          <w:spacing w:val="34"/>
          <w:w w:val="80"/>
          <w:sz w:val="22"/>
          <w:szCs w:val="22"/>
          <w:lang w:eastAsia="en-US"/>
        </w:rPr>
        <w:t xml:space="preserve"> </w:t>
      </w:r>
      <w:r w:rsidRPr="00BA288D">
        <w:rPr>
          <w:rFonts w:eastAsia="Arial MT"/>
          <w:w w:val="80"/>
          <w:sz w:val="22"/>
          <w:szCs w:val="22"/>
          <w:lang w:eastAsia="en-US"/>
        </w:rPr>
        <w:t>niezmienionych</w:t>
      </w:r>
      <w:r w:rsidRPr="00BA288D">
        <w:rPr>
          <w:rFonts w:eastAsia="Arial MT"/>
          <w:spacing w:val="35"/>
          <w:w w:val="80"/>
          <w:sz w:val="22"/>
          <w:szCs w:val="22"/>
          <w:lang w:eastAsia="en-US"/>
        </w:rPr>
        <w:t xml:space="preserve"> </w:t>
      </w:r>
      <w:r w:rsidRPr="00BA288D">
        <w:rPr>
          <w:rFonts w:eastAsia="Arial MT"/>
          <w:w w:val="80"/>
          <w:sz w:val="22"/>
          <w:szCs w:val="22"/>
          <w:lang w:eastAsia="en-US"/>
        </w:rPr>
        <w:t>niniejszą</w:t>
      </w:r>
      <w:r w:rsidRPr="00BA288D">
        <w:rPr>
          <w:rFonts w:eastAsia="Arial MT"/>
          <w:spacing w:val="28"/>
          <w:w w:val="80"/>
          <w:sz w:val="22"/>
          <w:szCs w:val="22"/>
          <w:lang w:eastAsia="en-US"/>
        </w:rPr>
        <w:t xml:space="preserve"> </w:t>
      </w:r>
      <w:r w:rsidRPr="00BA288D">
        <w:rPr>
          <w:rFonts w:eastAsia="Arial MT"/>
          <w:w w:val="80"/>
          <w:sz w:val="22"/>
          <w:szCs w:val="22"/>
          <w:lang w:eastAsia="en-US"/>
        </w:rPr>
        <w:t>klauzulą</w:t>
      </w:r>
      <w:r w:rsidRPr="00BA288D">
        <w:rPr>
          <w:rFonts w:eastAsia="Arial MT"/>
          <w:spacing w:val="32"/>
          <w:w w:val="80"/>
          <w:sz w:val="22"/>
          <w:szCs w:val="22"/>
          <w:lang w:eastAsia="en-US"/>
        </w:rPr>
        <w:t xml:space="preserve"> </w:t>
      </w:r>
      <w:r w:rsidRPr="00BA288D">
        <w:rPr>
          <w:rFonts w:eastAsia="Arial MT"/>
          <w:w w:val="80"/>
          <w:sz w:val="22"/>
          <w:szCs w:val="22"/>
          <w:lang w:eastAsia="en-US"/>
        </w:rPr>
        <w:t>postanowień</w:t>
      </w:r>
      <w:r w:rsidRPr="00BA288D">
        <w:rPr>
          <w:rFonts w:eastAsia="Arial MT"/>
          <w:spacing w:val="28"/>
          <w:w w:val="80"/>
          <w:sz w:val="22"/>
          <w:szCs w:val="22"/>
          <w:lang w:eastAsia="en-US"/>
        </w:rPr>
        <w:t xml:space="preserve"> </w:t>
      </w:r>
      <w:r w:rsidRPr="00BA288D">
        <w:rPr>
          <w:rFonts w:eastAsia="Arial MT"/>
          <w:w w:val="80"/>
          <w:sz w:val="22"/>
          <w:szCs w:val="22"/>
          <w:lang w:eastAsia="en-US"/>
        </w:rPr>
        <w:t>OWU</w:t>
      </w:r>
      <w:r w:rsidRPr="00BA288D">
        <w:rPr>
          <w:rFonts w:eastAsia="Arial MT"/>
          <w:spacing w:val="29"/>
          <w:w w:val="80"/>
          <w:sz w:val="22"/>
          <w:szCs w:val="22"/>
          <w:lang w:eastAsia="en-US"/>
        </w:rPr>
        <w:t xml:space="preserve"> </w:t>
      </w:r>
      <w:r w:rsidRPr="00BA288D">
        <w:rPr>
          <w:rFonts w:eastAsia="Arial MT"/>
          <w:w w:val="80"/>
          <w:sz w:val="22"/>
          <w:szCs w:val="22"/>
          <w:lang w:eastAsia="en-US"/>
        </w:rPr>
        <w:t>ustala</w:t>
      </w:r>
      <w:r w:rsidRPr="00BA288D">
        <w:rPr>
          <w:rFonts w:eastAsia="Arial MT"/>
          <w:spacing w:val="32"/>
          <w:w w:val="80"/>
          <w:sz w:val="22"/>
          <w:szCs w:val="22"/>
          <w:lang w:eastAsia="en-US"/>
        </w:rPr>
        <w:t xml:space="preserve"> </w:t>
      </w:r>
      <w:r w:rsidRPr="00BA288D">
        <w:rPr>
          <w:rFonts w:eastAsia="Arial MT"/>
          <w:w w:val="80"/>
          <w:sz w:val="22"/>
          <w:szCs w:val="22"/>
          <w:lang w:eastAsia="en-US"/>
        </w:rPr>
        <w:t>się,</w:t>
      </w:r>
      <w:r w:rsidRPr="00BA288D">
        <w:rPr>
          <w:rFonts w:eastAsia="Arial MT"/>
          <w:spacing w:val="28"/>
          <w:w w:val="80"/>
          <w:sz w:val="22"/>
          <w:szCs w:val="22"/>
          <w:lang w:eastAsia="en-US"/>
        </w:rPr>
        <w:t xml:space="preserve"> </w:t>
      </w:r>
      <w:r w:rsidRPr="00BA288D">
        <w:rPr>
          <w:rFonts w:eastAsia="Arial MT"/>
          <w:w w:val="80"/>
          <w:sz w:val="22"/>
          <w:szCs w:val="22"/>
          <w:lang w:eastAsia="en-US"/>
        </w:rPr>
        <w:t>co</w:t>
      </w:r>
      <w:r w:rsidRPr="00BA288D">
        <w:rPr>
          <w:rFonts w:eastAsia="Arial MT"/>
          <w:spacing w:val="30"/>
          <w:w w:val="80"/>
          <w:sz w:val="22"/>
          <w:szCs w:val="22"/>
          <w:lang w:eastAsia="en-US"/>
        </w:rPr>
        <w:t xml:space="preserve"> </w:t>
      </w:r>
      <w:r w:rsidRPr="00BA288D">
        <w:rPr>
          <w:rFonts w:eastAsia="Arial MT"/>
          <w:w w:val="80"/>
          <w:sz w:val="22"/>
          <w:szCs w:val="22"/>
          <w:lang w:eastAsia="en-US"/>
        </w:rPr>
        <w:t>następuje:</w:t>
      </w:r>
    </w:p>
    <w:p w:rsidR="00BA288D" w:rsidRPr="00BA288D" w:rsidRDefault="00BA288D" w:rsidP="00BA288D">
      <w:pPr>
        <w:widowControl w:val="0"/>
        <w:numPr>
          <w:ilvl w:val="0"/>
          <w:numId w:val="22"/>
        </w:numPr>
        <w:tabs>
          <w:tab w:val="left" w:pos="1230"/>
        </w:tabs>
        <w:autoSpaceDE w:val="0"/>
        <w:autoSpaceDN w:val="0"/>
        <w:ind w:right="120"/>
        <w:jc w:val="both"/>
        <w:rPr>
          <w:rFonts w:eastAsia="Calibri"/>
          <w:i/>
          <w:sz w:val="22"/>
          <w:szCs w:val="22"/>
          <w:lang w:eastAsia="en-US"/>
        </w:rPr>
      </w:pPr>
      <w:r w:rsidRPr="00BA288D">
        <w:rPr>
          <w:rFonts w:eastAsia="Calibri"/>
          <w:i/>
          <w:w w:val="80"/>
          <w:sz w:val="22"/>
          <w:szCs w:val="22"/>
          <w:lang w:eastAsia="en-US"/>
        </w:rPr>
        <w:t>wszystkie</w:t>
      </w:r>
      <w:r w:rsidRPr="00BA288D">
        <w:rPr>
          <w:rFonts w:eastAsia="Calibri"/>
          <w:i/>
          <w:spacing w:val="1"/>
          <w:w w:val="80"/>
          <w:sz w:val="22"/>
          <w:szCs w:val="22"/>
          <w:lang w:eastAsia="en-US"/>
        </w:rPr>
        <w:t xml:space="preserve"> </w:t>
      </w:r>
      <w:r w:rsidRPr="00BA288D">
        <w:rPr>
          <w:rFonts w:eastAsia="Calibri"/>
          <w:i/>
          <w:w w:val="80"/>
          <w:sz w:val="22"/>
          <w:szCs w:val="22"/>
          <w:lang w:eastAsia="en-US"/>
        </w:rPr>
        <w:t>szkody</w:t>
      </w:r>
      <w:r w:rsidRPr="00BA288D">
        <w:rPr>
          <w:rFonts w:eastAsia="Calibri"/>
          <w:i/>
          <w:spacing w:val="1"/>
          <w:w w:val="80"/>
          <w:sz w:val="22"/>
          <w:szCs w:val="22"/>
          <w:lang w:eastAsia="en-US"/>
        </w:rPr>
        <w:t xml:space="preserve"> </w:t>
      </w:r>
      <w:r w:rsidRPr="00BA288D">
        <w:rPr>
          <w:rFonts w:eastAsia="Calibri"/>
          <w:i/>
          <w:w w:val="80"/>
          <w:sz w:val="22"/>
          <w:szCs w:val="22"/>
          <w:lang w:eastAsia="en-US"/>
        </w:rPr>
        <w:t>objęte ochroną ubezpieczeniową powstałe</w:t>
      </w:r>
      <w:r w:rsidRPr="00BA288D">
        <w:rPr>
          <w:rFonts w:eastAsia="Calibri"/>
          <w:i/>
          <w:spacing w:val="1"/>
          <w:w w:val="80"/>
          <w:sz w:val="22"/>
          <w:szCs w:val="22"/>
          <w:lang w:eastAsia="en-US"/>
        </w:rPr>
        <w:t xml:space="preserve"> </w:t>
      </w: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0"/>
          <w:sz w:val="22"/>
          <w:szCs w:val="22"/>
          <w:lang w:eastAsia="en-US"/>
        </w:rPr>
        <w:t>czasie</w:t>
      </w:r>
      <w:r w:rsidRPr="00BA288D">
        <w:rPr>
          <w:rFonts w:eastAsia="Calibri"/>
          <w:i/>
          <w:spacing w:val="37"/>
          <w:sz w:val="22"/>
          <w:szCs w:val="22"/>
          <w:lang w:eastAsia="en-US"/>
        </w:rPr>
        <w:t xml:space="preserve"> </w:t>
      </w:r>
      <w:r w:rsidRPr="00BA288D">
        <w:rPr>
          <w:rFonts w:eastAsia="Calibri"/>
          <w:i/>
          <w:w w:val="80"/>
          <w:sz w:val="22"/>
          <w:szCs w:val="22"/>
          <w:lang w:eastAsia="en-US"/>
        </w:rPr>
        <w:t>następujących</w:t>
      </w:r>
      <w:r w:rsidRPr="00BA288D">
        <w:rPr>
          <w:rFonts w:eastAsia="Calibri"/>
          <w:i/>
          <w:spacing w:val="38"/>
          <w:sz w:val="22"/>
          <w:szCs w:val="22"/>
          <w:lang w:eastAsia="en-US"/>
        </w:rPr>
        <w:t xml:space="preserve"> </w:t>
      </w:r>
      <w:r w:rsidRPr="00BA288D">
        <w:rPr>
          <w:rFonts w:eastAsia="Calibri"/>
          <w:i/>
          <w:w w:val="80"/>
          <w:sz w:val="22"/>
          <w:szCs w:val="22"/>
          <w:lang w:eastAsia="en-US"/>
        </w:rPr>
        <w:t>po</w:t>
      </w:r>
      <w:r w:rsidRPr="00BA288D">
        <w:rPr>
          <w:rFonts w:eastAsia="Calibri"/>
          <w:i/>
          <w:spacing w:val="38"/>
          <w:sz w:val="22"/>
          <w:szCs w:val="22"/>
          <w:lang w:eastAsia="en-US"/>
        </w:rPr>
        <w:t xml:space="preserve"> </w:t>
      </w:r>
      <w:r w:rsidRPr="00BA288D">
        <w:rPr>
          <w:rFonts w:eastAsia="Calibri"/>
          <w:i/>
          <w:w w:val="80"/>
          <w:sz w:val="22"/>
          <w:szCs w:val="22"/>
          <w:lang w:eastAsia="en-US"/>
        </w:rPr>
        <w:t>sobie</w:t>
      </w:r>
      <w:r w:rsidRPr="00BA288D">
        <w:rPr>
          <w:rFonts w:eastAsia="Calibri"/>
          <w:i/>
          <w:spacing w:val="38"/>
          <w:sz w:val="22"/>
          <w:szCs w:val="22"/>
          <w:lang w:eastAsia="en-US"/>
        </w:rPr>
        <w:t xml:space="preserve"> </w:t>
      </w:r>
      <w:r w:rsidRPr="00BA288D">
        <w:rPr>
          <w:rFonts w:eastAsia="Calibri"/>
          <w:i/>
          <w:w w:val="80"/>
          <w:sz w:val="22"/>
          <w:szCs w:val="22"/>
          <w:lang w:eastAsia="en-US"/>
        </w:rPr>
        <w:t>nie przekraczających</w:t>
      </w:r>
      <w:r w:rsidRPr="00BA288D">
        <w:rPr>
          <w:rFonts w:eastAsia="Calibri"/>
          <w:i/>
          <w:spacing w:val="38"/>
          <w:sz w:val="22"/>
          <w:szCs w:val="22"/>
          <w:lang w:eastAsia="en-US"/>
        </w:rPr>
        <w:t xml:space="preserve"> </w:t>
      </w:r>
      <w:r w:rsidRPr="00BA288D">
        <w:rPr>
          <w:rFonts w:eastAsia="Calibri"/>
          <w:i/>
          <w:w w:val="80"/>
          <w:sz w:val="22"/>
          <w:szCs w:val="22"/>
          <w:lang w:eastAsia="en-US"/>
        </w:rPr>
        <w:t>ilości</w:t>
      </w:r>
      <w:r w:rsidRPr="00BA288D">
        <w:rPr>
          <w:rFonts w:eastAsia="Calibri"/>
          <w:i/>
          <w:spacing w:val="1"/>
          <w:w w:val="80"/>
          <w:sz w:val="22"/>
          <w:szCs w:val="22"/>
          <w:lang w:eastAsia="en-US"/>
        </w:rPr>
        <w:t xml:space="preserve"> </w:t>
      </w:r>
      <w:r w:rsidRPr="00BA288D">
        <w:rPr>
          <w:rFonts w:eastAsia="Calibri"/>
          <w:i/>
          <w:w w:val="85"/>
          <w:sz w:val="22"/>
          <w:szCs w:val="22"/>
          <w:lang w:eastAsia="en-US"/>
        </w:rPr>
        <w:t>godzin określonych w umowie ubezpieczenia na skutek jednego kataklizmu, traktowane są jako pojedyncza szkoda w</w:t>
      </w:r>
      <w:r w:rsidRPr="00BA288D">
        <w:rPr>
          <w:rFonts w:eastAsia="Calibri"/>
          <w:i/>
          <w:spacing w:val="1"/>
          <w:w w:val="85"/>
          <w:sz w:val="22"/>
          <w:szCs w:val="22"/>
          <w:lang w:eastAsia="en-US"/>
        </w:rPr>
        <w:t xml:space="preserve"> </w:t>
      </w:r>
      <w:r w:rsidRPr="00BA288D">
        <w:rPr>
          <w:rFonts w:eastAsia="Calibri"/>
          <w:i/>
          <w:w w:val="85"/>
          <w:sz w:val="22"/>
          <w:szCs w:val="22"/>
          <w:lang w:eastAsia="en-US"/>
        </w:rPr>
        <w:t>odniesieniu do określonej w umowie ubezpieczenia sumy ubezpieczenia oraz udziału własnego lub franszyzy, o ile mają</w:t>
      </w:r>
      <w:r w:rsidRPr="00BA288D">
        <w:rPr>
          <w:rFonts w:eastAsia="Calibri"/>
          <w:i/>
          <w:spacing w:val="1"/>
          <w:w w:val="85"/>
          <w:sz w:val="22"/>
          <w:szCs w:val="22"/>
          <w:lang w:eastAsia="en-US"/>
        </w:rPr>
        <w:t xml:space="preserve"> </w:t>
      </w:r>
      <w:r w:rsidRPr="00BA288D">
        <w:rPr>
          <w:rFonts w:eastAsia="Calibri"/>
          <w:i/>
          <w:w w:val="95"/>
          <w:sz w:val="22"/>
          <w:szCs w:val="22"/>
          <w:lang w:eastAsia="en-US"/>
        </w:rPr>
        <w:t>zastosowanie</w:t>
      </w:r>
      <w:r w:rsidRPr="00BA288D">
        <w:rPr>
          <w:rFonts w:eastAsia="Calibri"/>
          <w:i/>
          <w:spacing w:val="-20"/>
          <w:w w:val="95"/>
          <w:sz w:val="22"/>
          <w:szCs w:val="22"/>
          <w:lang w:eastAsia="en-US"/>
        </w:rPr>
        <w:t xml:space="preserve"> </w:t>
      </w:r>
      <w:r w:rsidRPr="00BA288D">
        <w:rPr>
          <w:rFonts w:eastAsia="Calibri"/>
          <w:i/>
          <w:w w:val="95"/>
          <w:sz w:val="22"/>
          <w:szCs w:val="22"/>
          <w:lang w:eastAsia="en-US"/>
        </w:rPr>
        <w:t>w</w:t>
      </w:r>
      <w:r w:rsidRPr="00BA288D">
        <w:rPr>
          <w:rFonts w:eastAsia="Calibri"/>
          <w:i/>
          <w:spacing w:val="-20"/>
          <w:w w:val="95"/>
          <w:sz w:val="22"/>
          <w:szCs w:val="22"/>
          <w:lang w:eastAsia="en-US"/>
        </w:rPr>
        <w:t xml:space="preserve"> </w:t>
      </w:r>
      <w:r w:rsidRPr="00BA288D">
        <w:rPr>
          <w:rFonts w:eastAsia="Calibri"/>
          <w:i/>
          <w:w w:val="95"/>
          <w:sz w:val="22"/>
          <w:szCs w:val="22"/>
          <w:lang w:eastAsia="en-US"/>
        </w:rPr>
        <w:t>umowie</w:t>
      </w:r>
      <w:r w:rsidRPr="00BA288D">
        <w:rPr>
          <w:rFonts w:eastAsia="Calibri"/>
          <w:i/>
          <w:spacing w:val="-20"/>
          <w:w w:val="95"/>
          <w:sz w:val="22"/>
          <w:szCs w:val="22"/>
          <w:lang w:eastAsia="en-US"/>
        </w:rPr>
        <w:t xml:space="preserve"> </w:t>
      </w:r>
      <w:r w:rsidRPr="00BA288D">
        <w:rPr>
          <w:rFonts w:eastAsia="Calibri"/>
          <w:i/>
          <w:w w:val="95"/>
          <w:sz w:val="22"/>
          <w:szCs w:val="22"/>
          <w:lang w:eastAsia="en-US"/>
        </w:rPr>
        <w:t>ubezpieczenia;</w:t>
      </w:r>
    </w:p>
    <w:p w:rsidR="00BA288D" w:rsidRPr="00BA288D" w:rsidRDefault="00BA288D" w:rsidP="00BA288D">
      <w:pPr>
        <w:widowControl w:val="0"/>
        <w:numPr>
          <w:ilvl w:val="0"/>
          <w:numId w:val="22"/>
        </w:numPr>
        <w:tabs>
          <w:tab w:val="left" w:pos="1225"/>
        </w:tabs>
        <w:autoSpaceDE w:val="0"/>
        <w:autoSpaceDN w:val="0"/>
        <w:ind w:hanging="199"/>
        <w:jc w:val="both"/>
        <w:rPr>
          <w:rFonts w:eastAsia="Calibri"/>
          <w:sz w:val="22"/>
          <w:szCs w:val="22"/>
          <w:lang w:eastAsia="en-US"/>
        </w:rPr>
      </w:pPr>
      <w:r w:rsidRPr="00BA288D">
        <w:rPr>
          <w:rFonts w:eastAsia="Calibri"/>
          <w:i/>
          <w:w w:val="80"/>
          <w:sz w:val="22"/>
          <w:szCs w:val="22"/>
          <w:lang w:eastAsia="en-US"/>
        </w:rPr>
        <w:t>przez</w:t>
      </w:r>
      <w:r w:rsidRPr="00BA288D">
        <w:rPr>
          <w:rFonts w:eastAsia="Calibri"/>
          <w:i/>
          <w:spacing w:val="49"/>
          <w:w w:val="80"/>
          <w:sz w:val="22"/>
          <w:szCs w:val="22"/>
          <w:lang w:eastAsia="en-US"/>
        </w:rPr>
        <w:t xml:space="preserve"> </w:t>
      </w:r>
      <w:r w:rsidRPr="00BA288D">
        <w:rPr>
          <w:rFonts w:eastAsia="Calibri"/>
          <w:i/>
          <w:w w:val="80"/>
          <w:sz w:val="22"/>
          <w:szCs w:val="22"/>
          <w:lang w:eastAsia="en-US"/>
        </w:rPr>
        <w:t>kataklizm</w:t>
      </w:r>
      <w:r w:rsidRPr="00BA288D">
        <w:rPr>
          <w:rFonts w:eastAsia="Calibri"/>
          <w:i/>
          <w:spacing w:val="48"/>
          <w:w w:val="80"/>
          <w:sz w:val="22"/>
          <w:szCs w:val="22"/>
          <w:lang w:eastAsia="en-US"/>
        </w:rPr>
        <w:t xml:space="preserve"> </w:t>
      </w:r>
      <w:r w:rsidRPr="00BA288D">
        <w:rPr>
          <w:rFonts w:eastAsia="Calibri"/>
          <w:i/>
          <w:w w:val="80"/>
          <w:sz w:val="22"/>
          <w:szCs w:val="22"/>
          <w:lang w:eastAsia="en-US"/>
        </w:rPr>
        <w:t>rozumie</w:t>
      </w:r>
      <w:r w:rsidRPr="00BA288D">
        <w:rPr>
          <w:rFonts w:eastAsia="Calibri"/>
          <w:i/>
          <w:spacing w:val="48"/>
          <w:w w:val="80"/>
          <w:sz w:val="22"/>
          <w:szCs w:val="22"/>
          <w:lang w:eastAsia="en-US"/>
        </w:rPr>
        <w:t xml:space="preserve"> </w:t>
      </w:r>
      <w:r w:rsidRPr="00BA288D">
        <w:rPr>
          <w:rFonts w:eastAsia="Calibri"/>
          <w:i/>
          <w:w w:val="80"/>
          <w:sz w:val="22"/>
          <w:szCs w:val="22"/>
          <w:lang w:eastAsia="en-US"/>
        </w:rPr>
        <w:t>się</w:t>
      </w:r>
      <w:r w:rsidRPr="00BA288D">
        <w:rPr>
          <w:rFonts w:eastAsia="Calibri"/>
          <w:i/>
          <w:spacing w:val="44"/>
          <w:w w:val="80"/>
          <w:sz w:val="22"/>
          <w:szCs w:val="22"/>
          <w:lang w:eastAsia="en-US"/>
        </w:rPr>
        <w:t xml:space="preserve"> </w:t>
      </w:r>
      <w:r w:rsidRPr="00BA288D">
        <w:rPr>
          <w:rFonts w:eastAsia="Calibri"/>
          <w:i/>
          <w:w w:val="80"/>
          <w:sz w:val="22"/>
          <w:szCs w:val="22"/>
          <w:lang w:eastAsia="en-US"/>
        </w:rPr>
        <w:t>ekstremalne</w:t>
      </w:r>
      <w:r w:rsidRPr="00BA288D">
        <w:rPr>
          <w:rFonts w:eastAsia="Calibri"/>
          <w:i/>
          <w:spacing w:val="44"/>
          <w:w w:val="80"/>
          <w:sz w:val="22"/>
          <w:szCs w:val="22"/>
          <w:lang w:eastAsia="en-US"/>
        </w:rPr>
        <w:t xml:space="preserve"> </w:t>
      </w:r>
      <w:r w:rsidRPr="00BA288D">
        <w:rPr>
          <w:rFonts w:eastAsia="Calibri"/>
          <w:i/>
          <w:w w:val="80"/>
          <w:sz w:val="22"/>
          <w:szCs w:val="22"/>
          <w:lang w:eastAsia="en-US"/>
        </w:rPr>
        <w:t>zjawisko</w:t>
      </w:r>
      <w:r w:rsidRPr="00BA288D">
        <w:rPr>
          <w:rFonts w:eastAsia="Calibri"/>
          <w:i/>
          <w:spacing w:val="50"/>
          <w:w w:val="80"/>
          <w:sz w:val="22"/>
          <w:szCs w:val="22"/>
          <w:lang w:eastAsia="en-US"/>
        </w:rPr>
        <w:t xml:space="preserve"> </w:t>
      </w:r>
      <w:r w:rsidRPr="00BA288D">
        <w:rPr>
          <w:rFonts w:eastAsia="Calibri"/>
          <w:i/>
          <w:w w:val="80"/>
          <w:sz w:val="22"/>
          <w:szCs w:val="22"/>
          <w:lang w:eastAsia="en-US"/>
        </w:rPr>
        <w:t>naturalne,</w:t>
      </w:r>
      <w:r w:rsidRPr="00BA288D">
        <w:rPr>
          <w:rFonts w:eastAsia="Calibri"/>
          <w:i/>
          <w:spacing w:val="47"/>
          <w:w w:val="80"/>
          <w:sz w:val="22"/>
          <w:szCs w:val="22"/>
          <w:lang w:eastAsia="en-US"/>
        </w:rPr>
        <w:t xml:space="preserve"> </w:t>
      </w:r>
      <w:r w:rsidRPr="00BA288D">
        <w:rPr>
          <w:rFonts w:eastAsia="Calibri"/>
          <w:i/>
          <w:w w:val="80"/>
          <w:sz w:val="22"/>
          <w:szCs w:val="22"/>
          <w:lang w:eastAsia="en-US"/>
        </w:rPr>
        <w:t>przewidziane</w:t>
      </w:r>
      <w:r w:rsidRPr="00BA288D">
        <w:rPr>
          <w:rFonts w:eastAsia="Calibri"/>
          <w:i/>
          <w:spacing w:val="48"/>
          <w:w w:val="80"/>
          <w:sz w:val="22"/>
          <w:szCs w:val="22"/>
          <w:lang w:eastAsia="en-US"/>
        </w:rPr>
        <w:t xml:space="preserve"> </w:t>
      </w:r>
      <w:r w:rsidRPr="00BA288D">
        <w:rPr>
          <w:rFonts w:eastAsia="Calibri"/>
          <w:i/>
          <w:w w:val="80"/>
          <w:sz w:val="22"/>
          <w:szCs w:val="22"/>
          <w:lang w:eastAsia="en-US"/>
        </w:rPr>
        <w:t>w</w:t>
      </w:r>
      <w:r w:rsidRPr="00BA288D">
        <w:rPr>
          <w:rFonts w:eastAsia="Calibri"/>
          <w:i/>
          <w:spacing w:val="44"/>
          <w:w w:val="80"/>
          <w:sz w:val="22"/>
          <w:szCs w:val="22"/>
          <w:lang w:eastAsia="en-US"/>
        </w:rPr>
        <w:t xml:space="preserve"> </w:t>
      </w:r>
      <w:r w:rsidRPr="00BA288D">
        <w:rPr>
          <w:rFonts w:eastAsia="Calibri"/>
          <w:i/>
          <w:w w:val="80"/>
          <w:sz w:val="22"/>
          <w:szCs w:val="22"/>
          <w:lang w:eastAsia="en-US"/>
        </w:rPr>
        <w:t>umowie</w:t>
      </w:r>
      <w:r w:rsidRPr="00BA288D">
        <w:rPr>
          <w:rFonts w:eastAsia="Calibri"/>
          <w:i/>
          <w:spacing w:val="48"/>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66"/>
          <w:sz w:val="22"/>
          <w:szCs w:val="22"/>
          <w:lang w:eastAsia="en-US"/>
        </w:rPr>
        <w:t xml:space="preserve"> </w:t>
      </w:r>
      <w:r w:rsidRPr="00BA288D">
        <w:rPr>
          <w:rFonts w:eastAsia="Calibri"/>
          <w:i/>
          <w:w w:val="80"/>
          <w:sz w:val="22"/>
          <w:szCs w:val="22"/>
          <w:lang w:eastAsia="en-US"/>
        </w:rPr>
        <w:t>powodujące</w:t>
      </w:r>
      <w:r w:rsidRPr="00BA288D">
        <w:rPr>
          <w:rFonts w:eastAsia="Calibri"/>
          <w:i/>
          <w:spacing w:val="48"/>
          <w:w w:val="80"/>
          <w:sz w:val="22"/>
          <w:szCs w:val="22"/>
          <w:lang w:eastAsia="en-US"/>
        </w:rPr>
        <w:t xml:space="preserve"> </w:t>
      </w:r>
      <w:r w:rsidRPr="00BA288D">
        <w:rPr>
          <w:rFonts w:eastAsia="Calibri"/>
          <w:i/>
          <w:w w:val="80"/>
          <w:sz w:val="22"/>
          <w:szCs w:val="22"/>
          <w:lang w:eastAsia="en-US"/>
        </w:rPr>
        <w:t xml:space="preserve">szkody </w:t>
      </w:r>
      <w:r w:rsidRPr="00BA288D">
        <w:rPr>
          <w:rFonts w:eastAsia="Calibri"/>
          <w:w w:val="80"/>
          <w:sz w:val="22"/>
          <w:szCs w:val="22"/>
          <w:lang w:eastAsia="en-US"/>
        </w:rPr>
        <w:t>w</w:t>
      </w:r>
      <w:r w:rsidRPr="00BA288D">
        <w:rPr>
          <w:rFonts w:eastAsia="Calibri"/>
          <w:spacing w:val="40"/>
          <w:w w:val="80"/>
          <w:sz w:val="22"/>
          <w:szCs w:val="22"/>
          <w:lang w:eastAsia="en-US"/>
        </w:rPr>
        <w:t xml:space="preserve"> </w:t>
      </w:r>
      <w:r w:rsidRPr="00BA288D">
        <w:rPr>
          <w:rFonts w:eastAsia="Calibri"/>
          <w:w w:val="80"/>
          <w:sz w:val="22"/>
          <w:szCs w:val="22"/>
          <w:lang w:eastAsia="en-US"/>
        </w:rPr>
        <w:t>przedmiocie</w:t>
      </w:r>
      <w:r w:rsidRPr="00BA288D">
        <w:rPr>
          <w:rFonts w:eastAsia="Calibri"/>
          <w:spacing w:val="37"/>
          <w:w w:val="80"/>
          <w:sz w:val="22"/>
          <w:szCs w:val="22"/>
          <w:lang w:eastAsia="en-US"/>
        </w:rPr>
        <w:t xml:space="preserve"> </w:t>
      </w:r>
      <w:r w:rsidRPr="00BA288D">
        <w:rPr>
          <w:rFonts w:eastAsia="Calibri"/>
          <w:w w:val="80"/>
          <w:sz w:val="22"/>
          <w:szCs w:val="22"/>
          <w:lang w:eastAsia="en-US"/>
        </w:rPr>
        <w:t>ubezpieczenia.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95"/>
          <w:sz w:val="22"/>
          <w:szCs w:val="22"/>
          <w:lang w:eastAsia="en-US"/>
        </w:rPr>
        <w:t>W</w:t>
      </w:r>
      <w:r w:rsidRPr="00BA288D">
        <w:rPr>
          <w:rFonts w:eastAsia="Calibri"/>
          <w:spacing w:val="21"/>
          <w:w w:val="95"/>
          <w:sz w:val="22"/>
          <w:szCs w:val="22"/>
          <w:lang w:eastAsia="en-US"/>
        </w:rPr>
        <w:t xml:space="preserve"> </w:t>
      </w:r>
      <w:r w:rsidRPr="00BA288D">
        <w:rPr>
          <w:rFonts w:eastAsia="Calibri"/>
          <w:w w:val="95"/>
          <w:sz w:val="22"/>
          <w:szCs w:val="22"/>
          <w:lang w:eastAsia="en-US"/>
        </w:rPr>
        <w:t>przypadku</w:t>
      </w:r>
      <w:r w:rsidRPr="00BA288D">
        <w:rPr>
          <w:rFonts w:eastAsia="Calibri"/>
          <w:spacing w:val="19"/>
          <w:w w:val="95"/>
          <w:sz w:val="22"/>
          <w:szCs w:val="22"/>
          <w:lang w:eastAsia="en-US"/>
        </w:rPr>
        <w:t xml:space="preserve"> </w:t>
      </w:r>
      <w:r w:rsidRPr="00BA288D">
        <w:rPr>
          <w:rFonts w:eastAsia="Calibri"/>
          <w:w w:val="95"/>
          <w:sz w:val="22"/>
          <w:szCs w:val="22"/>
          <w:lang w:eastAsia="en-US"/>
        </w:rPr>
        <w:t>braku</w:t>
      </w:r>
      <w:r w:rsidRPr="00BA288D">
        <w:rPr>
          <w:rFonts w:eastAsia="Calibri"/>
          <w:spacing w:val="16"/>
          <w:w w:val="95"/>
          <w:sz w:val="22"/>
          <w:szCs w:val="22"/>
          <w:lang w:eastAsia="en-US"/>
        </w:rPr>
        <w:t xml:space="preserve"> </w:t>
      </w:r>
      <w:r w:rsidRPr="00BA288D">
        <w:rPr>
          <w:rFonts w:eastAsia="Calibri"/>
          <w:w w:val="95"/>
          <w:sz w:val="22"/>
          <w:szCs w:val="22"/>
          <w:lang w:eastAsia="en-US"/>
        </w:rPr>
        <w:t>zgody</w:t>
      </w:r>
      <w:r w:rsidRPr="00BA288D">
        <w:rPr>
          <w:rFonts w:eastAsia="Calibri"/>
          <w:spacing w:val="17"/>
          <w:w w:val="95"/>
          <w:sz w:val="22"/>
          <w:szCs w:val="22"/>
          <w:lang w:eastAsia="en-US"/>
        </w:rPr>
        <w:t xml:space="preserve"> </w:t>
      </w:r>
      <w:r w:rsidRPr="00BA288D">
        <w:rPr>
          <w:rFonts w:eastAsia="Calibri"/>
          <w:w w:val="95"/>
          <w:sz w:val="22"/>
          <w:szCs w:val="22"/>
          <w:lang w:eastAsia="en-US"/>
        </w:rPr>
        <w:t>wnosimy</w:t>
      </w:r>
      <w:r w:rsidRPr="00BA288D">
        <w:rPr>
          <w:rFonts w:eastAsia="Calibri"/>
          <w:spacing w:val="20"/>
          <w:w w:val="95"/>
          <w:sz w:val="22"/>
          <w:szCs w:val="22"/>
          <w:lang w:eastAsia="en-US"/>
        </w:rPr>
        <w:t xml:space="preserve"> </w:t>
      </w:r>
      <w:r w:rsidRPr="00BA288D">
        <w:rPr>
          <w:rFonts w:eastAsia="Calibri"/>
          <w:w w:val="95"/>
          <w:sz w:val="22"/>
          <w:szCs w:val="22"/>
          <w:lang w:eastAsia="en-US"/>
        </w:rPr>
        <w:t>o</w:t>
      </w:r>
      <w:r w:rsidRPr="00BA288D">
        <w:rPr>
          <w:rFonts w:eastAsia="Calibri"/>
          <w:spacing w:val="19"/>
          <w:w w:val="95"/>
          <w:sz w:val="22"/>
          <w:szCs w:val="22"/>
          <w:lang w:eastAsia="en-US"/>
        </w:rPr>
        <w:t xml:space="preserve"> </w:t>
      </w:r>
      <w:r w:rsidRPr="00BA288D">
        <w:rPr>
          <w:rFonts w:eastAsia="Calibri"/>
          <w:w w:val="95"/>
          <w:sz w:val="22"/>
          <w:szCs w:val="22"/>
          <w:lang w:eastAsia="en-US"/>
        </w:rPr>
        <w:t>wprowadzenie</w:t>
      </w:r>
      <w:r w:rsidRPr="00BA288D">
        <w:rPr>
          <w:rFonts w:eastAsia="Calibri"/>
          <w:spacing w:val="33"/>
          <w:w w:val="95"/>
          <w:sz w:val="22"/>
          <w:szCs w:val="22"/>
          <w:lang w:eastAsia="en-US"/>
        </w:rPr>
        <w:t xml:space="preserve"> </w:t>
      </w:r>
      <w:r w:rsidRPr="00BA288D">
        <w:rPr>
          <w:rFonts w:eastAsia="Calibri"/>
          <w:w w:val="95"/>
          <w:sz w:val="22"/>
          <w:szCs w:val="22"/>
          <w:lang w:eastAsia="en-US"/>
        </w:rPr>
        <w:t>co</w:t>
      </w:r>
      <w:r w:rsidRPr="00BA288D">
        <w:rPr>
          <w:rFonts w:eastAsia="Calibri"/>
          <w:spacing w:val="22"/>
          <w:w w:val="95"/>
          <w:sz w:val="22"/>
          <w:szCs w:val="22"/>
          <w:lang w:eastAsia="en-US"/>
        </w:rPr>
        <w:t xml:space="preserve"> </w:t>
      </w:r>
      <w:r w:rsidRPr="00BA288D">
        <w:rPr>
          <w:rFonts w:eastAsia="Calibri"/>
          <w:w w:val="95"/>
          <w:sz w:val="22"/>
          <w:szCs w:val="22"/>
          <w:lang w:eastAsia="en-US"/>
        </w:rPr>
        <w:t>najmniej</w:t>
      </w:r>
      <w:r w:rsidRPr="00BA288D">
        <w:rPr>
          <w:rFonts w:eastAsia="Calibri"/>
          <w:spacing w:val="18"/>
          <w:w w:val="95"/>
          <w:sz w:val="22"/>
          <w:szCs w:val="22"/>
          <w:lang w:eastAsia="en-US"/>
        </w:rPr>
        <w:t xml:space="preserve"> </w:t>
      </w:r>
      <w:r w:rsidRPr="00BA288D">
        <w:rPr>
          <w:rFonts w:eastAsia="Calibri"/>
          <w:w w:val="95"/>
          <w:sz w:val="22"/>
          <w:szCs w:val="22"/>
          <w:lang w:eastAsia="en-US"/>
        </w:rPr>
        <w:t>ograniczenia</w:t>
      </w:r>
      <w:r w:rsidRPr="00BA288D">
        <w:rPr>
          <w:rFonts w:eastAsia="Calibri"/>
          <w:spacing w:val="17"/>
          <w:w w:val="95"/>
          <w:sz w:val="22"/>
          <w:szCs w:val="22"/>
          <w:lang w:eastAsia="en-US"/>
        </w:rPr>
        <w:t xml:space="preserve"> </w:t>
      </w:r>
      <w:r w:rsidRPr="00BA288D">
        <w:rPr>
          <w:rFonts w:eastAsia="Calibri"/>
          <w:w w:val="95"/>
          <w:sz w:val="22"/>
          <w:szCs w:val="22"/>
          <w:lang w:eastAsia="en-US"/>
        </w:rPr>
        <w:t>czasowego.</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70</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32"/>
          <w:w w:val="95"/>
          <w:sz w:val="22"/>
          <w:szCs w:val="22"/>
          <w:lang w:eastAsia="en-US"/>
        </w:rPr>
        <w:t xml:space="preserve"> </w:t>
      </w:r>
      <w:r w:rsidRPr="00BA288D">
        <w:rPr>
          <w:rFonts w:eastAsia="Calibri"/>
          <w:w w:val="95"/>
          <w:sz w:val="22"/>
          <w:szCs w:val="22"/>
          <w:lang w:eastAsia="en-US"/>
        </w:rPr>
        <w:t>odniesieniu</w:t>
      </w:r>
      <w:r w:rsidRPr="00BA288D">
        <w:rPr>
          <w:rFonts w:eastAsia="Calibri"/>
          <w:spacing w:val="31"/>
          <w:w w:val="95"/>
          <w:sz w:val="22"/>
          <w:szCs w:val="22"/>
          <w:lang w:eastAsia="en-US"/>
        </w:rPr>
        <w:t xml:space="preserve"> </w:t>
      </w:r>
      <w:r w:rsidRPr="00BA288D">
        <w:rPr>
          <w:rFonts w:eastAsia="Calibri"/>
          <w:w w:val="95"/>
          <w:sz w:val="22"/>
          <w:szCs w:val="22"/>
          <w:lang w:eastAsia="en-US"/>
        </w:rPr>
        <w:t>do</w:t>
      </w:r>
      <w:r w:rsidRPr="00BA288D">
        <w:rPr>
          <w:rFonts w:eastAsia="Calibri"/>
          <w:spacing w:val="33"/>
          <w:w w:val="95"/>
          <w:sz w:val="22"/>
          <w:szCs w:val="22"/>
          <w:lang w:eastAsia="en-US"/>
        </w:rPr>
        <w:t xml:space="preserve"> </w:t>
      </w:r>
      <w:r w:rsidRPr="00BA288D">
        <w:rPr>
          <w:rFonts w:eastAsia="Calibri"/>
          <w:i/>
          <w:w w:val="95"/>
          <w:sz w:val="22"/>
          <w:szCs w:val="22"/>
          <w:lang w:eastAsia="en-US"/>
        </w:rPr>
        <w:t>„Klauzuli</w:t>
      </w:r>
      <w:r w:rsidRPr="00BA288D">
        <w:rPr>
          <w:rFonts w:eastAsia="Calibri"/>
          <w:i/>
          <w:spacing w:val="24"/>
          <w:w w:val="95"/>
          <w:sz w:val="22"/>
          <w:szCs w:val="22"/>
          <w:lang w:eastAsia="en-US"/>
        </w:rPr>
        <w:t xml:space="preserve"> </w:t>
      </w:r>
      <w:r w:rsidRPr="00BA288D">
        <w:rPr>
          <w:rFonts w:eastAsia="Calibri"/>
          <w:i/>
          <w:w w:val="95"/>
          <w:sz w:val="22"/>
          <w:szCs w:val="22"/>
          <w:lang w:eastAsia="en-US"/>
        </w:rPr>
        <w:t>automatycznego</w:t>
      </w:r>
      <w:r w:rsidRPr="00BA288D">
        <w:rPr>
          <w:rFonts w:eastAsia="Calibri"/>
          <w:i/>
          <w:spacing w:val="25"/>
          <w:w w:val="95"/>
          <w:sz w:val="22"/>
          <w:szCs w:val="22"/>
          <w:lang w:eastAsia="en-US"/>
        </w:rPr>
        <w:t xml:space="preserve"> </w:t>
      </w:r>
      <w:r w:rsidRPr="00BA288D">
        <w:rPr>
          <w:rFonts w:eastAsia="Calibri"/>
          <w:i/>
          <w:w w:val="95"/>
          <w:sz w:val="22"/>
          <w:szCs w:val="22"/>
          <w:lang w:eastAsia="en-US"/>
        </w:rPr>
        <w:t>pokrycia”,</w:t>
      </w:r>
      <w:r w:rsidRPr="00BA288D">
        <w:rPr>
          <w:rFonts w:eastAsia="Calibri"/>
          <w:i/>
          <w:spacing w:val="34"/>
          <w:w w:val="95"/>
          <w:sz w:val="22"/>
          <w:szCs w:val="22"/>
          <w:lang w:eastAsia="en-US"/>
        </w:rPr>
        <w:t xml:space="preserve"> </w:t>
      </w:r>
      <w:r w:rsidRPr="00BA288D">
        <w:rPr>
          <w:rFonts w:eastAsia="Calibri"/>
          <w:w w:val="95"/>
          <w:sz w:val="22"/>
          <w:szCs w:val="22"/>
          <w:lang w:eastAsia="en-US"/>
        </w:rPr>
        <w:t>wnioskujemy</w:t>
      </w:r>
      <w:r w:rsidRPr="00BA288D">
        <w:rPr>
          <w:rFonts w:eastAsia="Calibri"/>
          <w:spacing w:val="33"/>
          <w:w w:val="95"/>
          <w:sz w:val="22"/>
          <w:szCs w:val="22"/>
          <w:lang w:eastAsia="en-US"/>
        </w:rPr>
        <w:t xml:space="preserve"> </w:t>
      </w:r>
      <w:r w:rsidRPr="00BA288D">
        <w:rPr>
          <w:rFonts w:eastAsia="Calibri"/>
          <w:w w:val="95"/>
          <w:sz w:val="22"/>
          <w:szCs w:val="22"/>
          <w:lang w:eastAsia="en-US"/>
        </w:rPr>
        <w:t>o</w:t>
      </w:r>
      <w:r w:rsidRPr="00BA288D">
        <w:rPr>
          <w:rFonts w:eastAsia="Calibri"/>
          <w:spacing w:val="34"/>
          <w:w w:val="95"/>
          <w:sz w:val="22"/>
          <w:szCs w:val="22"/>
          <w:lang w:eastAsia="en-US"/>
        </w:rPr>
        <w:t xml:space="preserve"> </w:t>
      </w:r>
      <w:r w:rsidRPr="00BA288D">
        <w:rPr>
          <w:rFonts w:eastAsia="Calibri"/>
          <w:w w:val="95"/>
          <w:sz w:val="22"/>
          <w:szCs w:val="22"/>
          <w:lang w:eastAsia="en-US"/>
        </w:rPr>
        <w:t>wprowadzenie</w:t>
      </w:r>
      <w:r w:rsidRPr="00BA288D">
        <w:rPr>
          <w:rFonts w:eastAsia="Calibri"/>
          <w:spacing w:val="33"/>
          <w:w w:val="95"/>
          <w:sz w:val="22"/>
          <w:szCs w:val="22"/>
          <w:lang w:eastAsia="en-US"/>
        </w:rPr>
        <w:t xml:space="preserve"> </w:t>
      </w:r>
      <w:r w:rsidRPr="00BA288D">
        <w:rPr>
          <w:rFonts w:eastAsia="Calibri"/>
          <w:w w:val="95"/>
          <w:sz w:val="22"/>
          <w:szCs w:val="22"/>
          <w:lang w:eastAsia="en-US"/>
        </w:rPr>
        <w:t>maksymalnego</w:t>
      </w:r>
      <w:r w:rsidRPr="00BA288D">
        <w:rPr>
          <w:rFonts w:eastAsia="Calibri"/>
          <w:spacing w:val="34"/>
          <w:w w:val="95"/>
          <w:sz w:val="22"/>
          <w:szCs w:val="22"/>
          <w:lang w:eastAsia="en-US"/>
        </w:rPr>
        <w:t xml:space="preserve"> </w:t>
      </w:r>
      <w:r w:rsidRPr="00BA288D">
        <w:rPr>
          <w:rFonts w:eastAsia="Calibri"/>
          <w:w w:val="95"/>
          <w:sz w:val="22"/>
          <w:szCs w:val="22"/>
          <w:lang w:eastAsia="en-US"/>
        </w:rPr>
        <w:t>limitu</w:t>
      </w:r>
      <w:r w:rsidRPr="00BA288D">
        <w:rPr>
          <w:rFonts w:eastAsia="Calibri"/>
          <w:spacing w:val="33"/>
          <w:w w:val="95"/>
          <w:sz w:val="22"/>
          <w:szCs w:val="22"/>
          <w:lang w:eastAsia="en-US"/>
        </w:rPr>
        <w:t xml:space="preserve"> </w:t>
      </w:r>
      <w:r w:rsidRPr="00BA288D">
        <w:rPr>
          <w:rFonts w:eastAsia="Calibri"/>
          <w:w w:val="95"/>
          <w:sz w:val="22"/>
          <w:szCs w:val="22"/>
          <w:lang w:eastAsia="en-US"/>
        </w:rPr>
        <w:t>wysokości 10.000.000</w:t>
      </w:r>
      <w:r w:rsidRPr="00BA288D">
        <w:rPr>
          <w:rFonts w:eastAsia="Calibri"/>
          <w:spacing w:val="12"/>
          <w:w w:val="95"/>
          <w:sz w:val="22"/>
          <w:szCs w:val="22"/>
          <w:lang w:eastAsia="en-US"/>
        </w:rPr>
        <w:t xml:space="preserve"> </w:t>
      </w:r>
      <w:r w:rsidRPr="00BA288D">
        <w:rPr>
          <w:rFonts w:eastAsia="Calibri"/>
          <w:w w:val="95"/>
          <w:sz w:val="22"/>
          <w:szCs w:val="22"/>
          <w:lang w:eastAsia="en-US"/>
        </w:rPr>
        <w:t>zł</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14"/>
          <w:w w:val="95"/>
          <w:sz w:val="22"/>
          <w:szCs w:val="22"/>
          <w:lang w:eastAsia="en-US"/>
        </w:rPr>
        <w:t xml:space="preserve"> </w:t>
      </w:r>
      <w:r w:rsidRPr="00BA288D">
        <w:rPr>
          <w:rFonts w:eastAsia="Calibri"/>
          <w:w w:val="95"/>
          <w:sz w:val="22"/>
          <w:szCs w:val="22"/>
          <w:lang w:eastAsia="en-US"/>
        </w:rPr>
        <w:t>rocznym</w:t>
      </w:r>
      <w:r w:rsidRPr="00BA288D">
        <w:rPr>
          <w:rFonts w:eastAsia="Calibri"/>
          <w:spacing w:val="14"/>
          <w:w w:val="95"/>
          <w:sz w:val="22"/>
          <w:szCs w:val="22"/>
          <w:lang w:eastAsia="en-US"/>
        </w:rPr>
        <w:t xml:space="preserve"> </w:t>
      </w:r>
      <w:r w:rsidRPr="00BA288D">
        <w:rPr>
          <w:rFonts w:eastAsia="Calibri"/>
          <w:w w:val="95"/>
          <w:sz w:val="22"/>
          <w:szCs w:val="22"/>
          <w:lang w:eastAsia="en-US"/>
        </w:rPr>
        <w:t>okresie</w:t>
      </w:r>
      <w:r w:rsidRPr="00BA288D">
        <w:rPr>
          <w:rFonts w:eastAsia="Calibri"/>
          <w:spacing w:val="17"/>
          <w:w w:val="95"/>
          <w:sz w:val="22"/>
          <w:szCs w:val="22"/>
          <w:lang w:eastAsia="en-US"/>
        </w:rPr>
        <w:t xml:space="preserve"> </w:t>
      </w:r>
      <w:r w:rsidRPr="00BA288D">
        <w:rPr>
          <w:rFonts w:eastAsia="Calibri"/>
          <w:w w:val="95"/>
          <w:sz w:val="22"/>
          <w:szCs w:val="22"/>
          <w:lang w:eastAsia="en-US"/>
        </w:rPr>
        <w:t>ubezpieczenia</w:t>
      </w:r>
      <w:r w:rsidRPr="00BA288D">
        <w:rPr>
          <w:rFonts w:eastAsia="Calibri"/>
          <w:spacing w:val="13"/>
          <w:w w:val="95"/>
          <w:sz w:val="22"/>
          <w:szCs w:val="22"/>
          <w:lang w:eastAsia="en-US"/>
        </w:rPr>
        <w:t xml:space="preserve"> </w:t>
      </w:r>
      <w:r w:rsidRPr="00BA288D">
        <w:rPr>
          <w:rFonts w:eastAsia="Calibri"/>
          <w:w w:val="95"/>
          <w:sz w:val="22"/>
          <w:szCs w:val="22"/>
          <w:lang w:eastAsia="en-US"/>
        </w:rPr>
        <w:t>oraz</w:t>
      </w:r>
      <w:r w:rsidRPr="00BA288D">
        <w:rPr>
          <w:rFonts w:eastAsia="Calibri"/>
          <w:spacing w:val="14"/>
          <w:w w:val="95"/>
          <w:sz w:val="22"/>
          <w:szCs w:val="22"/>
          <w:lang w:eastAsia="en-US"/>
        </w:rPr>
        <w:t xml:space="preserve"> </w:t>
      </w:r>
      <w:r w:rsidRPr="00BA288D">
        <w:rPr>
          <w:rFonts w:eastAsia="Calibri"/>
          <w:w w:val="95"/>
          <w:sz w:val="22"/>
          <w:szCs w:val="22"/>
          <w:lang w:eastAsia="en-US"/>
        </w:rPr>
        <w:t>rozliczenia</w:t>
      </w:r>
      <w:r w:rsidRPr="00BA288D">
        <w:rPr>
          <w:rFonts w:eastAsia="Calibri"/>
          <w:spacing w:val="19"/>
          <w:w w:val="95"/>
          <w:sz w:val="22"/>
          <w:szCs w:val="22"/>
          <w:lang w:eastAsia="en-US"/>
        </w:rPr>
        <w:t xml:space="preserve"> </w:t>
      </w:r>
      <w:r w:rsidRPr="00BA288D">
        <w:rPr>
          <w:rFonts w:eastAsia="Calibri"/>
          <w:w w:val="95"/>
          <w:sz w:val="22"/>
          <w:szCs w:val="22"/>
          <w:lang w:eastAsia="en-US"/>
        </w:rPr>
        <w:t>składki</w:t>
      </w:r>
      <w:r w:rsidRPr="00BA288D">
        <w:rPr>
          <w:rFonts w:eastAsia="Calibri"/>
          <w:spacing w:val="12"/>
          <w:w w:val="95"/>
          <w:sz w:val="22"/>
          <w:szCs w:val="22"/>
          <w:lang w:eastAsia="en-US"/>
        </w:rPr>
        <w:t xml:space="preserve"> </w:t>
      </w:r>
      <w:r w:rsidRPr="00BA288D">
        <w:rPr>
          <w:rFonts w:eastAsia="Calibri"/>
          <w:w w:val="95"/>
          <w:sz w:val="22"/>
          <w:szCs w:val="22"/>
          <w:lang w:eastAsia="en-US"/>
        </w:rPr>
        <w:t>w</w:t>
      </w:r>
      <w:r w:rsidRPr="00BA288D">
        <w:rPr>
          <w:rFonts w:eastAsia="Calibri"/>
          <w:spacing w:val="18"/>
          <w:w w:val="95"/>
          <w:sz w:val="22"/>
          <w:szCs w:val="22"/>
          <w:lang w:eastAsia="en-US"/>
        </w:rPr>
        <w:t xml:space="preserve"> </w:t>
      </w:r>
      <w:r w:rsidRPr="00BA288D">
        <w:rPr>
          <w:rFonts w:eastAsia="Calibri"/>
          <w:w w:val="95"/>
          <w:sz w:val="22"/>
          <w:szCs w:val="22"/>
          <w:lang w:eastAsia="en-US"/>
        </w:rPr>
        <w:t>systemie</w:t>
      </w:r>
      <w:r w:rsidRPr="00BA288D">
        <w:rPr>
          <w:rFonts w:eastAsia="Calibri"/>
          <w:spacing w:val="14"/>
          <w:w w:val="95"/>
          <w:sz w:val="22"/>
          <w:szCs w:val="22"/>
          <w:lang w:eastAsia="en-US"/>
        </w:rPr>
        <w:t xml:space="preserve"> </w:t>
      </w:r>
      <w:r w:rsidRPr="00BA288D">
        <w:rPr>
          <w:rFonts w:eastAsia="Calibri"/>
          <w:w w:val="95"/>
          <w:sz w:val="22"/>
          <w:szCs w:val="22"/>
          <w:lang w:eastAsia="en-US"/>
        </w:rPr>
        <w:t>pro</w:t>
      </w:r>
      <w:r w:rsidRPr="00BA288D">
        <w:rPr>
          <w:rFonts w:eastAsia="Calibri"/>
          <w:spacing w:val="19"/>
          <w:w w:val="95"/>
          <w:sz w:val="22"/>
          <w:szCs w:val="22"/>
          <w:lang w:eastAsia="en-US"/>
        </w:rPr>
        <w:t xml:space="preserve"> </w:t>
      </w:r>
      <w:r w:rsidRPr="00BA288D">
        <w:rPr>
          <w:rFonts w:eastAsia="Calibri"/>
          <w:w w:val="95"/>
          <w:sz w:val="22"/>
          <w:szCs w:val="22"/>
          <w:lang w:eastAsia="en-US"/>
        </w:rPr>
        <w:t>rata</w:t>
      </w:r>
      <w:r w:rsidRPr="00BA288D">
        <w:rPr>
          <w:rFonts w:eastAsia="Calibri"/>
          <w:spacing w:val="15"/>
          <w:w w:val="95"/>
          <w:sz w:val="22"/>
          <w:szCs w:val="22"/>
          <w:lang w:eastAsia="en-US"/>
        </w:rPr>
        <w:t xml:space="preserve"> </w:t>
      </w:r>
      <w:r w:rsidRPr="00BA288D">
        <w:rPr>
          <w:rFonts w:eastAsia="Calibri"/>
          <w:w w:val="95"/>
          <w:sz w:val="22"/>
          <w:szCs w:val="22"/>
          <w:lang w:eastAsia="en-US"/>
        </w:rPr>
        <w:t>za</w:t>
      </w:r>
      <w:r w:rsidRPr="00BA288D">
        <w:rPr>
          <w:rFonts w:eastAsia="Calibri"/>
          <w:spacing w:val="14"/>
          <w:w w:val="95"/>
          <w:sz w:val="22"/>
          <w:szCs w:val="22"/>
          <w:lang w:eastAsia="en-US"/>
        </w:rPr>
        <w:t xml:space="preserve"> </w:t>
      </w:r>
      <w:r w:rsidRPr="00BA288D">
        <w:rPr>
          <w:rFonts w:eastAsia="Calibri"/>
          <w:w w:val="95"/>
          <w:sz w:val="22"/>
          <w:szCs w:val="22"/>
          <w:lang w:eastAsia="en-US"/>
        </w:rPr>
        <w:t>okres</w:t>
      </w:r>
      <w:r w:rsidRPr="00BA288D">
        <w:rPr>
          <w:rFonts w:eastAsia="Calibri"/>
          <w:spacing w:val="12"/>
          <w:w w:val="95"/>
          <w:sz w:val="22"/>
          <w:szCs w:val="22"/>
          <w:lang w:eastAsia="en-US"/>
        </w:rPr>
        <w:t xml:space="preserve"> </w:t>
      </w:r>
      <w:r w:rsidRPr="00BA288D">
        <w:rPr>
          <w:rFonts w:eastAsia="Calibri"/>
          <w:w w:val="95"/>
          <w:sz w:val="22"/>
          <w:szCs w:val="22"/>
          <w:lang w:eastAsia="en-US"/>
        </w:rPr>
        <w:t>udzielanej</w:t>
      </w:r>
      <w:r w:rsidRPr="00BA288D">
        <w:rPr>
          <w:rFonts w:eastAsia="Calibri"/>
          <w:spacing w:val="15"/>
          <w:w w:val="95"/>
          <w:sz w:val="22"/>
          <w:szCs w:val="22"/>
          <w:lang w:eastAsia="en-US"/>
        </w:rPr>
        <w:t xml:space="preserve"> </w:t>
      </w:r>
      <w:r w:rsidRPr="00BA288D">
        <w:rPr>
          <w:rFonts w:eastAsia="Calibri"/>
          <w:w w:val="95"/>
          <w:sz w:val="22"/>
          <w:szCs w:val="22"/>
          <w:lang w:eastAsia="en-US"/>
        </w:rPr>
        <w:t>ochrony.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Zamawiający udzielił odpowiedzi w takim samym zagadnieniu w pkt. 53 i 54.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3"/>
        <w:jc w:val="both"/>
        <w:rPr>
          <w:rFonts w:eastAsia="Calibri"/>
          <w:sz w:val="22"/>
          <w:szCs w:val="22"/>
          <w:lang w:eastAsia="en-US"/>
        </w:rPr>
      </w:pPr>
      <w:r w:rsidRPr="00BA288D">
        <w:rPr>
          <w:rFonts w:eastAsia="Calibri"/>
          <w:b/>
          <w:bCs/>
          <w:sz w:val="22"/>
          <w:szCs w:val="22"/>
          <w:lang w:eastAsia="en-US"/>
        </w:rPr>
        <w:t>71</w:t>
      </w:r>
      <w:r w:rsidRPr="00BA288D">
        <w:rPr>
          <w:rFonts w:eastAsia="Calibri"/>
          <w:sz w:val="22"/>
          <w:szCs w:val="22"/>
          <w:lang w:eastAsia="en-US"/>
        </w:rPr>
        <w:t xml:space="preserve">.  </w:t>
      </w:r>
      <w:r w:rsidRPr="00BA288D">
        <w:rPr>
          <w:rFonts w:eastAsia="Calibri"/>
          <w:w w:val="90"/>
          <w:sz w:val="22"/>
          <w:szCs w:val="22"/>
          <w:lang w:eastAsia="en-US"/>
        </w:rPr>
        <w:t xml:space="preserve">W odniesieniu do </w:t>
      </w:r>
      <w:r w:rsidRPr="00BA288D">
        <w:rPr>
          <w:rFonts w:eastAsia="Calibri"/>
          <w:i/>
          <w:w w:val="90"/>
          <w:sz w:val="22"/>
          <w:szCs w:val="22"/>
          <w:lang w:eastAsia="en-US"/>
        </w:rPr>
        <w:t xml:space="preserve">„Klauzula włączenia do pokrycia kosztów uprzątnięcia po szkodzie oraz zabezpieczenia mienia” </w:t>
      </w:r>
      <w:r w:rsidRPr="00BA288D">
        <w:rPr>
          <w:rFonts w:eastAsia="Calibri"/>
          <w:w w:val="90"/>
          <w:sz w:val="22"/>
          <w:szCs w:val="22"/>
          <w:lang w:eastAsia="en-US"/>
        </w:rPr>
        <w:t>– w</w:t>
      </w:r>
      <w:r w:rsidRPr="00BA288D">
        <w:rPr>
          <w:rFonts w:eastAsia="Calibri"/>
          <w:spacing w:val="1"/>
          <w:w w:val="90"/>
          <w:sz w:val="22"/>
          <w:szCs w:val="22"/>
          <w:lang w:eastAsia="en-US"/>
        </w:rPr>
        <w:t xml:space="preserve"> </w:t>
      </w:r>
      <w:r w:rsidRPr="00BA288D">
        <w:rPr>
          <w:rFonts w:eastAsia="Calibri"/>
          <w:w w:val="95"/>
          <w:sz w:val="22"/>
          <w:szCs w:val="22"/>
          <w:lang w:eastAsia="en-US"/>
        </w:rPr>
        <w:t>odniesieniu</w:t>
      </w:r>
      <w:r w:rsidRPr="00BA288D">
        <w:rPr>
          <w:rFonts w:eastAsia="Calibri"/>
          <w:spacing w:val="-4"/>
          <w:w w:val="95"/>
          <w:sz w:val="22"/>
          <w:szCs w:val="22"/>
          <w:lang w:eastAsia="en-US"/>
        </w:rPr>
        <w:t xml:space="preserve"> </w:t>
      </w:r>
      <w:r w:rsidRPr="00BA288D">
        <w:rPr>
          <w:rFonts w:eastAsia="Calibri"/>
          <w:w w:val="95"/>
          <w:sz w:val="22"/>
          <w:szCs w:val="22"/>
          <w:lang w:eastAsia="en-US"/>
        </w:rPr>
        <w:t>do</w:t>
      </w:r>
      <w:r w:rsidRPr="00BA288D">
        <w:rPr>
          <w:rFonts w:eastAsia="Calibri"/>
          <w:spacing w:val="-3"/>
          <w:w w:val="95"/>
          <w:sz w:val="22"/>
          <w:szCs w:val="22"/>
          <w:lang w:eastAsia="en-US"/>
        </w:rPr>
        <w:t xml:space="preserve"> </w:t>
      </w:r>
      <w:r w:rsidRPr="00BA288D">
        <w:rPr>
          <w:rFonts w:eastAsia="Calibri"/>
          <w:w w:val="95"/>
          <w:sz w:val="22"/>
          <w:szCs w:val="22"/>
          <w:lang w:eastAsia="en-US"/>
        </w:rPr>
        <w:t>kosztów</w:t>
      </w:r>
      <w:r w:rsidRPr="00BA288D">
        <w:rPr>
          <w:rFonts w:eastAsia="Calibri"/>
          <w:spacing w:val="-5"/>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5"/>
          <w:w w:val="95"/>
          <w:sz w:val="22"/>
          <w:szCs w:val="22"/>
          <w:lang w:eastAsia="en-US"/>
        </w:rPr>
        <w:t xml:space="preserve"> </w:t>
      </w:r>
      <w:r w:rsidRPr="00BA288D">
        <w:rPr>
          <w:rFonts w:eastAsia="Calibri"/>
          <w:w w:val="95"/>
          <w:sz w:val="22"/>
          <w:szCs w:val="22"/>
          <w:lang w:eastAsia="en-US"/>
        </w:rPr>
        <w:t>mienia</w:t>
      </w:r>
      <w:r w:rsidRPr="00BA288D">
        <w:rPr>
          <w:rFonts w:eastAsia="Calibri"/>
          <w:spacing w:val="-3"/>
          <w:w w:val="95"/>
          <w:sz w:val="22"/>
          <w:szCs w:val="22"/>
          <w:lang w:eastAsia="en-US"/>
        </w:rPr>
        <w:t xml:space="preserve"> </w:t>
      </w:r>
      <w:r w:rsidRPr="00BA288D">
        <w:rPr>
          <w:rFonts w:eastAsia="Calibri"/>
          <w:w w:val="95"/>
          <w:sz w:val="22"/>
          <w:szCs w:val="22"/>
          <w:lang w:eastAsia="en-US"/>
        </w:rPr>
        <w:t>wnioskujemy</w:t>
      </w:r>
      <w:r w:rsidRPr="00BA288D">
        <w:rPr>
          <w:rFonts w:eastAsia="Calibri"/>
          <w:spacing w:val="-5"/>
          <w:w w:val="95"/>
          <w:sz w:val="22"/>
          <w:szCs w:val="22"/>
          <w:lang w:eastAsia="en-US"/>
        </w:rPr>
        <w:t xml:space="preserve"> </w:t>
      </w:r>
      <w:r w:rsidRPr="00BA288D">
        <w:rPr>
          <w:rFonts w:eastAsia="Calibri"/>
          <w:w w:val="95"/>
          <w:sz w:val="22"/>
          <w:szCs w:val="22"/>
          <w:lang w:eastAsia="en-US"/>
        </w:rPr>
        <w:t>o</w:t>
      </w:r>
      <w:r w:rsidRPr="00BA288D">
        <w:rPr>
          <w:rFonts w:eastAsia="Calibri"/>
          <w:spacing w:val="6"/>
          <w:w w:val="95"/>
          <w:sz w:val="22"/>
          <w:szCs w:val="22"/>
          <w:lang w:eastAsia="en-US"/>
        </w:rPr>
        <w:t xml:space="preserve"> </w:t>
      </w:r>
      <w:r w:rsidRPr="00BA288D">
        <w:rPr>
          <w:rFonts w:eastAsia="Calibri"/>
          <w:w w:val="95"/>
          <w:sz w:val="22"/>
          <w:szCs w:val="22"/>
          <w:lang w:eastAsia="en-US"/>
        </w:rPr>
        <w:t>doprecyzowanie,</w:t>
      </w:r>
      <w:r w:rsidRPr="00BA288D">
        <w:rPr>
          <w:rFonts w:eastAsia="Calibri"/>
          <w:spacing w:val="-3"/>
          <w:w w:val="95"/>
          <w:sz w:val="22"/>
          <w:szCs w:val="22"/>
          <w:lang w:eastAsia="en-US"/>
        </w:rPr>
        <w:t xml:space="preserve"> </w:t>
      </w:r>
      <w:r w:rsidRPr="00BA288D">
        <w:rPr>
          <w:rFonts w:eastAsia="Calibri"/>
          <w:w w:val="95"/>
          <w:sz w:val="22"/>
          <w:szCs w:val="22"/>
          <w:lang w:eastAsia="en-US"/>
        </w:rPr>
        <w:t>czy</w:t>
      </w:r>
      <w:r w:rsidRPr="00BA288D">
        <w:rPr>
          <w:rFonts w:eastAsia="Calibri"/>
          <w:spacing w:val="-5"/>
          <w:w w:val="95"/>
          <w:sz w:val="22"/>
          <w:szCs w:val="22"/>
          <w:lang w:eastAsia="en-US"/>
        </w:rPr>
        <w:t xml:space="preserve"> </w:t>
      </w:r>
      <w:r w:rsidRPr="00BA288D">
        <w:rPr>
          <w:rFonts w:eastAsia="Calibri"/>
          <w:w w:val="95"/>
          <w:sz w:val="22"/>
          <w:szCs w:val="22"/>
          <w:lang w:eastAsia="en-US"/>
        </w:rPr>
        <w:t>mają</w:t>
      </w:r>
      <w:r w:rsidRPr="00BA288D">
        <w:rPr>
          <w:rFonts w:eastAsia="Calibri"/>
          <w:spacing w:val="-1"/>
          <w:w w:val="95"/>
          <w:sz w:val="22"/>
          <w:szCs w:val="22"/>
          <w:lang w:eastAsia="en-US"/>
        </w:rPr>
        <w:t xml:space="preserve"> </w:t>
      </w:r>
      <w:r w:rsidRPr="00BA288D">
        <w:rPr>
          <w:rFonts w:eastAsia="Calibri"/>
          <w:w w:val="95"/>
          <w:sz w:val="22"/>
          <w:szCs w:val="22"/>
          <w:lang w:eastAsia="en-US"/>
        </w:rPr>
        <w:t>to</w:t>
      </w:r>
      <w:r w:rsidRPr="00BA288D">
        <w:rPr>
          <w:rFonts w:eastAsia="Calibri"/>
          <w:spacing w:val="-4"/>
          <w:w w:val="95"/>
          <w:sz w:val="22"/>
          <w:szCs w:val="22"/>
          <w:lang w:eastAsia="en-US"/>
        </w:rPr>
        <w:t xml:space="preserve"> </w:t>
      </w:r>
      <w:r w:rsidRPr="00BA288D">
        <w:rPr>
          <w:rFonts w:eastAsia="Calibri"/>
          <w:w w:val="95"/>
          <w:sz w:val="22"/>
          <w:szCs w:val="22"/>
          <w:lang w:eastAsia="en-US"/>
        </w:rPr>
        <w:t>być:</w:t>
      </w:r>
    </w:p>
    <w:p w:rsidR="00BA288D" w:rsidRPr="00BA288D" w:rsidRDefault="00BA288D" w:rsidP="00BA288D">
      <w:pPr>
        <w:widowControl w:val="0"/>
        <w:numPr>
          <w:ilvl w:val="1"/>
          <w:numId w:val="23"/>
        </w:numPr>
        <w:tabs>
          <w:tab w:val="left" w:pos="1220"/>
        </w:tabs>
        <w:autoSpaceDE w:val="0"/>
        <w:autoSpaceDN w:val="0"/>
        <w:ind w:left="1219" w:hanging="194"/>
        <w:jc w:val="both"/>
        <w:rPr>
          <w:rFonts w:eastAsia="Calibri"/>
          <w:sz w:val="22"/>
          <w:szCs w:val="22"/>
          <w:lang w:eastAsia="en-US"/>
        </w:rPr>
      </w:pPr>
      <w:r w:rsidRPr="00BA288D">
        <w:rPr>
          <w:rFonts w:eastAsia="Calibri"/>
          <w:w w:val="95"/>
          <w:sz w:val="22"/>
          <w:szCs w:val="22"/>
          <w:lang w:eastAsia="en-US"/>
        </w:rPr>
        <w:t>koszty</w:t>
      </w:r>
      <w:r w:rsidRPr="00BA288D">
        <w:rPr>
          <w:rFonts w:eastAsia="Calibri"/>
          <w:spacing w:val="24"/>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31"/>
          <w:w w:val="95"/>
          <w:sz w:val="22"/>
          <w:szCs w:val="22"/>
          <w:lang w:eastAsia="en-US"/>
        </w:rPr>
        <w:t xml:space="preserve"> </w:t>
      </w:r>
      <w:r w:rsidRPr="00BA288D">
        <w:rPr>
          <w:rFonts w:eastAsia="Calibri"/>
          <w:w w:val="95"/>
          <w:sz w:val="22"/>
          <w:szCs w:val="22"/>
          <w:lang w:eastAsia="en-US"/>
        </w:rPr>
        <w:t>mienia</w:t>
      </w:r>
      <w:r w:rsidRPr="00BA288D">
        <w:rPr>
          <w:rFonts w:eastAsia="Calibri"/>
          <w:spacing w:val="25"/>
          <w:w w:val="95"/>
          <w:sz w:val="22"/>
          <w:szCs w:val="22"/>
          <w:lang w:eastAsia="en-US"/>
        </w:rPr>
        <w:t xml:space="preserve"> </w:t>
      </w:r>
      <w:r w:rsidRPr="00BA288D">
        <w:rPr>
          <w:rFonts w:eastAsia="Calibri"/>
          <w:w w:val="95"/>
          <w:sz w:val="22"/>
          <w:szCs w:val="22"/>
          <w:lang w:eastAsia="en-US"/>
        </w:rPr>
        <w:t>przed</w:t>
      </w:r>
      <w:r w:rsidRPr="00BA288D">
        <w:rPr>
          <w:rFonts w:eastAsia="Calibri"/>
          <w:spacing w:val="27"/>
          <w:w w:val="95"/>
          <w:sz w:val="22"/>
          <w:szCs w:val="22"/>
          <w:lang w:eastAsia="en-US"/>
        </w:rPr>
        <w:t xml:space="preserve"> </w:t>
      </w:r>
      <w:r w:rsidRPr="00BA288D">
        <w:rPr>
          <w:rFonts w:eastAsia="Calibri"/>
          <w:w w:val="95"/>
          <w:sz w:val="22"/>
          <w:szCs w:val="22"/>
          <w:lang w:eastAsia="en-US"/>
        </w:rPr>
        <w:t>szkodą</w:t>
      </w:r>
      <w:r w:rsidRPr="00BA288D">
        <w:rPr>
          <w:rFonts w:eastAsia="Calibri"/>
          <w:spacing w:val="25"/>
          <w:w w:val="95"/>
          <w:sz w:val="22"/>
          <w:szCs w:val="22"/>
          <w:lang w:eastAsia="en-US"/>
        </w:rPr>
        <w:t xml:space="preserve"> </w:t>
      </w:r>
      <w:r w:rsidRPr="00BA288D">
        <w:rPr>
          <w:rFonts w:eastAsia="Calibri"/>
          <w:w w:val="95"/>
          <w:sz w:val="22"/>
          <w:szCs w:val="22"/>
          <w:lang w:eastAsia="en-US"/>
        </w:rPr>
        <w:t>ponad</w:t>
      </w:r>
      <w:r w:rsidRPr="00BA288D">
        <w:rPr>
          <w:rFonts w:eastAsia="Calibri"/>
          <w:spacing w:val="27"/>
          <w:w w:val="95"/>
          <w:sz w:val="22"/>
          <w:szCs w:val="22"/>
          <w:lang w:eastAsia="en-US"/>
        </w:rPr>
        <w:t xml:space="preserve"> </w:t>
      </w:r>
      <w:r w:rsidRPr="00BA288D">
        <w:rPr>
          <w:rFonts w:eastAsia="Calibri"/>
          <w:w w:val="95"/>
          <w:sz w:val="22"/>
          <w:szCs w:val="22"/>
          <w:lang w:eastAsia="en-US"/>
        </w:rPr>
        <w:t>sumę</w:t>
      </w:r>
      <w:r w:rsidRPr="00BA288D">
        <w:rPr>
          <w:rFonts w:eastAsia="Calibri"/>
          <w:spacing w:val="25"/>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numPr>
          <w:ilvl w:val="1"/>
          <w:numId w:val="23"/>
        </w:numPr>
        <w:tabs>
          <w:tab w:val="left" w:pos="1230"/>
        </w:tabs>
        <w:autoSpaceDE w:val="0"/>
        <w:autoSpaceDN w:val="0"/>
        <w:ind w:left="1229" w:hanging="204"/>
        <w:jc w:val="both"/>
        <w:rPr>
          <w:rFonts w:eastAsia="Calibri"/>
          <w:sz w:val="22"/>
          <w:szCs w:val="22"/>
          <w:lang w:eastAsia="en-US"/>
        </w:rPr>
      </w:pPr>
      <w:r w:rsidRPr="00BA288D">
        <w:rPr>
          <w:rFonts w:eastAsia="Calibri"/>
          <w:w w:val="95"/>
          <w:sz w:val="22"/>
          <w:szCs w:val="22"/>
          <w:lang w:eastAsia="en-US"/>
        </w:rPr>
        <w:t>koszty</w:t>
      </w:r>
      <w:r w:rsidRPr="00BA288D">
        <w:rPr>
          <w:rFonts w:eastAsia="Calibri"/>
          <w:spacing w:val="29"/>
          <w:w w:val="95"/>
          <w:sz w:val="22"/>
          <w:szCs w:val="22"/>
          <w:lang w:eastAsia="en-US"/>
        </w:rPr>
        <w:t xml:space="preserve"> </w:t>
      </w:r>
      <w:r w:rsidRPr="00BA288D">
        <w:rPr>
          <w:rFonts w:eastAsia="Calibri"/>
          <w:w w:val="95"/>
          <w:sz w:val="22"/>
          <w:szCs w:val="22"/>
          <w:lang w:eastAsia="en-US"/>
        </w:rPr>
        <w:t>zabezpieczenia</w:t>
      </w:r>
      <w:r w:rsidRPr="00BA288D">
        <w:rPr>
          <w:rFonts w:eastAsia="Calibri"/>
          <w:spacing w:val="27"/>
          <w:w w:val="95"/>
          <w:sz w:val="22"/>
          <w:szCs w:val="22"/>
          <w:lang w:eastAsia="en-US"/>
        </w:rPr>
        <w:t xml:space="preserve"> </w:t>
      </w:r>
      <w:r w:rsidRPr="00BA288D">
        <w:rPr>
          <w:rFonts w:eastAsia="Calibri"/>
          <w:w w:val="95"/>
          <w:sz w:val="22"/>
          <w:szCs w:val="22"/>
          <w:lang w:eastAsia="en-US"/>
        </w:rPr>
        <w:t>mienia</w:t>
      </w:r>
      <w:r w:rsidRPr="00BA288D">
        <w:rPr>
          <w:rFonts w:eastAsia="Calibri"/>
          <w:spacing w:val="25"/>
          <w:w w:val="95"/>
          <w:sz w:val="22"/>
          <w:szCs w:val="22"/>
          <w:lang w:eastAsia="en-US"/>
        </w:rPr>
        <w:t xml:space="preserve"> </w:t>
      </w:r>
      <w:r w:rsidRPr="00BA288D">
        <w:rPr>
          <w:rFonts w:eastAsia="Calibri"/>
          <w:w w:val="95"/>
          <w:sz w:val="22"/>
          <w:szCs w:val="22"/>
          <w:lang w:eastAsia="en-US"/>
        </w:rPr>
        <w:t>po</w:t>
      </w:r>
      <w:r w:rsidRPr="00BA288D">
        <w:rPr>
          <w:rFonts w:eastAsia="Calibri"/>
          <w:spacing w:val="28"/>
          <w:w w:val="95"/>
          <w:sz w:val="22"/>
          <w:szCs w:val="22"/>
          <w:lang w:eastAsia="en-US"/>
        </w:rPr>
        <w:t xml:space="preserve"> </w:t>
      </w:r>
      <w:r w:rsidRPr="00BA288D">
        <w:rPr>
          <w:rFonts w:eastAsia="Calibri"/>
          <w:w w:val="95"/>
          <w:sz w:val="22"/>
          <w:szCs w:val="22"/>
          <w:lang w:eastAsia="en-US"/>
        </w:rPr>
        <w:t>szkodzie</w:t>
      </w:r>
      <w:r w:rsidRPr="00BA288D">
        <w:rPr>
          <w:rFonts w:eastAsia="Calibri"/>
          <w:spacing w:val="25"/>
          <w:w w:val="95"/>
          <w:sz w:val="22"/>
          <w:szCs w:val="22"/>
          <w:lang w:eastAsia="en-US"/>
        </w:rPr>
        <w:t xml:space="preserve"> </w:t>
      </w:r>
      <w:r w:rsidRPr="00BA288D">
        <w:rPr>
          <w:rFonts w:eastAsia="Calibri"/>
          <w:w w:val="95"/>
          <w:sz w:val="22"/>
          <w:szCs w:val="22"/>
          <w:lang w:eastAsia="en-US"/>
        </w:rPr>
        <w:t>ponad</w:t>
      </w:r>
      <w:r w:rsidRPr="00BA288D">
        <w:rPr>
          <w:rFonts w:eastAsia="Calibri"/>
          <w:spacing w:val="27"/>
          <w:w w:val="95"/>
          <w:sz w:val="22"/>
          <w:szCs w:val="22"/>
          <w:lang w:eastAsia="en-US"/>
        </w:rPr>
        <w:t xml:space="preserve"> </w:t>
      </w:r>
      <w:r w:rsidRPr="00BA288D">
        <w:rPr>
          <w:rFonts w:eastAsia="Calibri"/>
          <w:w w:val="95"/>
          <w:sz w:val="22"/>
          <w:szCs w:val="22"/>
          <w:lang w:eastAsia="en-US"/>
        </w:rPr>
        <w:t>sumę</w:t>
      </w:r>
      <w:r w:rsidRPr="00BA288D">
        <w:rPr>
          <w:rFonts w:eastAsia="Calibri"/>
          <w:spacing w:val="26"/>
          <w:w w:val="95"/>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sz w:val="22"/>
          <w:szCs w:val="22"/>
          <w:lang w:eastAsia="en-US"/>
        </w:rPr>
        <w:t xml:space="preserve">Wnioskujemy również o doprecyzowanie, iż zwrot tychże kosztów następuję w granicach sum </w:t>
      </w:r>
      <w:r w:rsidRPr="00BA288D">
        <w:rPr>
          <w:rFonts w:eastAsia="Calibri"/>
          <w:sz w:val="22"/>
          <w:szCs w:val="22"/>
          <w:lang w:eastAsia="en-US"/>
        </w:rPr>
        <w:lastRenderedPageBreak/>
        <w:t>ubezpieczenia mienia</w:t>
      </w:r>
      <w:r w:rsidRPr="00BA288D">
        <w:rPr>
          <w:rFonts w:eastAsia="Calibri"/>
          <w:spacing w:val="1"/>
          <w:sz w:val="22"/>
          <w:szCs w:val="22"/>
          <w:lang w:eastAsia="en-US"/>
        </w:rPr>
        <w:t xml:space="preserve"> </w:t>
      </w:r>
      <w:r w:rsidRPr="00BA288D">
        <w:rPr>
          <w:rFonts w:eastAsia="Calibri"/>
          <w:sz w:val="22"/>
          <w:szCs w:val="22"/>
          <w:lang w:eastAsia="en-US"/>
        </w:rPr>
        <w:t>bezpośrednio dotkniętego szkodą lub do limitu odpowiedzialności ponad sumę ubezpieczenia 10% wartości szkody nie</w:t>
      </w:r>
      <w:r w:rsidRPr="00BA288D">
        <w:rPr>
          <w:rFonts w:eastAsia="Calibri"/>
          <w:spacing w:val="1"/>
          <w:sz w:val="22"/>
          <w:szCs w:val="22"/>
          <w:lang w:eastAsia="en-US"/>
        </w:rPr>
        <w:t xml:space="preserve"> </w:t>
      </w:r>
      <w:r w:rsidRPr="00BA288D">
        <w:rPr>
          <w:rFonts w:eastAsia="Calibri"/>
          <w:sz w:val="22"/>
          <w:szCs w:val="22"/>
          <w:lang w:eastAsia="en-US"/>
        </w:rPr>
        <w:t>więcej</w:t>
      </w:r>
      <w:r w:rsidRPr="00BA288D">
        <w:rPr>
          <w:rFonts w:eastAsia="Calibri"/>
          <w:spacing w:val="-11"/>
          <w:sz w:val="22"/>
          <w:szCs w:val="22"/>
          <w:lang w:eastAsia="en-US"/>
        </w:rPr>
        <w:t xml:space="preserve"> </w:t>
      </w:r>
      <w:r w:rsidRPr="00BA288D">
        <w:rPr>
          <w:rFonts w:eastAsia="Calibri"/>
          <w:sz w:val="22"/>
          <w:szCs w:val="22"/>
          <w:lang w:eastAsia="en-US"/>
        </w:rPr>
        <w:t>niż</w:t>
      </w:r>
      <w:r w:rsidRPr="00BA288D">
        <w:rPr>
          <w:rFonts w:eastAsia="Calibri"/>
          <w:spacing w:val="-11"/>
          <w:sz w:val="22"/>
          <w:szCs w:val="22"/>
          <w:lang w:eastAsia="en-US"/>
        </w:rPr>
        <w:t xml:space="preserve"> </w:t>
      </w:r>
      <w:r w:rsidRPr="00BA288D">
        <w:rPr>
          <w:rFonts w:eastAsia="Calibri"/>
          <w:sz w:val="22"/>
          <w:szCs w:val="22"/>
          <w:lang w:eastAsia="en-US"/>
        </w:rPr>
        <w:t>1</w:t>
      </w:r>
      <w:r w:rsidRPr="00BA288D">
        <w:rPr>
          <w:rFonts w:eastAsia="Calibri"/>
          <w:spacing w:val="-13"/>
          <w:sz w:val="22"/>
          <w:szCs w:val="22"/>
          <w:lang w:eastAsia="en-US"/>
        </w:rPr>
        <w:t xml:space="preserve"> </w:t>
      </w:r>
      <w:r w:rsidRPr="00BA288D">
        <w:rPr>
          <w:rFonts w:eastAsia="Calibri"/>
          <w:sz w:val="22"/>
          <w:szCs w:val="22"/>
          <w:lang w:eastAsia="en-US"/>
        </w:rPr>
        <w:t>000</w:t>
      </w:r>
      <w:r w:rsidRPr="00BA288D">
        <w:rPr>
          <w:rFonts w:eastAsia="Calibri"/>
          <w:spacing w:val="-14"/>
          <w:sz w:val="22"/>
          <w:szCs w:val="22"/>
          <w:lang w:eastAsia="en-US"/>
        </w:rPr>
        <w:t xml:space="preserve"> </w:t>
      </w:r>
      <w:r w:rsidRPr="00BA288D">
        <w:rPr>
          <w:rFonts w:eastAsia="Calibri"/>
          <w:sz w:val="22"/>
          <w:szCs w:val="22"/>
          <w:lang w:eastAsia="en-US"/>
        </w:rPr>
        <w:t>000</w:t>
      </w:r>
      <w:r w:rsidRPr="00BA288D">
        <w:rPr>
          <w:rFonts w:eastAsia="Calibri"/>
          <w:spacing w:val="-12"/>
          <w:sz w:val="22"/>
          <w:szCs w:val="22"/>
          <w:lang w:eastAsia="en-US"/>
        </w:rPr>
        <w:t xml:space="preserve"> </w:t>
      </w:r>
      <w:r w:rsidRPr="00BA288D">
        <w:rPr>
          <w:rFonts w:eastAsia="Calibri"/>
          <w:sz w:val="22"/>
          <w:szCs w:val="22"/>
          <w:lang w:eastAsia="en-US"/>
        </w:rPr>
        <w:t>PLN</w:t>
      </w:r>
      <w:r w:rsidRPr="00BA288D">
        <w:rPr>
          <w:rFonts w:eastAsia="Calibri"/>
          <w:spacing w:val="-11"/>
          <w:sz w:val="22"/>
          <w:szCs w:val="22"/>
          <w:lang w:eastAsia="en-US"/>
        </w:rPr>
        <w:t xml:space="preserve"> </w:t>
      </w:r>
      <w:r w:rsidRPr="00BA288D">
        <w:rPr>
          <w:rFonts w:eastAsia="Calibri"/>
          <w:sz w:val="22"/>
          <w:szCs w:val="22"/>
          <w:lang w:eastAsia="en-US"/>
        </w:rPr>
        <w:t>na</w:t>
      </w:r>
      <w:r w:rsidRPr="00BA288D">
        <w:rPr>
          <w:rFonts w:eastAsia="Calibri"/>
          <w:spacing w:val="-8"/>
          <w:sz w:val="22"/>
          <w:szCs w:val="22"/>
          <w:lang w:eastAsia="en-US"/>
        </w:rPr>
        <w:t xml:space="preserve"> </w:t>
      </w:r>
      <w:r w:rsidRPr="00BA288D">
        <w:rPr>
          <w:rFonts w:eastAsia="Calibri"/>
          <w:sz w:val="22"/>
          <w:szCs w:val="22"/>
          <w:lang w:eastAsia="en-US"/>
        </w:rPr>
        <w:t>jedno</w:t>
      </w:r>
      <w:r w:rsidRPr="00BA288D">
        <w:rPr>
          <w:rFonts w:eastAsia="Calibri"/>
          <w:spacing w:val="-11"/>
          <w:sz w:val="22"/>
          <w:szCs w:val="22"/>
          <w:lang w:eastAsia="en-US"/>
        </w:rPr>
        <w:t xml:space="preserve"> </w:t>
      </w:r>
      <w:r w:rsidRPr="00BA288D">
        <w:rPr>
          <w:rFonts w:eastAsia="Calibri"/>
          <w:sz w:val="22"/>
          <w:szCs w:val="22"/>
          <w:lang w:eastAsia="en-US"/>
        </w:rPr>
        <w:t>i</w:t>
      </w:r>
      <w:r w:rsidRPr="00BA288D">
        <w:rPr>
          <w:rFonts w:eastAsia="Calibri"/>
          <w:spacing w:val="-16"/>
          <w:sz w:val="22"/>
          <w:szCs w:val="22"/>
          <w:lang w:eastAsia="en-US"/>
        </w:rPr>
        <w:t xml:space="preserve"> </w:t>
      </w:r>
      <w:r w:rsidRPr="00BA288D">
        <w:rPr>
          <w:rFonts w:eastAsia="Calibri"/>
          <w:sz w:val="22"/>
          <w:szCs w:val="22"/>
          <w:lang w:eastAsia="en-US"/>
        </w:rPr>
        <w:t>wszystkie</w:t>
      </w:r>
      <w:r w:rsidRPr="00BA288D">
        <w:rPr>
          <w:rFonts w:eastAsia="Calibri"/>
          <w:spacing w:val="-14"/>
          <w:sz w:val="22"/>
          <w:szCs w:val="22"/>
          <w:lang w:eastAsia="en-US"/>
        </w:rPr>
        <w:t xml:space="preserve"> </w:t>
      </w:r>
      <w:r w:rsidRPr="00BA288D">
        <w:rPr>
          <w:rFonts w:eastAsia="Calibri"/>
          <w:sz w:val="22"/>
          <w:szCs w:val="22"/>
          <w:lang w:eastAsia="en-US"/>
        </w:rPr>
        <w:t>zdarzenia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udzielił odpowiedzi na pytanie o takiej samej treści w pkt. 56.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rFonts w:eastAsia="Calibri"/>
          <w:sz w:val="22"/>
          <w:szCs w:val="22"/>
          <w:lang w:eastAsia="en-US"/>
        </w:rPr>
      </w:pP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72</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49"/>
          <w:sz w:val="22"/>
          <w:szCs w:val="22"/>
          <w:lang w:eastAsia="en-US"/>
        </w:rPr>
        <w:t xml:space="preserve"> </w:t>
      </w:r>
      <w:r w:rsidRPr="00BA288D">
        <w:rPr>
          <w:rFonts w:eastAsia="Calibri"/>
          <w:w w:val="85"/>
          <w:sz w:val="22"/>
          <w:szCs w:val="22"/>
          <w:lang w:eastAsia="en-US"/>
        </w:rPr>
        <w:t>odniesieniu</w:t>
      </w:r>
      <w:r w:rsidRPr="00BA288D">
        <w:rPr>
          <w:rFonts w:eastAsia="Calibri"/>
          <w:spacing w:val="46"/>
          <w:sz w:val="22"/>
          <w:szCs w:val="22"/>
          <w:lang w:eastAsia="en-US"/>
        </w:rPr>
        <w:t xml:space="preserve"> </w:t>
      </w:r>
      <w:r w:rsidRPr="00BA288D">
        <w:rPr>
          <w:rFonts w:eastAsia="Calibri"/>
          <w:w w:val="85"/>
          <w:sz w:val="22"/>
          <w:szCs w:val="22"/>
          <w:lang w:eastAsia="en-US"/>
        </w:rPr>
        <w:t>do</w:t>
      </w:r>
      <w:r w:rsidRPr="00BA288D">
        <w:rPr>
          <w:rFonts w:eastAsia="Calibri"/>
          <w:spacing w:val="51"/>
          <w:sz w:val="22"/>
          <w:szCs w:val="22"/>
          <w:lang w:eastAsia="en-US"/>
        </w:rPr>
        <w:t xml:space="preserve"> </w:t>
      </w:r>
      <w:r w:rsidRPr="00BA288D">
        <w:rPr>
          <w:rFonts w:eastAsia="Calibri"/>
          <w:i/>
          <w:w w:val="85"/>
          <w:sz w:val="22"/>
          <w:szCs w:val="22"/>
          <w:lang w:eastAsia="en-US"/>
        </w:rPr>
        <w:t>„Rozszerzenie</w:t>
      </w:r>
      <w:r w:rsidRPr="00BA288D">
        <w:rPr>
          <w:rFonts w:eastAsia="Calibri"/>
          <w:i/>
          <w:spacing w:val="48"/>
          <w:w w:val="85"/>
          <w:sz w:val="22"/>
          <w:szCs w:val="22"/>
          <w:lang w:eastAsia="en-US"/>
        </w:rPr>
        <w:t xml:space="preserve"> </w:t>
      </w:r>
      <w:r w:rsidRPr="00BA288D">
        <w:rPr>
          <w:rFonts w:eastAsia="Calibri"/>
          <w:i/>
          <w:w w:val="85"/>
          <w:sz w:val="22"/>
          <w:szCs w:val="22"/>
          <w:lang w:eastAsia="en-US"/>
        </w:rPr>
        <w:t>zakresu</w:t>
      </w:r>
      <w:r w:rsidRPr="00BA288D">
        <w:rPr>
          <w:rFonts w:eastAsia="Calibri"/>
          <w:i/>
          <w:spacing w:val="50"/>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47"/>
          <w:w w:val="85"/>
          <w:sz w:val="22"/>
          <w:szCs w:val="22"/>
          <w:lang w:eastAsia="en-US"/>
        </w:rPr>
        <w:t xml:space="preserve"> </w:t>
      </w:r>
      <w:r w:rsidRPr="00BA288D">
        <w:rPr>
          <w:rFonts w:eastAsia="Calibri"/>
          <w:i/>
          <w:w w:val="85"/>
          <w:sz w:val="22"/>
          <w:szCs w:val="22"/>
          <w:lang w:eastAsia="en-US"/>
        </w:rPr>
        <w:t>o</w:t>
      </w:r>
      <w:r w:rsidRPr="00BA288D">
        <w:rPr>
          <w:rFonts w:eastAsia="Calibri"/>
          <w:i/>
          <w:spacing w:val="47"/>
          <w:w w:val="85"/>
          <w:sz w:val="22"/>
          <w:szCs w:val="22"/>
          <w:lang w:eastAsia="en-US"/>
        </w:rPr>
        <w:t xml:space="preserve"> </w:t>
      </w:r>
      <w:r w:rsidRPr="00BA288D">
        <w:rPr>
          <w:rFonts w:eastAsia="Calibri"/>
          <w:i/>
          <w:w w:val="85"/>
          <w:sz w:val="22"/>
          <w:szCs w:val="22"/>
          <w:lang w:eastAsia="en-US"/>
        </w:rPr>
        <w:t>ryzyko</w:t>
      </w:r>
      <w:r w:rsidRPr="00BA288D">
        <w:rPr>
          <w:rFonts w:eastAsia="Calibri"/>
          <w:i/>
          <w:spacing w:val="49"/>
          <w:w w:val="85"/>
          <w:sz w:val="22"/>
          <w:szCs w:val="22"/>
          <w:lang w:eastAsia="en-US"/>
        </w:rPr>
        <w:t xml:space="preserve"> </w:t>
      </w:r>
      <w:r w:rsidRPr="00BA288D">
        <w:rPr>
          <w:rFonts w:eastAsia="Calibri"/>
          <w:i/>
          <w:w w:val="85"/>
          <w:sz w:val="22"/>
          <w:szCs w:val="22"/>
          <w:lang w:eastAsia="en-US"/>
        </w:rPr>
        <w:t>kradzieży</w:t>
      </w:r>
      <w:r w:rsidRPr="00BA288D">
        <w:rPr>
          <w:rFonts w:eastAsia="Calibri"/>
          <w:i/>
          <w:spacing w:val="50"/>
          <w:w w:val="85"/>
          <w:sz w:val="22"/>
          <w:szCs w:val="22"/>
          <w:lang w:eastAsia="en-US"/>
        </w:rPr>
        <w:t xml:space="preserve"> </w:t>
      </w:r>
      <w:r w:rsidRPr="00BA288D">
        <w:rPr>
          <w:rFonts w:eastAsia="Calibri"/>
          <w:i/>
          <w:w w:val="85"/>
          <w:sz w:val="22"/>
          <w:szCs w:val="22"/>
          <w:lang w:eastAsia="en-US"/>
        </w:rPr>
        <w:t>prostej</w:t>
      </w:r>
      <w:r w:rsidRPr="00BA288D">
        <w:rPr>
          <w:rFonts w:eastAsia="Calibri"/>
          <w:i/>
          <w:spacing w:val="45"/>
          <w:w w:val="85"/>
          <w:sz w:val="22"/>
          <w:szCs w:val="22"/>
          <w:lang w:eastAsia="en-US"/>
        </w:rPr>
        <w:t xml:space="preserve"> </w:t>
      </w:r>
      <w:r w:rsidRPr="00BA288D">
        <w:rPr>
          <w:rFonts w:eastAsia="Calibri"/>
          <w:i/>
          <w:w w:val="85"/>
          <w:sz w:val="22"/>
          <w:szCs w:val="22"/>
          <w:lang w:eastAsia="en-US"/>
        </w:rPr>
        <w:t>(zwykłej,</w:t>
      </w:r>
      <w:r w:rsidRPr="00BA288D">
        <w:rPr>
          <w:rFonts w:eastAsia="Calibri"/>
          <w:i/>
          <w:spacing w:val="49"/>
          <w:w w:val="85"/>
          <w:sz w:val="22"/>
          <w:szCs w:val="22"/>
          <w:lang w:eastAsia="en-US"/>
        </w:rPr>
        <w:t xml:space="preserve"> </w:t>
      </w:r>
      <w:r w:rsidRPr="00BA288D">
        <w:rPr>
          <w:rFonts w:eastAsia="Calibri"/>
          <w:i/>
          <w:w w:val="85"/>
          <w:sz w:val="22"/>
          <w:szCs w:val="22"/>
          <w:lang w:eastAsia="en-US"/>
        </w:rPr>
        <w:t>zuchwałej)”</w:t>
      </w:r>
      <w:r w:rsidRPr="00BA288D">
        <w:rPr>
          <w:rFonts w:eastAsia="Calibri"/>
          <w:w w:val="85"/>
          <w:sz w:val="22"/>
          <w:szCs w:val="22"/>
          <w:lang w:eastAsia="en-US"/>
        </w:rPr>
        <w:t>,</w:t>
      </w:r>
      <w:r w:rsidRPr="00BA288D">
        <w:rPr>
          <w:rFonts w:eastAsia="Calibri"/>
          <w:spacing w:val="47"/>
          <w:sz w:val="22"/>
          <w:szCs w:val="22"/>
          <w:lang w:eastAsia="en-US"/>
        </w:rPr>
        <w:t xml:space="preserve"> </w:t>
      </w:r>
      <w:r w:rsidRPr="00BA288D">
        <w:rPr>
          <w:rFonts w:eastAsia="Calibri"/>
          <w:w w:val="85"/>
          <w:sz w:val="22"/>
          <w:szCs w:val="22"/>
          <w:lang w:eastAsia="en-US"/>
        </w:rPr>
        <w:t>wnioskujemy</w:t>
      </w:r>
      <w:r w:rsidRPr="00BA288D">
        <w:rPr>
          <w:rFonts w:eastAsia="Calibri"/>
          <w:spacing w:val="46"/>
          <w:sz w:val="22"/>
          <w:szCs w:val="22"/>
          <w:lang w:eastAsia="en-US"/>
        </w:rPr>
        <w:t xml:space="preserve"> </w:t>
      </w:r>
      <w:r w:rsidRPr="00BA288D">
        <w:rPr>
          <w:rFonts w:eastAsia="Calibri"/>
          <w:w w:val="85"/>
          <w:sz w:val="22"/>
          <w:szCs w:val="22"/>
          <w:lang w:eastAsia="en-US"/>
        </w:rPr>
        <w:t xml:space="preserve">o </w:t>
      </w:r>
      <w:r w:rsidRPr="00BA288D">
        <w:rPr>
          <w:rFonts w:eastAsia="Calibri"/>
          <w:w w:val="95"/>
          <w:sz w:val="22"/>
          <w:szCs w:val="22"/>
          <w:lang w:eastAsia="en-US"/>
        </w:rPr>
        <w:t>zmniejszenie</w:t>
      </w:r>
      <w:r w:rsidRPr="00BA288D">
        <w:rPr>
          <w:rFonts w:eastAsia="Calibri"/>
          <w:spacing w:val="26"/>
          <w:w w:val="95"/>
          <w:sz w:val="22"/>
          <w:szCs w:val="22"/>
          <w:lang w:eastAsia="en-US"/>
        </w:rPr>
        <w:t xml:space="preserve"> </w:t>
      </w:r>
      <w:r w:rsidRPr="00BA288D">
        <w:rPr>
          <w:rFonts w:eastAsia="Calibri"/>
          <w:w w:val="95"/>
          <w:sz w:val="22"/>
          <w:szCs w:val="22"/>
          <w:lang w:eastAsia="en-US"/>
        </w:rPr>
        <w:t>limitu</w:t>
      </w:r>
      <w:r w:rsidRPr="00BA288D">
        <w:rPr>
          <w:rFonts w:eastAsia="Calibri"/>
          <w:spacing w:val="23"/>
          <w:w w:val="95"/>
          <w:sz w:val="22"/>
          <w:szCs w:val="22"/>
          <w:lang w:eastAsia="en-US"/>
        </w:rPr>
        <w:t xml:space="preserve"> </w:t>
      </w:r>
      <w:r w:rsidRPr="00BA288D">
        <w:rPr>
          <w:rFonts w:eastAsia="Calibri"/>
          <w:w w:val="95"/>
          <w:sz w:val="22"/>
          <w:szCs w:val="22"/>
          <w:lang w:eastAsia="en-US"/>
        </w:rPr>
        <w:t>odpowiedzialności</w:t>
      </w:r>
      <w:r w:rsidRPr="00BA288D">
        <w:rPr>
          <w:rFonts w:eastAsia="Calibri"/>
          <w:spacing w:val="21"/>
          <w:w w:val="95"/>
          <w:sz w:val="22"/>
          <w:szCs w:val="22"/>
          <w:lang w:eastAsia="en-US"/>
        </w:rPr>
        <w:t xml:space="preserve"> </w:t>
      </w:r>
      <w:r w:rsidRPr="00BA288D">
        <w:rPr>
          <w:rFonts w:eastAsia="Calibri"/>
          <w:w w:val="95"/>
          <w:sz w:val="22"/>
          <w:szCs w:val="22"/>
          <w:lang w:eastAsia="en-US"/>
        </w:rPr>
        <w:t>do</w:t>
      </w:r>
      <w:r w:rsidRPr="00BA288D">
        <w:rPr>
          <w:rFonts w:eastAsia="Calibri"/>
          <w:spacing w:val="25"/>
          <w:w w:val="95"/>
          <w:sz w:val="22"/>
          <w:szCs w:val="22"/>
          <w:lang w:eastAsia="en-US"/>
        </w:rPr>
        <w:t xml:space="preserve"> </w:t>
      </w:r>
      <w:r w:rsidRPr="00BA288D">
        <w:rPr>
          <w:rFonts w:eastAsia="Calibri"/>
          <w:w w:val="95"/>
          <w:sz w:val="22"/>
          <w:szCs w:val="22"/>
          <w:lang w:eastAsia="en-US"/>
        </w:rPr>
        <w:t>20.000</w:t>
      </w:r>
      <w:r w:rsidRPr="00BA288D">
        <w:rPr>
          <w:rFonts w:eastAsia="Calibri"/>
          <w:spacing w:val="26"/>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udzielił odpowiedzi na takie samo pytanie w pkt. 58.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i/>
          <w:sz w:val="22"/>
          <w:szCs w:val="22"/>
          <w:lang w:eastAsia="en-US"/>
        </w:rPr>
      </w:pPr>
      <w:r w:rsidRPr="00BA288D">
        <w:rPr>
          <w:rFonts w:eastAsia="Calibri"/>
          <w:b/>
          <w:bCs/>
          <w:sz w:val="22"/>
          <w:szCs w:val="22"/>
          <w:lang w:eastAsia="en-US"/>
        </w:rPr>
        <w:t>73</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41"/>
          <w:sz w:val="22"/>
          <w:szCs w:val="22"/>
          <w:lang w:eastAsia="en-US"/>
        </w:rPr>
        <w:t xml:space="preserve"> </w:t>
      </w:r>
      <w:r w:rsidRPr="00BA288D">
        <w:rPr>
          <w:rFonts w:eastAsia="Calibri"/>
          <w:w w:val="85"/>
          <w:sz w:val="22"/>
          <w:szCs w:val="22"/>
          <w:lang w:eastAsia="en-US"/>
        </w:rPr>
        <w:t>odniesieniu</w:t>
      </w:r>
      <w:r w:rsidRPr="00BA288D">
        <w:rPr>
          <w:rFonts w:eastAsia="Calibri"/>
          <w:spacing w:val="46"/>
          <w:w w:val="85"/>
          <w:sz w:val="22"/>
          <w:szCs w:val="22"/>
          <w:lang w:eastAsia="en-US"/>
        </w:rPr>
        <w:t xml:space="preserve"> </w:t>
      </w:r>
      <w:r w:rsidRPr="00BA288D">
        <w:rPr>
          <w:rFonts w:eastAsia="Calibri"/>
          <w:w w:val="85"/>
          <w:sz w:val="22"/>
          <w:szCs w:val="22"/>
          <w:lang w:eastAsia="en-US"/>
        </w:rPr>
        <w:t>do</w:t>
      </w:r>
      <w:r w:rsidRPr="00BA288D">
        <w:rPr>
          <w:rFonts w:eastAsia="Calibri"/>
          <w:spacing w:val="41"/>
          <w:sz w:val="22"/>
          <w:szCs w:val="22"/>
          <w:lang w:eastAsia="en-US"/>
        </w:rPr>
        <w:t xml:space="preserve"> </w:t>
      </w:r>
      <w:r w:rsidRPr="00BA288D">
        <w:rPr>
          <w:rFonts w:eastAsia="Calibri"/>
          <w:i/>
          <w:w w:val="85"/>
          <w:sz w:val="22"/>
          <w:szCs w:val="22"/>
          <w:lang w:eastAsia="en-US"/>
        </w:rPr>
        <w:t>„Klauzula</w:t>
      </w:r>
      <w:r w:rsidRPr="00BA288D">
        <w:rPr>
          <w:rFonts w:eastAsia="Calibri"/>
          <w:i/>
          <w:spacing w:val="43"/>
          <w:w w:val="85"/>
          <w:sz w:val="22"/>
          <w:szCs w:val="22"/>
          <w:lang w:eastAsia="en-US"/>
        </w:rPr>
        <w:t xml:space="preserve"> </w:t>
      </w:r>
      <w:r w:rsidRPr="00BA288D">
        <w:rPr>
          <w:rFonts w:eastAsia="Calibri"/>
          <w:i/>
          <w:w w:val="85"/>
          <w:sz w:val="22"/>
          <w:szCs w:val="22"/>
          <w:lang w:eastAsia="en-US"/>
        </w:rPr>
        <w:t>akceptacji</w:t>
      </w:r>
      <w:r w:rsidRPr="00BA288D">
        <w:rPr>
          <w:rFonts w:eastAsia="Calibri"/>
          <w:i/>
          <w:spacing w:val="44"/>
          <w:w w:val="85"/>
          <w:sz w:val="22"/>
          <w:szCs w:val="22"/>
          <w:lang w:eastAsia="en-US"/>
        </w:rPr>
        <w:t xml:space="preserve"> </w:t>
      </w:r>
      <w:r w:rsidRPr="00BA288D">
        <w:rPr>
          <w:rFonts w:eastAsia="Calibri"/>
          <w:i/>
          <w:w w:val="85"/>
          <w:sz w:val="22"/>
          <w:szCs w:val="22"/>
          <w:lang w:eastAsia="en-US"/>
        </w:rPr>
        <w:t>braku</w:t>
      </w:r>
      <w:r w:rsidRPr="00BA288D">
        <w:rPr>
          <w:rFonts w:eastAsia="Calibri"/>
          <w:i/>
          <w:spacing w:val="44"/>
          <w:w w:val="85"/>
          <w:sz w:val="22"/>
          <w:szCs w:val="22"/>
          <w:lang w:eastAsia="en-US"/>
        </w:rPr>
        <w:t xml:space="preserve"> </w:t>
      </w:r>
      <w:r w:rsidRPr="00BA288D">
        <w:rPr>
          <w:rFonts w:eastAsia="Calibri"/>
          <w:i/>
          <w:w w:val="85"/>
          <w:sz w:val="22"/>
          <w:szCs w:val="22"/>
          <w:lang w:eastAsia="en-US"/>
        </w:rPr>
        <w:t>stosowania</w:t>
      </w:r>
      <w:r w:rsidRPr="00BA288D">
        <w:rPr>
          <w:rFonts w:eastAsia="Calibri"/>
          <w:i/>
          <w:spacing w:val="42"/>
          <w:w w:val="85"/>
          <w:sz w:val="22"/>
          <w:szCs w:val="22"/>
          <w:lang w:eastAsia="en-US"/>
        </w:rPr>
        <w:t xml:space="preserve"> </w:t>
      </w:r>
      <w:r w:rsidRPr="00BA288D">
        <w:rPr>
          <w:rFonts w:eastAsia="Calibri"/>
          <w:i/>
          <w:w w:val="85"/>
          <w:sz w:val="22"/>
          <w:szCs w:val="22"/>
          <w:lang w:eastAsia="en-US"/>
        </w:rPr>
        <w:t>przy</w:t>
      </w:r>
      <w:r w:rsidRPr="00BA288D">
        <w:rPr>
          <w:rFonts w:eastAsia="Calibri"/>
          <w:i/>
          <w:spacing w:val="42"/>
          <w:w w:val="85"/>
          <w:sz w:val="22"/>
          <w:szCs w:val="22"/>
          <w:lang w:eastAsia="en-US"/>
        </w:rPr>
        <w:t xml:space="preserve"> </w:t>
      </w:r>
      <w:r w:rsidRPr="00BA288D">
        <w:rPr>
          <w:rFonts w:eastAsia="Calibri"/>
          <w:i/>
          <w:w w:val="85"/>
          <w:sz w:val="22"/>
          <w:szCs w:val="22"/>
          <w:lang w:eastAsia="en-US"/>
        </w:rPr>
        <w:t>wszystkich</w:t>
      </w:r>
      <w:r w:rsidRPr="00BA288D">
        <w:rPr>
          <w:rFonts w:eastAsia="Calibri"/>
          <w:i/>
          <w:spacing w:val="40"/>
          <w:w w:val="85"/>
          <w:sz w:val="22"/>
          <w:szCs w:val="22"/>
          <w:lang w:eastAsia="en-US"/>
        </w:rPr>
        <w:t xml:space="preserve"> </w:t>
      </w:r>
      <w:r w:rsidRPr="00BA288D">
        <w:rPr>
          <w:rFonts w:eastAsia="Calibri"/>
          <w:i/>
          <w:w w:val="85"/>
          <w:sz w:val="22"/>
          <w:szCs w:val="22"/>
          <w:lang w:eastAsia="en-US"/>
        </w:rPr>
        <w:t>urządzeniach</w:t>
      </w:r>
      <w:r w:rsidRPr="00BA288D">
        <w:rPr>
          <w:rFonts w:eastAsia="Calibri"/>
          <w:i/>
          <w:spacing w:val="44"/>
          <w:w w:val="85"/>
          <w:sz w:val="22"/>
          <w:szCs w:val="22"/>
          <w:lang w:eastAsia="en-US"/>
        </w:rPr>
        <w:t xml:space="preserve"> </w:t>
      </w:r>
      <w:r w:rsidRPr="00BA288D">
        <w:rPr>
          <w:rFonts w:eastAsia="Calibri"/>
          <w:i/>
          <w:w w:val="85"/>
          <w:sz w:val="22"/>
          <w:szCs w:val="22"/>
          <w:lang w:eastAsia="en-US"/>
        </w:rPr>
        <w:t>środków</w:t>
      </w:r>
      <w:r w:rsidRPr="00BA288D">
        <w:rPr>
          <w:rFonts w:eastAsia="Calibri"/>
          <w:i/>
          <w:spacing w:val="42"/>
          <w:w w:val="85"/>
          <w:sz w:val="22"/>
          <w:szCs w:val="22"/>
          <w:lang w:eastAsia="en-US"/>
        </w:rPr>
        <w:t xml:space="preserve"> </w:t>
      </w:r>
      <w:r w:rsidRPr="00BA288D">
        <w:rPr>
          <w:rFonts w:eastAsia="Calibri"/>
          <w:i/>
          <w:w w:val="85"/>
          <w:sz w:val="22"/>
          <w:szCs w:val="22"/>
          <w:lang w:eastAsia="en-US"/>
        </w:rPr>
        <w:t>ochrony</w:t>
      </w:r>
      <w:r w:rsidRPr="00BA288D">
        <w:rPr>
          <w:rFonts w:eastAsia="Calibri"/>
          <w:i/>
          <w:spacing w:val="44"/>
          <w:w w:val="85"/>
          <w:sz w:val="22"/>
          <w:szCs w:val="22"/>
          <w:lang w:eastAsia="en-US"/>
        </w:rPr>
        <w:t xml:space="preserve"> </w:t>
      </w:r>
      <w:r w:rsidRPr="00BA288D">
        <w:rPr>
          <w:rFonts w:eastAsia="Calibri"/>
          <w:i/>
          <w:w w:val="85"/>
          <w:sz w:val="22"/>
          <w:szCs w:val="22"/>
          <w:lang w:eastAsia="en-US"/>
        </w:rPr>
        <w:t>przepięciowej”,</w:t>
      </w:r>
    </w:p>
    <w:p w:rsidR="00BA288D" w:rsidRPr="00BA288D" w:rsidRDefault="00BA288D" w:rsidP="00BA288D">
      <w:pPr>
        <w:jc w:val="both"/>
        <w:rPr>
          <w:rFonts w:eastAsia="Calibri"/>
          <w:sz w:val="22"/>
          <w:szCs w:val="22"/>
          <w:lang w:eastAsia="en-US"/>
        </w:rPr>
      </w:pPr>
      <w:r w:rsidRPr="00BA288D">
        <w:rPr>
          <w:rFonts w:eastAsia="Calibri"/>
          <w:w w:val="95"/>
          <w:sz w:val="22"/>
          <w:szCs w:val="22"/>
          <w:lang w:eastAsia="en-US"/>
        </w:rPr>
        <w:t>wnioskujemy</w:t>
      </w:r>
      <w:r w:rsidRPr="00BA288D">
        <w:rPr>
          <w:rFonts w:eastAsia="Calibri"/>
          <w:spacing w:val="22"/>
          <w:w w:val="95"/>
          <w:sz w:val="22"/>
          <w:szCs w:val="22"/>
          <w:lang w:eastAsia="en-US"/>
        </w:rPr>
        <w:t xml:space="preserve"> </w:t>
      </w:r>
      <w:r w:rsidRPr="00BA288D">
        <w:rPr>
          <w:rFonts w:eastAsia="Calibri"/>
          <w:w w:val="95"/>
          <w:sz w:val="22"/>
          <w:szCs w:val="22"/>
          <w:lang w:eastAsia="en-US"/>
        </w:rPr>
        <w:t>o</w:t>
      </w:r>
      <w:r w:rsidRPr="00BA288D">
        <w:rPr>
          <w:rFonts w:eastAsia="Calibri"/>
          <w:spacing w:val="25"/>
          <w:w w:val="95"/>
          <w:sz w:val="22"/>
          <w:szCs w:val="22"/>
          <w:lang w:eastAsia="en-US"/>
        </w:rPr>
        <w:t xml:space="preserve"> </w:t>
      </w:r>
      <w:r w:rsidRPr="00BA288D">
        <w:rPr>
          <w:rFonts w:eastAsia="Calibri"/>
          <w:w w:val="95"/>
          <w:sz w:val="22"/>
          <w:szCs w:val="22"/>
          <w:lang w:eastAsia="en-US"/>
        </w:rPr>
        <w:t>wykreślenie</w:t>
      </w:r>
      <w:r w:rsidRPr="00BA288D">
        <w:rPr>
          <w:rFonts w:eastAsia="Calibri"/>
          <w:spacing w:val="22"/>
          <w:w w:val="95"/>
          <w:sz w:val="22"/>
          <w:szCs w:val="22"/>
          <w:lang w:eastAsia="en-US"/>
        </w:rPr>
        <w:t xml:space="preserve"> </w:t>
      </w:r>
      <w:r w:rsidRPr="00BA288D">
        <w:rPr>
          <w:rFonts w:eastAsia="Calibri"/>
          <w:w w:val="95"/>
          <w:sz w:val="22"/>
          <w:szCs w:val="22"/>
          <w:lang w:eastAsia="en-US"/>
        </w:rPr>
        <w:t>zapisu</w:t>
      </w:r>
      <w:r w:rsidRPr="00BA288D">
        <w:rPr>
          <w:rFonts w:eastAsia="Calibri"/>
          <w:spacing w:val="23"/>
          <w:w w:val="95"/>
          <w:sz w:val="22"/>
          <w:szCs w:val="22"/>
          <w:lang w:eastAsia="en-US"/>
        </w:rPr>
        <w:t xml:space="preserve"> </w:t>
      </w:r>
      <w:r w:rsidRPr="00BA288D">
        <w:rPr>
          <w:rFonts w:eastAsia="Calibri"/>
          <w:w w:val="95"/>
          <w:sz w:val="22"/>
          <w:szCs w:val="22"/>
          <w:lang w:eastAsia="en-US"/>
        </w:rPr>
        <w:t>lub</w:t>
      </w:r>
      <w:r w:rsidRPr="00BA288D">
        <w:rPr>
          <w:rFonts w:eastAsia="Calibri"/>
          <w:spacing w:val="30"/>
          <w:w w:val="95"/>
          <w:sz w:val="22"/>
          <w:szCs w:val="22"/>
          <w:lang w:eastAsia="en-US"/>
        </w:rPr>
        <w:t xml:space="preserve"> </w:t>
      </w:r>
      <w:r w:rsidRPr="00BA288D">
        <w:rPr>
          <w:rFonts w:eastAsia="Calibri"/>
          <w:w w:val="95"/>
          <w:sz w:val="22"/>
          <w:szCs w:val="22"/>
          <w:lang w:eastAsia="en-US"/>
        </w:rPr>
        <w:t>modyfikację</w:t>
      </w:r>
      <w:r w:rsidRPr="00BA288D">
        <w:rPr>
          <w:rFonts w:eastAsia="Calibri"/>
          <w:spacing w:val="22"/>
          <w:w w:val="95"/>
          <w:sz w:val="22"/>
          <w:szCs w:val="22"/>
          <w:lang w:eastAsia="en-US"/>
        </w:rPr>
        <w:t xml:space="preserve"> </w:t>
      </w:r>
      <w:r w:rsidRPr="00BA288D">
        <w:rPr>
          <w:rFonts w:eastAsia="Calibri"/>
          <w:w w:val="95"/>
          <w:sz w:val="22"/>
          <w:szCs w:val="22"/>
          <w:lang w:eastAsia="en-US"/>
        </w:rPr>
        <w:t>poprzez</w:t>
      </w:r>
      <w:r w:rsidRPr="00BA288D">
        <w:rPr>
          <w:rFonts w:eastAsia="Calibri"/>
          <w:spacing w:val="23"/>
          <w:w w:val="95"/>
          <w:sz w:val="22"/>
          <w:szCs w:val="22"/>
          <w:lang w:eastAsia="en-US"/>
        </w:rPr>
        <w:t xml:space="preserve"> </w:t>
      </w:r>
      <w:r w:rsidRPr="00BA288D">
        <w:rPr>
          <w:rFonts w:eastAsia="Calibri"/>
          <w:w w:val="95"/>
          <w:sz w:val="22"/>
          <w:szCs w:val="22"/>
          <w:lang w:eastAsia="en-US"/>
        </w:rPr>
        <w:t>dodanie:</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„…nie</w:t>
      </w:r>
      <w:r w:rsidRPr="00BA288D">
        <w:rPr>
          <w:rFonts w:eastAsia="Arial MT"/>
          <w:spacing w:val="38"/>
          <w:w w:val="80"/>
          <w:sz w:val="22"/>
          <w:szCs w:val="22"/>
          <w:lang w:eastAsia="en-US"/>
        </w:rPr>
        <w:t xml:space="preserve"> </w:t>
      </w:r>
      <w:r w:rsidRPr="00BA288D">
        <w:rPr>
          <w:rFonts w:eastAsia="Arial MT"/>
          <w:w w:val="80"/>
          <w:sz w:val="22"/>
          <w:szCs w:val="22"/>
          <w:lang w:eastAsia="en-US"/>
        </w:rPr>
        <w:t>mają</w:t>
      </w:r>
      <w:r w:rsidRPr="00BA288D">
        <w:rPr>
          <w:rFonts w:eastAsia="Arial MT"/>
          <w:spacing w:val="40"/>
          <w:w w:val="80"/>
          <w:sz w:val="22"/>
          <w:szCs w:val="22"/>
          <w:lang w:eastAsia="en-US"/>
        </w:rPr>
        <w:t xml:space="preserve"> </w:t>
      </w:r>
      <w:r w:rsidRPr="00BA288D">
        <w:rPr>
          <w:rFonts w:eastAsia="Arial MT"/>
          <w:w w:val="80"/>
          <w:sz w:val="22"/>
          <w:szCs w:val="22"/>
          <w:lang w:eastAsia="en-US"/>
        </w:rPr>
        <w:t>zastosowania</w:t>
      </w:r>
      <w:r w:rsidRPr="00BA288D">
        <w:rPr>
          <w:rFonts w:eastAsia="Arial MT"/>
          <w:spacing w:val="43"/>
          <w:w w:val="80"/>
          <w:sz w:val="22"/>
          <w:szCs w:val="22"/>
          <w:lang w:eastAsia="en-US"/>
        </w:rPr>
        <w:t xml:space="preserve"> </w:t>
      </w:r>
      <w:r w:rsidRPr="00BA288D">
        <w:rPr>
          <w:rFonts w:eastAsia="Arial MT"/>
          <w:w w:val="80"/>
          <w:sz w:val="22"/>
          <w:szCs w:val="22"/>
          <w:u w:val="single"/>
          <w:lang w:eastAsia="en-US"/>
        </w:rPr>
        <w:t>pod</w:t>
      </w:r>
      <w:r w:rsidRPr="00BA288D">
        <w:rPr>
          <w:rFonts w:eastAsia="Arial MT"/>
          <w:spacing w:val="32"/>
          <w:w w:val="80"/>
          <w:sz w:val="22"/>
          <w:szCs w:val="22"/>
          <w:u w:val="single"/>
          <w:lang w:eastAsia="en-US"/>
        </w:rPr>
        <w:t xml:space="preserve"> </w:t>
      </w:r>
      <w:r w:rsidRPr="00BA288D">
        <w:rPr>
          <w:rFonts w:eastAsia="Arial MT"/>
          <w:w w:val="80"/>
          <w:sz w:val="22"/>
          <w:szCs w:val="22"/>
          <w:u w:val="single"/>
          <w:lang w:eastAsia="en-US"/>
        </w:rPr>
        <w:t>warunkiem</w:t>
      </w:r>
      <w:r w:rsidRPr="00BA288D">
        <w:rPr>
          <w:rFonts w:eastAsia="Arial MT"/>
          <w:spacing w:val="38"/>
          <w:w w:val="80"/>
          <w:sz w:val="22"/>
          <w:szCs w:val="22"/>
          <w:u w:val="single"/>
          <w:lang w:eastAsia="en-US"/>
        </w:rPr>
        <w:t xml:space="preserve"> </w:t>
      </w:r>
      <w:r w:rsidRPr="00BA288D">
        <w:rPr>
          <w:rFonts w:eastAsia="Arial MT"/>
          <w:w w:val="80"/>
          <w:sz w:val="22"/>
          <w:szCs w:val="22"/>
          <w:u w:val="single"/>
          <w:lang w:eastAsia="en-US"/>
        </w:rPr>
        <w:t>że</w:t>
      </w:r>
      <w:r w:rsidRPr="00BA288D">
        <w:rPr>
          <w:rFonts w:eastAsia="Arial MT"/>
          <w:spacing w:val="38"/>
          <w:w w:val="80"/>
          <w:sz w:val="22"/>
          <w:szCs w:val="22"/>
          <w:u w:val="single"/>
          <w:lang w:eastAsia="en-US"/>
        </w:rPr>
        <w:t xml:space="preserve"> </w:t>
      </w:r>
      <w:r w:rsidRPr="00BA288D">
        <w:rPr>
          <w:rFonts w:eastAsia="Arial MT"/>
          <w:w w:val="80"/>
          <w:sz w:val="22"/>
          <w:szCs w:val="22"/>
          <w:u w:val="single"/>
          <w:lang w:eastAsia="en-US"/>
        </w:rPr>
        <w:t>takie</w:t>
      </w:r>
      <w:r w:rsidRPr="00BA288D">
        <w:rPr>
          <w:rFonts w:eastAsia="Arial MT"/>
          <w:spacing w:val="39"/>
          <w:w w:val="80"/>
          <w:sz w:val="22"/>
          <w:szCs w:val="22"/>
          <w:u w:val="single"/>
          <w:lang w:eastAsia="en-US"/>
        </w:rPr>
        <w:t xml:space="preserve"> </w:t>
      </w:r>
      <w:r w:rsidRPr="00BA288D">
        <w:rPr>
          <w:rFonts w:eastAsia="Arial MT"/>
          <w:w w:val="80"/>
          <w:sz w:val="22"/>
          <w:szCs w:val="22"/>
          <w:u w:val="single"/>
          <w:lang w:eastAsia="en-US"/>
        </w:rPr>
        <w:t>urządzenia</w:t>
      </w:r>
      <w:r w:rsidRPr="00BA288D">
        <w:rPr>
          <w:rFonts w:eastAsia="Arial MT"/>
          <w:spacing w:val="32"/>
          <w:w w:val="80"/>
          <w:sz w:val="22"/>
          <w:szCs w:val="22"/>
          <w:u w:val="single"/>
          <w:lang w:eastAsia="en-US"/>
        </w:rPr>
        <w:t xml:space="preserve"> </w:t>
      </w:r>
      <w:r w:rsidRPr="00BA288D">
        <w:rPr>
          <w:rFonts w:eastAsia="Arial MT"/>
          <w:w w:val="80"/>
          <w:sz w:val="22"/>
          <w:szCs w:val="22"/>
          <w:u w:val="single"/>
          <w:lang w:eastAsia="en-US"/>
        </w:rPr>
        <w:t>zabezpieczające</w:t>
      </w:r>
      <w:r w:rsidRPr="00BA288D">
        <w:rPr>
          <w:rFonts w:eastAsia="Arial MT"/>
          <w:spacing w:val="38"/>
          <w:w w:val="80"/>
          <w:sz w:val="22"/>
          <w:szCs w:val="22"/>
          <w:u w:val="single"/>
          <w:lang w:eastAsia="en-US"/>
        </w:rPr>
        <w:t xml:space="preserve"> </w:t>
      </w:r>
      <w:r w:rsidRPr="00BA288D">
        <w:rPr>
          <w:rFonts w:eastAsia="Arial MT"/>
          <w:w w:val="80"/>
          <w:sz w:val="22"/>
          <w:szCs w:val="22"/>
          <w:u w:val="single"/>
          <w:lang w:eastAsia="en-US"/>
        </w:rPr>
        <w:t>nie</w:t>
      </w:r>
      <w:r w:rsidRPr="00BA288D">
        <w:rPr>
          <w:rFonts w:eastAsia="Arial MT"/>
          <w:spacing w:val="38"/>
          <w:w w:val="80"/>
          <w:sz w:val="22"/>
          <w:szCs w:val="22"/>
          <w:u w:val="single"/>
          <w:lang w:eastAsia="en-US"/>
        </w:rPr>
        <w:t xml:space="preserve"> </w:t>
      </w:r>
      <w:r w:rsidRPr="00BA288D">
        <w:rPr>
          <w:rFonts w:eastAsia="Arial MT"/>
          <w:w w:val="80"/>
          <w:sz w:val="22"/>
          <w:szCs w:val="22"/>
          <w:u w:val="single"/>
          <w:lang w:eastAsia="en-US"/>
        </w:rPr>
        <w:t>są</w:t>
      </w:r>
      <w:r w:rsidRPr="00BA288D">
        <w:rPr>
          <w:rFonts w:eastAsia="Arial MT"/>
          <w:spacing w:val="32"/>
          <w:w w:val="80"/>
          <w:sz w:val="22"/>
          <w:szCs w:val="22"/>
          <w:u w:val="single"/>
          <w:lang w:eastAsia="en-US"/>
        </w:rPr>
        <w:t xml:space="preserve"> </w:t>
      </w:r>
      <w:r w:rsidRPr="00BA288D">
        <w:rPr>
          <w:rFonts w:eastAsia="Arial MT"/>
          <w:w w:val="80"/>
          <w:sz w:val="22"/>
          <w:szCs w:val="22"/>
          <w:u w:val="single"/>
          <w:lang w:eastAsia="en-US"/>
        </w:rPr>
        <w:t>zalecane</w:t>
      </w:r>
      <w:r w:rsidRPr="00BA288D">
        <w:rPr>
          <w:rFonts w:eastAsia="Arial MT"/>
          <w:spacing w:val="39"/>
          <w:w w:val="80"/>
          <w:sz w:val="22"/>
          <w:szCs w:val="22"/>
          <w:u w:val="single"/>
          <w:lang w:eastAsia="en-US"/>
        </w:rPr>
        <w:t xml:space="preserve"> </w:t>
      </w:r>
      <w:r w:rsidRPr="00BA288D">
        <w:rPr>
          <w:rFonts w:eastAsia="Arial MT"/>
          <w:w w:val="80"/>
          <w:sz w:val="22"/>
          <w:szCs w:val="22"/>
          <w:u w:val="single"/>
          <w:lang w:eastAsia="en-US"/>
        </w:rPr>
        <w:t>przez</w:t>
      </w:r>
      <w:r w:rsidRPr="00BA288D">
        <w:rPr>
          <w:rFonts w:eastAsia="Arial MT"/>
          <w:spacing w:val="40"/>
          <w:w w:val="80"/>
          <w:sz w:val="22"/>
          <w:szCs w:val="22"/>
          <w:u w:val="single"/>
          <w:lang w:eastAsia="en-US"/>
        </w:rPr>
        <w:t xml:space="preserve"> </w:t>
      </w:r>
      <w:r w:rsidRPr="00BA288D">
        <w:rPr>
          <w:rFonts w:eastAsia="Arial MT"/>
          <w:w w:val="80"/>
          <w:sz w:val="22"/>
          <w:szCs w:val="22"/>
          <w:u w:val="single"/>
          <w:lang w:eastAsia="en-US"/>
        </w:rPr>
        <w:t>producenta.”</w:t>
      </w:r>
    </w:p>
    <w:p w:rsidR="00BA288D" w:rsidRPr="00BA288D" w:rsidRDefault="00BA288D" w:rsidP="00BA288D">
      <w:pPr>
        <w:ind w:right="130"/>
        <w:jc w:val="both"/>
        <w:rPr>
          <w:rFonts w:eastAsia="Calibri"/>
          <w:sz w:val="22"/>
          <w:szCs w:val="22"/>
          <w:lang w:eastAsia="en-US"/>
        </w:rPr>
      </w:pPr>
      <w:r w:rsidRPr="00BA288D">
        <w:rPr>
          <w:rFonts w:eastAsia="Calibri"/>
          <w:sz w:val="22"/>
          <w:szCs w:val="22"/>
          <w:lang w:eastAsia="en-US"/>
        </w:rPr>
        <w:t>W</w:t>
      </w:r>
      <w:r w:rsidRPr="00BA288D">
        <w:rPr>
          <w:rFonts w:eastAsia="Calibri"/>
          <w:spacing w:val="1"/>
          <w:sz w:val="22"/>
          <w:szCs w:val="22"/>
          <w:lang w:eastAsia="en-US"/>
        </w:rPr>
        <w:t xml:space="preserve"> </w:t>
      </w:r>
      <w:r w:rsidRPr="00BA288D">
        <w:rPr>
          <w:rFonts w:eastAsia="Calibri"/>
          <w:sz w:val="22"/>
          <w:szCs w:val="22"/>
          <w:lang w:eastAsia="en-US"/>
        </w:rPr>
        <w:t>przypadku</w:t>
      </w:r>
      <w:r w:rsidRPr="00BA288D">
        <w:rPr>
          <w:rFonts w:eastAsia="Calibri"/>
          <w:spacing w:val="1"/>
          <w:sz w:val="22"/>
          <w:szCs w:val="22"/>
          <w:lang w:eastAsia="en-US"/>
        </w:rPr>
        <w:t xml:space="preserve"> </w:t>
      </w:r>
      <w:r w:rsidRPr="00BA288D">
        <w:rPr>
          <w:rFonts w:eastAsia="Calibri"/>
          <w:sz w:val="22"/>
          <w:szCs w:val="22"/>
          <w:lang w:eastAsia="en-US"/>
        </w:rPr>
        <w:t>braku</w:t>
      </w:r>
      <w:r w:rsidRPr="00BA288D">
        <w:rPr>
          <w:rFonts w:eastAsia="Calibri"/>
          <w:spacing w:val="1"/>
          <w:sz w:val="22"/>
          <w:szCs w:val="22"/>
          <w:lang w:eastAsia="en-US"/>
        </w:rPr>
        <w:t xml:space="preserve"> </w:t>
      </w:r>
      <w:r w:rsidRPr="00BA288D">
        <w:rPr>
          <w:rFonts w:eastAsia="Calibri"/>
          <w:sz w:val="22"/>
          <w:szCs w:val="22"/>
          <w:lang w:eastAsia="en-US"/>
        </w:rPr>
        <w:t>zgody</w:t>
      </w:r>
      <w:r w:rsidRPr="00BA288D">
        <w:rPr>
          <w:rFonts w:eastAsia="Calibri"/>
          <w:spacing w:val="1"/>
          <w:sz w:val="22"/>
          <w:szCs w:val="22"/>
          <w:lang w:eastAsia="en-US"/>
        </w:rPr>
        <w:t xml:space="preserve"> </w:t>
      </w:r>
      <w:r w:rsidRPr="00BA288D">
        <w:rPr>
          <w:rFonts w:eastAsia="Calibri"/>
          <w:sz w:val="22"/>
          <w:szCs w:val="22"/>
          <w:lang w:eastAsia="en-US"/>
        </w:rPr>
        <w:t>na</w:t>
      </w:r>
      <w:r w:rsidRPr="00BA288D">
        <w:rPr>
          <w:rFonts w:eastAsia="Calibri"/>
          <w:spacing w:val="1"/>
          <w:sz w:val="22"/>
          <w:szCs w:val="22"/>
          <w:lang w:eastAsia="en-US"/>
        </w:rPr>
        <w:t xml:space="preserve"> </w:t>
      </w:r>
      <w:r w:rsidRPr="00BA288D">
        <w:rPr>
          <w:rFonts w:eastAsia="Calibri"/>
          <w:sz w:val="22"/>
          <w:szCs w:val="22"/>
          <w:lang w:eastAsia="en-US"/>
        </w:rPr>
        <w:t>wykreślenie</w:t>
      </w:r>
      <w:r w:rsidRPr="00BA288D">
        <w:rPr>
          <w:rFonts w:eastAsia="Calibri"/>
          <w:spacing w:val="1"/>
          <w:sz w:val="22"/>
          <w:szCs w:val="22"/>
          <w:lang w:eastAsia="en-US"/>
        </w:rPr>
        <w:t xml:space="preserve"> </w:t>
      </w:r>
      <w:r w:rsidRPr="00BA288D">
        <w:rPr>
          <w:rFonts w:eastAsia="Calibri"/>
          <w:sz w:val="22"/>
          <w:szCs w:val="22"/>
          <w:lang w:eastAsia="en-US"/>
        </w:rPr>
        <w:t>zapisu</w:t>
      </w:r>
      <w:r w:rsidRPr="00BA288D">
        <w:rPr>
          <w:rFonts w:eastAsia="Calibri"/>
          <w:spacing w:val="1"/>
          <w:sz w:val="22"/>
          <w:szCs w:val="22"/>
          <w:lang w:eastAsia="en-US"/>
        </w:rPr>
        <w:t xml:space="preserve"> </w:t>
      </w:r>
      <w:r w:rsidRPr="00BA288D">
        <w:rPr>
          <w:rFonts w:eastAsia="Calibri"/>
          <w:sz w:val="22"/>
          <w:szCs w:val="22"/>
          <w:lang w:eastAsia="en-US"/>
        </w:rPr>
        <w:t>lub</w:t>
      </w:r>
      <w:r w:rsidRPr="00BA288D">
        <w:rPr>
          <w:rFonts w:eastAsia="Calibri"/>
          <w:spacing w:val="1"/>
          <w:sz w:val="22"/>
          <w:szCs w:val="22"/>
          <w:lang w:eastAsia="en-US"/>
        </w:rPr>
        <w:t xml:space="preserve"> </w:t>
      </w:r>
      <w:r w:rsidRPr="00BA288D">
        <w:rPr>
          <w:rFonts w:eastAsia="Calibri"/>
          <w:sz w:val="22"/>
          <w:szCs w:val="22"/>
          <w:lang w:eastAsia="en-US"/>
        </w:rPr>
        <w:t>jego</w:t>
      </w:r>
      <w:r w:rsidRPr="00BA288D">
        <w:rPr>
          <w:rFonts w:eastAsia="Calibri"/>
          <w:spacing w:val="1"/>
          <w:sz w:val="22"/>
          <w:szCs w:val="22"/>
          <w:lang w:eastAsia="en-US"/>
        </w:rPr>
        <w:t xml:space="preserve"> </w:t>
      </w:r>
      <w:r w:rsidRPr="00BA288D">
        <w:rPr>
          <w:rFonts w:eastAsia="Calibri"/>
          <w:sz w:val="22"/>
          <w:szCs w:val="22"/>
          <w:lang w:eastAsia="en-US"/>
        </w:rPr>
        <w:t>modyfikację,</w:t>
      </w:r>
      <w:r w:rsidRPr="00BA288D">
        <w:rPr>
          <w:rFonts w:eastAsia="Calibri"/>
          <w:spacing w:val="1"/>
          <w:sz w:val="22"/>
          <w:szCs w:val="22"/>
          <w:lang w:eastAsia="en-US"/>
        </w:rPr>
        <w:t xml:space="preserve"> </w:t>
      </w: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wprowadzenie</w:t>
      </w:r>
      <w:r w:rsidRPr="00BA288D">
        <w:rPr>
          <w:rFonts w:eastAsia="Calibri"/>
          <w:spacing w:val="1"/>
          <w:sz w:val="22"/>
          <w:szCs w:val="22"/>
          <w:lang w:eastAsia="en-US"/>
        </w:rPr>
        <w:t xml:space="preserve"> </w:t>
      </w:r>
      <w:r w:rsidRPr="00BA288D">
        <w:rPr>
          <w:rFonts w:eastAsia="Calibri"/>
          <w:sz w:val="22"/>
          <w:szCs w:val="22"/>
          <w:lang w:eastAsia="en-US"/>
        </w:rPr>
        <w:t>franszyzy</w:t>
      </w:r>
      <w:r w:rsidRPr="00BA288D">
        <w:rPr>
          <w:rFonts w:eastAsia="Calibri"/>
          <w:spacing w:val="1"/>
          <w:sz w:val="22"/>
          <w:szCs w:val="22"/>
          <w:lang w:eastAsia="en-US"/>
        </w:rPr>
        <w:t xml:space="preserve"> </w:t>
      </w:r>
      <w:r w:rsidRPr="00BA288D">
        <w:rPr>
          <w:rFonts w:eastAsia="Calibri"/>
          <w:w w:val="95"/>
          <w:sz w:val="22"/>
          <w:szCs w:val="22"/>
          <w:lang w:eastAsia="en-US"/>
        </w:rPr>
        <w:t>redukcyjnej</w:t>
      </w:r>
      <w:r w:rsidRPr="00BA288D">
        <w:rPr>
          <w:rFonts w:eastAsia="Calibri"/>
          <w:spacing w:val="-7"/>
          <w:w w:val="95"/>
          <w:sz w:val="22"/>
          <w:szCs w:val="22"/>
          <w:lang w:eastAsia="en-US"/>
        </w:rPr>
        <w:t xml:space="preserve"> </w:t>
      </w:r>
      <w:r w:rsidRPr="00BA288D">
        <w:rPr>
          <w:rFonts w:eastAsia="Calibri"/>
          <w:w w:val="95"/>
          <w:sz w:val="22"/>
          <w:szCs w:val="22"/>
          <w:lang w:eastAsia="en-US"/>
        </w:rPr>
        <w:t>dla</w:t>
      </w:r>
      <w:r w:rsidRPr="00BA288D">
        <w:rPr>
          <w:rFonts w:eastAsia="Calibri"/>
          <w:spacing w:val="-7"/>
          <w:w w:val="95"/>
          <w:sz w:val="22"/>
          <w:szCs w:val="22"/>
          <w:lang w:eastAsia="en-US"/>
        </w:rPr>
        <w:t xml:space="preserve"> </w:t>
      </w:r>
      <w:r w:rsidRPr="00BA288D">
        <w:rPr>
          <w:rFonts w:eastAsia="Calibri"/>
          <w:w w:val="95"/>
          <w:sz w:val="22"/>
          <w:szCs w:val="22"/>
          <w:lang w:eastAsia="en-US"/>
        </w:rPr>
        <w:t>ryzyka</w:t>
      </w:r>
      <w:r w:rsidRPr="00BA288D">
        <w:rPr>
          <w:rFonts w:eastAsia="Calibri"/>
          <w:spacing w:val="-7"/>
          <w:w w:val="95"/>
          <w:sz w:val="22"/>
          <w:szCs w:val="22"/>
          <w:lang w:eastAsia="en-US"/>
        </w:rPr>
        <w:t xml:space="preserve"> </w:t>
      </w:r>
      <w:r w:rsidRPr="00BA288D">
        <w:rPr>
          <w:rFonts w:eastAsia="Calibri"/>
          <w:w w:val="95"/>
          <w:sz w:val="22"/>
          <w:szCs w:val="22"/>
          <w:lang w:eastAsia="en-US"/>
        </w:rPr>
        <w:t>przepięcia</w:t>
      </w:r>
      <w:r w:rsidRPr="00BA288D">
        <w:rPr>
          <w:rFonts w:eastAsia="Calibri"/>
          <w:spacing w:val="-5"/>
          <w:w w:val="95"/>
          <w:sz w:val="22"/>
          <w:szCs w:val="22"/>
          <w:lang w:eastAsia="en-US"/>
        </w:rPr>
        <w:t xml:space="preserve"> </w:t>
      </w:r>
      <w:r w:rsidRPr="00BA288D">
        <w:rPr>
          <w:rFonts w:eastAsia="Calibri"/>
          <w:w w:val="95"/>
          <w:sz w:val="22"/>
          <w:szCs w:val="22"/>
          <w:lang w:eastAsia="en-US"/>
        </w:rPr>
        <w:t>wysokości</w:t>
      </w:r>
      <w:r w:rsidRPr="00BA288D">
        <w:rPr>
          <w:rFonts w:eastAsia="Calibri"/>
          <w:spacing w:val="-5"/>
          <w:w w:val="95"/>
          <w:sz w:val="22"/>
          <w:szCs w:val="22"/>
          <w:lang w:eastAsia="en-US"/>
        </w:rPr>
        <w:t xml:space="preserve"> </w:t>
      </w:r>
      <w:r w:rsidRPr="00BA288D">
        <w:rPr>
          <w:rFonts w:eastAsia="Calibri"/>
          <w:w w:val="95"/>
          <w:sz w:val="22"/>
          <w:szCs w:val="22"/>
          <w:lang w:eastAsia="en-US"/>
        </w:rPr>
        <w:t>10%</w:t>
      </w:r>
      <w:r w:rsidRPr="00BA288D">
        <w:rPr>
          <w:rFonts w:eastAsia="Calibri"/>
          <w:spacing w:val="-7"/>
          <w:w w:val="95"/>
          <w:sz w:val="22"/>
          <w:szCs w:val="22"/>
          <w:lang w:eastAsia="en-US"/>
        </w:rPr>
        <w:t xml:space="preserve"> </w:t>
      </w:r>
      <w:r w:rsidRPr="00BA288D">
        <w:rPr>
          <w:rFonts w:eastAsia="Calibri"/>
          <w:w w:val="95"/>
          <w:sz w:val="22"/>
          <w:szCs w:val="22"/>
          <w:lang w:eastAsia="en-US"/>
        </w:rPr>
        <w:t>wartości</w:t>
      </w:r>
      <w:r w:rsidRPr="00BA288D">
        <w:rPr>
          <w:rFonts w:eastAsia="Calibri"/>
          <w:spacing w:val="-9"/>
          <w:w w:val="95"/>
          <w:sz w:val="22"/>
          <w:szCs w:val="22"/>
          <w:lang w:eastAsia="en-US"/>
        </w:rPr>
        <w:t xml:space="preserve"> </w:t>
      </w:r>
      <w:r w:rsidRPr="00BA288D">
        <w:rPr>
          <w:rFonts w:eastAsia="Calibri"/>
          <w:w w:val="95"/>
          <w:sz w:val="22"/>
          <w:szCs w:val="22"/>
          <w:lang w:eastAsia="en-US"/>
        </w:rPr>
        <w:t>szkody</w:t>
      </w:r>
      <w:r w:rsidRPr="00BA288D">
        <w:rPr>
          <w:rFonts w:eastAsia="Calibri"/>
          <w:spacing w:val="-7"/>
          <w:w w:val="95"/>
          <w:sz w:val="22"/>
          <w:szCs w:val="22"/>
          <w:lang w:eastAsia="en-US"/>
        </w:rPr>
        <w:t xml:space="preserve"> </w:t>
      </w:r>
      <w:r w:rsidRPr="00BA288D">
        <w:rPr>
          <w:rFonts w:eastAsia="Calibri"/>
          <w:w w:val="95"/>
          <w:sz w:val="22"/>
          <w:szCs w:val="22"/>
          <w:lang w:eastAsia="en-US"/>
        </w:rPr>
        <w:t>nie</w:t>
      </w:r>
      <w:r w:rsidRPr="00BA288D">
        <w:rPr>
          <w:rFonts w:eastAsia="Calibri"/>
          <w:spacing w:val="-5"/>
          <w:w w:val="95"/>
          <w:sz w:val="22"/>
          <w:szCs w:val="22"/>
          <w:lang w:eastAsia="en-US"/>
        </w:rPr>
        <w:t xml:space="preserve"> </w:t>
      </w:r>
      <w:r w:rsidRPr="00BA288D">
        <w:rPr>
          <w:rFonts w:eastAsia="Calibri"/>
          <w:w w:val="95"/>
          <w:sz w:val="22"/>
          <w:szCs w:val="22"/>
          <w:lang w:eastAsia="en-US"/>
        </w:rPr>
        <w:t>mniej</w:t>
      </w:r>
      <w:r w:rsidRPr="00BA288D">
        <w:rPr>
          <w:rFonts w:eastAsia="Calibri"/>
          <w:spacing w:val="-6"/>
          <w:w w:val="95"/>
          <w:sz w:val="22"/>
          <w:szCs w:val="22"/>
          <w:lang w:eastAsia="en-US"/>
        </w:rPr>
        <w:t xml:space="preserve"> </w:t>
      </w:r>
      <w:r w:rsidRPr="00BA288D">
        <w:rPr>
          <w:rFonts w:eastAsia="Calibri"/>
          <w:w w:val="95"/>
          <w:sz w:val="22"/>
          <w:szCs w:val="22"/>
          <w:lang w:eastAsia="en-US"/>
        </w:rPr>
        <w:t>niż</w:t>
      </w:r>
      <w:r w:rsidRPr="00BA288D">
        <w:rPr>
          <w:rFonts w:eastAsia="Calibri"/>
          <w:spacing w:val="-8"/>
          <w:w w:val="95"/>
          <w:sz w:val="22"/>
          <w:szCs w:val="22"/>
          <w:lang w:eastAsia="en-US"/>
        </w:rPr>
        <w:t xml:space="preserve"> </w:t>
      </w:r>
      <w:r w:rsidRPr="00BA288D">
        <w:rPr>
          <w:rFonts w:eastAsia="Calibri"/>
          <w:w w:val="95"/>
          <w:sz w:val="22"/>
          <w:szCs w:val="22"/>
          <w:lang w:eastAsia="en-US"/>
        </w:rPr>
        <w:t>5.000</w:t>
      </w:r>
      <w:r w:rsidRPr="00BA288D">
        <w:rPr>
          <w:rFonts w:eastAsia="Calibri"/>
          <w:spacing w:val="-7"/>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postanowienia SWZ są zgodne z oczekiwaniami Wykonawcy, wskazanymi w powyższym pytaniu.  Jednocześnie nie zgadza się na powyższą modyfikację SWZ.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74</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35"/>
          <w:w w:val="85"/>
          <w:sz w:val="22"/>
          <w:szCs w:val="22"/>
          <w:lang w:eastAsia="en-US"/>
        </w:rPr>
        <w:t xml:space="preserve"> </w:t>
      </w:r>
      <w:r w:rsidRPr="00BA288D">
        <w:rPr>
          <w:rFonts w:eastAsia="Calibri"/>
          <w:w w:val="85"/>
          <w:sz w:val="22"/>
          <w:szCs w:val="22"/>
          <w:lang w:eastAsia="en-US"/>
        </w:rPr>
        <w:t>odniesieniu</w:t>
      </w:r>
      <w:r w:rsidRPr="00BA288D">
        <w:rPr>
          <w:rFonts w:eastAsia="Calibri"/>
          <w:spacing w:val="31"/>
          <w:w w:val="85"/>
          <w:sz w:val="22"/>
          <w:szCs w:val="22"/>
          <w:lang w:eastAsia="en-US"/>
        </w:rPr>
        <w:t xml:space="preserve"> </w:t>
      </w:r>
      <w:r w:rsidRPr="00BA288D">
        <w:rPr>
          <w:rFonts w:eastAsia="Calibri"/>
          <w:w w:val="85"/>
          <w:sz w:val="22"/>
          <w:szCs w:val="22"/>
          <w:lang w:eastAsia="en-US"/>
        </w:rPr>
        <w:t>do</w:t>
      </w:r>
      <w:r w:rsidRPr="00BA288D">
        <w:rPr>
          <w:rFonts w:eastAsia="Calibri"/>
          <w:spacing w:val="37"/>
          <w:w w:val="85"/>
          <w:sz w:val="22"/>
          <w:szCs w:val="22"/>
          <w:lang w:eastAsia="en-US"/>
        </w:rPr>
        <w:t xml:space="preserve"> </w:t>
      </w:r>
      <w:r w:rsidRPr="00BA288D">
        <w:rPr>
          <w:rFonts w:eastAsia="Calibri"/>
          <w:i/>
          <w:w w:val="85"/>
          <w:sz w:val="22"/>
          <w:szCs w:val="22"/>
          <w:lang w:eastAsia="en-US"/>
        </w:rPr>
        <w:t>„Klauzula</w:t>
      </w:r>
      <w:r w:rsidRPr="00BA288D">
        <w:rPr>
          <w:rFonts w:eastAsia="Calibri"/>
          <w:i/>
          <w:spacing w:val="23"/>
          <w:w w:val="85"/>
          <w:sz w:val="22"/>
          <w:szCs w:val="22"/>
          <w:lang w:eastAsia="en-US"/>
        </w:rPr>
        <w:t xml:space="preserve"> </w:t>
      </w:r>
      <w:r w:rsidRPr="00BA288D">
        <w:rPr>
          <w:rFonts w:eastAsia="Calibri"/>
          <w:i/>
          <w:w w:val="85"/>
          <w:sz w:val="22"/>
          <w:szCs w:val="22"/>
          <w:lang w:eastAsia="en-US"/>
        </w:rPr>
        <w:t>akceptacji</w:t>
      </w:r>
      <w:r w:rsidRPr="00BA288D">
        <w:rPr>
          <w:rFonts w:eastAsia="Calibri"/>
          <w:i/>
          <w:spacing w:val="26"/>
          <w:w w:val="85"/>
          <w:sz w:val="22"/>
          <w:szCs w:val="22"/>
          <w:lang w:eastAsia="en-US"/>
        </w:rPr>
        <w:t xml:space="preserve"> </w:t>
      </w:r>
      <w:r w:rsidRPr="00BA288D">
        <w:rPr>
          <w:rFonts w:eastAsia="Calibri"/>
          <w:i/>
          <w:w w:val="85"/>
          <w:sz w:val="22"/>
          <w:szCs w:val="22"/>
          <w:lang w:eastAsia="en-US"/>
        </w:rPr>
        <w:t>braku</w:t>
      </w:r>
      <w:r w:rsidRPr="00BA288D">
        <w:rPr>
          <w:rFonts w:eastAsia="Calibri"/>
          <w:i/>
          <w:spacing w:val="26"/>
          <w:w w:val="85"/>
          <w:sz w:val="22"/>
          <w:szCs w:val="22"/>
          <w:lang w:eastAsia="en-US"/>
        </w:rPr>
        <w:t xml:space="preserve"> </w:t>
      </w:r>
      <w:r w:rsidRPr="00BA288D">
        <w:rPr>
          <w:rFonts w:eastAsia="Calibri"/>
          <w:i/>
          <w:w w:val="85"/>
          <w:sz w:val="22"/>
          <w:szCs w:val="22"/>
          <w:lang w:eastAsia="en-US"/>
        </w:rPr>
        <w:t>wyłączenia</w:t>
      </w:r>
      <w:r w:rsidRPr="00BA288D">
        <w:rPr>
          <w:rFonts w:eastAsia="Calibri"/>
          <w:i/>
          <w:spacing w:val="23"/>
          <w:w w:val="85"/>
          <w:sz w:val="22"/>
          <w:szCs w:val="22"/>
          <w:lang w:eastAsia="en-US"/>
        </w:rPr>
        <w:t xml:space="preserve"> </w:t>
      </w:r>
      <w:proofErr w:type="spellStart"/>
      <w:r w:rsidRPr="00BA288D">
        <w:rPr>
          <w:rFonts w:eastAsia="Calibri"/>
          <w:i/>
          <w:w w:val="85"/>
          <w:sz w:val="22"/>
          <w:szCs w:val="22"/>
          <w:lang w:eastAsia="en-US"/>
        </w:rPr>
        <w:t>ryzyk</w:t>
      </w:r>
      <w:proofErr w:type="spellEnd"/>
      <w:r w:rsidRPr="00BA288D">
        <w:rPr>
          <w:rFonts w:eastAsia="Calibri"/>
          <w:i/>
          <w:w w:val="85"/>
          <w:sz w:val="22"/>
          <w:szCs w:val="22"/>
          <w:lang w:eastAsia="en-US"/>
        </w:rPr>
        <w:t>”</w:t>
      </w:r>
      <w:r w:rsidRPr="00BA288D">
        <w:rPr>
          <w:rFonts w:eastAsia="Calibri"/>
          <w:w w:val="85"/>
          <w:sz w:val="22"/>
          <w:szCs w:val="22"/>
          <w:lang w:eastAsia="en-US"/>
        </w:rPr>
        <w:t>,</w:t>
      </w:r>
      <w:r w:rsidRPr="00BA288D">
        <w:rPr>
          <w:rFonts w:eastAsia="Calibri"/>
          <w:spacing w:val="32"/>
          <w:w w:val="85"/>
          <w:sz w:val="22"/>
          <w:szCs w:val="22"/>
          <w:lang w:eastAsia="en-US"/>
        </w:rPr>
        <w:t xml:space="preserve"> </w:t>
      </w:r>
      <w:r w:rsidRPr="00BA288D">
        <w:rPr>
          <w:rFonts w:eastAsia="Calibri"/>
          <w:w w:val="85"/>
          <w:sz w:val="22"/>
          <w:szCs w:val="22"/>
          <w:lang w:eastAsia="en-US"/>
        </w:rPr>
        <w:t>wnosimy</w:t>
      </w:r>
      <w:r w:rsidRPr="00BA288D">
        <w:rPr>
          <w:rFonts w:eastAsia="Calibri"/>
          <w:spacing w:val="31"/>
          <w:w w:val="85"/>
          <w:sz w:val="22"/>
          <w:szCs w:val="22"/>
          <w:lang w:eastAsia="en-US"/>
        </w:rPr>
        <w:t xml:space="preserve"> </w:t>
      </w:r>
      <w:r w:rsidRPr="00BA288D">
        <w:rPr>
          <w:rFonts w:eastAsia="Calibri"/>
          <w:w w:val="85"/>
          <w:sz w:val="22"/>
          <w:szCs w:val="22"/>
          <w:lang w:eastAsia="en-US"/>
        </w:rPr>
        <w:t>o:</w:t>
      </w:r>
    </w:p>
    <w:p w:rsidR="00BA288D" w:rsidRPr="00BA288D" w:rsidRDefault="00BA288D" w:rsidP="00BA288D">
      <w:pPr>
        <w:widowControl w:val="0"/>
        <w:numPr>
          <w:ilvl w:val="0"/>
          <w:numId w:val="24"/>
        </w:numPr>
        <w:tabs>
          <w:tab w:val="left" w:pos="1127"/>
        </w:tabs>
        <w:autoSpaceDE w:val="0"/>
        <w:autoSpaceDN w:val="0"/>
        <w:ind w:left="1126"/>
        <w:jc w:val="both"/>
        <w:rPr>
          <w:rFonts w:eastAsia="Calibri"/>
          <w:sz w:val="22"/>
          <w:szCs w:val="22"/>
          <w:lang w:eastAsia="en-US"/>
        </w:rPr>
      </w:pPr>
      <w:r w:rsidRPr="00BA288D">
        <w:rPr>
          <w:rFonts w:eastAsia="Calibri"/>
          <w:w w:val="95"/>
          <w:sz w:val="22"/>
          <w:szCs w:val="22"/>
          <w:lang w:eastAsia="en-US"/>
        </w:rPr>
        <w:t>wykreślenie</w:t>
      </w:r>
      <w:r w:rsidRPr="00BA288D">
        <w:rPr>
          <w:rFonts w:eastAsia="Calibri"/>
          <w:spacing w:val="16"/>
          <w:w w:val="95"/>
          <w:sz w:val="22"/>
          <w:szCs w:val="22"/>
          <w:lang w:eastAsia="en-US"/>
        </w:rPr>
        <w:t xml:space="preserve"> </w:t>
      </w:r>
      <w:r w:rsidRPr="00BA288D">
        <w:rPr>
          <w:rFonts w:eastAsia="Calibri"/>
          <w:w w:val="95"/>
          <w:sz w:val="22"/>
          <w:szCs w:val="22"/>
          <w:lang w:eastAsia="en-US"/>
        </w:rPr>
        <w:t>ryzyka</w:t>
      </w:r>
      <w:r w:rsidRPr="00BA288D">
        <w:rPr>
          <w:rFonts w:eastAsia="Calibri"/>
          <w:spacing w:val="17"/>
          <w:w w:val="95"/>
          <w:sz w:val="22"/>
          <w:szCs w:val="22"/>
          <w:lang w:eastAsia="en-US"/>
        </w:rPr>
        <w:t xml:space="preserve"> </w:t>
      </w:r>
      <w:r w:rsidRPr="00BA288D">
        <w:rPr>
          <w:rFonts w:eastAsia="Calibri"/>
          <w:w w:val="95"/>
          <w:sz w:val="22"/>
          <w:szCs w:val="22"/>
          <w:lang w:eastAsia="en-US"/>
        </w:rPr>
        <w:t>przepięcia,</w:t>
      </w:r>
      <w:r w:rsidRPr="00BA288D">
        <w:rPr>
          <w:rFonts w:eastAsia="Calibri"/>
          <w:spacing w:val="27"/>
          <w:w w:val="95"/>
          <w:sz w:val="22"/>
          <w:szCs w:val="22"/>
          <w:lang w:eastAsia="en-US"/>
        </w:rPr>
        <w:t xml:space="preserve"> </w:t>
      </w:r>
      <w:r w:rsidRPr="00BA288D">
        <w:rPr>
          <w:rFonts w:eastAsia="Calibri"/>
          <w:w w:val="95"/>
          <w:sz w:val="22"/>
          <w:szCs w:val="22"/>
          <w:lang w:eastAsia="en-US"/>
        </w:rPr>
        <w:t>oraz</w:t>
      </w:r>
      <w:r w:rsidRPr="00BA288D">
        <w:rPr>
          <w:rFonts w:eastAsia="Calibri"/>
          <w:spacing w:val="17"/>
          <w:w w:val="95"/>
          <w:sz w:val="22"/>
          <w:szCs w:val="22"/>
          <w:lang w:eastAsia="en-US"/>
        </w:rPr>
        <w:t xml:space="preserve"> </w:t>
      </w:r>
      <w:r w:rsidRPr="00BA288D">
        <w:rPr>
          <w:rFonts w:eastAsia="Calibri"/>
          <w:w w:val="95"/>
          <w:sz w:val="22"/>
          <w:szCs w:val="22"/>
          <w:lang w:eastAsia="en-US"/>
        </w:rPr>
        <w:t>kradzieży</w:t>
      </w:r>
      <w:r w:rsidRPr="00BA288D">
        <w:rPr>
          <w:rFonts w:eastAsia="Calibri"/>
          <w:spacing w:val="22"/>
          <w:w w:val="95"/>
          <w:sz w:val="22"/>
          <w:szCs w:val="22"/>
          <w:lang w:eastAsia="en-US"/>
        </w:rPr>
        <w:t xml:space="preserve"> </w:t>
      </w:r>
      <w:r w:rsidRPr="00BA288D">
        <w:rPr>
          <w:rFonts w:eastAsia="Calibri"/>
          <w:w w:val="95"/>
          <w:sz w:val="22"/>
          <w:szCs w:val="22"/>
          <w:lang w:eastAsia="en-US"/>
        </w:rPr>
        <w:t>(dla</w:t>
      </w:r>
      <w:r w:rsidRPr="00BA288D">
        <w:rPr>
          <w:rFonts w:eastAsia="Calibri"/>
          <w:spacing w:val="17"/>
          <w:w w:val="95"/>
          <w:sz w:val="22"/>
          <w:szCs w:val="22"/>
          <w:lang w:eastAsia="en-US"/>
        </w:rPr>
        <w:t xml:space="preserve"> </w:t>
      </w:r>
      <w:r w:rsidRPr="00BA288D">
        <w:rPr>
          <w:rFonts w:eastAsia="Calibri"/>
          <w:w w:val="95"/>
          <w:sz w:val="22"/>
          <w:szCs w:val="22"/>
          <w:lang w:eastAsia="en-US"/>
        </w:rPr>
        <w:t>danych</w:t>
      </w:r>
      <w:r w:rsidRPr="00BA288D">
        <w:rPr>
          <w:rFonts w:eastAsia="Calibri"/>
          <w:spacing w:val="21"/>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spacing w:val="21"/>
          <w:w w:val="95"/>
          <w:sz w:val="22"/>
          <w:szCs w:val="22"/>
          <w:lang w:eastAsia="en-US"/>
        </w:rPr>
        <w:t xml:space="preserve"> </w:t>
      </w:r>
      <w:r w:rsidRPr="00BA288D">
        <w:rPr>
          <w:rFonts w:eastAsia="Calibri"/>
          <w:w w:val="95"/>
          <w:sz w:val="22"/>
          <w:szCs w:val="22"/>
          <w:lang w:eastAsia="en-US"/>
        </w:rPr>
        <w:t>są</w:t>
      </w:r>
      <w:r w:rsidRPr="00BA288D">
        <w:rPr>
          <w:rFonts w:eastAsia="Calibri"/>
          <w:spacing w:val="16"/>
          <w:w w:val="95"/>
          <w:sz w:val="22"/>
          <w:szCs w:val="22"/>
          <w:lang w:eastAsia="en-US"/>
        </w:rPr>
        <w:t xml:space="preserve"> </w:t>
      </w:r>
      <w:r w:rsidRPr="00BA288D">
        <w:rPr>
          <w:rFonts w:eastAsia="Calibri"/>
          <w:w w:val="95"/>
          <w:sz w:val="22"/>
          <w:szCs w:val="22"/>
          <w:lang w:eastAsia="en-US"/>
        </w:rPr>
        <w:t>wyznaczone</w:t>
      </w:r>
      <w:r w:rsidRPr="00BA288D">
        <w:rPr>
          <w:rFonts w:eastAsia="Calibri"/>
          <w:spacing w:val="17"/>
          <w:w w:val="95"/>
          <w:sz w:val="22"/>
          <w:szCs w:val="22"/>
          <w:lang w:eastAsia="en-US"/>
        </w:rPr>
        <w:t xml:space="preserve"> </w:t>
      </w:r>
      <w:r w:rsidRPr="00BA288D">
        <w:rPr>
          <w:rFonts w:eastAsia="Calibri"/>
          <w:w w:val="95"/>
          <w:sz w:val="22"/>
          <w:szCs w:val="22"/>
          <w:lang w:eastAsia="en-US"/>
        </w:rPr>
        <w:t>odrębne</w:t>
      </w:r>
      <w:r w:rsidRPr="00BA288D">
        <w:rPr>
          <w:rFonts w:eastAsia="Calibri"/>
          <w:spacing w:val="17"/>
          <w:w w:val="95"/>
          <w:sz w:val="22"/>
          <w:szCs w:val="22"/>
          <w:lang w:eastAsia="en-US"/>
        </w:rPr>
        <w:t xml:space="preserve"> </w:t>
      </w:r>
      <w:r w:rsidRPr="00BA288D">
        <w:rPr>
          <w:rFonts w:eastAsia="Calibri"/>
          <w:w w:val="95"/>
          <w:sz w:val="22"/>
          <w:szCs w:val="22"/>
          <w:lang w:eastAsia="en-US"/>
        </w:rPr>
        <w:t>limity);</w:t>
      </w:r>
    </w:p>
    <w:p w:rsidR="00BA288D" w:rsidRPr="00BA288D" w:rsidRDefault="00BA288D" w:rsidP="00BA288D">
      <w:pPr>
        <w:widowControl w:val="0"/>
        <w:numPr>
          <w:ilvl w:val="0"/>
          <w:numId w:val="24"/>
        </w:numPr>
        <w:tabs>
          <w:tab w:val="left" w:pos="1135"/>
        </w:tabs>
        <w:autoSpaceDE w:val="0"/>
        <w:autoSpaceDN w:val="0"/>
        <w:ind w:right="128"/>
        <w:jc w:val="both"/>
        <w:rPr>
          <w:rFonts w:eastAsia="Calibri"/>
          <w:i/>
          <w:sz w:val="22"/>
          <w:szCs w:val="22"/>
          <w:lang w:eastAsia="en-US"/>
        </w:rPr>
      </w:pPr>
      <w:r w:rsidRPr="00BA288D">
        <w:rPr>
          <w:rFonts w:eastAsia="Calibri"/>
          <w:w w:val="85"/>
          <w:sz w:val="22"/>
          <w:szCs w:val="22"/>
          <w:lang w:eastAsia="en-US"/>
        </w:rPr>
        <w:t>obligatoryjne dopisanie:</w:t>
      </w:r>
      <w:r w:rsidRPr="00BA288D">
        <w:rPr>
          <w:rFonts w:eastAsia="Calibri"/>
          <w:spacing w:val="1"/>
          <w:w w:val="85"/>
          <w:sz w:val="22"/>
          <w:szCs w:val="22"/>
          <w:lang w:eastAsia="en-US"/>
        </w:rPr>
        <w:t xml:space="preserve"> </w:t>
      </w:r>
      <w:r w:rsidRPr="00BA288D">
        <w:rPr>
          <w:rFonts w:eastAsia="Calibri"/>
          <w:i/>
          <w:w w:val="85"/>
          <w:sz w:val="22"/>
          <w:szCs w:val="22"/>
          <w:lang w:eastAsia="en-US"/>
        </w:rPr>
        <w:t>„… pod warunkiem iż nie wystąpią inne przesłanki wyłączające odpowiedzialność wykonawcy, za</w:t>
      </w:r>
      <w:r w:rsidRPr="00BA288D">
        <w:rPr>
          <w:rFonts w:eastAsia="Calibri"/>
          <w:i/>
          <w:spacing w:val="1"/>
          <w:w w:val="85"/>
          <w:sz w:val="22"/>
          <w:szCs w:val="22"/>
          <w:lang w:eastAsia="en-US"/>
        </w:rPr>
        <w:t xml:space="preserve"> </w:t>
      </w:r>
      <w:r w:rsidRPr="00BA288D">
        <w:rPr>
          <w:rFonts w:eastAsia="Calibri"/>
          <w:i/>
          <w:w w:val="80"/>
          <w:sz w:val="22"/>
          <w:szCs w:val="22"/>
          <w:lang w:eastAsia="en-US"/>
        </w:rPr>
        <w:t>przedmiotową</w:t>
      </w:r>
      <w:r w:rsidRPr="00BA288D">
        <w:rPr>
          <w:rFonts w:eastAsia="Calibri"/>
          <w:i/>
          <w:spacing w:val="-3"/>
          <w:w w:val="80"/>
          <w:sz w:val="22"/>
          <w:szCs w:val="22"/>
          <w:lang w:eastAsia="en-US"/>
        </w:rPr>
        <w:t xml:space="preserve"> </w:t>
      </w:r>
      <w:r w:rsidRPr="00BA288D">
        <w:rPr>
          <w:rFonts w:eastAsia="Calibri"/>
          <w:i/>
          <w:w w:val="80"/>
          <w:sz w:val="22"/>
          <w:szCs w:val="22"/>
          <w:lang w:eastAsia="en-US"/>
        </w:rPr>
        <w:t>szkodę.</w:t>
      </w:r>
      <w:r w:rsidRPr="00BA288D">
        <w:rPr>
          <w:rFonts w:eastAsia="Calibri"/>
          <w:i/>
          <w:spacing w:val="-1"/>
          <w:w w:val="80"/>
          <w:sz w:val="22"/>
          <w:szCs w:val="22"/>
          <w:lang w:eastAsia="en-US"/>
        </w:rPr>
        <w:t xml:space="preserve"> </w:t>
      </w:r>
      <w:r w:rsidRPr="00BA288D">
        <w:rPr>
          <w:rFonts w:eastAsia="Calibri"/>
          <w:i/>
          <w:w w:val="80"/>
          <w:sz w:val="22"/>
          <w:szCs w:val="22"/>
          <w:lang w:eastAsia="en-US"/>
        </w:rPr>
        <w:t>Zgodnie</w:t>
      </w:r>
      <w:r w:rsidRPr="00BA288D">
        <w:rPr>
          <w:rFonts w:eastAsia="Calibri"/>
          <w:i/>
          <w:spacing w:val="-4"/>
          <w:w w:val="80"/>
          <w:sz w:val="22"/>
          <w:szCs w:val="22"/>
          <w:lang w:eastAsia="en-US"/>
        </w:rPr>
        <w:t xml:space="preserve"> </w:t>
      </w:r>
      <w:r w:rsidRPr="00BA288D">
        <w:rPr>
          <w:rFonts w:eastAsia="Calibri"/>
          <w:i/>
          <w:w w:val="80"/>
          <w:sz w:val="22"/>
          <w:szCs w:val="22"/>
          <w:lang w:eastAsia="en-US"/>
        </w:rPr>
        <w:t>z włączeniami w</w:t>
      </w:r>
      <w:r w:rsidRPr="00BA288D">
        <w:rPr>
          <w:rFonts w:eastAsia="Calibri"/>
          <w:i/>
          <w:spacing w:val="-3"/>
          <w:w w:val="80"/>
          <w:sz w:val="22"/>
          <w:szCs w:val="22"/>
          <w:lang w:eastAsia="en-US"/>
        </w:rPr>
        <w:t xml:space="preserve"> </w:t>
      </w:r>
      <w:r w:rsidRPr="00BA288D">
        <w:rPr>
          <w:rFonts w:eastAsia="Calibri"/>
          <w:i/>
          <w:w w:val="80"/>
          <w:sz w:val="22"/>
          <w:szCs w:val="22"/>
          <w:lang w:eastAsia="en-US"/>
        </w:rPr>
        <w:t>OWU</w:t>
      </w:r>
      <w:r w:rsidRPr="00BA288D">
        <w:rPr>
          <w:rFonts w:eastAsia="Calibri"/>
          <w:i/>
          <w:spacing w:val="-1"/>
          <w:w w:val="80"/>
          <w:sz w:val="22"/>
          <w:szCs w:val="22"/>
          <w:lang w:eastAsia="en-US"/>
        </w:rPr>
        <w:t xml:space="preserve"> </w:t>
      </w:r>
      <w:r w:rsidRPr="00BA288D">
        <w:rPr>
          <w:rFonts w:eastAsia="Calibri"/>
          <w:i/>
          <w:w w:val="80"/>
          <w:sz w:val="22"/>
          <w:szCs w:val="22"/>
          <w:lang w:eastAsia="en-US"/>
        </w:rPr>
        <w:t>Wykonawcy oraz Załączniku nr 4</w:t>
      </w:r>
      <w:r w:rsidRPr="00BA288D">
        <w:rPr>
          <w:rFonts w:eastAsia="Calibri"/>
          <w:i/>
          <w:spacing w:val="-1"/>
          <w:w w:val="80"/>
          <w:sz w:val="22"/>
          <w:szCs w:val="22"/>
          <w:lang w:eastAsia="en-US"/>
        </w:rPr>
        <w:t xml:space="preserve"> </w:t>
      </w:r>
      <w:r w:rsidRPr="00BA288D">
        <w:rPr>
          <w:rFonts w:eastAsia="Calibri"/>
          <w:i/>
          <w:w w:val="80"/>
          <w:sz w:val="22"/>
          <w:szCs w:val="22"/>
          <w:lang w:eastAsia="en-US"/>
        </w:rPr>
        <w:t>do SWZ</w:t>
      </w:r>
      <w:r w:rsidRPr="00BA288D">
        <w:rPr>
          <w:rFonts w:eastAsia="Calibri"/>
          <w:i/>
          <w:spacing w:val="-3"/>
          <w:w w:val="80"/>
          <w:sz w:val="22"/>
          <w:szCs w:val="22"/>
          <w:lang w:eastAsia="en-US"/>
        </w:rPr>
        <w:t xml:space="preserve"> </w:t>
      </w:r>
      <w:r w:rsidRPr="00BA288D">
        <w:rPr>
          <w:rFonts w:eastAsia="Calibri"/>
          <w:i/>
          <w:w w:val="80"/>
          <w:sz w:val="22"/>
          <w:szCs w:val="22"/>
          <w:lang w:eastAsia="en-US"/>
        </w:rPr>
        <w:t>(SOPZ).”</w:t>
      </w:r>
    </w:p>
    <w:p w:rsidR="00BA288D" w:rsidRPr="00BA288D" w:rsidRDefault="00BA288D" w:rsidP="00BA288D">
      <w:pPr>
        <w:jc w:val="both"/>
        <w:rPr>
          <w:rFonts w:eastAsia="Calibri"/>
          <w:spacing w:val="-1"/>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rFonts w:eastAsia="Calibri"/>
          <w:spacing w:val="-1"/>
          <w:sz w:val="22"/>
          <w:szCs w:val="22"/>
          <w:lang w:eastAsia="en-US"/>
        </w:rPr>
        <w:t xml:space="preserve">nie wyraża zgody na wprowadzenie powyższych zmian.  W sprawach nieuregulowanych w OPZ mają zastosowania zapisy OWU Wykonawcy.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75</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33"/>
          <w:w w:val="90"/>
          <w:sz w:val="22"/>
          <w:szCs w:val="22"/>
          <w:lang w:eastAsia="en-US"/>
        </w:rPr>
        <w:t xml:space="preserve"> </w:t>
      </w:r>
      <w:r w:rsidRPr="00BA288D">
        <w:rPr>
          <w:rFonts w:eastAsia="Calibri"/>
          <w:w w:val="90"/>
          <w:sz w:val="22"/>
          <w:szCs w:val="22"/>
          <w:lang w:eastAsia="en-US"/>
        </w:rPr>
        <w:t>odniesieniu</w:t>
      </w:r>
      <w:r w:rsidRPr="00BA288D">
        <w:rPr>
          <w:rFonts w:eastAsia="Calibri"/>
          <w:spacing w:val="28"/>
          <w:w w:val="90"/>
          <w:sz w:val="22"/>
          <w:szCs w:val="22"/>
          <w:lang w:eastAsia="en-US"/>
        </w:rPr>
        <w:t xml:space="preserve"> </w:t>
      </w:r>
      <w:r w:rsidRPr="00BA288D">
        <w:rPr>
          <w:rFonts w:eastAsia="Calibri"/>
          <w:w w:val="90"/>
          <w:sz w:val="22"/>
          <w:szCs w:val="22"/>
          <w:lang w:eastAsia="en-US"/>
        </w:rPr>
        <w:t>do</w:t>
      </w:r>
      <w:r w:rsidRPr="00BA288D">
        <w:rPr>
          <w:rFonts w:eastAsia="Calibri"/>
          <w:spacing w:val="35"/>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20"/>
          <w:w w:val="90"/>
          <w:sz w:val="22"/>
          <w:szCs w:val="22"/>
          <w:lang w:eastAsia="en-US"/>
        </w:rPr>
        <w:t xml:space="preserve"> </w:t>
      </w:r>
      <w:r w:rsidRPr="00BA288D">
        <w:rPr>
          <w:rFonts w:eastAsia="Calibri"/>
          <w:i/>
          <w:w w:val="90"/>
          <w:sz w:val="22"/>
          <w:szCs w:val="22"/>
          <w:lang w:eastAsia="en-US"/>
        </w:rPr>
        <w:t>LEEWAY”,</w:t>
      </w:r>
      <w:r w:rsidRPr="00BA288D">
        <w:rPr>
          <w:rFonts w:eastAsia="Calibri"/>
          <w:i/>
          <w:spacing w:val="28"/>
          <w:w w:val="90"/>
          <w:sz w:val="22"/>
          <w:szCs w:val="22"/>
          <w:lang w:eastAsia="en-US"/>
        </w:rPr>
        <w:t xml:space="preserve"> </w:t>
      </w:r>
      <w:r w:rsidRPr="00BA288D">
        <w:rPr>
          <w:rFonts w:eastAsia="Calibri"/>
          <w:w w:val="90"/>
          <w:sz w:val="22"/>
          <w:szCs w:val="22"/>
          <w:lang w:eastAsia="en-US"/>
        </w:rPr>
        <w:t>wnioskujemy</w:t>
      </w:r>
      <w:r w:rsidRPr="00BA288D">
        <w:rPr>
          <w:rFonts w:eastAsia="Calibri"/>
          <w:spacing w:val="28"/>
          <w:w w:val="90"/>
          <w:sz w:val="22"/>
          <w:szCs w:val="22"/>
          <w:lang w:eastAsia="en-US"/>
        </w:rPr>
        <w:t xml:space="preserve"> </w:t>
      </w:r>
      <w:r w:rsidRPr="00BA288D">
        <w:rPr>
          <w:rFonts w:eastAsia="Calibri"/>
          <w:w w:val="90"/>
          <w:sz w:val="22"/>
          <w:szCs w:val="22"/>
          <w:lang w:eastAsia="en-US"/>
        </w:rPr>
        <w:t>o</w:t>
      </w:r>
      <w:r w:rsidRPr="00BA288D">
        <w:rPr>
          <w:rFonts w:eastAsia="Calibri"/>
          <w:spacing w:val="30"/>
          <w:w w:val="90"/>
          <w:sz w:val="22"/>
          <w:szCs w:val="22"/>
          <w:lang w:eastAsia="en-US"/>
        </w:rPr>
        <w:t xml:space="preserve"> </w:t>
      </w:r>
      <w:r w:rsidRPr="00BA288D">
        <w:rPr>
          <w:rFonts w:eastAsia="Calibri"/>
          <w:w w:val="90"/>
          <w:sz w:val="22"/>
          <w:szCs w:val="22"/>
          <w:lang w:eastAsia="en-US"/>
        </w:rPr>
        <w:t>jej</w:t>
      </w:r>
      <w:r w:rsidRPr="00BA288D">
        <w:rPr>
          <w:rFonts w:eastAsia="Calibri"/>
          <w:spacing w:val="35"/>
          <w:w w:val="90"/>
          <w:sz w:val="22"/>
          <w:szCs w:val="22"/>
          <w:lang w:eastAsia="en-US"/>
        </w:rPr>
        <w:t xml:space="preserve"> </w:t>
      </w:r>
      <w:r w:rsidRPr="00BA288D">
        <w:rPr>
          <w:rFonts w:eastAsia="Calibri"/>
          <w:w w:val="90"/>
          <w:sz w:val="22"/>
          <w:szCs w:val="22"/>
          <w:lang w:eastAsia="en-US"/>
        </w:rPr>
        <w:t>modyfikację</w:t>
      </w:r>
      <w:r w:rsidRPr="00BA288D">
        <w:rPr>
          <w:rFonts w:eastAsia="Calibri"/>
          <w:spacing w:val="28"/>
          <w:w w:val="90"/>
          <w:sz w:val="22"/>
          <w:szCs w:val="22"/>
          <w:lang w:eastAsia="en-US"/>
        </w:rPr>
        <w:t xml:space="preserve"> </w:t>
      </w:r>
      <w:r w:rsidRPr="00BA288D">
        <w:rPr>
          <w:rFonts w:eastAsia="Calibri"/>
          <w:w w:val="90"/>
          <w:sz w:val="22"/>
          <w:szCs w:val="22"/>
          <w:lang w:eastAsia="en-US"/>
        </w:rPr>
        <w:t>zgodnie</w:t>
      </w:r>
      <w:r w:rsidRPr="00BA288D">
        <w:rPr>
          <w:rFonts w:eastAsia="Calibri"/>
          <w:spacing w:val="28"/>
          <w:w w:val="90"/>
          <w:sz w:val="22"/>
          <w:szCs w:val="22"/>
          <w:lang w:eastAsia="en-US"/>
        </w:rPr>
        <w:t xml:space="preserve"> </w:t>
      </w:r>
      <w:r w:rsidRPr="00BA288D">
        <w:rPr>
          <w:rFonts w:eastAsia="Calibri"/>
          <w:w w:val="90"/>
          <w:sz w:val="22"/>
          <w:szCs w:val="22"/>
          <w:lang w:eastAsia="en-US"/>
        </w:rPr>
        <w:t>z</w:t>
      </w:r>
      <w:r w:rsidRPr="00BA288D">
        <w:rPr>
          <w:rFonts w:eastAsia="Calibri"/>
          <w:spacing w:val="27"/>
          <w:w w:val="90"/>
          <w:sz w:val="22"/>
          <w:szCs w:val="22"/>
          <w:lang w:eastAsia="en-US"/>
        </w:rPr>
        <w:t xml:space="preserve"> </w:t>
      </w:r>
      <w:r w:rsidRPr="00BA288D">
        <w:rPr>
          <w:rFonts w:eastAsia="Calibri"/>
          <w:w w:val="90"/>
          <w:sz w:val="22"/>
          <w:szCs w:val="22"/>
          <w:lang w:eastAsia="en-US"/>
        </w:rPr>
        <w:t>poniższą</w:t>
      </w:r>
      <w:r w:rsidRPr="00BA288D">
        <w:rPr>
          <w:rFonts w:eastAsia="Calibri"/>
          <w:spacing w:val="28"/>
          <w:w w:val="90"/>
          <w:sz w:val="22"/>
          <w:szCs w:val="22"/>
          <w:lang w:eastAsia="en-US"/>
        </w:rPr>
        <w:t xml:space="preserve"> </w:t>
      </w:r>
      <w:r w:rsidRPr="00BA288D">
        <w:rPr>
          <w:rFonts w:eastAsia="Calibri"/>
          <w:w w:val="90"/>
          <w:sz w:val="22"/>
          <w:szCs w:val="22"/>
          <w:lang w:eastAsia="en-US"/>
        </w:rPr>
        <w:t>propozycją:</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85"/>
          <w:sz w:val="22"/>
          <w:szCs w:val="22"/>
          <w:lang w:eastAsia="en-US"/>
        </w:rPr>
        <w:t>Z zachowaniem pozostałych niezmienionych niniejszą klauzulą postanowień OWU ustala się, że wyłącza się z</w:t>
      </w:r>
      <w:r w:rsidRPr="00BA288D">
        <w:rPr>
          <w:rFonts w:eastAsia="Calibri"/>
          <w:spacing w:val="1"/>
          <w:w w:val="85"/>
          <w:sz w:val="22"/>
          <w:szCs w:val="22"/>
          <w:lang w:eastAsia="en-US"/>
        </w:rPr>
        <w:t xml:space="preserve"> </w:t>
      </w:r>
      <w:r w:rsidRPr="00BA288D">
        <w:rPr>
          <w:rFonts w:eastAsia="Calibri"/>
          <w:w w:val="85"/>
          <w:sz w:val="22"/>
          <w:szCs w:val="22"/>
          <w:lang w:eastAsia="en-US"/>
        </w:rPr>
        <w:t>umowy</w:t>
      </w:r>
      <w:r w:rsidRPr="00BA288D">
        <w:rPr>
          <w:rFonts w:eastAsia="Calibri"/>
          <w:spacing w:val="1"/>
          <w:w w:val="85"/>
          <w:sz w:val="22"/>
          <w:szCs w:val="22"/>
          <w:lang w:eastAsia="en-US"/>
        </w:rPr>
        <w:t xml:space="preserve"> </w:t>
      </w:r>
      <w:r w:rsidRPr="00BA288D">
        <w:rPr>
          <w:rFonts w:eastAsia="Calibri"/>
          <w:w w:val="85"/>
          <w:sz w:val="22"/>
          <w:szCs w:val="22"/>
          <w:lang w:eastAsia="en-US"/>
        </w:rPr>
        <w:t>ubezpieczenia</w:t>
      </w:r>
      <w:r w:rsidRPr="00BA288D">
        <w:rPr>
          <w:rFonts w:eastAsia="Calibri"/>
          <w:spacing w:val="1"/>
          <w:w w:val="85"/>
          <w:sz w:val="22"/>
          <w:szCs w:val="22"/>
          <w:lang w:eastAsia="en-US"/>
        </w:rPr>
        <w:t xml:space="preserve"> </w:t>
      </w:r>
      <w:r w:rsidRPr="00BA288D">
        <w:rPr>
          <w:rFonts w:eastAsia="Calibri"/>
          <w:w w:val="85"/>
          <w:sz w:val="22"/>
          <w:szCs w:val="22"/>
          <w:lang w:eastAsia="en-US"/>
        </w:rPr>
        <w:t>zasadę</w:t>
      </w:r>
      <w:r w:rsidRPr="00BA288D">
        <w:rPr>
          <w:rFonts w:eastAsia="Calibri"/>
          <w:spacing w:val="1"/>
          <w:w w:val="85"/>
          <w:sz w:val="22"/>
          <w:szCs w:val="22"/>
          <w:lang w:eastAsia="en-US"/>
        </w:rPr>
        <w:t xml:space="preserve"> </w:t>
      </w:r>
      <w:r w:rsidRPr="00BA288D">
        <w:rPr>
          <w:rFonts w:eastAsia="Calibri"/>
          <w:w w:val="85"/>
          <w:sz w:val="22"/>
          <w:szCs w:val="22"/>
          <w:lang w:eastAsia="en-US"/>
        </w:rPr>
        <w:t>stosowania</w:t>
      </w:r>
      <w:r w:rsidRPr="00BA288D">
        <w:rPr>
          <w:rFonts w:eastAsia="Calibri"/>
          <w:spacing w:val="1"/>
          <w:w w:val="85"/>
          <w:sz w:val="22"/>
          <w:szCs w:val="22"/>
          <w:lang w:eastAsia="en-US"/>
        </w:rPr>
        <w:t xml:space="preserve"> </w:t>
      </w:r>
      <w:r w:rsidRPr="00BA288D">
        <w:rPr>
          <w:rFonts w:eastAsia="Calibri"/>
          <w:w w:val="85"/>
          <w:sz w:val="22"/>
          <w:szCs w:val="22"/>
          <w:lang w:eastAsia="en-US"/>
        </w:rPr>
        <w:t>proporcjonalnej</w:t>
      </w:r>
      <w:r w:rsidRPr="00BA288D">
        <w:rPr>
          <w:rFonts w:eastAsia="Calibri"/>
          <w:spacing w:val="1"/>
          <w:w w:val="85"/>
          <w:sz w:val="22"/>
          <w:szCs w:val="22"/>
          <w:lang w:eastAsia="en-US"/>
        </w:rPr>
        <w:t xml:space="preserve"> </w:t>
      </w:r>
      <w:r w:rsidRPr="00BA288D">
        <w:rPr>
          <w:rFonts w:eastAsia="Calibri"/>
          <w:w w:val="85"/>
          <w:sz w:val="22"/>
          <w:szCs w:val="22"/>
          <w:lang w:eastAsia="en-US"/>
        </w:rPr>
        <w:t>redukcji</w:t>
      </w:r>
      <w:r w:rsidRPr="00BA288D">
        <w:rPr>
          <w:rFonts w:eastAsia="Calibri"/>
          <w:spacing w:val="1"/>
          <w:w w:val="85"/>
          <w:sz w:val="22"/>
          <w:szCs w:val="22"/>
          <w:lang w:eastAsia="en-US"/>
        </w:rPr>
        <w:t xml:space="preserve"> </w:t>
      </w:r>
      <w:r w:rsidRPr="00BA288D">
        <w:rPr>
          <w:rFonts w:eastAsia="Calibri"/>
          <w:w w:val="85"/>
          <w:sz w:val="22"/>
          <w:szCs w:val="22"/>
          <w:lang w:eastAsia="en-US"/>
        </w:rPr>
        <w:t>odszkodowania</w:t>
      </w:r>
      <w:r w:rsidRPr="00BA288D">
        <w:rPr>
          <w:rFonts w:eastAsia="Calibri"/>
          <w:spacing w:val="1"/>
          <w:w w:val="85"/>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przypadku,</w:t>
      </w:r>
      <w:r w:rsidRPr="00BA288D">
        <w:rPr>
          <w:rFonts w:eastAsia="Calibri"/>
          <w:spacing w:val="1"/>
          <w:w w:val="85"/>
          <w:sz w:val="22"/>
          <w:szCs w:val="22"/>
          <w:lang w:eastAsia="en-US"/>
        </w:rPr>
        <w:t xml:space="preserve"> </w:t>
      </w:r>
      <w:r w:rsidRPr="00BA288D">
        <w:rPr>
          <w:rFonts w:eastAsia="Calibri"/>
          <w:w w:val="85"/>
          <w:sz w:val="22"/>
          <w:szCs w:val="22"/>
          <w:lang w:eastAsia="en-US"/>
        </w:rPr>
        <w:t>gdy</w:t>
      </w:r>
      <w:r w:rsidRPr="00BA288D">
        <w:rPr>
          <w:rFonts w:eastAsia="Calibri"/>
          <w:spacing w:val="1"/>
          <w:w w:val="85"/>
          <w:sz w:val="22"/>
          <w:szCs w:val="22"/>
          <w:lang w:eastAsia="en-US"/>
        </w:rPr>
        <w:t xml:space="preserve"> </w:t>
      </w:r>
      <w:r w:rsidRPr="00BA288D">
        <w:rPr>
          <w:rFonts w:eastAsia="Calibri"/>
          <w:w w:val="85"/>
          <w:sz w:val="22"/>
          <w:szCs w:val="22"/>
          <w:lang w:eastAsia="en-US"/>
        </w:rPr>
        <w:t>różnica</w:t>
      </w:r>
      <w:r w:rsidRPr="00BA288D">
        <w:rPr>
          <w:rFonts w:eastAsia="Calibri"/>
          <w:spacing w:val="1"/>
          <w:w w:val="85"/>
          <w:sz w:val="22"/>
          <w:szCs w:val="22"/>
          <w:lang w:eastAsia="en-US"/>
        </w:rPr>
        <w:t xml:space="preserve"> </w:t>
      </w:r>
      <w:r w:rsidRPr="00BA288D">
        <w:rPr>
          <w:rFonts w:eastAsia="Calibri"/>
          <w:w w:val="85"/>
          <w:sz w:val="22"/>
          <w:szCs w:val="22"/>
          <w:lang w:eastAsia="en-US"/>
        </w:rPr>
        <w:t>między</w:t>
      </w:r>
      <w:r w:rsidRPr="00BA288D">
        <w:rPr>
          <w:rFonts w:eastAsia="Calibri"/>
          <w:spacing w:val="1"/>
          <w:w w:val="85"/>
          <w:sz w:val="22"/>
          <w:szCs w:val="22"/>
          <w:lang w:eastAsia="en-US"/>
        </w:rPr>
        <w:t xml:space="preserve"> </w:t>
      </w:r>
      <w:r w:rsidRPr="00BA288D">
        <w:rPr>
          <w:rFonts w:eastAsia="Calibri"/>
          <w:w w:val="85"/>
          <w:sz w:val="22"/>
          <w:szCs w:val="22"/>
          <w:lang w:eastAsia="en-US"/>
        </w:rPr>
        <w:t>sumą</w:t>
      </w:r>
      <w:r w:rsidRPr="00BA288D">
        <w:rPr>
          <w:rFonts w:eastAsia="Calibri"/>
          <w:spacing w:val="1"/>
          <w:w w:val="85"/>
          <w:sz w:val="22"/>
          <w:szCs w:val="22"/>
          <w:lang w:eastAsia="en-US"/>
        </w:rPr>
        <w:t xml:space="preserve"> </w:t>
      </w:r>
      <w:r w:rsidRPr="00BA288D">
        <w:rPr>
          <w:rFonts w:eastAsia="Calibri"/>
          <w:w w:val="90"/>
          <w:sz w:val="22"/>
          <w:szCs w:val="22"/>
          <w:lang w:eastAsia="en-US"/>
        </w:rPr>
        <w:t>ubezpieczenia</w:t>
      </w:r>
      <w:r w:rsidRPr="00BA288D">
        <w:rPr>
          <w:rFonts w:eastAsia="Calibri"/>
          <w:spacing w:val="1"/>
          <w:w w:val="90"/>
          <w:sz w:val="22"/>
          <w:szCs w:val="22"/>
          <w:lang w:eastAsia="en-US"/>
        </w:rPr>
        <w:t xml:space="preserve"> </w:t>
      </w:r>
      <w:r w:rsidRPr="00BA288D">
        <w:rPr>
          <w:rFonts w:eastAsia="Calibri"/>
          <w:w w:val="90"/>
          <w:sz w:val="22"/>
          <w:szCs w:val="22"/>
          <w:lang w:eastAsia="en-US"/>
        </w:rPr>
        <w:t>zadeklarowaną</w:t>
      </w:r>
      <w:r w:rsidRPr="00BA288D">
        <w:rPr>
          <w:rFonts w:eastAsia="Calibri"/>
          <w:spacing w:val="1"/>
          <w:w w:val="90"/>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dokumencie</w:t>
      </w:r>
      <w:r w:rsidRPr="00BA288D">
        <w:rPr>
          <w:rFonts w:eastAsia="Calibri"/>
          <w:spacing w:val="1"/>
          <w:w w:val="90"/>
          <w:sz w:val="22"/>
          <w:szCs w:val="22"/>
          <w:lang w:eastAsia="en-US"/>
        </w:rPr>
        <w:t xml:space="preserve"> </w:t>
      </w:r>
      <w:r w:rsidRPr="00BA288D">
        <w:rPr>
          <w:rFonts w:eastAsia="Calibri"/>
          <w:w w:val="90"/>
          <w:sz w:val="22"/>
          <w:szCs w:val="22"/>
          <w:lang w:eastAsia="en-US"/>
        </w:rPr>
        <w:t>ubezpieczenia</w:t>
      </w:r>
      <w:r w:rsidRPr="00BA288D">
        <w:rPr>
          <w:rFonts w:eastAsia="Calibri"/>
          <w:spacing w:val="1"/>
          <w:w w:val="90"/>
          <w:sz w:val="22"/>
          <w:szCs w:val="22"/>
          <w:lang w:eastAsia="en-US"/>
        </w:rPr>
        <w:t xml:space="preserve"> </w:t>
      </w:r>
      <w:r w:rsidRPr="00BA288D">
        <w:rPr>
          <w:rFonts w:eastAsia="Calibri"/>
          <w:w w:val="90"/>
          <w:sz w:val="22"/>
          <w:szCs w:val="22"/>
          <w:lang w:eastAsia="en-US"/>
        </w:rPr>
        <w:t>dla</w:t>
      </w:r>
      <w:r w:rsidRPr="00BA288D">
        <w:rPr>
          <w:rFonts w:eastAsia="Calibri"/>
          <w:spacing w:val="1"/>
          <w:w w:val="90"/>
          <w:sz w:val="22"/>
          <w:szCs w:val="22"/>
          <w:lang w:eastAsia="en-US"/>
        </w:rPr>
        <w:t xml:space="preserve"> </w:t>
      </w:r>
      <w:r w:rsidRPr="00BA288D">
        <w:rPr>
          <w:rFonts w:eastAsia="Calibri"/>
          <w:w w:val="90"/>
          <w:sz w:val="22"/>
          <w:szCs w:val="22"/>
          <w:lang w:eastAsia="en-US"/>
        </w:rPr>
        <w:t>poszczególnego</w:t>
      </w:r>
      <w:r w:rsidRPr="00BA288D">
        <w:rPr>
          <w:rFonts w:eastAsia="Calibri"/>
          <w:spacing w:val="1"/>
          <w:w w:val="90"/>
          <w:sz w:val="22"/>
          <w:szCs w:val="22"/>
          <w:lang w:eastAsia="en-US"/>
        </w:rPr>
        <w:t xml:space="preserve"> </w:t>
      </w:r>
      <w:r w:rsidRPr="00BA288D">
        <w:rPr>
          <w:rFonts w:eastAsia="Calibri"/>
          <w:w w:val="90"/>
          <w:sz w:val="22"/>
          <w:szCs w:val="22"/>
          <w:lang w:eastAsia="en-US"/>
        </w:rPr>
        <w:t>składnika</w:t>
      </w:r>
      <w:r w:rsidRPr="00BA288D">
        <w:rPr>
          <w:rFonts w:eastAsia="Calibri"/>
          <w:spacing w:val="1"/>
          <w:w w:val="90"/>
          <w:sz w:val="22"/>
          <w:szCs w:val="22"/>
          <w:lang w:eastAsia="en-US"/>
        </w:rPr>
        <w:t xml:space="preserve"> </w:t>
      </w:r>
      <w:r w:rsidRPr="00BA288D">
        <w:rPr>
          <w:rFonts w:eastAsia="Calibri"/>
          <w:w w:val="90"/>
          <w:sz w:val="22"/>
          <w:szCs w:val="22"/>
          <w:lang w:eastAsia="en-US"/>
        </w:rPr>
        <w:t>mienia,</w:t>
      </w:r>
      <w:r w:rsidRPr="00BA288D">
        <w:rPr>
          <w:rFonts w:eastAsia="Calibri"/>
          <w:spacing w:val="1"/>
          <w:w w:val="90"/>
          <w:sz w:val="22"/>
          <w:szCs w:val="22"/>
          <w:lang w:eastAsia="en-US"/>
        </w:rPr>
        <w:t xml:space="preserve"> </w:t>
      </w:r>
      <w:r w:rsidRPr="00BA288D">
        <w:rPr>
          <w:rFonts w:eastAsia="Calibri"/>
          <w:spacing w:val="1"/>
          <w:w w:val="90"/>
          <w:sz w:val="22"/>
          <w:szCs w:val="22"/>
          <w:lang w:eastAsia="en-US"/>
        </w:rPr>
        <w:br/>
      </w:r>
      <w:r w:rsidRPr="00BA288D">
        <w:rPr>
          <w:rFonts w:eastAsia="Calibri"/>
          <w:w w:val="90"/>
          <w:sz w:val="22"/>
          <w:szCs w:val="22"/>
          <w:lang w:eastAsia="en-US"/>
        </w:rPr>
        <w:t>a</w:t>
      </w:r>
      <w:r w:rsidRPr="00BA288D">
        <w:rPr>
          <w:rFonts w:eastAsia="Calibri"/>
          <w:spacing w:val="-54"/>
          <w:w w:val="90"/>
          <w:sz w:val="22"/>
          <w:szCs w:val="22"/>
          <w:lang w:eastAsia="en-US"/>
        </w:rPr>
        <w:t xml:space="preserve"> </w:t>
      </w:r>
      <w:r w:rsidRPr="00BA288D">
        <w:rPr>
          <w:rFonts w:eastAsia="Calibri"/>
          <w:w w:val="80"/>
          <w:sz w:val="22"/>
          <w:szCs w:val="22"/>
          <w:lang w:eastAsia="en-US"/>
        </w:rPr>
        <w:t>odtworzeniową/rzeczywistą</w:t>
      </w:r>
      <w:r w:rsidRPr="00BA288D">
        <w:rPr>
          <w:rFonts w:eastAsia="Calibri"/>
          <w:spacing w:val="44"/>
          <w:w w:val="80"/>
          <w:sz w:val="22"/>
          <w:szCs w:val="22"/>
          <w:lang w:eastAsia="en-US"/>
        </w:rPr>
        <w:t xml:space="preserve"> </w:t>
      </w:r>
      <w:r w:rsidRPr="00BA288D">
        <w:rPr>
          <w:rFonts w:eastAsia="Calibri"/>
          <w:w w:val="80"/>
          <w:sz w:val="22"/>
          <w:szCs w:val="22"/>
          <w:lang w:eastAsia="en-US"/>
        </w:rPr>
        <w:t>wartością</w:t>
      </w:r>
      <w:r w:rsidRPr="00BA288D">
        <w:rPr>
          <w:rFonts w:eastAsia="Calibri"/>
          <w:spacing w:val="-4"/>
          <w:w w:val="80"/>
          <w:sz w:val="22"/>
          <w:szCs w:val="22"/>
          <w:lang w:eastAsia="en-US"/>
        </w:rPr>
        <w:t xml:space="preserve"> </w:t>
      </w:r>
      <w:r w:rsidRPr="00BA288D">
        <w:rPr>
          <w:rFonts w:eastAsia="Calibri"/>
          <w:w w:val="80"/>
          <w:sz w:val="22"/>
          <w:szCs w:val="22"/>
          <w:lang w:eastAsia="en-US"/>
        </w:rPr>
        <w:t>tego</w:t>
      </w:r>
      <w:r w:rsidRPr="00BA288D">
        <w:rPr>
          <w:rFonts w:eastAsia="Calibri"/>
          <w:spacing w:val="-3"/>
          <w:w w:val="80"/>
          <w:sz w:val="22"/>
          <w:szCs w:val="22"/>
          <w:lang w:eastAsia="en-US"/>
        </w:rPr>
        <w:t xml:space="preserve"> </w:t>
      </w:r>
      <w:r w:rsidRPr="00BA288D">
        <w:rPr>
          <w:rFonts w:eastAsia="Calibri"/>
          <w:w w:val="80"/>
          <w:sz w:val="22"/>
          <w:szCs w:val="22"/>
          <w:lang w:eastAsia="en-US"/>
        </w:rPr>
        <w:t>mienia</w:t>
      </w:r>
      <w:r w:rsidRPr="00BA288D">
        <w:rPr>
          <w:rFonts w:eastAsia="Calibri"/>
          <w:spacing w:val="-4"/>
          <w:w w:val="80"/>
          <w:sz w:val="22"/>
          <w:szCs w:val="22"/>
          <w:lang w:eastAsia="en-US"/>
        </w:rPr>
        <w:t xml:space="preserve"> </w:t>
      </w:r>
      <w:r w:rsidRPr="00BA288D">
        <w:rPr>
          <w:rFonts w:eastAsia="Calibri"/>
          <w:w w:val="80"/>
          <w:sz w:val="22"/>
          <w:szCs w:val="22"/>
          <w:lang w:eastAsia="en-US"/>
        </w:rPr>
        <w:t>na</w:t>
      </w:r>
      <w:r w:rsidRPr="00BA288D">
        <w:rPr>
          <w:rFonts w:eastAsia="Calibri"/>
          <w:spacing w:val="-3"/>
          <w:w w:val="80"/>
          <w:sz w:val="22"/>
          <w:szCs w:val="22"/>
          <w:lang w:eastAsia="en-US"/>
        </w:rPr>
        <w:t xml:space="preserve"> </w:t>
      </w:r>
      <w:r w:rsidRPr="00BA288D">
        <w:rPr>
          <w:rFonts w:eastAsia="Calibri"/>
          <w:w w:val="80"/>
          <w:sz w:val="22"/>
          <w:szCs w:val="22"/>
          <w:lang w:eastAsia="en-US"/>
        </w:rPr>
        <w:t>dzień</w:t>
      </w:r>
      <w:r w:rsidRPr="00BA288D">
        <w:rPr>
          <w:rFonts w:eastAsia="Calibri"/>
          <w:spacing w:val="-6"/>
          <w:w w:val="80"/>
          <w:sz w:val="22"/>
          <w:szCs w:val="22"/>
          <w:lang w:eastAsia="en-US"/>
        </w:rPr>
        <w:t xml:space="preserve"> </w:t>
      </w:r>
      <w:r w:rsidRPr="00BA288D">
        <w:rPr>
          <w:rFonts w:eastAsia="Calibri"/>
          <w:w w:val="80"/>
          <w:sz w:val="22"/>
          <w:szCs w:val="22"/>
          <w:lang w:eastAsia="en-US"/>
        </w:rPr>
        <w:t>szkody</w:t>
      </w:r>
      <w:r w:rsidRPr="00BA288D">
        <w:rPr>
          <w:rFonts w:eastAsia="Calibri"/>
          <w:spacing w:val="-1"/>
          <w:w w:val="80"/>
          <w:sz w:val="22"/>
          <w:szCs w:val="22"/>
          <w:lang w:eastAsia="en-US"/>
        </w:rPr>
        <w:t xml:space="preserve"> </w:t>
      </w:r>
      <w:r w:rsidRPr="00BA288D">
        <w:rPr>
          <w:rFonts w:eastAsia="Calibri"/>
          <w:w w:val="80"/>
          <w:sz w:val="22"/>
          <w:szCs w:val="22"/>
          <w:lang w:eastAsia="en-US"/>
        </w:rPr>
        <w:t>wynosi</w:t>
      </w:r>
      <w:r w:rsidRPr="00BA288D">
        <w:rPr>
          <w:rFonts w:eastAsia="Calibri"/>
          <w:spacing w:val="-2"/>
          <w:w w:val="80"/>
          <w:sz w:val="22"/>
          <w:szCs w:val="22"/>
          <w:lang w:eastAsia="en-US"/>
        </w:rPr>
        <w:t xml:space="preserve"> </w:t>
      </w:r>
      <w:r w:rsidRPr="00BA288D">
        <w:rPr>
          <w:rFonts w:eastAsia="Calibri"/>
          <w:w w:val="80"/>
          <w:sz w:val="22"/>
          <w:szCs w:val="22"/>
          <w:lang w:eastAsia="en-US"/>
        </w:rPr>
        <w:t>nie</w:t>
      </w:r>
      <w:r w:rsidRPr="00BA288D">
        <w:rPr>
          <w:rFonts w:eastAsia="Calibri"/>
          <w:spacing w:val="-2"/>
          <w:w w:val="80"/>
          <w:sz w:val="22"/>
          <w:szCs w:val="22"/>
          <w:lang w:eastAsia="en-US"/>
        </w:rPr>
        <w:t xml:space="preserve"> </w:t>
      </w:r>
      <w:r w:rsidRPr="00BA288D">
        <w:rPr>
          <w:rFonts w:eastAsia="Calibri"/>
          <w:w w:val="80"/>
          <w:sz w:val="22"/>
          <w:szCs w:val="22"/>
          <w:lang w:eastAsia="en-US"/>
        </w:rPr>
        <w:t>więcej</w:t>
      </w:r>
      <w:r w:rsidRPr="00BA288D">
        <w:rPr>
          <w:rFonts w:eastAsia="Calibri"/>
          <w:spacing w:val="-2"/>
          <w:w w:val="80"/>
          <w:sz w:val="22"/>
          <w:szCs w:val="22"/>
          <w:lang w:eastAsia="en-US"/>
        </w:rPr>
        <w:t xml:space="preserve"> </w:t>
      </w:r>
      <w:r w:rsidRPr="00BA288D">
        <w:rPr>
          <w:rFonts w:eastAsia="Calibri"/>
          <w:w w:val="80"/>
          <w:sz w:val="22"/>
          <w:szCs w:val="22"/>
          <w:lang w:eastAsia="en-US"/>
        </w:rPr>
        <w:t>niż</w:t>
      </w:r>
      <w:r w:rsidRPr="00BA288D">
        <w:rPr>
          <w:rFonts w:eastAsia="Calibri"/>
          <w:spacing w:val="-5"/>
          <w:w w:val="80"/>
          <w:sz w:val="22"/>
          <w:szCs w:val="22"/>
          <w:lang w:eastAsia="en-US"/>
        </w:rPr>
        <w:t xml:space="preserve"> </w:t>
      </w:r>
      <w:r w:rsidRPr="00BA288D">
        <w:rPr>
          <w:rFonts w:eastAsia="Calibri"/>
          <w:w w:val="80"/>
          <w:sz w:val="22"/>
          <w:szCs w:val="22"/>
          <w:lang w:eastAsia="en-US"/>
        </w:rPr>
        <w:t xml:space="preserve">30%.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76</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33"/>
          <w:w w:val="90"/>
          <w:sz w:val="22"/>
          <w:szCs w:val="22"/>
          <w:lang w:eastAsia="en-US"/>
        </w:rPr>
        <w:t xml:space="preserve"> </w:t>
      </w:r>
      <w:r w:rsidRPr="00BA288D">
        <w:rPr>
          <w:rFonts w:eastAsia="Calibri"/>
          <w:w w:val="90"/>
          <w:sz w:val="22"/>
          <w:szCs w:val="22"/>
          <w:lang w:eastAsia="en-US"/>
        </w:rPr>
        <w:t>odniesieniu</w:t>
      </w:r>
      <w:r w:rsidRPr="00BA288D">
        <w:rPr>
          <w:rFonts w:eastAsia="Calibri"/>
          <w:spacing w:val="28"/>
          <w:w w:val="90"/>
          <w:sz w:val="22"/>
          <w:szCs w:val="22"/>
          <w:lang w:eastAsia="en-US"/>
        </w:rPr>
        <w:t xml:space="preserve"> </w:t>
      </w:r>
      <w:r w:rsidRPr="00BA288D">
        <w:rPr>
          <w:rFonts w:eastAsia="Calibri"/>
          <w:w w:val="90"/>
          <w:sz w:val="22"/>
          <w:szCs w:val="22"/>
          <w:lang w:eastAsia="en-US"/>
        </w:rPr>
        <w:t>do</w:t>
      </w:r>
      <w:r w:rsidRPr="00BA288D">
        <w:rPr>
          <w:rFonts w:eastAsia="Calibri"/>
          <w:spacing w:val="35"/>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20"/>
          <w:w w:val="90"/>
          <w:sz w:val="22"/>
          <w:szCs w:val="22"/>
          <w:lang w:eastAsia="en-US"/>
        </w:rPr>
        <w:t xml:space="preserve"> </w:t>
      </w:r>
      <w:r w:rsidRPr="00BA288D">
        <w:rPr>
          <w:rFonts w:eastAsia="Calibri"/>
          <w:i/>
          <w:w w:val="90"/>
          <w:sz w:val="22"/>
          <w:szCs w:val="22"/>
          <w:lang w:eastAsia="en-US"/>
        </w:rPr>
        <w:t>przemieszczenia”,</w:t>
      </w:r>
      <w:r w:rsidRPr="00BA288D">
        <w:rPr>
          <w:rFonts w:eastAsia="Calibri"/>
          <w:i/>
          <w:spacing w:val="25"/>
          <w:w w:val="90"/>
          <w:sz w:val="22"/>
          <w:szCs w:val="22"/>
          <w:lang w:eastAsia="en-US"/>
        </w:rPr>
        <w:t xml:space="preserve"> </w:t>
      </w:r>
      <w:r w:rsidRPr="00BA288D">
        <w:rPr>
          <w:rFonts w:eastAsia="Calibri"/>
          <w:w w:val="90"/>
          <w:sz w:val="22"/>
          <w:szCs w:val="22"/>
          <w:lang w:eastAsia="en-US"/>
        </w:rPr>
        <w:t>wnioskujemy</w:t>
      </w:r>
      <w:r w:rsidRPr="00BA288D">
        <w:rPr>
          <w:rFonts w:eastAsia="Calibri"/>
          <w:spacing w:val="28"/>
          <w:w w:val="90"/>
          <w:sz w:val="22"/>
          <w:szCs w:val="22"/>
          <w:lang w:eastAsia="en-US"/>
        </w:rPr>
        <w:t xml:space="preserve"> </w:t>
      </w:r>
      <w:r w:rsidRPr="00BA288D">
        <w:rPr>
          <w:rFonts w:eastAsia="Calibri"/>
          <w:w w:val="90"/>
          <w:sz w:val="22"/>
          <w:szCs w:val="22"/>
          <w:lang w:eastAsia="en-US"/>
        </w:rPr>
        <w:t>o</w:t>
      </w:r>
      <w:r w:rsidRPr="00BA288D">
        <w:rPr>
          <w:rFonts w:eastAsia="Calibri"/>
          <w:spacing w:val="29"/>
          <w:w w:val="90"/>
          <w:sz w:val="22"/>
          <w:szCs w:val="22"/>
          <w:lang w:eastAsia="en-US"/>
        </w:rPr>
        <w:t xml:space="preserve"> </w:t>
      </w:r>
      <w:r w:rsidRPr="00BA288D">
        <w:rPr>
          <w:rFonts w:eastAsia="Calibri"/>
          <w:w w:val="90"/>
          <w:sz w:val="22"/>
          <w:szCs w:val="22"/>
          <w:lang w:eastAsia="en-US"/>
        </w:rPr>
        <w:t>jej</w:t>
      </w:r>
      <w:r w:rsidRPr="00BA288D">
        <w:rPr>
          <w:rFonts w:eastAsia="Calibri"/>
          <w:spacing w:val="36"/>
          <w:w w:val="90"/>
          <w:sz w:val="22"/>
          <w:szCs w:val="22"/>
          <w:lang w:eastAsia="en-US"/>
        </w:rPr>
        <w:t xml:space="preserve"> </w:t>
      </w:r>
      <w:r w:rsidRPr="00BA288D">
        <w:rPr>
          <w:rFonts w:eastAsia="Calibri"/>
          <w:w w:val="90"/>
          <w:sz w:val="22"/>
          <w:szCs w:val="22"/>
          <w:lang w:eastAsia="en-US"/>
        </w:rPr>
        <w:t>modyfikację</w:t>
      </w:r>
      <w:r w:rsidRPr="00BA288D">
        <w:rPr>
          <w:rFonts w:eastAsia="Calibri"/>
          <w:spacing w:val="27"/>
          <w:w w:val="90"/>
          <w:sz w:val="22"/>
          <w:szCs w:val="22"/>
          <w:lang w:eastAsia="en-US"/>
        </w:rPr>
        <w:t xml:space="preserve"> </w:t>
      </w:r>
      <w:r w:rsidRPr="00BA288D">
        <w:rPr>
          <w:rFonts w:eastAsia="Calibri"/>
          <w:w w:val="90"/>
          <w:sz w:val="22"/>
          <w:szCs w:val="22"/>
          <w:lang w:eastAsia="en-US"/>
        </w:rPr>
        <w:t>zgodnie</w:t>
      </w:r>
      <w:r w:rsidRPr="00BA288D">
        <w:rPr>
          <w:rFonts w:eastAsia="Calibri"/>
          <w:spacing w:val="28"/>
          <w:w w:val="90"/>
          <w:sz w:val="22"/>
          <w:szCs w:val="22"/>
          <w:lang w:eastAsia="en-US"/>
        </w:rPr>
        <w:t xml:space="preserve"> </w:t>
      </w:r>
      <w:r w:rsidRPr="00BA288D">
        <w:rPr>
          <w:rFonts w:eastAsia="Calibri"/>
          <w:w w:val="90"/>
          <w:sz w:val="22"/>
          <w:szCs w:val="22"/>
          <w:lang w:eastAsia="en-US"/>
        </w:rPr>
        <w:t>z</w:t>
      </w:r>
      <w:r w:rsidRPr="00BA288D">
        <w:rPr>
          <w:rFonts w:eastAsia="Calibri"/>
          <w:spacing w:val="28"/>
          <w:w w:val="90"/>
          <w:sz w:val="22"/>
          <w:szCs w:val="22"/>
          <w:lang w:eastAsia="en-US"/>
        </w:rPr>
        <w:t xml:space="preserve"> </w:t>
      </w:r>
      <w:r w:rsidRPr="00BA288D">
        <w:rPr>
          <w:rFonts w:eastAsia="Calibri"/>
          <w:w w:val="90"/>
          <w:sz w:val="22"/>
          <w:szCs w:val="22"/>
          <w:lang w:eastAsia="en-US"/>
        </w:rPr>
        <w:t>poniższą</w:t>
      </w:r>
      <w:r w:rsidRPr="00BA288D">
        <w:rPr>
          <w:rFonts w:eastAsia="Calibri"/>
          <w:spacing w:val="30"/>
          <w:w w:val="90"/>
          <w:sz w:val="22"/>
          <w:szCs w:val="22"/>
          <w:lang w:eastAsia="en-US"/>
        </w:rPr>
        <w:t xml:space="preserve"> </w:t>
      </w:r>
      <w:r w:rsidRPr="00BA288D">
        <w:rPr>
          <w:rFonts w:eastAsia="Calibri"/>
          <w:w w:val="90"/>
          <w:sz w:val="22"/>
          <w:szCs w:val="22"/>
          <w:lang w:eastAsia="en-US"/>
        </w:rPr>
        <w:t>propozycją:</w:t>
      </w:r>
    </w:p>
    <w:p w:rsidR="00BA288D" w:rsidRPr="00BA288D" w:rsidRDefault="00BA288D" w:rsidP="00BA288D">
      <w:pPr>
        <w:widowControl w:val="0"/>
        <w:autoSpaceDE w:val="0"/>
        <w:autoSpaceDN w:val="0"/>
        <w:ind w:right="124"/>
        <w:jc w:val="both"/>
        <w:rPr>
          <w:rFonts w:eastAsia="Arial MT"/>
          <w:sz w:val="22"/>
          <w:szCs w:val="22"/>
          <w:lang w:eastAsia="en-US"/>
        </w:rPr>
      </w:pPr>
      <w:r w:rsidRPr="00BA288D">
        <w:rPr>
          <w:rFonts w:eastAsia="Arial MT"/>
          <w:w w:val="85"/>
          <w:sz w:val="22"/>
          <w:szCs w:val="22"/>
          <w:lang w:eastAsia="en-US"/>
        </w:rPr>
        <w:t>Z</w:t>
      </w:r>
      <w:r w:rsidRPr="00BA288D">
        <w:rPr>
          <w:rFonts w:eastAsia="Arial MT"/>
          <w:spacing w:val="1"/>
          <w:w w:val="85"/>
          <w:sz w:val="22"/>
          <w:szCs w:val="22"/>
          <w:lang w:eastAsia="en-US"/>
        </w:rPr>
        <w:t xml:space="preserve"> </w:t>
      </w:r>
      <w:r w:rsidRPr="00BA288D">
        <w:rPr>
          <w:rFonts w:eastAsia="Arial MT"/>
          <w:w w:val="85"/>
          <w:sz w:val="22"/>
          <w:szCs w:val="22"/>
          <w:lang w:eastAsia="en-US"/>
        </w:rPr>
        <w:t>zachowaniem</w:t>
      </w:r>
      <w:r w:rsidRPr="00BA288D">
        <w:rPr>
          <w:rFonts w:eastAsia="Arial MT"/>
          <w:spacing w:val="1"/>
          <w:w w:val="85"/>
          <w:sz w:val="22"/>
          <w:szCs w:val="22"/>
          <w:lang w:eastAsia="en-US"/>
        </w:rPr>
        <w:t xml:space="preserve"> </w:t>
      </w:r>
      <w:r w:rsidRPr="00BA288D">
        <w:rPr>
          <w:rFonts w:eastAsia="Arial MT"/>
          <w:w w:val="85"/>
          <w:sz w:val="22"/>
          <w:szCs w:val="22"/>
          <w:lang w:eastAsia="en-US"/>
        </w:rPr>
        <w:t>pozostałych</w:t>
      </w:r>
      <w:r w:rsidRPr="00BA288D">
        <w:rPr>
          <w:rFonts w:eastAsia="Arial MT"/>
          <w:spacing w:val="1"/>
          <w:w w:val="85"/>
          <w:sz w:val="22"/>
          <w:szCs w:val="22"/>
          <w:lang w:eastAsia="en-US"/>
        </w:rPr>
        <w:t xml:space="preserve"> </w:t>
      </w:r>
      <w:r w:rsidRPr="00BA288D">
        <w:rPr>
          <w:rFonts w:eastAsia="Arial MT"/>
          <w:w w:val="85"/>
          <w:sz w:val="22"/>
          <w:szCs w:val="22"/>
          <w:lang w:eastAsia="en-US"/>
        </w:rPr>
        <w:t>niezmienionych</w:t>
      </w:r>
      <w:r w:rsidRPr="00BA288D">
        <w:rPr>
          <w:rFonts w:eastAsia="Arial MT"/>
          <w:spacing w:val="1"/>
          <w:w w:val="85"/>
          <w:sz w:val="22"/>
          <w:szCs w:val="22"/>
          <w:lang w:eastAsia="en-US"/>
        </w:rPr>
        <w:t xml:space="preserve"> </w:t>
      </w:r>
      <w:r w:rsidRPr="00BA288D">
        <w:rPr>
          <w:rFonts w:eastAsia="Arial MT"/>
          <w:w w:val="85"/>
          <w:sz w:val="22"/>
          <w:szCs w:val="22"/>
          <w:lang w:eastAsia="en-US"/>
        </w:rPr>
        <w:t>niniejszą</w:t>
      </w:r>
      <w:r w:rsidRPr="00BA288D">
        <w:rPr>
          <w:rFonts w:eastAsia="Arial MT"/>
          <w:spacing w:val="1"/>
          <w:w w:val="85"/>
          <w:sz w:val="22"/>
          <w:szCs w:val="22"/>
          <w:lang w:eastAsia="en-US"/>
        </w:rPr>
        <w:t xml:space="preserve"> </w:t>
      </w:r>
      <w:r w:rsidRPr="00BA288D">
        <w:rPr>
          <w:rFonts w:eastAsia="Arial MT"/>
          <w:w w:val="85"/>
          <w:sz w:val="22"/>
          <w:szCs w:val="22"/>
          <w:lang w:eastAsia="en-US"/>
        </w:rPr>
        <w:t>klauzulą</w:t>
      </w:r>
      <w:r w:rsidRPr="00BA288D">
        <w:rPr>
          <w:rFonts w:eastAsia="Arial MT"/>
          <w:spacing w:val="1"/>
          <w:w w:val="85"/>
          <w:sz w:val="22"/>
          <w:szCs w:val="22"/>
          <w:lang w:eastAsia="en-US"/>
        </w:rPr>
        <w:t xml:space="preserve"> </w:t>
      </w:r>
      <w:r w:rsidRPr="00BA288D">
        <w:rPr>
          <w:rFonts w:eastAsia="Arial MT"/>
          <w:w w:val="85"/>
          <w:sz w:val="22"/>
          <w:szCs w:val="22"/>
          <w:lang w:eastAsia="en-US"/>
        </w:rPr>
        <w:t>postanowień</w:t>
      </w:r>
      <w:r w:rsidRPr="00BA288D">
        <w:rPr>
          <w:rFonts w:eastAsia="Arial MT"/>
          <w:spacing w:val="1"/>
          <w:w w:val="85"/>
          <w:sz w:val="22"/>
          <w:szCs w:val="22"/>
          <w:lang w:eastAsia="en-US"/>
        </w:rPr>
        <w:t xml:space="preserve"> </w:t>
      </w:r>
      <w:r w:rsidRPr="00BA288D">
        <w:rPr>
          <w:rFonts w:eastAsia="Arial MT"/>
          <w:w w:val="85"/>
          <w:sz w:val="22"/>
          <w:szCs w:val="22"/>
          <w:lang w:eastAsia="en-US"/>
        </w:rPr>
        <w:t>OWU</w:t>
      </w:r>
      <w:r w:rsidRPr="00BA288D">
        <w:rPr>
          <w:rFonts w:eastAsia="Arial MT"/>
          <w:spacing w:val="1"/>
          <w:w w:val="85"/>
          <w:sz w:val="22"/>
          <w:szCs w:val="22"/>
          <w:lang w:eastAsia="en-US"/>
        </w:rPr>
        <w:t xml:space="preserve"> </w:t>
      </w:r>
      <w:r w:rsidRPr="00BA288D">
        <w:rPr>
          <w:rFonts w:eastAsia="Arial MT"/>
          <w:w w:val="85"/>
          <w:sz w:val="22"/>
          <w:szCs w:val="22"/>
          <w:lang w:eastAsia="en-US"/>
        </w:rPr>
        <w:t>i</w:t>
      </w:r>
      <w:r w:rsidRPr="00BA288D">
        <w:rPr>
          <w:rFonts w:eastAsia="Arial MT"/>
          <w:spacing w:val="1"/>
          <w:w w:val="85"/>
          <w:sz w:val="22"/>
          <w:szCs w:val="22"/>
          <w:lang w:eastAsia="en-US"/>
        </w:rPr>
        <w:t xml:space="preserve"> </w:t>
      </w:r>
      <w:r w:rsidRPr="00BA288D">
        <w:rPr>
          <w:rFonts w:eastAsia="Arial MT"/>
          <w:w w:val="85"/>
          <w:sz w:val="22"/>
          <w:szCs w:val="22"/>
          <w:lang w:eastAsia="en-US"/>
        </w:rPr>
        <w:t>za</w:t>
      </w:r>
      <w:r w:rsidRPr="00BA288D">
        <w:rPr>
          <w:rFonts w:eastAsia="Arial MT"/>
          <w:spacing w:val="1"/>
          <w:w w:val="85"/>
          <w:sz w:val="22"/>
          <w:szCs w:val="22"/>
          <w:lang w:eastAsia="en-US"/>
        </w:rPr>
        <w:t xml:space="preserve"> </w:t>
      </w:r>
      <w:r w:rsidRPr="00BA288D">
        <w:rPr>
          <w:rFonts w:eastAsia="Arial MT"/>
          <w:w w:val="85"/>
          <w:sz w:val="22"/>
          <w:szCs w:val="22"/>
          <w:lang w:eastAsia="en-US"/>
        </w:rPr>
        <w:t>zapłatą</w:t>
      </w:r>
      <w:r w:rsidRPr="00BA288D">
        <w:rPr>
          <w:rFonts w:eastAsia="Arial MT"/>
          <w:spacing w:val="1"/>
          <w:w w:val="85"/>
          <w:sz w:val="22"/>
          <w:szCs w:val="22"/>
          <w:lang w:eastAsia="en-US"/>
        </w:rPr>
        <w:t xml:space="preserve"> </w:t>
      </w:r>
      <w:r w:rsidRPr="00BA288D">
        <w:rPr>
          <w:rFonts w:eastAsia="Arial MT"/>
          <w:w w:val="85"/>
          <w:sz w:val="22"/>
          <w:szCs w:val="22"/>
          <w:lang w:eastAsia="en-US"/>
        </w:rPr>
        <w:t>dodatkowej</w:t>
      </w:r>
      <w:r w:rsidRPr="00BA288D">
        <w:rPr>
          <w:rFonts w:eastAsia="Arial MT"/>
          <w:spacing w:val="1"/>
          <w:w w:val="85"/>
          <w:sz w:val="22"/>
          <w:szCs w:val="22"/>
          <w:lang w:eastAsia="en-US"/>
        </w:rPr>
        <w:t xml:space="preserve"> </w:t>
      </w:r>
      <w:r w:rsidRPr="00BA288D">
        <w:rPr>
          <w:rFonts w:eastAsia="Arial MT"/>
          <w:w w:val="85"/>
          <w:sz w:val="22"/>
          <w:szCs w:val="22"/>
          <w:lang w:eastAsia="en-US"/>
        </w:rPr>
        <w:t>składki</w:t>
      </w:r>
      <w:r w:rsidRPr="00BA288D">
        <w:rPr>
          <w:rFonts w:eastAsia="Arial MT"/>
          <w:spacing w:val="1"/>
          <w:w w:val="85"/>
          <w:sz w:val="22"/>
          <w:szCs w:val="22"/>
          <w:lang w:eastAsia="en-US"/>
        </w:rPr>
        <w:t xml:space="preserve"> </w:t>
      </w:r>
      <w:r w:rsidRPr="00BA288D">
        <w:rPr>
          <w:rFonts w:eastAsia="Arial MT"/>
          <w:w w:val="90"/>
          <w:sz w:val="22"/>
          <w:szCs w:val="22"/>
          <w:lang w:eastAsia="en-US"/>
        </w:rPr>
        <w:t>ubezpieczeniowej</w:t>
      </w:r>
      <w:r w:rsidRPr="00BA288D">
        <w:rPr>
          <w:rFonts w:eastAsia="Arial MT"/>
          <w:spacing w:val="-16"/>
          <w:w w:val="90"/>
          <w:sz w:val="22"/>
          <w:szCs w:val="22"/>
          <w:lang w:eastAsia="en-US"/>
        </w:rPr>
        <w:t xml:space="preserve"> </w:t>
      </w:r>
      <w:r w:rsidRPr="00BA288D">
        <w:rPr>
          <w:rFonts w:eastAsia="Arial MT"/>
          <w:w w:val="90"/>
          <w:sz w:val="22"/>
          <w:szCs w:val="22"/>
          <w:lang w:eastAsia="en-US"/>
        </w:rPr>
        <w:t>ustala</w:t>
      </w:r>
      <w:r w:rsidRPr="00BA288D">
        <w:rPr>
          <w:rFonts w:eastAsia="Arial MT"/>
          <w:spacing w:val="-17"/>
          <w:w w:val="90"/>
          <w:sz w:val="22"/>
          <w:szCs w:val="22"/>
          <w:lang w:eastAsia="en-US"/>
        </w:rPr>
        <w:t xml:space="preserve"> </w:t>
      </w:r>
      <w:r w:rsidRPr="00BA288D">
        <w:rPr>
          <w:rFonts w:eastAsia="Arial MT"/>
          <w:w w:val="90"/>
          <w:sz w:val="22"/>
          <w:szCs w:val="22"/>
          <w:lang w:eastAsia="en-US"/>
        </w:rPr>
        <w:t>się,</w:t>
      </w:r>
      <w:r w:rsidRPr="00BA288D">
        <w:rPr>
          <w:rFonts w:eastAsia="Arial MT"/>
          <w:spacing w:val="-19"/>
          <w:w w:val="90"/>
          <w:sz w:val="22"/>
          <w:szCs w:val="22"/>
          <w:lang w:eastAsia="en-US"/>
        </w:rPr>
        <w:t xml:space="preserve"> </w:t>
      </w:r>
      <w:r w:rsidRPr="00BA288D">
        <w:rPr>
          <w:rFonts w:eastAsia="Arial MT"/>
          <w:w w:val="90"/>
          <w:sz w:val="22"/>
          <w:szCs w:val="22"/>
          <w:lang w:eastAsia="en-US"/>
        </w:rPr>
        <w:t>co</w:t>
      </w:r>
      <w:r w:rsidRPr="00BA288D">
        <w:rPr>
          <w:rFonts w:eastAsia="Arial MT"/>
          <w:spacing w:val="-17"/>
          <w:w w:val="90"/>
          <w:sz w:val="22"/>
          <w:szCs w:val="22"/>
          <w:lang w:eastAsia="en-US"/>
        </w:rPr>
        <w:t xml:space="preserve"> </w:t>
      </w:r>
      <w:r w:rsidRPr="00BA288D">
        <w:rPr>
          <w:rFonts w:eastAsia="Arial MT"/>
          <w:w w:val="90"/>
          <w:sz w:val="22"/>
          <w:szCs w:val="22"/>
          <w:lang w:eastAsia="en-US"/>
        </w:rPr>
        <w:t>następuje:</w:t>
      </w:r>
    </w:p>
    <w:p w:rsidR="00BA288D" w:rsidRPr="00BA288D" w:rsidRDefault="00BA288D" w:rsidP="00BA288D">
      <w:pPr>
        <w:widowControl w:val="0"/>
        <w:autoSpaceDE w:val="0"/>
        <w:autoSpaceDN w:val="0"/>
        <w:ind w:right="125"/>
        <w:jc w:val="both"/>
        <w:rPr>
          <w:rFonts w:eastAsia="Arial MT"/>
          <w:sz w:val="22"/>
          <w:szCs w:val="22"/>
          <w:lang w:eastAsia="en-US"/>
        </w:rPr>
      </w:pPr>
      <w:r w:rsidRPr="00BA288D">
        <w:rPr>
          <w:rFonts w:eastAsia="Arial MT"/>
          <w:w w:val="85"/>
          <w:sz w:val="22"/>
          <w:szCs w:val="22"/>
          <w:lang w:eastAsia="en-US"/>
        </w:rPr>
        <w:t>ochrona ubezpieczeniowa zostaje rozszerzona o szkody w maszynach, urządzeniach, wyposażeniu, w tym w sprzęcie</w:t>
      </w:r>
      <w:r w:rsidRPr="00BA288D">
        <w:rPr>
          <w:rFonts w:eastAsia="Arial MT"/>
          <w:spacing w:val="1"/>
          <w:w w:val="85"/>
          <w:sz w:val="22"/>
          <w:szCs w:val="22"/>
          <w:lang w:eastAsia="en-US"/>
        </w:rPr>
        <w:t xml:space="preserve"> </w:t>
      </w:r>
      <w:r w:rsidRPr="00BA288D">
        <w:rPr>
          <w:rFonts w:eastAsia="Arial MT"/>
          <w:w w:val="80"/>
          <w:sz w:val="22"/>
          <w:szCs w:val="22"/>
          <w:lang w:eastAsia="en-US"/>
        </w:rPr>
        <w:t>elektronicznym stacjonarnym, powstałe w wyniku wypadku środka transportu w</w:t>
      </w:r>
      <w:r w:rsidRPr="00BA288D">
        <w:rPr>
          <w:rFonts w:eastAsia="Arial MT"/>
          <w:spacing w:val="1"/>
          <w:w w:val="80"/>
          <w:sz w:val="22"/>
          <w:szCs w:val="22"/>
          <w:lang w:eastAsia="en-US"/>
        </w:rPr>
        <w:t xml:space="preserve"> </w:t>
      </w:r>
      <w:r w:rsidRPr="00BA288D">
        <w:rPr>
          <w:rFonts w:eastAsia="Arial MT"/>
          <w:w w:val="80"/>
          <w:sz w:val="22"/>
          <w:szCs w:val="22"/>
          <w:lang w:eastAsia="en-US"/>
        </w:rPr>
        <w:t>czasie jego transportu pomiędzy miejscami</w:t>
      </w:r>
      <w:r w:rsidRPr="00BA288D">
        <w:rPr>
          <w:rFonts w:eastAsia="Arial MT"/>
          <w:spacing w:val="1"/>
          <w:w w:val="80"/>
          <w:sz w:val="22"/>
          <w:szCs w:val="22"/>
          <w:lang w:eastAsia="en-US"/>
        </w:rPr>
        <w:t xml:space="preserve"> </w:t>
      </w:r>
      <w:r w:rsidRPr="00BA288D">
        <w:rPr>
          <w:rFonts w:eastAsia="Arial MT"/>
          <w:w w:val="80"/>
          <w:sz w:val="22"/>
          <w:szCs w:val="22"/>
          <w:lang w:eastAsia="en-US"/>
        </w:rPr>
        <w:t>ubezpieczenia na terytorium Rzeczypospolitej Polskiej oraz podczas transportu w celu naprawy lub konserwacji tego mienia;</w:t>
      </w:r>
      <w:r w:rsidRPr="00BA288D">
        <w:rPr>
          <w:rFonts w:eastAsia="Arial MT"/>
          <w:spacing w:val="1"/>
          <w:w w:val="80"/>
          <w:sz w:val="22"/>
          <w:szCs w:val="22"/>
          <w:lang w:eastAsia="en-US"/>
        </w:rPr>
        <w:t xml:space="preserve"> </w:t>
      </w:r>
      <w:r w:rsidRPr="00BA288D">
        <w:rPr>
          <w:rFonts w:eastAsia="Arial MT"/>
          <w:w w:val="80"/>
          <w:sz w:val="22"/>
          <w:szCs w:val="22"/>
          <w:lang w:eastAsia="en-US"/>
        </w:rPr>
        <w:t>ubezpieczenie</w:t>
      </w:r>
      <w:r w:rsidRPr="00BA288D">
        <w:rPr>
          <w:rFonts w:eastAsia="Arial MT"/>
          <w:spacing w:val="-6"/>
          <w:w w:val="80"/>
          <w:sz w:val="22"/>
          <w:szCs w:val="22"/>
          <w:lang w:eastAsia="en-US"/>
        </w:rPr>
        <w:t xml:space="preserve"> </w:t>
      </w:r>
      <w:r w:rsidRPr="00BA288D">
        <w:rPr>
          <w:rFonts w:eastAsia="Arial MT"/>
          <w:w w:val="80"/>
          <w:sz w:val="22"/>
          <w:szCs w:val="22"/>
          <w:lang w:eastAsia="en-US"/>
        </w:rPr>
        <w:t>obejmuje</w:t>
      </w:r>
      <w:r w:rsidRPr="00BA288D">
        <w:rPr>
          <w:rFonts w:eastAsia="Arial MT"/>
          <w:spacing w:val="-3"/>
          <w:w w:val="80"/>
          <w:sz w:val="22"/>
          <w:szCs w:val="22"/>
          <w:lang w:eastAsia="en-US"/>
        </w:rPr>
        <w:t xml:space="preserve"> </w:t>
      </w:r>
      <w:r w:rsidRPr="00BA288D">
        <w:rPr>
          <w:rFonts w:eastAsia="Arial MT"/>
          <w:w w:val="80"/>
          <w:sz w:val="22"/>
          <w:szCs w:val="22"/>
          <w:lang w:eastAsia="en-US"/>
        </w:rPr>
        <w:t>także</w:t>
      </w:r>
      <w:r w:rsidRPr="00BA288D">
        <w:rPr>
          <w:rFonts w:eastAsia="Arial MT"/>
          <w:spacing w:val="-3"/>
          <w:w w:val="80"/>
          <w:sz w:val="22"/>
          <w:szCs w:val="22"/>
          <w:lang w:eastAsia="en-US"/>
        </w:rPr>
        <w:t xml:space="preserve"> </w:t>
      </w:r>
      <w:r w:rsidRPr="00BA288D">
        <w:rPr>
          <w:rFonts w:eastAsia="Arial MT"/>
          <w:w w:val="80"/>
          <w:sz w:val="22"/>
          <w:szCs w:val="22"/>
          <w:lang w:eastAsia="en-US"/>
        </w:rPr>
        <w:t>szkody</w:t>
      </w:r>
      <w:r w:rsidRPr="00BA288D">
        <w:rPr>
          <w:rFonts w:eastAsia="Arial MT"/>
          <w:spacing w:val="6"/>
          <w:w w:val="80"/>
          <w:sz w:val="22"/>
          <w:szCs w:val="22"/>
          <w:lang w:eastAsia="en-US"/>
        </w:rPr>
        <w:t xml:space="preserve"> </w:t>
      </w:r>
      <w:r w:rsidRPr="00BA288D">
        <w:rPr>
          <w:rFonts w:eastAsia="Arial MT"/>
          <w:w w:val="80"/>
          <w:sz w:val="22"/>
          <w:szCs w:val="22"/>
          <w:lang w:eastAsia="en-US"/>
        </w:rPr>
        <w:t>powstałe</w:t>
      </w:r>
      <w:r w:rsidRPr="00BA288D">
        <w:rPr>
          <w:rFonts w:eastAsia="Arial MT"/>
          <w:spacing w:val="-3"/>
          <w:w w:val="80"/>
          <w:sz w:val="22"/>
          <w:szCs w:val="22"/>
          <w:lang w:eastAsia="en-US"/>
        </w:rPr>
        <w:t xml:space="preserve"> </w:t>
      </w:r>
      <w:r w:rsidRPr="00BA288D">
        <w:rPr>
          <w:rFonts w:eastAsia="Arial MT"/>
          <w:w w:val="80"/>
          <w:sz w:val="22"/>
          <w:szCs w:val="22"/>
          <w:lang w:eastAsia="en-US"/>
        </w:rPr>
        <w:t>podczas</w:t>
      </w:r>
      <w:r w:rsidRPr="00BA288D">
        <w:rPr>
          <w:rFonts w:eastAsia="Arial MT"/>
          <w:spacing w:val="-6"/>
          <w:w w:val="80"/>
          <w:sz w:val="22"/>
          <w:szCs w:val="22"/>
          <w:lang w:eastAsia="en-US"/>
        </w:rPr>
        <w:t xml:space="preserve"> </w:t>
      </w:r>
      <w:r w:rsidRPr="00BA288D">
        <w:rPr>
          <w:rFonts w:eastAsia="Arial MT"/>
          <w:w w:val="80"/>
          <w:sz w:val="22"/>
          <w:szCs w:val="22"/>
          <w:lang w:eastAsia="en-US"/>
        </w:rPr>
        <w:t>załadunku</w:t>
      </w:r>
      <w:r w:rsidRPr="00BA288D">
        <w:rPr>
          <w:rFonts w:eastAsia="Arial MT"/>
          <w:spacing w:val="-4"/>
          <w:w w:val="80"/>
          <w:sz w:val="22"/>
          <w:szCs w:val="22"/>
          <w:lang w:eastAsia="en-US"/>
        </w:rPr>
        <w:t xml:space="preserve"> </w:t>
      </w:r>
      <w:r w:rsidRPr="00BA288D">
        <w:rPr>
          <w:rFonts w:eastAsia="Arial MT"/>
          <w:w w:val="80"/>
          <w:sz w:val="22"/>
          <w:szCs w:val="22"/>
          <w:lang w:eastAsia="en-US"/>
        </w:rPr>
        <w:t>i</w:t>
      </w:r>
      <w:r w:rsidRPr="00BA288D">
        <w:rPr>
          <w:rFonts w:eastAsia="Arial MT"/>
          <w:spacing w:val="-2"/>
          <w:w w:val="80"/>
          <w:sz w:val="22"/>
          <w:szCs w:val="22"/>
          <w:lang w:eastAsia="en-US"/>
        </w:rPr>
        <w:t xml:space="preserve"> </w:t>
      </w:r>
      <w:r w:rsidRPr="00BA288D">
        <w:rPr>
          <w:rFonts w:eastAsia="Arial MT"/>
          <w:w w:val="80"/>
          <w:sz w:val="22"/>
          <w:szCs w:val="22"/>
          <w:lang w:eastAsia="en-US"/>
        </w:rPr>
        <w:t>rozładunku</w:t>
      </w:r>
      <w:r w:rsidRPr="00BA288D">
        <w:rPr>
          <w:rFonts w:eastAsia="Arial MT"/>
          <w:spacing w:val="-4"/>
          <w:w w:val="80"/>
          <w:sz w:val="22"/>
          <w:szCs w:val="22"/>
          <w:lang w:eastAsia="en-US"/>
        </w:rPr>
        <w:t xml:space="preserve"> </w:t>
      </w:r>
      <w:r w:rsidRPr="00BA288D">
        <w:rPr>
          <w:rFonts w:eastAsia="Arial MT"/>
          <w:w w:val="80"/>
          <w:sz w:val="22"/>
          <w:szCs w:val="22"/>
          <w:lang w:eastAsia="en-US"/>
        </w:rPr>
        <w:t>mienia;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80"/>
          <w:sz w:val="22"/>
          <w:szCs w:val="22"/>
          <w:lang w:eastAsia="en-US"/>
        </w:rPr>
        <w:t>Limit</w:t>
      </w:r>
      <w:r w:rsidRPr="00BA288D">
        <w:rPr>
          <w:rFonts w:eastAsia="Calibri"/>
          <w:spacing w:val="11"/>
          <w:w w:val="80"/>
          <w:sz w:val="22"/>
          <w:szCs w:val="22"/>
          <w:lang w:eastAsia="en-US"/>
        </w:rPr>
        <w:t xml:space="preserve"> </w:t>
      </w:r>
      <w:r w:rsidRPr="00BA288D">
        <w:rPr>
          <w:rFonts w:eastAsia="Calibri"/>
          <w:w w:val="80"/>
          <w:sz w:val="22"/>
          <w:szCs w:val="22"/>
          <w:lang w:eastAsia="en-US"/>
        </w:rPr>
        <w:t>odpowiedzialności</w:t>
      </w:r>
      <w:r w:rsidRPr="00BA288D">
        <w:rPr>
          <w:rFonts w:eastAsia="Calibri"/>
          <w:spacing w:val="22"/>
          <w:w w:val="80"/>
          <w:sz w:val="22"/>
          <w:szCs w:val="22"/>
          <w:lang w:eastAsia="en-US"/>
        </w:rPr>
        <w:t xml:space="preserve"> </w:t>
      </w:r>
      <w:r w:rsidRPr="00BA288D">
        <w:rPr>
          <w:rFonts w:eastAsia="Calibri"/>
          <w:w w:val="80"/>
          <w:sz w:val="22"/>
          <w:szCs w:val="22"/>
          <w:lang w:eastAsia="en-US"/>
        </w:rPr>
        <w:t>–</w:t>
      </w:r>
      <w:r w:rsidRPr="00BA288D">
        <w:rPr>
          <w:rFonts w:eastAsia="Calibri"/>
          <w:spacing w:val="18"/>
          <w:w w:val="80"/>
          <w:sz w:val="22"/>
          <w:szCs w:val="22"/>
          <w:lang w:eastAsia="en-US"/>
        </w:rPr>
        <w:t xml:space="preserve"> </w:t>
      </w:r>
      <w:r w:rsidRPr="00BA288D">
        <w:rPr>
          <w:rFonts w:eastAsia="Calibri"/>
          <w:w w:val="80"/>
          <w:sz w:val="22"/>
          <w:szCs w:val="22"/>
          <w:lang w:eastAsia="en-US"/>
        </w:rPr>
        <w:t>500</w:t>
      </w:r>
      <w:r w:rsidRPr="00BA288D">
        <w:rPr>
          <w:rFonts w:eastAsia="Calibri"/>
          <w:spacing w:val="18"/>
          <w:w w:val="80"/>
          <w:sz w:val="22"/>
          <w:szCs w:val="22"/>
          <w:lang w:eastAsia="en-US"/>
        </w:rPr>
        <w:t xml:space="preserve"> </w:t>
      </w:r>
      <w:r w:rsidRPr="00BA288D">
        <w:rPr>
          <w:rFonts w:eastAsia="Calibri"/>
          <w:w w:val="80"/>
          <w:sz w:val="22"/>
          <w:szCs w:val="22"/>
          <w:lang w:eastAsia="en-US"/>
        </w:rPr>
        <w:t>000</w:t>
      </w:r>
      <w:r w:rsidRPr="00BA288D">
        <w:rPr>
          <w:rFonts w:eastAsia="Calibri"/>
          <w:spacing w:val="17"/>
          <w:w w:val="80"/>
          <w:sz w:val="22"/>
          <w:szCs w:val="22"/>
          <w:lang w:eastAsia="en-US"/>
        </w:rPr>
        <w:t xml:space="preserve"> </w:t>
      </w:r>
      <w:r w:rsidRPr="00BA288D">
        <w:rPr>
          <w:rFonts w:eastAsia="Calibri"/>
          <w:w w:val="80"/>
          <w:sz w:val="22"/>
          <w:szCs w:val="22"/>
          <w:lang w:eastAsia="en-US"/>
        </w:rPr>
        <w:t>PLN</w:t>
      </w:r>
      <w:r w:rsidRPr="00BA288D">
        <w:rPr>
          <w:rFonts w:eastAsia="Calibri"/>
          <w:spacing w:val="15"/>
          <w:w w:val="80"/>
          <w:sz w:val="22"/>
          <w:szCs w:val="22"/>
          <w:lang w:eastAsia="en-US"/>
        </w:rPr>
        <w:t xml:space="preserve"> </w:t>
      </w:r>
      <w:r w:rsidRPr="00BA288D">
        <w:rPr>
          <w:rFonts w:eastAsia="Calibri"/>
          <w:w w:val="80"/>
          <w:sz w:val="22"/>
          <w:szCs w:val="22"/>
          <w:lang w:eastAsia="en-US"/>
        </w:rPr>
        <w:t>na</w:t>
      </w:r>
      <w:r w:rsidRPr="00BA288D">
        <w:rPr>
          <w:rFonts w:eastAsia="Calibri"/>
          <w:spacing w:val="11"/>
          <w:w w:val="80"/>
          <w:sz w:val="22"/>
          <w:szCs w:val="22"/>
          <w:lang w:eastAsia="en-US"/>
        </w:rPr>
        <w:t xml:space="preserve"> </w:t>
      </w:r>
      <w:r w:rsidRPr="00BA288D">
        <w:rPr>
          <w:rFonts w:eastAsia="Calibri"/>
          <w:w w:val="80"/>
          <w:sz w:val="22"/>
          <w:szCs w:val="22"/>
          <w:lang w:eastAsia="en-US"/>
        </w:rPr>
        <w:t>jedno</w:t>
      </w:r>
      <w:r w:rsidRPr="00BA288D">
        <w:rPr>
          <w:rFonts w:eastAsia="Calibri"/>
          <w:spacing w:val="19"/>
          <w:w w:val="80"/>
          <w:sz w:val="22"/>
          <w:szCs w:val="22"/>
          <w:lang w:eastAsia="en-US"/>
        </w:rPr>
        <w:t xml:space="preserve"> </w:t>
      </w:r>
      <w:r w:rsidRPr="00BA288D">
        <w:rPr>
          <w:rFonts w:eastAsia="Calibri"/>
          <w:w w:val="80"/>
          <w:sz w:val="22"/>
          <w:szCs w:val="22"/>
          <w:lang w:eastAsia="en-US"/>
        </w:rPr>
        <w:t>i</w:t>
      </w:r>
      <w:r w:rsidRPr="00BA288D">
        <w:rPr>
          <w:rFonts w:eastAsia="Calibri"/>
          <w:spacing w:val="18"/>
          <w:w w:val="80"/>
          <w:sz w:val="22"/>
          <w:szCs w:val="22"/>
          <w:lang w:eastAsia="en-US"/>
        </w:rPr>
        <w:t xml:space="preserve"> </w:t>
      </w:r>
      <w:r w:rsidRPr="00BA288D">
        <w:rPr>
          <w:rFonts w:eastAsia="Calibri"/>
          <w:w w:val="80"/>
          <w:sz w:val="22"/>
          <w:szCs w:val="22"/>
          <w:lang w:eastAsia="en-US"/>
        </w:rPr>
        <w:t>wszystkie</w:t>
      </w:r>
      <w:r w:rsidRPr="00BA288D">
        <w:rPr>
          <w:rFonts w:eastAsia="Calibri"/>
          <w:spacing w:val="16"/>
          <w:w w:val="80"/>
          <w:sz w:val="22"/>
          <w:szCs w:val="22"/>
          <w:lang w:eastAsia="en-US"/>
        </w:rPr>
        <w:t xml:space="preserve"> </w:t>
      </w:r>
      <w:r w:rsidRPr="00BA288D">
        <w:rPr>
          <w:rFonts w:eastAsia="Calibri"/>
          <w:w w:val="80"/>
          <w:sz w:val="22"/>
          <w:szCs w:val="22"/>
          <w:lang w:eastAsia="en-US"/>
        </w:rPr>
        <w:t xml:space="preserve">zdarzenia.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lastRenderedPageBreak/>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77</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28"/>
          <w:w w:val="85"/>
          <w:sz w:val="22"/>
          <w:szCs w:val="22"/>
          <w:lang w:eastAsia="en-US"/>
        </w:rPr>
        <w:t xml:space="preserve"> </w:t>
      </w:r>
      <w:r w:rsidRPr="00BA288D">
        <w:rPr>
          <w:rFonts w:eastAsia="Calibri"/>
          <w:w w:val="85"/>
          <w:sz w:val="22"/>
          <w:szCs w:val="22"/>
          <w:lang w:eastAsia="en-US"/>
        </w:rPr>
        <w:t>odniesieniu</w:t>
      </w:r>
      <w:r w:rsidRPr="00BA288D">
        <w:rPr>
          <w:rFonts w:eastAsia="Calibri"/>
          <w:spacing w:val="23"/>
          <w:w w:val="85"/>
          <w:sz w:val="22"/>
          <w:szCs w:val="22"/>
          <w:lang w:eastAsia="en-US"/>
        </w:rPr>
        <w:t xml:space="preserve"> </w:t>
      </w:r>
      <w:r w:rsidRPr="00BA288D">
        <w:rPr>
          <w:rFonts w:eastAsia="Calibri"/>
          <w:w w:val="85"/>
          <w:sz w:val="22"/>
          <w:szCs w:val="22"/>
          <w:lang w:eastAsia="en-US"/>
        </w:rPr>
        <w:t>do</w:t>
      </w:r>
      <w:r w:rsidRPr="00BA288D">
        <w:rPr>
          <w:rFonts w:eastAsia="Calibri"/>
          <w:spacing w:val="30"/>
          <w:w w:val="85"/>
          <w:sz w:val="22"/>
          <w:szCs w:val="22"/>
          <w:lang w:eastAsia="en-US"/>
        </w:rPr>
        <w:t xml:space="preserve"> </w:t>
      </w:r>
      <w:r w:rsidRPr="00BA288D">
        <w:rPr>
          <w:rFonts w:eastAsia="Calibri"/>
          <w:i/>
          <w:w w:val="85"/>
          <w:sz w:val="22"/>
          <w:szCs w:val="22"/>
          <w:lang w:eastAsia="en-US"/>
        </w:rPr>
        <w:t>„Klauzula</w:t>
      </w:r>
      <w:r w:rsidRPr="00BA288D">
        <w:rPr>
          <w:rFonts w:eastAsia="Calibri"/>
          <w:i/>
          <w:spacing w:val="16"/>
          <w:w w:val="85"/>
          <w:sz w:val="22"/>
          <w:szCs w:val="22"/>
          <w:lang w:eastAsia="en-US"/>
        </w:rPr>
        <w:t xml:space="preserve"> </w:t>
      </w:r>
      <w:r w:rsidRPr="00BA288D">
        <w:rPr>
          <w:rFonts w:eastAsia="Calibri"/>
          <w:i/>
          <w:w w:val="85"/>
          <w:sz w:val="22"/>
          <w:szCs w:val="22"/>
          <w:lang w:eastAsia="en-US"/>
        </w:rPr>
        <w:t>szkód</w:t>
      </w:r>
      <w:r w:rsidRPr="00BA288D">
        <w:rPr>
          <w:rFonts w:eastAsia="Calibri"/>
          <w:i/>
          <w:spacing w:val="18"/>
          <w:w w:val="85"/>
          <w:sz w:val="22"/>
          <w:szCs w:val="22"/>
          <w:lang w:eastAsia="en-US"/>
        </w:rPr>
        <w:t xml:space="preserve"> </w:t>
      </w:r>
      <w:r w:rsidRPr="00BA288D">
        <w:rPr>
          <w:rFonts w:eastAsia="Calibri"/>
          <w:i/>
          <w:w w:val="85"/>
          <w:sz w:val="22"/>
          <w:szCs w:val="22"/>
          <w:lang w:eastAsia="en-US"/>
        </w:rPr>
        <w:t>w</w:t>
      </w:r>
      <w:r w:rsidRPr="00BA288D">
        <w:rPr>
          <w:rFonts w:eastAsia="Calibri"/>
          <w:i/>
          <w:spacing w:val="17"/>
          <w:w w:val="85"/>
          <w:sz w:val="22"/>
          <w:szCs w:val="22"/>
          <w:lang w:eastAsia="en-US"/>
        </w:rPr>
        <w:t xml:space="preserve"> </w:t>
      </w:r>
      <w:r w:rsidRPr="00BA288D">
        <w:rPr>
          <w:rFonts w:eastAsia="Calibri"/>
          <w:i/>
          <w:w w:val="85"/>
          <w:sz w:val="22"/>
          <w:szCs w:val="22"/>
          <w:lang w:eastAsia="en-US"/>
        </w:rPr>
        <w:t>wyniku</w:t>
      </w:r>
      <w:r w:rsidRPr="00BA288D">
        <w:rPr>
          <w:rFonts w:eastAsia="Calibri"/>
          <w:i/>
          <w:spacing w:val="19"/>
          <w:w w:val="85"/>
          <w:sz w:val="22"/>
          <w:szCs w:val="22"/>
          <w:lang w:eastAsia="en-US"/>
        </w:rPr>
        <w:t xml:space="preserve"> </w:t>
      </w:r>
      <w:r w:rsidRPr="00BA288D">
        <w:rPr>
          <w:rFonts w:eastAsia="Calibri"/>
          <w:i/>
          <w:w w:val="85"/>
          <w:sz w:val="22"/>
          <w:szCs w:val="22"/>
          <w:lang w:eastAsia="en-US"/>
        </w:rPr>
        <w:t>prac</w:t>
      </w:r>
      <w:r w:rsidRPr="00BA288D">
        <w:rPr>
          <w:rFonts w:eastAsia="Calibri"/>
          <w:i/>
          <w:spacing w:val="19"/>
          <w:w w:val="85"/>
          <w:sz w:val="22"/>
          <w:szCs w:val="22"/>
          <w:lang w:eastAsia="en-US"/>
        </w:rPr>
        <w:t xml:space="preserve"> </w:t>
      </w:r>
      <w:r w:rsidRPr="00BA288D">
        <w:rPr>
          <w:rFonts w:eastAsia="Calibri"/>
          <w:i/>
          <w:w w:val="85"/>
          <w:sz w:val="22"/>
          <w:szCs w:val="22"/>
          <w:lang w:eastAsia="en-US"/>
        </w:rPr>
        <w:t>remontowych</w:t>
      </w:r>
      <w:r w:rsidRPr="00BA288D">
        <w:rPr>
          <w:rFonts w:eastAsia="Calibri"/>
          <w:i/>
          <w:spacing w:val="15"/>
          <w:w w:val="85"/>
          <w:sz w:val="22"/>
          <w:szCs w:val="22"/>
          <w:lang w:eastAsia="en-US"/>
        </w:rPr>
        <w:t xml:space="preserve"> </w:t>
      </w:r>
      <w:r w:rsidRPr="00BA288D">
        <w:rPr>
          <w:rFonts w:eastAsia="Calibri"/>
          <w:i/>
          <w:w w:val="85"/>
          <w:sz w:val="22"/>
          <w:szCs w:val="22"/>
          <w:lang w:eastAsia="en-US"/>
        </w:rPr>
        <w:t>i</w:t>
      </w:r>
      <w:r w:rsidRPr="00BA288D">
        <w:rPr>
          <w:rFonts w:eastAsia="Calibri"/>
          <w:i/>
          <w:spacing w:val="19"/>
          <w:w w:val="85"/>
          <w:sz w:val="22"/>
          <w:szCs w:val="22"/>
          <w:lang w:eastAsia="en-US"/>
        </w:rPr>
        <w:t xml:space="preserve"> </w:t>
      </w:r>
      <w:r w:rsidRPr="00BA288D">
        <w:rPr>
          <w:rFonts w:eastAsia="Calibri"/>
          <w:i/>
          <w:w w:val="85"/>
          <w:sz w:val="22"/>
          <w:szCs w:val="22"/>
          <w:lang w:eastAsia="en-US"/>
        </w:rPr>
        <w:t>modernizacyjnych”,</w:t>
      </w:r>
      <w:r w:rsidRPr="00BA288D">
        <w:rPr>
          <w:rFonts w:eastAsia="Calibri"/>
          <w:i/>
          <w:spacing w:val="34"/>
          <w:w w:val="85"/>
          <w:sz w:val="22"/>
          <w:szCs w:val="22"/>
          <w:lang w:eastAsia="en-US"/>
        </w:rPr>
        <w:t xml:space="preserve"> </w:t>
      </w:r>
      <w:r w:rsidRPr="00BA288D">
        <w:rPr>
          <w:rFonts w:eastAsia="Calibri"/>
          <w:w w:val="85"/>
          <w:sz w:val="22"/>
          <w:szCs w:val="22"/>
          <w:lang w:eastAsia="en-US"/>
        </w:rPr>
        <w:t>wnioskujemy</w:t>
      </w:r>
      <w:r w:rsidRPr="00BA288D">
        <w:rPr>
          <w:rFonts w:eastAsia="Calibri"/>
          <w:spacing w:val="23"/>
          <w:w w:val="85"/>
          <w:sz w:val="22"/>
          <w:szCs w:val="22"/>
          <w:lang w:eastAsia="en-US"/>
        </w:rPr>
        <w:t xml:space="preserve"> </w:t>
      </w:r>
      <w:r w:rsidRPr="00BA288D">
        <w:rPr>
          <w:rFonts w:eastAsia="Calibri"/>
          <w:w w:val="85"/>
          <w:sz w:val="22"/>
          <w:szCs w:val="22"/>
          <w:lang w:eastAsia="en-US"/>
        </w:rPr>
        <w:t>o:</w:t>
      </w:r>
    </w:p>
    <w:p w:rsidR="00BA288D" w:rsidRPr="00BA288D" w:rsidRDefault="00BA288D" w:rsidP="00BA288D">
      <w:pPr>
        <w:widowControl w:val="0"/>
        <w:numPr>
          <w:ilvl w:val="1"/>
          <w:numId w:val="25"/>
        </w:numPr>
        <w:tabs>
          <w:tab w:val="left" w:pos="1221"/>
        </w:tabs>
        <w:autoSpaceDE w:val="0"/>
        <w:autoSpaceDN w:val="0"/>
        <w:ind w:left="1220" w:hanging="195"/>
        <w:jc w:val="both"/>
        <w:rPr>
          <w:rFonts w:eastAsia="Calibri"/>
          <w:sz w:val="22"/>
          <w:szCs w:val="22"/>
          <w:lang w:eastAsia="en-US"/>
        </w:rPr>
      </w:pPr>
      <w:r w:rsidRPr="00BA288D">
        <w:rPr>
          <w:rFonts w:eastAsia="Calibri"/>
          <w:w w:val="95"/>
          <w:sz w:val="22"/>
          <w:szCs w:val="22"/>
          <w:lang w:eastAsia="en-US"/>
        </w:rPr>
        <w:t>obniżenie</w:t>
      </w:r>
      <w:r w:rsidRPr="00BA288D">
        <w:rPr>
          <w:rFonts w:eastAsia="Calibri"/>
          <w:spacing w:val="5"/>
          <w:w w:val="95"/>
          <w:sz w:val="22"/>
          <w:szCs w:val="22"/>
          <w:lang w:eastAsia="en-US"/>
        </w:rPr>
        <w:t xml:space="preserve"> </w:t>
      </w:r>
      <w:r w:rsidRPr="00BA288D">
        <w:rPr>
          <w:rFonts w:eastAsia="Calibri"/>
          <w:w w:val="95"/>
          <w:sz w:val="22"/>
          <w:szCs w:val="22"/>
          <w:lang w:eastAsia="en-US"/>
        </w:rPr>
        <w:t>limitu</w:t>
      </w:r>
      <w:r w:rsidRPr="00BA288D">
        <w:rPr>
          <w:rFonts w:eastAsia="Calibri"/>
          <w:spacing w:val="6"/>
          <w:w w:val="95"/>
          <w:sz w:val="22"/>
          <w:szCs w:val="22"/>
          <w:lang w:eastAsia="en-US"/>
        </w:rPr>
        <w:t xml:space="preserve"> </w:t>
      </w:r>
      <w:r w:rsidRPr="00BA288D">
        <w:rPr>
          <w:rFonts w:eastAsia="Calibri"/>
          <w:w w:val="95"/>
          <w:sz w:val="22"/>
          <w:szCs w:val="22"/>
          <w:lang w:eastAsia="en-US"/>
        </w:rPr>
        <w:t>do</w:t>
      </w:r>
      <w:r w:rsidRPr="00BA288D">
        <w:rPr>
          <w:rFonts w:eastAsia="Calibri"/>
          <w:spacing w:val="9"/>
          <w:w w:val="95"/>
          <w:sz w:val="22"/>
          <w:szCs w:val="22"/>
          <w:lang w:eastAsia="en-US"/>
        </w:rPr>
        <w:t xml:space="preserve"> </w:t>
      </w:r>
      <w:r w:rsidRPr="00BA288D">
        <w:rPr>
          <w:rFonts w:eastAsia="Calibri"/>
          <w:w w:val="95"/>
          <w:sz w:val="22"/>
          <w:szCs w:val="22"/>
          <w:lang w:eastAsia="en-US"/>
        </w:rPr>
        <w:t>1.000.000</w:t>
      </w:r>
      <w:r w:rsidRPr="00BA288D">
        <w:rPr>
          <w:rFonts w:eastAsia="Calibri"/>
          <w:spacing w:val="9"/>
          <w:w w:val="95"/>
          <w:sz w:val="22"/>
          <w:szCs w:val="22"/>
          <w:lang w:eastAsia="en-US"/>
        </w:rPr>
        <w:t xml:space="preserve"> </w:t>
      </w:r>
      <w:r w:rsidRPr="00BA288D">
        <w:rPr>
          <w:rFonts w:eastAsia="Calibri"/>
          <w:w w:val="95"/>
          <w:sz w:val="22"/>
          <w:szCs w:val="22"/>
          <w:lang w:eastAsia="en-US"/>
        </w:rPr>
        <w:t>zł;</w:t>
      </w:r>
    </w:p>
    <w:p w:rsidR="00BA288D" w:rsidRPr="00BA288D" w:rsidRDefault="00BA288D" w:rsidP="00BA288D">
      <w:pPr>
        <w:widowControl w:val="0"/>
        <w:numPr>
          <w:ilvl w:val="1"/>
          <w:numId w:val="25"/>
        </w:numPr>
        <w:tabs>
          <w:tab w:val="left" w:pos="1304"/>
        </w:tabs>
        <w:autoSpaceDE w:val="0"/>
        <w:autoSpaceDN w:val="0"/>
        <w:ind w:left="1026" w:hanging="278"/>
        <w:jc w:val="both"/>
        <w:rPr>
          <w:rFonts w:eastAsia="Calibri"/>
          <w:sz w:val="22"/>
          <w:szCs w:val="22"/>
          <w:lang w:eastAsia="en-US"/>
        </w:rPr>
      </w:pPr>
      <w:r w:rsidRPr="00BA288D">
        <w:rPr>
          <w:rFonts w:eastAsia="Calibri"/>
          <w:sz w:val="22"/>
          <w:szCs w:val="22"/>
          <w:lang w:eastAsia="en-US"/>
        </w:rPr>
        <w:t>podanie</w:t>
      </w:r>
      <w:r w:rsidRPr="00BA288D">
        <w:rPr>
          <w:rFonts w:eastAsia="Calibri"/>
          <w:spacing w:val="14"/>
          <w:sz w:val="22"/>
          <w:szCs w:val="22"/>
          <w:lang w:eastAsia="en-US"/>
        </w:rPr>
        <w:t xml:space="preserve"> </w:t>
      </w:r>
      <w:r w:rsidRPr="00BA288D">
        <w:rPr>
          <w:rFonts w:eastAsia="Calibri"/>
          <w:sz w:val="22"/>
          <w:szCs w:val="22"/>
          <w:lang w:eastAsia="en-US"/>
        </w:rPr>
        <w:t>informacji</w:t>
      </w:r>
      <w:r w:rsidRPr="00BA288D">
        <w:rPr>
          <w:rFonts w:eastAsia="Calibri"/>
          <w:spacing w:val="68"/>
          <w:sz w:val="22"/>
          <w:szCs w:val="22"/>
          <w:lang w:eastAsia="en-US"/>
        </w:rPr>
        <w:t xml:space="preserve"> </w:t>
      </w:r>
      <w:r w:rsidRPr="00BA288D">
        <w:rPr>
          <w:rFonts w:eastAsia="Calibri"/>
          <w:sz w:val="22"/>
          <w:szCs w:val="22"/>
          <w:lang w:eastAsia="en-US"/>
        </w:rPr>
        <w:t>jaki</w:t>
      </w:r>
      <w:r w:rsidRPr="00BA288D">
        <w:rPr>
          <w:rFonts w:eastAsia="Calibri"/>
          <w:spacing w:val="69"/>
          <w:sz w:val="22"/>
          <w:szCs w:val="22"/>
          <w:lang w:eastAsia="en-US"/>
        </w:rPr>
        <w:t xml:space="preserve"> </w:t>
      </w:r>
      <w:r w:rsidRPr="00BA288D">
        <w:rPr>
          <w:rFonts w:eastAsia="Calibri"/>
          <w:sz w:val="22"/>
          <w:szCs w:val="22"/>
          <w:lang w:eastAsia="en-US"/>
        </w:rPr>
        <w:t>jest</w:t>
      </w:r>
      <w:r w:rsidRPr="00BA288D">
        <w:rPr>
          <w:rFonts w:eastAsia="Calibri"/>
          <w:spacing w:val="71"/>
          <w:sz w:val="22"/>
          <w:szCs w:val="22"/>
          <w:lang w:eastAsia="en-US"/>
        </w:rPr>
        <w:t xml:space="preserve"> </w:t>
      </w:r>
      <w:r w:rsidRPr="00BA288D">
        <w:rPr>
          <w:rFonts w:eastAsia="Calibri"/>
          <w:sz w:val="22"/>
          <w:szCs w:val="22"/>
          <w:lang w:eastAsia="en-US"/>
        </w:rPr>
        <w:t>wymóg</w:t>
      </w:r>
      <w:r w:rsidRPr="00BA288D">
        <w:rPr>
          <w:rFonts w:eastAsia="Calibri"/>
          <w:spacing w:val="70"/>
          <w:sz w:val="22"/>
          <w:szCs w:val="22"/>
          <w:lang w:eastAsia="en-US"/>
        </w:rPr>
        <w:t xml:space="preserve"> </w:t>
      </w:r>
      <w:r w:rsidRPr="00BA288D">
        <w:rPr>
          <w:rFonts w:eastAsia="Calibri"/>
          <w:sz w:val="22"/>
          <w:szCs w:val="22"/>
          <w:lang w:eastAsia="en-US"/>
        </w:rPr>
        <w:t>posiadania</w:t>
      </w:r>
      <w:r w:rsidRPr="00BA288D">
        <w:rPr>
          <w:rFonts w:eastAsia="Calibri"/>
          <w:spacing w:val="70"/>
          <w:sz w:val="22"/>
          <w:szCs w:val="22"/>
          <w:lang w:eastAsia="en-US"/>
        </w:rPr>
        <w:t xml:space="preserve"> </w:t>
      </w:r>
      <w:r w:rsidRPr="00BA288D">
        <w:rPr>
          <w:rFonts w:eastAsia="Calibri"/>
          <w:sz w:val="22"/>
          <w:szCs w:val="22"/>
          <w:lang w:eastAsia="en-US"/>
        </w:rPr>
        <w:t>polisy</w:t>
      </w:r>
      <w:r w:rsidRPr="00BA288D">
        <w:rPr>
          <w:rFonts w:eastAsia="Calibri"/>
          <w:spacing w:val="72"/>
          <w:sz w:val="22"/>
          <w:szCs w:val="22"/>
          <w:lang w:eastAsia="en-US"/>
        </w:rPr>
        <w:t xml:space="preserve"> </w:t>
      </w:r>
      <w:r w:rsidRPr="00BA288D">
        <w:rPr>
          <w:rFonts w:eastAsia="Calibri"/>
          <w:sz w:val="22"/>
          <w:szCs w:val="22"/>
          <w:lang w:eastAsia="en-US"/>
        </w:rPr>
        <w:t>OC</w:t>
      </w:r>
      <w:r w:rsidRPr="00BA288D">
        <w:rPr>
          <w:rFonts w:eastAsia="Calibri"/>
          <w:spacing w:val="70"/>
          <w:sz w:val="22"/>
          <w:szCs w:val="22"/>
          <w:lang w:eastAsia="en-US"/>
        </w:rPr>
        <w:t xml:space="preserve"> </w:t>
      </w:r>
      <w:r w:rsidRPr="00BA288D">
        <w:rPr>
          <w:rFonts w:eastAsia="Calibri"/>
          <w:sz w:val="22"/>
          <w:szCs w:val="22"/>
          <w:lang w:eastAsia="en-US"/>
        </w:rPr>
        <w:t>dla</w:t>
      </w:r>
      <w:r w:rsidRPr="00BA288D">
        <w:rPr>
          <w:rFonts w:eastAsia="Calibri"/>
          <w:spacing w:val="69"/>
          <w:sz w:val="22"/>
          <w:szCs w:val="22"/>
          <w:lang w:eastAsia="en-US"/>
        </w:rPr>
        <w:t xml:space="preserve"> </w:t>
      </w:r>
      <w:r w:rsidRPr="00BA288D">
        <w:rPr>
          <w:rFonts w:eastAsia="Calibri"/>
          <w:sz w:val="22"/>
          <w:szCs w:val="22"/>
          <w:lang w:eastAsia="en-US"/>
        </w:rPr>
        <w:t>zewnętrznych</w:t>
      </w:r>
      <w:r w:rsidRPr="00BA288D">
        <w:rPr>
          <w:rFonts w:eastAsia="Calibri"/>
          <w:spacing w:val="70"/>
          <w:sz w:val="22"/>
          <w:szCs w:val="22"/>
          <w:lang w:eastAsia="en-US"/>
        </w:rPr>
        <w:t xml:space="preserve"> </w:t>
      </w:r>
      <w:r w:rsidRPr="00BA288D">
        <w:rPr>
          <w:rFonts w:eastAsia="Calibri"/>
          <w:sz w:val="22"/>
          <w:szCs w:val="22"/>
          <w:lang w:eastAsia="en-US"/>
        </w:rPr>
        <w:t>podmiotów</w:t>
      </w:r>
      <w:r w:rsidRPr="00BA288D">
        <w:rPr>
          <w:rFonts w:eastAsia="Calibri"/>
          <w:spacing w:val="72"/>
          <w:sz w:val="22"/>
          <w:szCs w:val="22"/>
          <w:lang w:eastAsia="en-US"/>
        </w:rPr>
        <w:t xml:space="preserve"> </w:t>
      </w:r>
      <w:r w:rsidRPr="00BA288D">
        <w:rPr>
          <w:rFonts w:eastAsia="Calibri"/>
          <w:sz w:val="22"/>
          <w:szCs w:val="22"/>
          <w:lang w:eastAsia="en-US"/>
        </w:rPr>
        <w:t>świadczących</w:t>
      </w:r>
      <w:r w:rsidRPr="00BA288D">
        <w:rPr>
          <w:rFonts w:eastAsia="Calibri"/>
          <w:spacing w:val="70"/>
          <w:sz w:val="22"/>
          <w:szCs w:val="22"/>
          <w:lang w:eastAsia="en-US"/>
        </w:rPr>
        <w:t xml:space="preserve"> </w:t>
      </w:r>
      <w:r w:rsidRPr="00BA288D">
        <w:rPr>
          <w:rFonts w:eastAsia="Calibri"/>
          <w:sz w:val="22"/>
          <w:szCs w:val="22"/>
          <w:lang w:eastAsia="en-US"/>
        </w:rPr>
        <w:t xml:space="preserve">usługi </w:t>
      </w:r>
      <w:r w:rsidRPr="00BA288D">
        <w:rPr>
          <w:rFonts w:eastAsia="Calibri"/>
          <w:w w:val="95"/>
          <w:sz w:val="22"/>
          <w:szCs w:val="22"/>
          <w:lang w:eastAsia="en-US"/>
        </w:rPr>
        <w:t>budowlano/montażowe</w:t>
      </w:r>
      <w:r w:rsidRPr="00BA288D">
        <w:rPr>
          <w:rFonts w:eastAsia="Calibri"/>
          <w:spacing w:val="28"/>
          <w:w w:val="95"/>
          <w:sz w:val="22"/>
          <w:szCs w:val="22"/>
          <w:lang w:eastAsia="en-US"/>
        </w:rPr>
        <w:t xml:space="preserve"> </w:t>
      </w:r>
      <w:r w:rsidRPr="00BA288D">
        <w:rPr>
          <w:rFonts w:eastAsia="Calibri"/>
          <w:w w:val="95"/>
          <w:sz w:val="22"/>
          <w:szCs w:val="22"/>
          <w:lang w:eastAsia="en-US"/>
        </w:rPr>
        <w:t>na</w:t>
      </w:r>
      <w:r w:rsidRPr="00BA288D">
        <w:rPr>
          <w:rFonts w:eastAsia="Calibri"/>
          <w:spacing w:val="28"/>
          <w:w w:val="95"/>
          <w:sz w:val="22"/>
          <w:szCs w:val="22"/>
          <w:lang w:eastAsia="en-US"/>
        </w:rPr>
        <w:t xml:space="preserve"> </w:t>
      </w:r>
      <w:r w:rsidRPr="00BA288D">
        <w:rPr>
          <w:rFonts w:eastAsia="Calibri"/>
          <w:w w:val="95"/>
          <w:sz w:val="22"/>
          <w:szCs w:val="22"/>
          <w:lang w:eastAsia="en-US"/>
        </w:rPr>
        <w:t>obiektach</w:t>
      </w:r>
      <w:r w:rsidRPr="00BA288D">
        <w:rPr>
          <w:rFonts w:eastAsia="Calibri"/>
          <w:spacing w:val="35"/>
          <w:w w:val="95"/>
          <w:sz w:val="22"/>
          <w:szCs w:val="22"/>
          <w:lang w:eastAsia="en-US"/>
        </w:rPr>
        <w:t xml:space="preserve"> </w:t>
      </w:r>
      <w:r w:rsidRPr="00BA288D">
        <w:rPr>
          <w:rFonts w:eastAsia="Calibri"/>
          <w:w w:val="95"/>
          <w:sz w:val="22"/>
          <w:szCs w:val="22"/>
          <w:lang w:eastAsia="en-US"/>
        </w:rPr>
        <w:t>Zamawiającego,</w:t>
      </w:r>
      <w:r w:rsidRPr="00BA288D">
        <w:rPr>
          <w:rFonts w:eastAsia="Calibri"/>
          <w:spacing w:val="30"/>
          <w:w w:val="95"/>
          <w:sz w:val="22"/>
          <w:szCs w:val="22"/>
          <w:lang w:eastAsia="en-US"/>
        </w:rPr>
        <w:t xml:space="preserve"> </w:t>
      </w:r>
      <w:r w:rsidRPr="00BA288D">
        <w:rPr>
          <w:rFonts w:eastAsia="Calibri"/>
          <w:w w:val="95"/>
          <w:sz w:val="22"/>
          <w:szCs w:val="22"/>
          <w:lang w:eastAsia="en-US"/>
        </w:rPr>
        <w:t>wraz</w:t>
      </w:r>
      <w:r w:rsidRPr="00BA288D">
        <w:rPr>
          <w:rFonts w:eastAsia="Calibri"/>
          <w:spacing w:val="29"/>
          <w:w w:val="95"/>
          <w:sz w:val="22"/>
          <w:szCs w:val="22"/>
          <w:lang w:eastAsia="en-US"/>
        </w:rPr>
        <w:t xml:space="preserve"> </w:t>
      </w:r>
      <w:r w:rsidRPr="00BA288D">
        <w:rPr>
          <w:rFonts w:eastAsia="Calibri"/>
          <w:w w:val="95"/>
          <w:sz w:val="22"/>
          <w:szCs w:val="22"/>
          <w:lang w:eastAsia="en-US"/>
        </w:rPr>
        <w:t>ze</w:t>
      </w:r>
      <w:r w:rsidRPr="00BA288D">
        <w:rPr>
          <w:rFonts w:eastAsia="Calibri"/>
          <w:spacing w:val="32"/>
          <w:w w:val="95"/>
          <w:sz w:val="22"/>
          <w:szCs w:val="22"/>
          <w:lang w:eastAsia="en-US"/>
        </w:rPr>
        <w:t xml:space="preserve"> </w:t>
      </w:r>
      <w:r w:rsidRPr="00BA288D">
        <w:rPr>
          <w:rFonts w:eastAsia="Calibri"/>
          <w:w w:val="95"/>
          <w:sz w:val="22"/>
          <w:szCs w:val="22"/>
          <w:lang w:eastAsia="en-US"/>
        </w:rPr>
        <w:t>wskazaniem</w:t>
      </w:r>
      <w:r w:rsidRPr="00BA288D">
        <w:rPr>
          <w:rFonts w:eastAsia="Calibri"/>
          <w:spacing w:val="28"/>
          <w:w w:val="95"/>
          <w:sz w:val="22"/>
          <w:szCs w:val="22"/>
          <w:lang w:eastAsia="en-US"/>
        </w:rPr>
        <w:t xml:space="preserve"> </w:t>
      </w:r>
      <w:r w:rsidRPr="00BA288D">
        <w:rPr>
          <w:rFonts w:eastAsia="Calibri"/>
          <w:w w:val="95"/>
          <w:sz w:val="22"/>
          <w:szCs w:val="22"/>
          <w:lang w:eastAsia="en-US"/>
        </w:rPr>
        <w:t>minimalnej</w:t>
      </w:r>
      <w:r w:rsidRPr="00BA288D">
        <w:rPr>
          <w:rFonts w:eastAsia="Calibri"/>
          <w:spacing w:val="37"/>
          <w:w w:val="95"/>
          <w:sz w:val="22"/>
          <w:szCs w:val="22"/>
          <w:lang w:eastAsia="en-US"/>
        </w:rPr>
        <w:t xml:space="preserve"> </w:t>
      </w:r>
      <w:r w:rsidRPr="00BA288D">
        <w:rPr>
          <w:rFonts w:eastAsia="Calibri"/>
          <w:w w:val="95"/>
          <w:sz w:val="22"/>
          <w:szCs w:val="22"/>
          <w:lang w:eastAsia="en-US"/>
        </w:rPr>
        <w:t>sumy</w:t>
      </w:r>
      <w:r w:rsidRPr="00BA288D">
        <w:rPr>
          <w:rFonts w:eastAsia="Calibri"/>
          <w:spacing w:val="32"/>
          <w:w w:val="95"/>
          <w:sz w:val="22"/>
          <w:szCs w:val="22"/>
          <w:lang w:eastAsia="en-US"/>
        </w:rPr>
        <w:t xml:space="preserve"> </w:t>
      </w:r>
      <w:r w:rsidRPr="00BA288D">
        <w:rPr>
          <w:rFonts w:eastAsia="Calibri"/>
          <w:w w:val="95"/>
          <w:sz w:val="22"/>
          <w:szCs w:val="22"/>
          <w:lang w:eastAsia="en-US"/>
        </w:rPr>
        <w:t>gwarancyjnej?</w:t>
      </w:r>
    </w:p>
    <w:p w:rsidR="00BA288D" w:rsidRPr="00BA288D" w:rsidRDefault="00BA288D" w:rsidP="00BA288D">
      <w:pPr>
        <w:widowControl w:val="0"/>
        <w:numPr>
          <w:ilvl w:val="1"/>
          <w:numId w:val="25"/>
        </w:numPr>
        <w:tabs>
          <w:tab w:val="left" w:pos="1120"/>
          <w:tab w:val="left" w:pos="1245"/>
        </w:tabs>
        <w:autoSpaceDE w:val="0"/>
        <w:autoSpaceDN w:val="0"/>
        <w:ind w:left="1244" w:hanging="219"/>
        <w:jc w:val="both"/>
        <w:rPr>
          <w:rFonts w:eastAsia="Calibri"/>
          <w:sz w:val="22"/>
          <w:szCs w:val="22"/>
          <w:lang w:eastAsia="en-US"/>
        </w:rPr>
      </w:pPr>
      <w:r w:rsidRPr="00BA288D">
        <w:rPr>
          <w:rFonts w:eastAsia="Calibri"/>
          <w:sz w:val="22"/>
          <w:szCs w:val="22"/>
          <w:lang w:eastAsia="en-US"/>
        </w:rPr>
        <w:t>podanie</w:t>
      </w:r>
      <w:r w:rsidRPr="00BA288D">
        <w:rPr>
          <w:rFonts w:eastAsia="Calibri"/>
          <w:spacing w:val="31"/>
          <w:sz w:val="22"/>
          <w:szCs w:val="22"/>
          <w:lang w:eastAsia="en-US"/>
        </w:rPr>
        <w:t xml:space="preserve"> </w:t>
      </w:r>
      <w:r w:rsidRPr="00BA288D">
        <w:rPr>
          <w:rFonts w:eastAsia="Calibri"/>
          <w:sz w:val="22"/>
          <w:szCs w:val="22"/>
          <w:lang w:eastAsia="en-US"/>
        </w:rPr>
        <w:t>informacji,</w:t>
      </w:r>
      <w:r w:rsidRPr="00BA288D">
        <w:rPr>
          <w:rFonts w:eastAsia="Calibri"/>
          <w:spacing w:val="32"/>
          <w:sz w:val="22"/>
          <w:szCs w:val="22"/>
          <w:lang w:eastAsia="en-US"/>
        </w:rPr>
        <w:t xml:space="preserve"> </w:t>
      </w:r>
      <w:r w:rsidRPr="00BA288D">
        <w:rPr>
          <w:rFonts w:eastAsia="Calibri"/>
          <w:sz w:val="22"/>
          <w:szCs w:val="22"/>
          <w:lang w:eastAsia="en-US"/>
        </w:rPr>
        <w:t>czy</w:t>
      </w:r>
      <w:r w:rsidRPr="00BA288D">
        <w:rPr>
          <w:rFonts w:eastAsia="Calibri"/>
          <w:spacing w:val="31"/>
          <w:sz w:val="22"/>
          <w:szCs w:val="22"/>
          <w:lang w:eastAsia="en-US"/>
        </w:rPr>
        <w:t xml:space="preserve"> </w:t>
      </w:r>
      <w:r w:rsidRPr="00BA288D">
        <w:rPr>
          <w:rFonts w:eastAsia="Calibri"/>
          <w:sz w:val="22"/>
          <w:szCs w:val="22"/>
          <w:lang w:eastAsia="en-US"/>
        </w:rPr>
        <w:t>Zamawiający</w:t>
      </w:r>
      <w:r w:rsidRPr="00BA288D">
        <w:rPr>
          <w:rFonts w:eastAsia="Calibri"/>
          <w:spacing w:val="28"/>
          <w:sz w:val="22"/>
          <w:szCs w:val="22"/>
          <w:lang w:eastAsia="en-US"/>
        </w:rPr>
        <w:t xml:space="preserve"> </w:t>
      </w:r>
      <w:r w:rsidRPr="00BA288D">
        <w:rPr>
          <w:rFonts w:eastAsia="Calibri"/>
          <w:sz w:val="22"/>
          <w:szCs w:val="22"/>
          <w:lang w:eastAsia="en-US"/>
        </w:rPr>
        <w:t>posiada</w:t>
      </w:r>
      <w:r w:rsidRPr="00BA288D">
        <w:rPr>
          <w:rFonts w:eastAsia="Calibri"/>
          <w:spacing w:val="31"/>
          <w:sz w:val="22"/>
          <w:szCs w:val="22"/>
          <w:lang w:eastAsia="en-US"/>
        </w:rPr>
        <w:t xml:space="preserve"> </w:t>
      </w:r>
      <w:r w:rsidRPr="00BA288D">
        <w:rPr>
          <w:rFonts w:eastAsia="Calibri"/>
          <w:sz w:val="22"/>
          <w:szCs w:val="22"/>
          <w:lang w:eastAsia="en-US"/>
        </w:rPr>
        <w:t>stałą</w:t>
      </w:r>
      <w:r w:rsidRPr="00BA288D">
        <w:rPr>
          <w:rFonts w:eastAsia="Calibri"/>
          <w:spacing w:val="44"/>
          <w:sz w:val="22"/>
          <w:szCs w:val="22"/>
          <w:lang w:eastAsia="en-US"/>
        </w:rPr>
        <w:t xml:space="preserve"> </w:t>
      </w:r>
      <w:r w:rsidRPr="00BA288D">
        <w:rPr>
          <w:rFonts w:eastAsia="Calibri"/>
          <w:sz w:val="22"/>
          <w:szCs w:val="22"/>
          <w:lang w:eastAsia="en-US"/>
        </w:rPr>
        <w:t>listę</w:t>
      </w:r>
      <w:r w:rsidRPr="00BA288D">
        <w:rPr>
          <w:rFonts w:eastAsia="Calibri"/>
          <w:spacing w:val="28"/>
          <w:sz w:val="22"/>
          <w:szCs w:val="22"/>
          <w:lang w:eastAsia="en-US"/>
        </w:rPr>
        <w:t xml:space="preserve"> </w:t>
      </w:r>
      <w:r w:rsidRPr="00BA288D">
        <w:rPr>
          <w:rFonts w:eastAsia="Calibri"/>
          <w:sz w:val="22"/>
          <w:szCs w:val="22"/>
          <w:lang w:eastAsia="en-US"/>
        </w:rPr>
        <w:t>kontrahentów</w:t>
      </w:r>
      <w:r w:rsidRPr="00BA288D">
        <w:rPr>
          <w:rFonts w:eastAsia="Calibri"/>
          <w:spacing w:val="29"/>
          <w:sz w:val="22"/>
          <w:szCs w:val="22"/>
          <w:lang w:eastAsia="en-US"/>
        </w:rPr>
        <w:t xml:space="preserve"> </w:t>
      </w:r>
      <w:r w:rsidRPr="00BA288D">
        <w:rPr>
          <w:rFonts w:eastAsia="Calibri"/>
          <w:sz w:val="22"/>
          <w:szCs w:val="22"/>
          <w:lang w:eastAsia="en-US"/>
        </w:rPr>
        <w:t>wykonujących</w:t>
      </w:r>
      <w:r w:rsidRPr="00BA288D">
        <w:rPr>
          <w:rFonts w:eastAsia="Calibri"/>
          <w:spacing w:val="28"/>
          <w:sz w:val="22"/>
          <w:szCs w:val="22"/>
          <w:lang w:eastAsia="en-US"/>
        </w:rPr>
        <w:t xml:space="preserve"> </w:t>
      </w:r>
      <w:r w:rsidRPr="00BA288D">
        <w:rPr>
          <w:rFonts w:eastAsia="Calibri"/>
          <w:sz w:val="22"/>
          <w:szCs w:val="22"/>
          <w:lang w:eastAsia="en-US"/>
        </w:rPr>
        <w:t>prace</w:t>
      </w:r>
      <w:r w:rsidRPr="00BA288D">
        <w:rPr>
          <w:rFonts w:eastAsia="Calibri"/>
          <w:spacing w:val="31"/>
          <w:sz w:val="22"/>
          <w:szCs w:val="22"/>
          <w:lang w:eastAsia="en-US"/>
        </w:rPr>
        <w:t xml:space="preserve"> </w:t>
      </w:r>
      <w:r w:rsidRPr="00BA288D">
        <w:rPr>
          <w:rFonts w:eastAsia="Calibri"/>
          <w:sz w:val="22"/>
          <w:szCs w:val="22"/>
          <w:lang w:eastAsia="en-US"/>
        </w:rPr>
        <w:t xml:space="preserve">remontowo-budowlane </w:t>
      </w:r>
      <w:r w:rsidRPr="00BA288D">
        <w:rPr>
          <w:rFonts w:eastAsia="Calibri"/>
          <w:w w:val="95"/>
          <w:sz w:val="22"/>
          <w:szCs w:val="22"/>
          <w:lang w:eastAsia="en-US"/>
        </w:rPr>
        <w:t>poza</w:t>
      </w:r>
      <w:r w:rsidRPr="00BA288D">
        <w:rPr>
          <w:rFonts w:eastAsia="Calibri"/>
          <w:spacing w:val="50"/>
          <w:w w:val="95"/>
          <w:sz w:val="22"/>
          <w:szCs w:val="22"/>
          <w:lang w:eastAsia="en-US"/>
        </w:rPr>
        <w:t xml:space="preserve"> </w:t>
      </w:r>
      <w:r w:rsidRPr="00BA288D">
        <w:rPr>
          <w:rFonts w:eastAsia="Calibri"/>
          <w:w w:val="95"/>
          <w:sz w:val="22"/>
          <w:szCs w:val="22"/>
          <w:lang w:eastAsia="en-US"/>
        </w:rPr>
        <w:t>postępowaniami</w:t>
      </w:r>
      <w:r w:rsidRPr="00BA288D">
        <w:rPr>
          <w:rFonts w:eastAsia="Calibri"/>
          <w:spacing w:val="46"/>
          <w:w w:val="95"/>
          <w:sz w:val="22"/>
          <w:szCs w:val="22"/>
          <w:lang w:eastAsia="en-US"/>
        </w:rPr>
        <w:t xml:space="preserve"> </w:t>
      </w:r>
      <w:r w:rsidRPr="00BA288D">
        <w:rPr>
          <w:rFonts w:eastAsia="Calibri"/>
          <w:w w:val="95"/>
          <w:sz w:val="22"/>
          <w:szCs w:val="22"/>
          <w:lang w:eastAsia="en-US"/>
        </w:rPr>
        <w:t>przetargowymi</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obniżenie limitu odpowiedzialności.  Zamawiający wymaga polis ubezpieczenia OC od zewnętrznych podmiotów, świadczących usługi budowlano/montażowe na kluczowych obiektach Zamawiającego.  Sumy ubezpieczenia uzależnione są od rodzaju prac i ich wartości.  Kontrahenci są wybierani z zastosowaniem ustawy Prawo Zamówień Publicznych.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78</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34"/>
          <w:w w:val="90"/>
          <w:sz w:val="22"/>
          <w:szCs w:val="22"/>
          <w:lang w:eastAsia="en-US"/>
        </w:rPr>
        <w:t xml:space="preserve"> </w:t>
      </w:r>
      <w:r w:rsidRPr="00BA288D">
        <w:rPr>
          <w:rFonts w:eastAsia="Calibri"/>
          <w:w w:val="90"/>
          <w:sz w:val="22"/>
          <w:szCs w:val="22"/>
          <w:lang w:eastAsia="en-US"/>
        </w:rPr>
        <w:t>odniesieniu</w:t>
      </w:r>
      <w:r w:rsidRPr="00BA288D">
        <w:rPr>
          <w:rFonts w:eastAsia="Calibri"/>
          <w:spacing w:val="28"/>
          <w:w w:val="90"/>
          <w:sz w:val="22"/>
          <w:szCs w:val="22"/>
          <w:lang w:eastAsia="en-US"/>
        </w:rPr>
        <w:t xml:space="preserve"> </w:t>
      </w:r>
      <w:r w:rsidRPr="00BA288D">
        <w:rPr>
          <w:rFonts w:eastAsia="Calibri"/>
          <w:w w:val="90"/>
          <w:sz w:val="22"/>
          <w:szCs w:val="22"/>
          <w:lang w:eastAsia="en-US"/>
        </w:rPr>
        <w:t>do</w:t>
      </w:r>
      <w:r w:rsidRPr="00BA288D">
        <w:rPr>
          <w:rFonts w:eastAsia="Calibri"/>
          <w:spacing w:val="36"/>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26"/>
          <w:w w:val="90"/>
          <w:sz w:val="22"/>
          <w:szCs w:val="22"/>
          <w:lang w:eastAsia="en-US"/>
        </w:rPr>
        <w:t xml:space="preserve"> </w:t>
      </w:r>
      <w:r w:rsidRPr="00BA288D">
        <w:rPr>
          <w:rFonts w:eastAsia="Calibri"/>
          <w:i/>
          <w:w w:val="90"/>
          <w:sz w:val="22"/>
          <w:szCs w:val="22"/>
          <w:lang w:eastAsia="en-US"/>
        </w:rPr>
        <w:t>miejsca</w:t>
      </w:r>
      <w:r w:rsidRPr="00BA288D">
        <w:rPr>
          <w:rFonts w:eastAsia="Calibri"/>
          <w:i/>
          <w:spacing w:val="20"/>
          <w:w w:val="90"/>
          <w:sz w:val="22"/>
          <w:szCs w:val="22"/>
          <w:lang w:eastAsia="en-US"/>
        </w:rPr>
        <w:t xml:space="preserve"> </w:t>
      </w:r>
      <w:r w:rsidRPr="00BA288D">
        <w:rPr>
          <w:rFonts w:eastAsia="Calibri"/>
          <w:i/>
          <w:w w:val="90"/>
          <w:sz w:val="22"/>
          <w:szCs w:val="22"/>
          <w:lang w:eastAsia="en-US"/>
        </w:rPr>
        <w:t>ubezpieczenia”,</w:t>
      </w:r>
      <w:r w:rsidRPr="00BA288D">
        <w:rPr>
          <w:rFonts w:eastAsia="Calibri"/>
          <w:i/>
          <w:spacing w:val="26"/>
          <w:w w:val="90"/>
          <w:sz w:val="22"/>
          <w:szCs w:val="22"/>
          <w:lang w:eastAsia="en-US"/>
        </w:rPr>
        <w:t xml:space="preserve"> </w:t>
      </w:r>
      <w:r w:rsidRPr="00BA288D">
        <w:rPr>
          <w:rFonts w:eastAsia="Calibri"/>
          <w:w w:val="90"/>
          <w:sz w:val="22"/>
          <w:szCs w:val="22"/>
          <w:lang w:eastAsia="en-US"/>
        </w:rPr>
        <w:t>wnioskujemy</w:t>
      </w:r>
      <w:r w:rsidRPr="00BA288D">
        <w:rPr>
          <w:rFonts w:eastAsia="Calibri"/>
          <w:spacing w:val="28"/>
          <w:w w:val="90"/>
          <w:sz w:val="22"/>
          <w:szCs w:val="22"/>
          <w:lang w:eastAsia="en-US"/>
        </w:rPr>
        <w:t xml:space="preserve"> </w:t>
      </w:r>
      <w:r w:rsidRPr="00BA288D">
        <w:rPr>
          <w:rFonts w:eastAsia="Calibri"/>
          <w:w w:val="90"/>
          <w:sz w:val="22"/>
          <w:szCs w:val="22"/>
          <w:lang w:eastAsia="en-US"/>
        </w:rPr>
        <w:t>o</w:t>
      </w:r>
      <w:r w:rsidRPr="00BA288D">
        <w:rPr>
          <w:rFonts w:eastAsia="Calibri"/>
          <w:spacing w:val="34"/>
          <w:w w:val="90"/>
          <w:sz w:val="22"/>
          <w:szCs w:val="22"/>
          <w:lang w:eastAsia="en-US"/>
        </w:rPr>
        <w:t xml:space="preserve"> </w:t>
      </w:r>
      <w:r w:rsidRPr="00BA288D">
        <w:rPr>
          <w:rFonts w:eastAsia="Calibri"/>
          <w:w w:val="90"/>
          <w:sz w:val="22"/>
          <w:szCs w:val="22"/>
          <w:lang w:eastAsia="en-US"/>
        </w:rPr>
        <w:t>modyfikację</w:t>
      </w:r>
      <w:r w:rsidRPr="00BA288D">
        <w:rPr>
          <w:rFonts w:eastAsia="Calibri"/>
          <w:spacing w:val="29"/>
          <w:w w:val="90"/>
          <w:sz w:val="22"/>
          <w:szCs w:val="22"/>
          <w:lang w:eastAsia="en-US"/>
        </w:rPr>
        <w:t xml:space="preserve"> </w:t>
      </w:r>
      <w:r w:rsidRPr="00BA288D">
        <w:rPr>
          <w:rFonts w:eastAsia="Calibri"/>
          <w:w w:val="90"/>
          <w:sz w:val="22"/>
          <w:szCs w:val="22"/>
          <w:lang w:eastAsia="en-US"/>
        </w:rPr>
        <w:t>zakresu</w:t>
      </w:r>
      <w:r w:rsidRPr="00BA288D">
        <w:rPr>
          <w:rFonts w:eastAsia="Calibri"/>
          <w:spacing w:val="30"/>
          <w:w w:val="90"/>
          <w:sz w:val="22"/>
          <w:szCs w:val="22"/>
          <w:lang w:eastAsia="en-US"/>
        </w:rPr>
        <w:t xml:space="preserve"> </w:t>
      </w:r>
      <w:r w:rsidRPr="00BA288D">
        <w:rPr>
          <w:rFonts w:eastAsia="Calibri"/>
          <w:w w:val="90"/>
          <w:sz w:val="22"/>
          <w:szCs w:val="22"/>
          <w:lang w:eastAsia="en-US"/>
        </w:rPr>
        <w:t>poprzez</w:t>
      </w:r>
      <w:r w:rsidRPr="00BA288D">
        <w:rPr>
          <w:rFonts w:eastAsia="Calibri"/>
          <w:spacing w:val="28"/>
          <w:w w:val="90"/>
          <w:sz w:val="22"/>
          <w:szCs w:val="22"/>
          <w:lang w:eastAsia="en-US"/>
        </w:rPr>
        <w:t xml:space="preserve"> </w:t>
      </w:r>
      <w:r w:rsidRPr="00BA288D">
        <w:rPr>
          <w:rFonts w:eastAsia="Calibri"/>
          <w:w w:val="90"/>
          <w:sz w:val="22"/>
          <w:szCs w:val="22"/>
          <w:lang w:eastAsia="en-US"/>
        </w:rPr>
        <w:t>dodanie</w:t>
      </w:r>
      <w:r w:rsidRPr="00BA288D">
        <w:rPr>
          <w:rFonts w:eastAsia="Calibri"/>
          <w:spacing w:val="29"/>
          <w:w w:val="90"/>
          <w:sz w:val="22"/>
          <w:szCs w:val="22"/>
          <w:lang w:eastAsia="en-US"/>
        </w:rPr>
        <w:t xml:space="preserve"> </w:t>
      </w:r>
      <w:r w:rsidRPr="00BA288D">
        <w:rPr>
          <w:rFonts w:eastAsia="Calibri"/>
          <w:w w:val="90"/>
          <w:sz w:val="22"/>
          <w:szCs w:val="22"/>
          <w:lang w:eastAsia="en-US"/>
        </w:rPr>
        <w:t>zapisów:</w:t>
      </w:r>
    </w:p>
    <w:p w:rsidR="00BA288D" w:rsidRPr="00BA288D" w:rsidRDefault="00BA288D" w:rsidP="00BA288D">
      <w:pPr>
        <w:widowControl w:val="0"/>
        <w:numPr>
          <w:ilvl w:val="1"/>
          <w:numId w:val="26"/>
        </w:numPr>
        <w:tabs>
          <w:tab w:val="left" w:pos="1247"/>
        </w:tabs>
        <w:autoSpaceDE w:val="0"/>
        <w:autoSpaceDN w:val="0"/>
        <w:ind w:left="1026" w:right="135"/>
        <w:jc w:val="both"/>
        <w:rPr>
          <w:rFonts w:eastAsia="Calibri"/>
          <w:i/>
          <w:sz w:val="22"/>
          <w:szCs w:val="22"/>
          <w:lang w:eastAsia="en-US"/>
        </w:rPr>
      </w:pPr>
      <w:r w:rsidRPr="00BA288D">
        <w:rPr>
          <w:rFonts w:eastAsia="Calibri"/>
          <w:i/>
          <w:w w:val="85"/>
          <w:sz w:val="22"/>
          <w:szCs w:val="22"/>
          <w:lang w:eastAsia="en-US"/>
        </w:rPr>
        <w:t>adresy</w:t>
      </w:r>
      <w:r w:rsidRPr="00BA288D">
        <w:rPr>
          <w:rFonts w:eastAsia="Calibri"/>
          <w:i/>
          <w:spacing w:val="20"/>
          <w:w w:val="85"/>
          <w:sz w:val="22"/>
          <w:szCs w:val="22"/>
          <w:lang w:eastAsia="en-US"/>
        </w:rPr>
        <w:t xml:space="preserve"> </w:t>
      </w:r>
      <w:r w:rsidRPr="00BA288D">
        <w:rPr>
          <w:rFonts w:eastAsia="Calibri"/>
          <w:i/>
          <w:w w:val="85"/>
          <w:sz w:val="22"/>
          <w:szCs w:val="22"/>
          <w:lang w:eastAsia="en-US"/>
        </w:rPr>
        <w:t>tych</w:t>
      </w:r>
      <w:r w:rsidRPr="00BA288D">
        <w:rPr>
          <w:rFonts w:eastAsia="Calibri"/>
          <w:i/>
          <w:spacing w:val="18"/>
          <w:w w:val="85"/>
          <w:sz w:val="22"/>
          <w:szCs w:val="22"/>
          <w:lang w:eastAsia="en-US"/>
        </w:rPr>
        <w:t xml:space="preserve"> </w:t>
      </w:r>
      <w:r w:rsidRPr="00BA288D">
        <w:rPr>
          <w:rFonts w:eastAsia="Calibri"/>
          <w:i/>
          <w:w w:val="85"/>
          <w:sz w:val="22"/>
          <w:szCs w:val="22"/>
          <w:lang w:eastAsia="en-US"/>
        </w:rPr>
        <w:t>lokalizacji</w:t>
      </w:r>
      <w:r w:rsidRPr="00BA288D">
        <w:rPr>
          <w:rFonts w:eastAsia="Calibri"/>
          <w:i/>
          <w:spacing w:val="21"/>
          <w:w w:val="85"/>
          <w:sz w:val="22"/>
          <w:szCs w:val="22"/>
          <w:lang w:eastAsia="en-US"/>
        </w:rPr>
        <w:t xml:space="preserve"> </w:t>
      </w:r>
      <w:r w:rsidRPr="00BA288D">
        <w:rPr>
          <w:rFonts w:eastAsia="Calibri"/>
          <w:i/>
          <w:w w:val="85"/>
          <w:sz w:val="22"/>
          <w:szCs w:val="22"/>
          <w:lang w:eastAsia="en-US"/>
        </w:rPr>
        <w:t>wraz</w:t>
      </w:r>
      <w:r w:rsidRPr="00BA288D">
        <w:rPr>
          <w:rFonts w:eastAsia="Calibri"/>
          <w:i/>
          <w:spacing w:val="17"/>
          <w:w w:val="85"/>
          <w:sz w:val="22"/>
          <w:szCs w:val="22"/>
          <w:lang w:eastAsia="en-US"/>
        </w:rPr>
        <w:t xml:space="preserve"> </w:t>
      </w:r>
      <w:r w:rsidRPr="00BA288D">
        <w:rPr>
          <w:rFonts w:eastAsia="Calibri"/>
          <w:i/>
          <w:w w:val="85"/>
          <w:sz w:val="22"/>
          <w:szCs w:val="22"/>
          <w:lang w:eastAsia="en-US"/>
        </w:rPr>
        <w:t>z</w:t>
      </w:r>
      <w:r w:rsidRPr="00BA288D">
        <w:rPr>
          <w:rFonts w:eastAsia="Calibri"/>
          <w:i/>
          <w:spacing w:val="21"/>
          <w:w w:val="85"/>
          <w:sz w:val="22"/>
          <w:szCs w:val="22"/>
          <w:lang w:eastAsia="en-US"/>
        </w:rPr>
        <w:t xml:space="preserve"> </w:t>
      </w:r>
      <w:r w:rsidRPr="00BA288D">
        <w:rPr>
          <w:rFonts w:eastAsia="Calibri"/>
          <w:i/>
          <w:w w:val="85"/>
          <w:sz w:val="22"/>
          <w:szCs w:val="22"/>
          <w:lang w:eastAsia="en-US"/>
        </w:rPr>
        <w:t>wartością</w:t>
      </w:r>
      <w:r w:rsidRPr="00BA288D">
        <w:rPr>
          <w:rFonts w:eastAsia="Calibri"/>
          <w:i/>
          <w:spacing w:val="16"/>
          <w:w w:val="85"/>
          <w:sz w:val="22"/>
          <w:szCs w:val="22"/>
          <w:lang w:eastAsia="en-US"/>
        </w:rPr>
        <w:t xml:space="preserve"> </w:t>
      </w:r>
      <w:r w:rsidRPr="00BA288D">
        <w:rPr>
          <w:rFonts w:eastAsia="Calibri"/>
          <w:i/>
          <w:w w:val="85"/>
          <w:sz w:val="22"/>
          <w:szCs w:val="22"/>
          <w:lang w:eastAsia="en-US"/>
        </w:rPr>
        <w:t>znajdującego</w:t>
      </w:r>
      <w:r w:rsidRPr="00BA288D">
        <w:rPr>
          <w:rFonts w:eastAsia="Calibri"/>
          <w:i/>
          <w:spacing w:val="19"/>
          <w:w w:val="85"/>
          <w:sz w:val="22"/>
          <w:szCs w:val="22"/>
          <w:lang w:eastAsia="en-US"/>
        </w:rPr>
        <w:t xml:space="preserve"> </w:t>
      </w:r>
      <w:r w:rsidRPr="00BA288D">
        <w:rPr>
          <w:rFonts w:eastAsia="Calibri"/>
          <w:i/>
          <w:w w:val="85"/>
          <w:sz w:val="22"/>
          <w:szCs w:val="22"/>
          <w:lang w:eastAsia="en-US"/>
        </w:rPr>
        <w:t>się</w:t>
      </w:r>
      <w:r w:rsidRPr="00BA288D">
        <w:rPr>
          <w:rFonts w:eastAsia="Calibri"/>
          <w:i/>
          <w:spacing w:val="16"/>
          <w:w w:val="85"/>
          <w:sz w:val="22"/>
          <w:szCs w:val="22"/>
          <w:lang w:eastAsia="en-US"/>
        </w:rPr>
        <w:t xml:space="preserve"> </w:t>
      </w:r>
      <w:r w:rsidRPr="00BA288D">
        <w:rPr>
          <w:rFonts w:eastAsia="Calibri"/>
          <w:i/>
          <w:w w:val="85"/>
          <w:sz w:val="22"/>
          <w:szCs w:val="22"/>
          <w:lang w:eastAsia="en-US"/>
        </w:rPr>
        <w:t>w</w:t>
      </w:r>
      <w:r w:rsidRPr="00BA288D">
        <w:rPr>
          <w:rFonts w:eastAsia="Calibri"/>
          <w:i/>
          <w:spacing w:val="20"/>
          <w:w w:val="85"/>
          <w:sz w:val="22"/>
          <w:szCs w:val="22"/>
          <w:lang w:eastAsia="en-US"/>
        </w:rPr>
        <w:t xml:space="preserve"> </w:t>
      </w:r>
      <w:r w:rsidRPr="00BA288D">
        <w:rPr>
          <w:rFonts w:eastAsia="Calibri"/>
          <w:i/>
          <w:w w:val="85"/>
          <w:sz w:val="22"/>
          <w:szCs w:val="22"/>
          <w:lang w:eastAsia="en-US"/>
        </w:rPr>
        <w:t>nich</w:t>
      </w:r>
      <w:r w:rsidRPr="00BA288D">
        <w:rPr>
          <w:rFonts w:eastAsia="Calibri"/>
          <w:i/>
          <w:spacing w:val="18"/>
          <w:w w:val="85"/>
          <w:sz w:val="22"/>
          <w:szCs w:val="22"/>
          <w:lang w:eastAsia="en-US"/>
        </w:rPr>
        <w:t xml:space="preserve"> </w:t>
      </w:r>
      <w:r w:rsidRPr="00BA288D">
        <w:rPr>
          <w:rFonts w:eastAsia="Calibri"/>
          <w:i/>
          <w:w w:val="85"/>
          <w:sz w:val="22"/>
          <w:szCs w:val="22"/>
          <w:lang w:eastAsia="en-US"/>
        </w:rPr>
        <w:t>mienia</w:t>
      </w:r>
      <w:r w:rsidRPr="00BA288D">
        <w:rPr>
          <w:rFonts w:eastAsia="Calibri"/>
          <w:i/>
          <w:spacing w:val="16"/>
          <w:w w:val="85"/>
          <w:sz w:val="22"/>
          <w:szCs w:val="22"/>
          <w:lang w:eastAsia="en-US"/>
        </w:rPr>
        <w:t xml:space="preserve"> </w:t>
      </w:r>
      <w:r w:rsidRPr="00BA288D">
        <w:rPr>
          <w:rFonts w:eastAsia="Calibri"/>
          <w:i/>
          <w:w w:val="85"/>
          <w:sz w:val="22"/>
          <w:szCs w:val="22"/>
          <w:lang w:eastAsia="en-US"/>
        </w:rPr>
        <w:t>zostaną</w:t>
      </w:r>
      <w:r w:rsidRPr="00BA288D">
        <w:rPr>
          <w:rFonts w:eastAsia="Calibri"/>
          <w:i/>
          <w:spacing w:val="19"/>
          <w:w w:val="85"/>
          <w:sz w:val="22"/>
          <w:szCs w:val="22"/>
          <w:lang w:eastAsia="en-US"/>
        </w:rPr>
        <w:t xml:space="preserve"> </w:t>
      </w:r>
      <w:r w:rsidRPr="00BA288D">
        <w:rPr>
          <w:rFonts w:eastAsia="Calibri"/>
          <w:i/>
          <w:w w:val="85"/>
          <w:sz w:val="22"/>
          <w:szCs w:val="22"/>
          <w:lang w:eastAsia="en-US"/>
        </w:rPr>
        <w:t>podane</w:t>
      </w:r>
      <w:r w:rsidRPr="00BA288D">
        <w:rPr>
          <w:rFonts w:eastAsia="Calibri"/>
          <w:i/>
          <w:spacing w:val="16"/>
          <w:w w:val="85"/>
          <w:sz w:val="22"/>
          <w:szCs w:val="22"/>
          <w:lang w:eastAsia="en-US"/>
        </w:rPr>
        <w:t xml:space="preserve"> </w:t>
      </w:r>
      <w:r w:rsidRPr="00BA288D">
        <w:rPr>
          <w:rFonts w:eastAsia="Calibri"/>
          <w:i/>
          <w:w w:val="85"/>
          <w:sz w:val="22"/>
          <w:szCs w:val="22"/>
          <w:lang w:eastAsia="en-US"/>
        </w:rPr>
        <w:t>do</w:t>
      </w:r>
      <w:r w:rsidRPr="00BA288D">
        <w:rPr>
          <w:rFonts w:eastAsia="Calibri"/>
          <w:i/>
          <w:spacing w:val="19"/>
          <w:w w:val="85"/>
          <w:sz w:val="22"/>
          <w:szCs w:val="22"/>
          <w:lang w:eastAsia="en-US"/>
        </w:rPr>
        <w:t xml:space="preserve"> </w:t>
      </w:r>
      <w:r w:rsidRPr="00BA288D">
        <w:rPr>
          <w:rFonts w:eastAsia="Calibri"/>
          <w:i/>
          <w:w w:val="85"/>
          <w:sz w:val="22"/>
          <w:szCs w:val="22"/>
          <w:lang w:eastAsia="en-US"/>
        </w:rPr>
        <w:t>wiadomości</w:t>
      </w:r>
      <w:r w:rsidRPr="00BA288D">
        <w:rPr>
          <w:rFonts w:eastAsia="Calibri"/>
          <w:i/>
          <w:spacing w:val="17"/>
          <w:w w:val="85"/>
          <w:sz w:val="22"/>
          <w:szCs w:val="22"/>
          <w:lang w:eastAsia="en-US"/>
        </w:rPr>
        <w:t xml:space="preserve"> </w:t>
      </w:r>
      <w:r w:rsidRPr="00BA288D">
        <w:rPr>
          <w:rFonts w:eastAsia="Calibri"/>
          <w:i/>
          <w:w w:val="85"/>
          <w:sz w:val="22"/>
          <w:szCs w:val="22"/>
          <w:lang w:eastAsia="en-US"/>
        </w:rPr>
        <w:t>Wykonawcy</w:t>
      </w:r>
      <w:r w:rsidRPr="00BA288D">
        <w:rPr>
          <w:rFonts w:eastAsia="Calibri"/>
          <w:i/>
          <w:spacing w:val="2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90"/>
          <w:sz w:val="22"/>
          <w:szCs w:val="22"/>
          <w:lang w:eastAsia="en-US"/>
        </w:rPr>
        <w:t>terminie</w:t>
      </w:r>
      <w:r w:rsidRPr="00BA288D">
        <w:rPr>
          <w:rFonts w:eastAsia="Calibri"/>
          <w:i/>
          <w:spacing w:val="-18"/>
          <w:w w:val="90"/>
          <w:sz w:val="22"/>
          <w:szCs w:val="22"/>
          <w:lang w:eastAsia="en-US"/>
        </w:rPr>
        <w:t xml:space="preserve"> </w:t>
      </w:r>
      <w:r w:rsidRPr="00BA288D">
        <w:rPr>
          <w:rFonts w:eastAsia="Calibri"/>
          <w:i/>
          <w:w w:val="90"/>
          <w:sz w:val="22"/>
          <w:szCs w:val="22"/>
          <w:lang w:eastAsia="en-US"/>
        </w:rPr>
        <w:t>30</w:t>
      </w:r>
      <w:r w:rsidRPr="00BA288D">
        <w:rPr>
          <w:rFonts w:eastAsia="Calibri"/>
          <w:i/>
          <w:spacing w:val="-17"/>
          <w:w w:val="90"/>
          <w:sz w:val="22"/>
          <w:szCs w:val="22"/>
          <w:lang w:eastAsia="en-US"/>
        </w:rPr>
        <w:t xml:space="preserve"> </w:t>
      </w:r>
      <w:r w:rsidRPr="00BA288D">
        <w:rPr>
          <w:rFonts w:eastAsia="Calibri"/>
          <w:i/>
          <w:w w:val="90"/>
          <w:sz w:val="22"/>
          <w:szCs w:val="22"/>
          <w:lang w:eastAsia="en-US"/>
        </w:rPr>
        <w:t>dni</w:t>
      </w:r>
      <w:r w:rsidRPr="00BA288D">
        <w:rPr>
          <w:rFonts w:eastAsia="Calibri"/>
          <w:i/>
          <w:spacing w:val="-19"/>
          <w:w w:val="90"/>
          <w:sz w:val="22"/>
          <w:szCs w:val="22"/>
          <w:lang w:eastAsia="en-US"/>
        </w:rPr>
        <w:t xml:space="preserve"> </w:t>
      </w:r>
      <w:r w:rsidRPr="00BA288D">
        <w:rPr>
          <w:rFonts w:eastAsia="Calibri"/>
          <w:i/>
          <w:w w:val="90"/>
          <w:sz w:val="22"/>
          <w:szCs w:val="22"/>
          <w:lang w:eastAsia="en-US"/>
        </w:rPr>
        <w:t>od</w:t>
      </w:r>
      <w:r w:rsidRPr="00BA288D">
        <w:rPr>
          <w:rFonts w:eastAsia="Calibri"/>
          <w:i/>
          <w:spacing w:val="-17"/>
          <w:w w:val="90"/>
          <w:sz w:val="22"/>
          <w:szCs w:val="22"/>
          <w:lang w:eastAsia="en-US"/>
        </w:rPr>
        <w:t xml:space="preserve"> </w:t>
      </w:r>
      <w:r w:rsidRPr="00BA288D">
        <w:rPr>
          <w:rFonts w:eastAsia="Calibri"/>
          <w:i/>
          <w:w w:val="90"/>
          <w:sz w:val="22"/>
          <w:szCs w:val="22"/>
          <w:lang w:eastAsia="en-US"/>
        </w:rPr>
        <w:t>dnia</w:t>
      </w:r>
      <w:r w:rsidRPr="00BA288D">
        <w:rPr>
          <w:rFonts w:eastAsia="Calibri"/>
          <w:i/>
          <w:spacing w:val="-20"/>
          <w:w w:val="90"/>
          <w:sz w:val="22"/>
          <w:szCs w:val="22"/>
          <w:lang w:eastAsia="en-US"/>
        </w:rPr>
        <w:t xml:space="preserve"> </w:t>
      </w:r>
      <w:r w:rsidRPr="00BA288D">
        <w:rPr>
          <w:rFonts w:eastAsia="Calibri"/>
          <w:i/>
          <w:w w:val="90"/>
          <w:sz w:val="22"/>
          <w:szCs w:val="22"/>
          <w:lang w:eastAsia="en-US"/>
        </w:rPr>
        <w:t>przyjęcia</w:t>
      </w:r>
      <w:r w:rsidRPr="00BA288D">
        <w:rPr>
          <w:rFonts w:eastAsia="Calibri"/>
          <w:i/>
          <w:spacing w:val="-18"/>
          <w:w w:val="90"/>
          <w:sz w:val="22"/>
          <w:szCs w:val="22"/>
          <w:lang w:eastAsia="en-US"/>
        </w:rPr>
        <w:t xml:space="preserve"> </w:t>
      </w:r>
      <w:r w:rsidRPr="00BA288D">
        <w:rPr>
          <w:rFonts w:eastAsia="Calibri"/>
          <w:i/>
          <w:w w:val="90"/>
          <w:sz w:val="22"/>
          <w:szCs w:val="22"/>
          <w:lang w:eastAsia="en-US"/>
        </w:rPr>
        <w:t>ich</w:t>
      </w:r>
      <w:r w:rsidRPr="00BA288D">
        <w:rPr>
          <w:rFonts w:eastAsia="Calibri"/>
          <w:i/>
          <w:spacing w:val="-17"/>
          <w:w w:val="90"/>
          <w:sz w:val="22"/>
          <w:szCs w:val="22"/>
          <w:lang w:eastAsia="en-US"/>
        </w:rPr>
        <w:t xml:space="preserve"> </w:t>
      </w:r>
      <w:r w:rsidRPr="00BA288D">
        <w:rPr>
          <w:rFonts w:eastAsia="Calibri"/>
          <w:i/>
          <w:w w:val="90"/>
          <w:sz w:val="22"/>
          <w:szCs w:val="22"/>
          <w:lang w:eastAsia="en-US"/>
        </w:rPr>
        <w:t>do</w:t>
      </w:r>
      <w:r w:rsidRPr="00BA288D">
        <w:rPr>
          <w:rFonts w:eastAsia="Calibri"/>
          <w:i/>
          <w:spacing w:val="-16"/>
          <w:w w:val="90"/>
          <w:sz w:val="22"/>
          <w:szCs w:val="22"/>
          <w:lang w:eastAsia="en-US"/>
        </w:rPr>
        <w:t xml:space="preserve"> </w:t>
      </w:r>
      <w:r w:rsidRPr="00BA288D">
        <w:rPr>
          <w:rFonts w:eastAsia="Calibri"/>
          <w:i/>
          <w:w w:val="90"/>
          <w:sz w:val="22"/>
          <w:szCs w:val="22"/>
          <w:lang w:eastAsia="en-US"/>
        </w:rPr>
        <w:t>użytku</w:t>
      </w:r>
      <w:r w:rsidRPr="00BA288D">
        <w:rPr>
          <w:rFonts w:eastAsia="Calibri"/>
          <w:i/>
          <w:spacing w:val="-16"/>
          <w:w w:val="90"/>
          <w:sz w:val="22"/>
          <w:szCs w:val="22"/>
          <w:lang w:eastAsia="en-US"/>
        </w:rPr>
        <w:t xml:space="preserve"> </w:t>
      </w:r>
      <w:r w:rsidRPr="00BA288D">
        <w:rPr>
          <w:rFonts w:eastAsia="Calibri"/>
          <w:i/>
          <w:w w:val="90"/>
          <w:sz w:val="22"/>
          <w:szCs w:val="22"/>
          <w:lang w:eastAsia="en-US"/>
        </w:rPr>
        <w:t>przez</w:t>
      </w:r>
      <w:r w:rsidRPr="00BA288D">
        <w:rPr>
          <w:rFonts w:eastAsia="Calibri"/>
          <w:i/>
          <w:spacing w:val="-19"/>
          <w:w w:val="90"/>
          <w:sz w:val="22"/>
          <w:szCs w:val="22"/>
          <w:lang w:eastAsia="en-US"/>
        </w:rPr>
        <w:t xml:space="preserve"> </w:t>
      </w:r>
      <w:r w:rsidRPr="00BA288D">
        <w:rPr>
          <w:rFonts w:eastAsia="Calibri"/>
          <w:i/>
          <w:w w:val="90"/>
          <w:sz w:val="22"/>
          <w:szCs w:val="22"/>
          <w:lang w:eastAsia="en-US"/>
        </w:rPr>
        <w:t>ubezpieczonego,</w:t>
      </w:r>
    </w:p>
    <w:p w:rsidR="00BA288D" w:rsidRPr="00BA288D" w:rsidRDefault="00BA288D" w:rsidP="00BA288D">
      <w:pPr>
        <w:widowControl w:val="0"/>
        <w:numPr>
          <w:ilvl w:val="1"/>
          <w:numId w:val="26"/>
        </w:numPr>
        <w:tabs>
          <w:tab w:val="left" w:pos="1120"/>
          <w:tab w:val="left" w:pos="1235"/>
        </w:tabs>
        <w:autoSpaceDE w:val="0"/>
        <w:autoSpaceDN w:val="0"/>
        <w:ind w:left="1234" w:hanging="209"/>
        <w:jc w:val="both"/>
        <w:rPr>
          <w:rFonts w:eastAsia="Calibri"/>
          <w:sz w:val="22"/>
          <w:szCs w:val="22"/>
          <w:lang w:eastAsia="en-US"/>
        </w:rPr>
      </w:pPr>
      <w:r w:rsidRPr="00BA288D">
        <w:rPr>
          <w:rFonts w:eastAsia="Calibri"/>
          <w:i/>
          <w:w w:val="80"/>
          <w:sz w:val="22"/>
          <w:szCs w:val="22"/>
          <w:lang w:eastAsia="en-US"/>
        </w:rPr>
        <w:t>lokalizacje</w:t>
      </w:r>
      <w:r w:rsidRPr="00BA288D">
        <w:rPr>
          <w:rFonts w:eastAsia="Calibri"/>
          <w:i/>
          <w:spacing w:val="40"/>
          <w:sz w:val="22"/>
          <w:szCs w:val="22"/>
          <w:lang w:eastAsia="en-US"/>
        </w:rPr>
        <w:t xml:space="preserve"> </w:t>
      </w:r>
      <w:r w:rsidRPr="00BA288D">
        <w:rPr>
          <w:rFonts w:eastAsia="Calibri"/>
          <w:i/>
          <w:w w:val="80"/>
          <w:sz w:val="22"/>
          <w:szCs w:val="22"/>
          <w:lang w:eastAsia="en-US"/>
        </w:rPr>
        <w:t>spełniają</w:t>
      </w:r>
      <w:r w:rsidRPr="00BA288D">
        <w:rPr>
          <w:rFonts w:eastAsia="Calibri"/>
          <w:i/>
          <w:spacing w:val="48"/>
          <w:w w:val="80"/>
          <w:sz w:val="22"/>
          <w:szCs w:val="22"/>
          <w:lang w:eastAsia="en-US"/>
        </w:rPr>
        <w:t xml:space="preserve"> </w:t>
      </w:r>
      <w:r w:rsidRPr="00BA288D">
        <w:rPr>
          <w:rFonts w:eastAsia="Calibri"/>
          <w:i/>
          <w:w w:val="80"/>
          <w:sz w:val="22"/>
          <w:szCs w:val="22"/>
          <w:lang w:eastAsia="en-US"/>
        </w:rPr>
        <w:t>minimalne</w:t>
      </w:r>
      <w:r w:rsidRPr="00BA288D">
        <w:rPr>
          <w:rFonts w:eastAsia="Calibri"/>
          <w:i/>
          <w:spacing w:val="41"/>
          <w:sz w:val="22"/>
          <w:szCs w:val="22"/>
          <w:lang w:eastAsia="en-US"/>
        </w:rPr>
        <w:t xml:space="preserve"> </w:t>
      </w:r>
      <w:r w:rsidRPr="00BA288D">
        <w:rPr>
          <w:rFonts w:eastAsia="Calibri"/>
          <w:i/>
          <w:w w:val="80"/>
          <w:sz w:val="22"/>
          <w:szCs w:val="22"/>
          <w:lang w:eastAsia="en-US"/>
        </w:rPr>
        <w:t>wymagania</w:t>
      </w:r>
      <w:r w:rsidRPr="00BA288D">
        <w:rPr>
          <w:rFonts w:eastAsia="Calibri"/>
          <w:i/>
          <w:spacing w:val="38"/>
          <w:sz w:val="22"/>
          <w:szCs w:val="22"/>
          <w:lang w:eastAsia="en-US"/>
        </w:rPr>
        <w:t xml:space="preserve"> </w:t>
      </w:r>
      <w:r w:rsidRPr="00BA288D">
        <w:rPr>
          <w:rFonts w:eastAsia="Calibri"/>
          <w:i/>
          <w:w w:val="80"/>
          <w:sz w:val="22"/>
          <w:szCs w:val="22"/>
          <w:lang w:eastAsia="en-US"/>
        </w:rPr>
        <w:t>w</w:t>
      </w:r>
      <w:r w:rsidRPr="00BA288D">
        <w:rPr>
          <w:rFonts w:eastAsia="Calibri"/>
          <w:i/>
          <w:spacing w:val="50"/>
          <w:w w:val="80"/>
          <w:sz w:val="22"/>
          <w:szCs w:val="22"/>
          <w:lang w:eastAsia="en-US"/>
        </w:rPr>
        <w:t xml:space="preserve"> </w:t>
      </w:r>
      <w:r w:rsidRPr="00BA288D">
        <w:rPr>
          <w:rFonts w:eastAsia="Calibri"/>
          <w:i/>
          <w:w w:val="80"/>
          <w:sz w:val="22"/>
          <w:szCs w:val="22"/>
          <w:lang w:eastAsia="en-US"/>
        </w:rPr>
        <w:t>zakresie</w:t>
      </w:r>
      <w:r w:rsidRPr="00BA288D">
        <w:rPr>
          <w:rFonts w:eastAsia="Calibri"/>
          <w:i/>
          <w:spacing w:val="50"/>
          <w:w w:val="80"/>
          <w:sz w:val="22"/>
          <w:szCs w:val="22"/>
          <w:lang w:eastAsia="en-US"/>
        </w:rPr>
        <w:t xml:space="preserve"> </w:t>
      </w:r>
      <w:r w:rsidRPr="00BA288D">
        <w:rPr>
          <w:rFonts w:eastAsia="Calibri"/>
          <w:i/>
          <w:w w:val="80"/>
          <w:sz w:val="22"/>
          <w:szCs w:val="22"/>
          <w:lang w:eastAsia="en-US"/>
        </w:rPr>
        <w:t>zabezpieczeń</w:t>
      </w:r>
      <w:r w:rsidRPr="00BA288D">
        <w:rPr>
          <w:rFonts w:eastAsia="Calibri"/>
          <w:i/>
          <w:spacing w:val="47"/>
          <w:w w:val="80"/>
          <w:sz w:val="22"/>
          <w:szCs w:val="22"/>
          <w:lang w:eastAsia="en-US"/>
        </w:rPr>
        <w:t xml:space="preserve"> </w:t>
      </w:r>
      <w:proofErr w:type="spellStart"/>
      <w:r w:rsidRPr="00BA288D">
        <w:rPr>
          <w:rFonts w:eastAsia="Calibri"/>
          <w:i/>
          <w:w w:val="80"/>
          <w:sz w:val="22"/>
          <w:szCs w:val="22"/>
          <w:lang w:eastAsia="en-US"/>
        </w:rPr>
        <w:t>przeciwkradzieżowych</w:t>
      </w:r>
      <w:proofErr w:type="spellEnd"/>
      <w:r w:rsidRPr="00BA288D">
        <w:rPr>
          <w:rFonts w:eastAsia="Calibri"/>
          <w:i/>
          <w:spacing w:val="41"/>
          <w:sz w:val="22"/>
          <w:szCs w:val="22"/>
          <w:lang w:eastAsia="en-US"/>
        </w:rPr>
        <w:t xml:space="preserve"> </w:t>
      </w:r>
      <w:r w:rsidRPr="00BA288D">
        <w:rPr>
          <w:rFonts w:eastAsia="Calibri"/>
          <w:i/>
          <w:w w:val="80"/>
          <w:sz w:val="22"/>
          <w:szCs w:val="22"/>
          <w:lang w:eastAsia="en-US"/>
        </w:rPr>
        <w:t>(zgodnie</w:t>
      </w:r>
      <w:r w:rsidRPr="00BA288D">
        <w:rPr>
          <w:rFonts w:eastAsia="Calibri"/>
          <w:i/>
          <w:spacing w:val="41"/>
          <w:sz w:val="22"/>
          <w:szCs w:val="22"/>
          <w:lang w:eastAsia="en-US"/>
        </w:rPr>
        <w:t xml:space="preserve"> </w:t>
      </w:r>
      <w:r w:rsidRPr="00BA288D">
        <w:rPr>
          <w:rFonts w:eastAsia="Calibri"/>
          <w:i/>
          <w:spacing w:val="41"/>
          <w:sz w:val="22"/>
          <w:szCs w:val="22"/>
          <w:lang w:eastAsia="en-US"/>
        </w:rPr>
        <w:br/>
      </w:r>
      <w:r w:rsidRPr="00BA288D">
        <w:rPr>
          <w:rFonts w:eastAsia="Calibri"/>
          <w:i/>
          <w:w w:val="80"/>
          <w:sz w:val="22"/>
          <w:szCs w:val="22"/>
          <w:lang w:eastAsia="en-US"/>
        </w:rPr>
        <w:t>z</w:t>
      </w:r>
      <w:r w:rsidRPr="00BA288D">
        <w:rPr>
          <w:rFonts w:eastAsia="Calibri"/>
          <w:i/>
          <w:spacing w:val="49"/>
          <w:w w:val="80"/>
          <w:sz w:val="22"/>
          <w:szCs w:val="22"/>
          <w:lang w:eastAsia="en-US"/>
        </w:rPr>
        <w:t xml:space="preserve"> </w:t>
      </w:r>
      <w:r w:rsidRPr="00BA288D">
        <w:rPr>
          <w:rFonts w:eastAsia="Calibri"/>
          <w:i/>
          <w:w w:val="80"/>
          <w:sz w:val="22"/>
          <w:szCs w:val="22"/>
          <w:lang w:eastAsia="en-US"/>
        </w:rPr>
        <w:t>OWU</w:t>
      </w:r>
      <w:r w:rsidRPr="00BA288D">
        <w:rPr>
          <w:rFonts w:eastAsia="Calibri"/>
          <w:i/>
          <w:spacing w:val="48"/>
          <w:w w:val="80"/>
          <w:sz w:val="22"/>
          <w:szCs w:val="22"/>
          <w:lang w:eastAsia="en-US"/>
        </w:rPr>
        <w:t xml:space="preserve"> </w:t>
      </w:r>
      <w:r w:rsidRPr="00BA288D">
        <w:rPr>
          <w:rFonts w:eastAsia="Calibri"/>
          <w:i/>
          <w:w w:val="80"/>
          <w:sz w:val="22"/>
          <w:szCs w:val="22"/>
          <w:lang w:eastAsia="en-US"/>
        </w:rPr>
        <w:t xml:space="preserve">Wykonawcy) </w:t>
      </w:r>
      <w:r w:rsidRPr="00BA288D">
        <w:rPr>
          <w:rFonts w:eastAsia="Calibri"/>
          <w:w w:val="80"/>
          <w:sz w:val="22"/>
          <w:szCs w:val="22"/>
          <w:lang w:eastAsia="en-US"/>
        </w:rPr>
        <w:t>oraz</w:t>
      </w:r>
      <w:r w:rsidRPr="00BA288D">
        <w:rPr>
          <w:rFonts w:eastAsia="Calibri"/>
          <w:spacing w:val="41"/>
          <w:w w:val="80"/>
          <w:sz w:val="22"/>
          <w:szCs w:val="22"/>
          <w:lang w:eastAsia="en-US"/>
        </w:rPr>
        <w:t xml:space="preserve"> </w:t>
      </w:r>
      <w:r w:rsidRPr="00BA288D">
        <w:rPr>
          <w:rFonts w:eastAsia="Calibri"/>
          <w:w w:val="80"/>
          <w:sz w:val="22"/>
          <w:szCs w:val="22"/>
          <w:lang w:eastAsia="en-US"/>
        </w:rPr>
        <w:t>wymagania</w:t>
      </w:r>
      <w:r w:rsidRPr="00BA288D">
        <w:rPr>
          <w:rFonts w:eastAsia="Calibri"/>
          <w:spacing w:val="34"/>
          <w:w w:val="80"/>
          <w:sz w:val="22"/>
          <w:szCs w:val="22"/>
          <w:lang w:eastAsia="en-US"/>
        </w:rPr>
        <w:t xml:space="preserve"> </w:t>
      </w:r>
      <w:r w:rsidRPr="00BA288D">
        <w:rPr>
          <w:rFonts w:eastAsia="Calibri"/>
          <w:w w:val="80"/>
          <w:sz w:val="22"/>
          <w:szCs w:val="22"/>
          <w:lang w:eastAsia="en-US"/>
        </w:rPr>
        <w:t>w</w:t>
      </w:r>
      <w:r w:rsidRPr="00BA288D">
        <w:rPr>
          <w:rFonts w:eastAsia="Calibri"/>
          <w:spacing w:val="37"/>
          <w:w w:val="80"/>
          <w:sz w:val="22"/>
          <w:szCs w:val="22"/>
          <w:lang w:eastAsia="en-US"/>
        </w:rPr>
        <w:t xml:space="preserve"> </w:t>
      </w:r>
      <w:r w:rsidRPr="00BA288D">
        <w:rPr>
          <w:rFonts w:eastAsia="Calibri"/>
          <w:w w:val="80"/>
          <w:sz w:val="22"/>
          <w:szCs w:val="22"/>
          <w:lang w:eastAsia="en-US"/>
        </w:rPr>
        <w:t>zakresie</w:t>
      </w:r>
      <w:r w:rsidRPr="00BA288D">
        <w:rPr>
          <w:rFonts w:eastAsia="Calibri"/>
          <w:spacing w:val="33"/>
          <w:w w:val="80"/>
          <w:sz w:val="22"/>
          <w:szCs w:val="22"/>
          <w:lang w:eastAsia="en-US"/>
        </w:rPr>
        <w:t xml:space="preserve"> </w:t>
      </w:r>
      <w:r w:rsidRPr="00BA288D">
        <w:rPr>
          <w:rFonts w:eastAsia="Calibri"/>
          <w:w w:val="80"/>
          <w:sz w:val="22"/>
          <w:szCs w:val="22"/>
          <w:lang w:eastAsia="en-US"/>
        </w:rPr>
        <w:t>ochrony</w:t>
      </w:r>
      <w:r w:rsidRPr="00BA288D">
        <w:rPr>
          <w:rFonts w:eastAsia="Calibri"/>
          <w:spacing w:val="39"/>
          <w:w w:val="80"/>
          <w:sz w:val="22"/>
          <w:szCs w:val="22"/>
          <w:lang w:eastAsia="en-US"/>
        </w:rPr>
        <w:t xml:space="preserve"> </w:t>
      </w:r>
      <w:r w:rsidRPr="00BA288D">
        <w:rPr>
          <w:rFonts w:eastAsia="Calibri"/>
          <w:w w:val="80"/>
          <w:sz w:val="22"/>
          <w:szCs w:val="22"/>
          <w:lang w:eastAsia="en-US"/>
        </w:rPr>
        <w:t>przeciwpożarowej</w:t>
      </w:r>
      <w:r w:rsidRPr="00BA288D">
        <w:rPr>
          <w:rFonts w:eastAsia="Calibri"/>
          <w:spacing w:val="37"/>
          <w:w w:val="80"/>
          <w:sz w:val="22"/>
          <w:szCs w:val="22"/>
          <w:lang w:eastAsia="en-US"/>
        </w:rPr>
        <w:t xml:space="preserve"> </w:t>
      </w:r>
      <w:r w:rsidRPr="00BA288D">
        <w:rPr>
          <w:rFonts w:eastAsia="Calibri"/>
          <w:w w:val="80"/>
          <w:sz w:val="22"/>
          <w:szCs w:val="22"/>
          <w:lang w:eastAsia="en-US"/>
        </w:rPr>
        <w:t>przewidziane</w:t>
      </w:r>
      <w:r w:rsidRPr="00BA288D">
        <w:rPr>
          <w:rFonts w:eastAsia="Calibri"/>
          <w:spacing w:val="33"/>
          <w:w w:val="80"/>
          <w:sz w:val="22"/>
          <w:szCs w:val="22"/>
          <w:lang w:eastAsia="en-US"/>
        </w:rPr>
        <w:t xml:space="preserve"> </w:t>
      </w:r>
      <w:r w:rsidRPr="00BA288D">
        <w:rPr>
          <w:rFonts w:eastAsia="Calibri"/>
          <w:w w:val="80"/>
          <w:sz w:val="22"/>
          <w:szCs w:val="22"/>
          <w:lang w:eastAsia="en-US"/>
        </w:rPr>
        <w:t>w</w:t>
      </w:r>
      <w:r w:rsidRPr="00BA288D">
        <w:rPr>
          <w:rFonts w:eastAsia="Calibri"/>
          <w:spacing w:val="37"/>
          <w:w w:val="80"/>
          <w:sz w:val="22"/>
          <w:szCs w:val="22"/>
          <w:lang w:eastAsia="en-US"/>
        </w:rPr>
        <w:t xml:space="preserve"> </w:t>
      </w:r>
      <w:r w:rsidRPr="00BA288D">
        <w:rPr>
          <w:rFonts w:eastAsia="Calibri"/>
          <w:w w:val="80"/>
          <w:sz w:val="22"/>
          <w:szCs w:val="22"/>
          <w:lang w:eastAsia="en-US"/>
        </w:rPr>
        <w:t>przepisach</w:t>
      </w:r>
      <w:r w:rsidRPr="00BA288D">
        <w:rPr>
          <w:rFonts w:eastAsia="Calibri"/>
          <w:spacing w:val="33"/>
          <w:w w:val="80"/>
          <w:sz w:val="22"/>
          <w:szCs w:val="22"/>
          <w:lang w:eastAsia="en-US"/>
        </w:rPr>
        <w:t xml:space="preserve"> </w:t>
      </w:r>
      <w:r w:rsidRPr="00BA288D">
        <w:rPr>
          <w:rFonts w:eastAsia="Calibri"/>
          <w:w w:val="80"/>
          <w:sz w:val="22"/>
          <w:szCs w:val="22"/>
          <w:lang w:eastAsia="en-US"/>
        </w:rPr>
        <w:t>prawa</w:t>
      </w:r>
    </w:p>
    <w:p w:rsidR="00BA288D" w:rsidRPr="00BA288D" w:rsidRDefault="00BA288D" w:rsidP="00BA288D">
      <w:pPr>
        <w:widowControl w:val="0"/>
        <w:numPr>
          <w:ilvl w:val="1"/>
          <w:numId w:val="26"/>
        </w:numPr>
        <w:tabs>
          <w:tab w:val="left" w:pos="1206"/>
        </w:tabs>
        <w:autoSpaceDE w:val="0"/>
        <w:autoSpaceDN w:val="0"/>
        <w:jc w:val="both"/>
        <w:rPr>
          <w:rFonts w:eastAsia="Calibri"/>
          <w:i/>
          <w:sz w:val="22"/>
          <w:szCs w:val="22"/>
          <w:lang w:eastAsia="en-US"/>
        </w:rPr>
      </w:pPr>
      <w:r w:rsidRPr="00BA288D">
        <w:rPr>
          <w:rFonts w:eastAsia="Calibri"/>
          <w:i/>
          <w:w w:val="80"/>
          <w:sz w:val="22"/>
          <w:szCs w:val="22"/>
          <w:lang w:eastAsia="en-US"/>
        </w:rPr>
        <w:t>maksymalny</w:t>
      </w:r>
      <w:r w:rsidRPr="00BA288D">
        <w:rPr>
          <w:rFonts w:eastAsia="Calibri"/>
          <w:i/>
          <w:spacing w:val="28"/>
          <w:w w:val="80"/>
          <w:sz w:val="22"/>
          <w:szCs w:val="22"/>
          <w:lang w:eastAsia="en-US"/>
        </w:rPr>
        <w:t xml:space="preserve"> </w:t>
      </w:r>
      <w:r w:rsidRPr="00BA288D">
        <w:rPr>
          <w:rFonts w:eastAsia="Calibri"/>
          <w:i/>
          <w:w w:val="80"/>
          <w:sz w:val="22"/>
          <w:szCs w:val="22"/>
          <w:lang w:eastAsia="en-US"/>
        </w:rPr>
        <w:t>limit</w:t>
      </w:r>
      <w:r w:rsidRPr="00BA288D">
        <w:rPr>
          <w:rFonts w:eastAsia="Calibri"/>
          <w:i/>
          <w:spacing w:val="29"/>
          <w:w w:val="80"/>
          <w:sz w:val="22"/>
          <w:szCs w:val="22"/>
          <w:lang w:eastAsia="en-US"/>
        </w:rPr>
        <w:t xml:space="preserve"> </w:t>
      </w:r>
      <w:r w:rsidRPr="00BA288D">
        <w:rPr>
          <w:rFonts w:eastAsia="Calibri"/>
          <w:i/>
          <w:w w:val="80"/>
          <w:sz w:val="22"/>
          <w:szCs w:val="22"/>
          <w:lang w:eastAsia="en-US"/>
        </w:rPr>
        <w:t>pokrycia</w:t>
      </w:r>
      <w:r w:rsidRPr="00BA288D">
        <w:rPr>
          <w:rFonts w:eastAsia="Calibri"/>
          <w:i/>
          <w:spacing w:val="25"/>
          <w:w w:val="80"/>
          <w:sz w:val="22"/>
          <w:szCs w:val="22"/>
          <w:lang w:eastAsia="en-US"/>
        </w:rPr>
        <w:t xml:space="preserve"> </w:t>
      </w:r>
      <w:r w:rsidRPr="00BA288D">
        <w:rPr>
          <w:rFonts w:eastAsia="Calibri"/>
          <w:i/>
          <w:w w:val="80"/>
          <w:sz w:val="22"/>
          <w:szCs w:val="22"/>
          <w:lang w:eastAsia="en-US"/>
        </w:rPr>
        <w:t>zgodnie</w:t>
      </w:r>
      <w:r w:rsidRPr="00BA288D">
        <w:rPr>
          <w:rFonts w:eastAsia="Calibri"/>
          <w:i/>
          <w:spacing w:val="27"/>
          <w:w w:val="80"/>
          <w:sz w:val="22"/>
          <w:szCs w:val="22"/>
          <w:lang w:eastAsia="en-US"/>
        </w:rPr>
        <w:t xml:space="preserve"> </w:t>
      </w:r>
      <w:r w:rsidRPr="00BA288D">
        <w:rPr>
          <w:rFonts w:eastAsia="Calibri"/>
          <w:i/>
          <w:w w:val="80"/>
          <w:sz w:val="22"/>
          <w:szCs w:val="22"/>
          <w:lang w:eastAsia="en-US"/>
        </w:rPr>
        <w:t>z</w:t>
      </w:r>
      <w:r w:rsidRPr="00BA288D">
        <w:rPr>
          <w:rFonts w:eastAsia="Calibri"/>
          <w:i/>
          <w:spacing w:val="33"/>
          <w:w w:val="80"/>
          <w:sz w:val="22"/>
          <w:szCs w:val="22"/>
          <w:lang w:eastAsia="en-US"/>
        </w:rPr>
        <w:t xml:space="preserve"> </w:t>
      </w:r>
      <w:r w:rsidRPr="00BA288D">
        <w:rPr>
          <w:rFonts w:eastAsia="Calibri"/>
          <w:i/>
          <w:w w:val="80"/>
          <w:sz w:val="22"/>
          <w:szCs w:val="22"/>
          <w:lang w:eastAsia="en-US"/>
        </w:rPr>
        <w:t>klauzulą</w:t>
      </w:r>
      <w:r w:rsidRPr="00BA288D">
        <w:rPr>
          <w:rFonts w:eastAsia="Calibri"/>
          <w:i/>
          <w:spacing w:val="29"/>
          <w:w w:val="80"/>
          <w:sz w:val="22"/>
          <w:szCs w:val="22"/>
          <w:lang w:eastAsia="en-US"/>
        </w:rPr>
        <w:t xml:space="preserve"> </w:t>
      </w:r>
      <w:r w:rsidRPr="00BA288D">
        <w:rPr>
          <w:rFonts w:eastAsia="Calibri"/>
          <w:i/>
          <w:w w:val="80"/>
          <w:sz w:val="22"/>
          <w:szCs w:val="22"/>
          <w:lang w:eastAsia="en-US"/>
        </w:rPr>
        <w:t>automatycznego</w:t>
      </w:r>
      <w:r w:rsidRPr="00BA288D">
        <w:rPr>
          <w:rFonts w:eastAsia="Calibri"/>
          <w:i/>
          <w:spacing w:val="29"/>
          <w:w w:val="80"/>
          <w:sz w:val="22"/>
          <w:szCs w:val="22"/>
          <w:lang w:eastAsia="en-US"/>
        </w:rPr>
        <w:t xml:space="preserve"> </w:t>
      </w:r>
      <w:r w:rsidRPr="00BA288D">
        <w:rPr>
          <w:rFonts w:eastAsia="Calibri"/>
          <w:i/>
          <w:w w:val="80"/>
          <w:sz w:val="22"/>
          <w:szCs w:val="22"/>
          <w:lang w:eastAsia="en-US"/>
        </w:rPr>
        <w:t>pokrycia</w:t>
      </w:r>
      <w:r w:rsidRPr="00BA288D">
        <w:rPr>
          <w:rFonts w:eastAsia="Calibri"/>
          <w:i/>
          <w:spacing w:val="40"/>
          <w:w w:val="80"/>
          <w:sz w:val="22"/>
          <w:szCs w:val="22"/>
          <w:lang w:eastAsia="en-US"/>
        </w:rPr>
        <w:t xml:space="preserve"> </w:t>
      </w:r>
      <w:r w:rsidRPr="00BA288D">
        <w:rPr>
          <w:rFonts w:eastAsia="Calibri"/>
          <w:i/>
          <w:w w:val="80"/>
          <w:sz w:val="22"/>
          <w:szCs w:val="22"/>
          <w:lang w:eastAsia="en-US"/>
        </w:rPr>
        <w:t>–</w:t>
      </w:r>
      <w:r w:rsidRPr="00BA288D">
        <w:rPr>
          <w:rFonts w:eastAsia="Calibri"/>
          <w:i/>
          <w:spacing w:val="33"/>
          <w:w w:val="80"/>
          <w:sz w:val="22"/>
          <w:szCs w:val="22"/>
          <w:lang w:eastAsia="en-US"/>
        </w:rPr>
        <w:t xml:space="preserve"> </w:t>
      </w:r>
      <w:r w:rsidRPr="00BA288D">
        <w:rPr>
          <w:rFonts w:eastAsia="Calibri"/>
          <w:i/>
          <w:w w:val="80"/>
          <w:sz w:val="22"/>
          <w:szCs w:val="22"/>
          <w:lang w:eastAsia="en-US"/>
        </w:rPr>
        <w:t>podpunkt</w:t>
      </w:r>
      <w:r w:rsidRPr="00BA288D">
        <w:rPr>
          <w:rFonts w:eastAsia="Calibri"/>
          <w:i/>
          <w:spacing w:val="29"/>
          <w:w w:val="80"/>
          <w:sz w:val="22"/>
          <w:szCs w:val="22"/>
          <w:lang w:eastAsia="en-US"/>
        </w:rPr>
        <w:t xml:space="preserve"> </w:t>
      </w:r>
      <w:r w:rsidRPr="00BA288D">
        <w:rPr>
          <w:rFonts w:eastAsia="Calibri"/>
          <w:i/>
          <w:w w:val="80"/>
          <w:sz w:val="22"/>
          <w:szCs w:val="22"/>
          <w:lang w:eastAsia="en-US"/>
        </w:rPr>
        <w:t>a.</w:t>
      </w:r>
    </w:p>
    <w:p w:rsidR="00BA288D" w:rsidRPr="00BA288D" w:rsidRDefault="00BA288D" w:rsidP="00BA288D">
      <w:pPr>
        <w:widowControl w:val="0"/>
        <w:tabs>
          <w:tab w:val="left" w:pos="1120"/>
          <w:tab w:val="left" w:pos="1235"/>
        </w:tabs>
        <w:autoSpaceDE w:val="0"/>
        <w:autoSpaceDN w:val="0"/>
        <w:jc w:val="both"/>
        <w:rPr>
          <w:rFonts w:eastAsia="Calibri"/>
          <w:sz w:val="22"/>
          <w:szCs w:val="22"/>
          <w:lang w:eastAsia="en-US"/>
        </w:rPr>
      </w:pPr>
      <w:r w:rsidRPr="00BA288D">
        <w:rPr>
          <w:rFonts w:eastAsia="Calibri"/>
          <w:sz w:val="22"/>
          <w:szCs w:val="22"/>
          <w:lang w:eastAsia="en-US"/>
        </w:rPr>
        <w:t>Wnosimy również o wyjaśnienie czy Zamawiający w treści tej klauzuli chce dać do zrozumienia, że może wystąpić w roli</w:t>
      </w:r>
      <w:r w:rsidRPr="00BA288D">
        <w:rPr>
          <w:rFonts w:eastAsia="Calibri"/>
          <w:spacing w:val="1"/>
          <w:sz w:val="22"/>
          <w:szCs w:val="22"/>
          <w:lang w:eastAsia="en-US"/>
        </w:rPr>
        <w:t xml:space="preserve"> </w:t>
      </w:r>
      <w:r w:rsidRPr="00BA288D">
        <w:rPr>
          <w:rFonts w:eastAsia="Calibri"/>
          <w:sz w:val="22"/>
          <w:szCs w:val="22"/>
          <w:lang w:eastAsia="en-US"/>
        </w:rPr>
        <w:t xml:space="preserve">Ubezpieczającego dla mienia obcego, które nie wchodzi w składnik majątku AGH? </w:t>
      </w:r>
      <w:r w:rsidRPr="00BA288D">
        <w:rPr>
          <w:rFonts w:eastAsia="Calibri"/>
          <w:sz w:val="22"/>
          <w:szCs w:val="22"/>
          <w:lang w:eastAsia="en-US"/>
        </w:rPr>
        <w:br/>
        <w:t>Np. prowadząc praktyki w budynku</w:t>
      </w:r>
      <w:r w:rsidRPr="00BA288D">
        <w:rPr>
          <w:rFonts w:eastAsia="Calibri"/>
          <w:spacing w:val="1"/>
          <w:sz w:val="22"/>
          <w:szCs w:val="22"/>
          <w:lang w:eastAsia="en-US"/>
        </w:rPr>
        <w:t xml:space="preserve"> </w:t>
      </w:r>
      <w:r w:rsidRPr="00BA288D">
        <w:rPr>
          <w:rFonts w:eastAsia="Calibri"/>
          <w:w w:val="95"/>
          <w:sz w:val="22"/>
          <w:szCs w:val="22"/>
          <w:lang w:eastAsia="en-US"/>
        </w:rPr>
        <w:t>dzierżawionym/wynajętym, który nie jest ubezpieczony odrębną polisą?</w:t>
      </w:r>
      <w:r w:rsidRPr="00BA288D">
        <w:rPr>
          <w:rFonts w:eastAsia="Calibri"/>
          <w:spacing w:val="50"/>
          <w:sz w:val="22"/>
          <w:szCs w:val="22"/>
          <w:lang w:eastAsia="en-US"/>
        </w:rPr>
        <w:t xml:space="preserve"> </w:t>
      </w:r>
      <w:r w:rsidRPr="00BA288D">
        <w:rPr>
          <w:rFonts w:eastAsia="Calibri"/>
          <w:w w:val="95"/>
          <w:sz w:val="22"/>
          <w:szCs w:val="22"/>
          <w:lang w:eastAsia="en-US"/>
        </w:rPr>
        <w:t>Co w przypadku kiedy dojdzie do szkody, ale taka</w:t>
      </w:r>
      <w:r w:rsidRPr="00BA288D">
        <w:rPr>
          <w:rFonts w:eastAsia="Calibri"/>
          <w:spacing w:val="1"/>
          <w:w w:val="95"/>
          <w:sz w:val="22"/>
          <w:szCs w:val="22"/>
          <w:lang w:eastAsia="en-US"/>
        </w:rPr>
        <w:t xml:space="preserve"> </w:t>
      </w:r>
      <w:r w:rsidRPr="00BA288D">
        <w:rPr>
          <w:rFonts w:eastAsia="Calibri"/>
          <w:sz w:val="22"/>
          <w:szCs w:val="22"/>
          <w:lang w:eastAsia="en-US"/>
        </w:rPr>
        <w:t>polisa nie została zawarta? Czy intencją jest, aby mimo wszystko wtedy włączać taki obiekt do ochrony w ramach</w:t>
      </w:r>
      <w:r w:rsidRPr="00BA288D">
        <w:rPr>
          <w:rFonts w:eastAsia="Calibri"/>
          <w:spacing w:val="1"/>
          <w:sz w:val="22"/>
          <w:szCs w:val="22"/>
          <w:lang w:eastAsia="en-US"/>
        </w:rPr>
        <w:t xml:space="preserve"> </w:t>
      </w:r>
      <w:r w:rsidRPr="00BA288D">
        <w:rPr>
          <w:rFonts w:eastAsia="Calibri"/>
          <w:sz w:val="22"/>
          <w:szCs w:val="22"/>
          <w:lang w:eastAsia="en-US"/>
        </w:rPr>
        <w:t>przedmiotowego</w:t>
      </w:r>
      <w:r w:rsidRPr="00BA288D">
        <w:rPr>
          <w:rFonts w:eastAsia="Calibri"/>
          <w:spacing w:val="-13"/>
          <w:sz w:val="22"/>
          <w:szCs w:val="22"/>
          <w:lang w:eastAsia="en-US"/>
        </w:rPr>
        <w:t xml:space="preserve"> </w:t>
      </w:r>
      <w:r w:rsidRPr="00BA288D">
        <w:rPr>
          <w:rFonts w:eastAsia="Calibri"/>
          <w:sz w:val="22"/>
          <w:szCs w:val="22"/>
          <w:lang w:eastAsia="en-US"/>
        </w:rPr>
        <w:t xml:space="preserve">postępowania.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zmian do treści Klauzuli miejsca ubezpieczenia.  Jednocześnie Zamawiający potwierdza, że intencją ustanowienia ochrony we wszelkich nowych miejscach, w których prowadzi działalność lub posiada w nich mienie lub mienie, co do którego ponosi obowiązek ubezpieczenia. Nie jest intencją Zamawiającego ustanawianie ochrony dla obiektów należących do osób trzecich.  Natomiast, intencją jest objęcie ochroną mienia osób trzecich, zgodnie z zapisami SWZ Załącznik nr 4.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79</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2"/>
          <w:w w:val="95"/>
          <w:sz w:val="22"/>
          <w:szCs w:val="22"/>
          <w:lang w:eastAsia="en-US"/>
        </w:rPr>
        <w:t xml:space="preserve"> </w:t>
      </w:r>
      <w:r w:rsidRPr="00BA288D">
        <w:rPr>
          <w:rFonts w:eastAsia="Calibri"/>
          <w:w w:val="95"/>
          <w:sz w:val="22"/>
          <w:szCs w:val="22"/>
          <w:lang w:eastAsia="en-US"/>
        </w:rPr>
        <w:t>odniesieniu</w:t>
      </w:r>
      <w:r w:rsidRPr="00BA288D">
        <w:rPr>
          <w:rFonts w:eastAsia="Calibri"/>
          <w:spacing w:val="21"/>
          <w:w w:val="95"/>
          <w:sz w:val="22"/>
          <w:szCs w:val="22"/>
          <w:lang w:eastAsia="en-US"/>
        </w:rPr>
        <w:t xml:space="preserve"> </w:t>
      </w:r>
      <w:r w:rsidRPr="00BA288D">
        <w:rPr>
          <w:rFonts w:eastAsia="Calibri"/>
          <w:w w:val="95"/>
          <w:sz w:val="22"/>
          <w:szCs w:val="22"/>
          <w:lang w:eastAsia="en-US"/>
        </w:rPr>
        <w:t>do</w:t>
      </w:r>
      <w:r w:rsidRPr="00BA288D">
        <w:rPr>
          <w:rFonts w:eastAsia="Calibri"/>
          <w:spacing w:val="24"/>
          <w:w w:val="95"/>
          <w:sz w:val="22"/>
          <w:szCs w:val="22"/>
          <w:lang w:eastAsia="en-US"/>
        </w:rPr>
        <w:t xml:space="preserve"> </w:t>
      </w:r>
      <w:r w:rsidRPr="00BA288D">
        <w:rPr>
          <w:rFonts w:eastAsia="Calibri"/>
          <w:i/>
          <w:w w:val="95"/>
          <w:sz w:val="22"/>
          <w:szCs w:val="22"/>
          <w:lang w:eastAsia="en-US"/>
        </w:rPr>
        <w:t>„Klauzula</w:t>
      </w:r>
      <w:r w:rsidRPr="00BA288D">
        <w:rPr>
          <w:rFonts w:eastAsia="Calibri"/>
          <w:i/>
          <w:spacing w:val="12"/>
          <w:w w:val="95"/>
          <w:sz w:val="22"/>
          <w:szCs w:val="22"/>
          <w:lang w:eastAsia="en-US"/>
        </w:rPr>
        <w:t xml:space="preserve"> </w:t>
      </w:r>
      <w:r w:rsidRPr="00BA288D">
        <w:rPr>
          <w:rFonts w:eastAsia="Calibri"/>
          <w:i/>
          <w:w w:val="95"/>
          <w:sz w:val="22"/>
          <w:szCs w:val="22"/>
          <w:lang w:eastAsia="en-US"/>
        </w:rPr>
        <w:t>72</w:t>
      </w:r>
      <w:r w:rsidRPr="00BA288D">
        <w:rPr>
          <w:rFonts w:eastAsia="Calibri"/>
          <w:i/>
          <w:spacing w:val="11"/>
          <w:w w:val="95"/>
          <w:sz w:val="22"/>
          <w:szCs w:val="22"/>
          <w:lang w:eastAsia="en-US"/>
        </w:rPr>
        <w:t xml:space="preserve"> </w:t>
      </w:r>
      <w:r w:rsidRPr="00BA288D">
        <w:rPr>
          <w:rFonts w:eastAsia="Calibri"/>
          <w:i/>
          <w:w w:val="95"/>
          <w:sz w:val="22"/>
          <w:szCs w:val="22"/>
          <w:lang w:eastAsia="en-US"/>
        </w:rPr>
        <w:t>godzin”,</w:t>
      </w:r>
      <w:r w:rsidRPr="00BA288D">
        <w:rPr>
          <w:rFonts w:eastAsia="Calibri"/>
          <w:i/>
          <w:spacing w:val="17"/>
          <w:w w:val="95"/>
          <w:sz w:val="22"/>
          <w:szCs w:val="22"/>
          <w:lang w:eastAsia="en-US"/>
        </w:rPr>
        <w:t xml:space="preserve"> </w:t>
      </w:r>
      <w:r w:rsidRPr="00BA288D">
        <w:rPr>
          <w:rFonts w:eastAsia="Calibri"/>
          <w:w w:val="95"/>
          <w:sz w:val="22"/>
          <w:szCs w:val="22"/>
          <w:lang w:eastAsia="en-US"/>
        </w:rPr>
        <w:t>wnosimy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3"/>
          <w:w w:val="95"/>
          <w:sz w:val="22"/>
          <w:szCs w:val="22"/>
          <w:lang w:eastAsia="en-US"/>
        </w:rPr>
        <w:t xml:space="preserve"> </w:t>
      </w:r>
      <w:r w:rsidRPr="00BA288D">
        <w:rPr>
          <w:rFonts w:eastAsia="Calibri"/>
          <w:w w:val="95"/>
          <w:sz w:val="22"/>
          <w:szCs w:val="22"/>
          <w:lang w:eastAsia="en-US"/>
        </w:rPr>
        <w:t>wyjaśnienie,</w:t>
      </w:r>
      <w:r w:rsidRPr="00BA288D">
        <w:rPr>
          <w:rFonts w:eastAsia="Calibri"/>
          <w:spacing w:val="23"/>
          <w:w w:val="95"/>
          <w:sz w:val="22"/>
          <w:szCs w:val="22"/>
          <w:lang w:eastAsia="en-US"/>
        </w:rPr>
        <w:t xml:space="preserve"> </w:t>
      </w:r>
      <w:r w:rsidRPr="00BA288D">
        <w:rPr>
          <w:rFonts w:eastAsia="Calibri"/>
          <w:w w:val="95"/>
          <w:sz w:val="22"/>
          <w:szCs w:val="22"/>
          <w:lang w:eastAsia="en-US"/>
        </w:rPr>
        <w:t>który</w:t>
      </w:r>
      <w:r w:rsidRPr="00BA288D">
        <w:rPr>
          <w:rFonts w:eastAsia="Calibri"/>
          <w:spacing w:val="23"/>
          <w:w w:val="95"/>
          <w:sz w:val="22"/>
          <w:szCs w:val="22"/>
          <w:lang w:eastAsia="en-US"/>
        </w:rPr>
        <w:t xml:space="preserve"> </w:t>
      </w:r>
      <w:r w:rsidRPr="00BA288D">
        <w:rPr>
          <w:rFonts w:eastAsia="Calibri"/>
          <w:w w:val="95"/>
          <w:sz w:val="22"/>
          <w:szCs w:val="22"/>
          <w:lang w:eastAsia="en-US"/>
        </w:rPr>
        <w:t>zapis</w:t>
      </w:r>
      <w:r w:rsidRPr="00BA288D">
        <w:rPr>
          <w:rFonts w:eastAsia="Calibri"/>
          <w:spacing w:val="22"/>
          <w:w w:val="95"/>
          <w:sz w:val="22"/>
          <w:szCs w:val="22"/>
          <w:lang w:eastAsia="en-US"/>
        </w:rPr>
        <w:t xml:space="preserve"> </w:t>
      </w:r>
      <w:r w:rsidRPr="00BA288D">
        <w:rPr>
          <w:rFonts w:eastAsia="Calibri"/>
          <w:w w:val="95"/>
          <w:sz w:val="22"/>
          <w:szCs w:val="22"/>
          <w:lang w:eastAsia="en-US"/>
        </w:rPr>
        <w:t>ma</w:t>
      </w:r>
      <w:r w:rsidRPr="00BA288D">
        <w:rPr>
          <w:rFonts w:eastAsia="Calibri"/>
          <w:spacing w:val="20"/>
          <w:w w:val="95"/>
          <w:sz w:val="22"/>
          <w:szCs w:val="22"/>
          <w:lang w:eastAsia="en-US"/>
        </w:rPr>
        <w:t xml:space="preserve"> </w:t>
      </w:r>
      <w:r w:rsidRPr="00BA288D">
        <w:rPr>
          <w:rFonts w:eastAsia="Calibri"/>
          <w:w w:val="95"/>
          <w:sz w:val="22"/>
          <w:szCs w:val="22"/>
          <w:lang w:eastAsia="en-US"/>
        </w:rPr>
        <w:t>zastosowanie</w:t>
      </w:r>
      <w:r w:rsidRPr="00BA288D">
        <w:rPr>
          <w:rFonts w:eastAsia="Calibri"/>
          <w:spacing w:val="22"/>
          <w:w w:val="95"/>
          <w:sz w:val="22"/>
          <w:szCs w:val="22"/>
          <w:lang w:eastAsia="en-US"/>
        </w:rPr>
        <w:t xml:space="preserve"> </w:t>
      </w:r>
      <w:r w:rsidRPr="00BA288D">
        <w:rPr>
          <w:rFonts w:eastAsia="Calibri"/>
          <w:w w:val="95"/>
          <w:sz w:val="22"/>
          <w:szCs w:val="22"/>
          <w:lang w:eastAsia="en-US"/>
        </w:rPr>
        <w:t>jako</w:t>
      </w:r>
      <w:r w:rsidRPr="00BA288D">
        <w:rPr>
          <w:rFonts w:eastAsia="Calibri"/>
          <w:spacing w:val="20"/>
          <w:w w:val="95"/>
          <w:sz w:val="22"/>
          <w:szCs w:val="22"/>
          <w:lang w:eastAsia="en-US"/>
        </w:rPr>
        <w:t xml:space="preserve"> </w:t>
      </w:r>
      <w:r w:rsidRPr="00BA288D">
        <w:rPr>
          <w:rFonts w:eastAsia="Calibri"/>
          <w:w w:val="95"/>
          <w:sz w:val="22"/>
          <w:szCs w:val="22"/>
          <w:lang w:eastAsia="en-US"/>
        </w:rPr>
        <w:t>pierwszy:</w:t>
      </w:r>
      <w:r w:rsidRPr="00BA288D">
        <w:rPr>
          <w:rFonts w:eastAsia="Calibri"/>
          <w:spacing w:val="23"/>
          <w:w w:val="95"/>
          <w:sz w:val="22"/>
          <w:szCs w:val="22"/>
          <w:lang w:eastAsia="en-US"/>
        </w:rPr>
        <w:t xml:space="preserve"> </w:t>
      </w:r>
      <w:r w:rsidRPr="00BA288D">
        <w:rPr>
          <w:rFonts w:eastAsia="Calibri"/>
          <w:w w:val="95"/>
          <w:sz w:val="22"/>
          <w:szCs w:val="22"/>
          <w:lang w:eastAsia="en-US"/>
        </w:rPr>
        <w:t>klauzula</w:t>
      </w:r>
      <w:r w:rsidRPr="00BA288D">
        <w:rPr>
          <w:rFonts w:eastAsia="Calibri"/>
          <w:spacing w:val="20"/>
          <w:w w:val="95"/>
          <w:sz w:val="22"/>
          <w:szCs w:val="22"/>
          <w:lang w:eastAsia="en-US"/>
        </w:rPr>
        <w:t xml:space="preserve"> </w:t>
      </w:r>
      <w:r w:rsidRPr="00BA288D">
        <w:rPr>
          <w:rFonts w:eastAsia="Calibri"/>
          <w:w w:val="95"/>
          <w:sz w:val="22"/>
          <w:szCs w:val="22"/>
          <w:lang w:eastAsia="en-US"/>
        </w:rPr>
        <w:t>72</w:t>
      </w:r>
      <w:r w:rsidRPr="00BA288D">
        <w:rPr>
          <w:rFonts w:eastAsia="Calibri"/>
          <w:spacing w:val="1"/>
          <w:w w:val="95"/>
          <w:sz w:val="22"/>
          <w:szCs w:val="22"/>
          <w:lang w:eastAsia="en-US"/>
        </w:rPr>
        <w:t xml:space="preserve"> </w:t>
      </w:r>
      <w:r w:rsidRPr="00BA288D">
        <w:rPr>
          <w:rFonts w:eastAsia="Calibri"/>
          <w:w w:val="95"/>
          <w:sz w:val="22"/>
          <w:szCs w:val="22"/>
          <w:lang w:eastAsia="en-US"/>
        </w:rPr>
        <w:t>godziny</w:t>
      </w:r>
      <w:r w:rsidRPr="00BA288D">
        <w:rPr>
          <w:rFonts w:eastAsia="Calibri"/>
          <w:spacing w:val="-6"/>
          <w:w w:val="95"/>
          <w:sz w:val="22"/>
          <w:szCs w:val="22"/>
          <w:lang w:eastAsia="en-US"/>
        </w:rPr>
        <w:t xml:space="preserve"> </w:t>
      </w:r>
      <w:r w:rsidRPr="00BA288D">
        <w:rPr>
          <w:rFonts w:eastAsia="Calibri"/>
          <w:w w:val="95"/>
          <w:sz w:val="22"/>
          <w:szCs w:val="22"/>
          <w:lang w:eastAsia="en-US"/>
        </w:rPr>
        <w:t>czy</w:t>
      </w:r>
      <w:r w:rsidRPr="00BA288D">
        <w:rPr>
          <w:rFonts w:eastAsia="Calibri"/>
          <w:spacing w:val="-8"/>
          <w:w w:val="95"/>
          <w:sz w:val="22"/>
          <w:szCs w:val="22"/>
          <w:lang w:eastAsia="en-US"/>
        </w:rPr>
        <w:t xml:space="preserve"> </w:t>
      </w:r>
      <w:r w:rsidRPr="00BA288D">
        <w:rPr>
          <w:rFonts w:eastAsia="Calibri"/>
          <w:w w:val="95"/>
          <w:sz w:val="22"/>
          <w:szCs w:val="22"/>
          <w:lang w:eastAsia="en-US"/>
        </w:rPr>
        <w:t>klauzula</w:t>
      </w:r>
      <w:r w:rsidRPr="00BA288D">
        <w:rPr>
          <w:rFonts w:eastAsia="Calibri"/>
          <w:spacing w:val="-5"/>
          <w:w w:val="95"/>
          <w:sz w:val="22"/>
          <w:szCs w:val="22"/>
          <w:lang w:eastAsia="en-US"/>
        </w:rPr>
        <w:t xml:space="preserve"> </w:t>
      </w:r>
      <w:r w:rsidRPr="00BA288D">
        <w:rPr>
          <w:rFonts w:eastAsia="Calibri"/>
          <w:w w:val="95"/>
          <w:sz w:val="22"/>
          <w:szCs w:val="22"/>
          <w:lang w:eastAsia="en-US"/>
        </w:rPr>
        <w:t>szkody</w:t>
      </w:r>
      <w:r w:rsidRPr="00BA288D">
        <w:rPr>
          <w:rFonts w:eastAsia="Calibri"/>
          <w:spacing w:val="-8"/>
          <w:w w:val="95"/>
          <w:sz w:val="22"/>
          <w:szCs w:val="22"/>
          <w:lang w:eastAsia="en-US"/>
        </w:rPr>
        <w:t xml:space="preserve"> </w:t>
      </w:r>
      <w:r w:rsidRPr="00BA288D">
        <w:rPr>
          <w:rFonts w:eastAsia="Calibri"/>
          <w:w w:val="95"/>
          <w:sz w:val="22"/>
          <w:szCs w:val="22"/>
          <w:lang w:eastAsia="en-US"/>
        </w:rPr>
        <w:t>seryjnej?</w:t>
      </w:r>
      <w:r w:rsidRPr="00BA288D">
        <w:rPr>
          <w:rFonts w:eastAsia="Calibri"/>
          <w:spacing w:val="-5"/>
          <w:w w:val="95"/>
          <w:sz w:val="22"/>
          <w:szCs w:val="22"/>
          <w:lang w:eastAsia="en-US"/>
        </w:rPr>
        <w:t xml:space="preserve"> </w:t>
      </w:r>
      <w:r w:rsidRPr="00BA288D">
        <w:rPr>
          <w:rFonts w:eastAsia="Calibri"/>
          <w:w w:val="95"/>
          <w:sz w:val="22"/>
          <w:szCs w:val="22"/>
          <w:lang w:eastAsia="en-US"/>
        </w:rPr>
        <w:t>Prosimy</w:t>
      </w:r>
      <w:r w:rsidRPr="00BA288D">
        <w:rPr>
          <w:rFonts w:eastAsia="Calibri"/>
          <w:spacing w:val="-8"/>
          <w:w w:val="95"/>
          <w:sz w:val="22"/>
          <w:szCs w:val="22"/>
          <w:lang w:eastAsia="en-US"/>
        </w:rPr>
        <w:t xml:space="preserve"> </w:t>
      </w:r>
      <w:r w:rsidRPr="00BA288D">
        <w:rPr>
          <w:rFonts w:eastAsia="Calibri"/>
          <w:w w:val="95"/>
          <w:sz w:val="22"/>
          <w:szCs w:val="22"/>
          <w:lang w:eastAsia="en-US"/>
        </w:rPr>
        <w:t>o</w:t>
      </w:r>
      <w:r w:rsidRPr="00BA288D">
        <w:rPr>
          <w:rFonts w:eastAsia="Calibri"/>
          <w:spacing w:val="4"/>
          <w:w w:val="95"/>
          <w:sz w:val="22"/>
          <w:szCs w:val="22"/>
          <w:lang w:eastAsia="en-US"/>
        </w:rPr>
        <w:t xml:space="preserve"> </w:t>
      </w:r>
      <w:r w:rsidRPr="00BA288D">
        <w:rPr>
          <w:rFonts w:eastAsia="Calibri"/>
          <w:w w:val="95"/>
          <w:sz w:val="22"/>
          <w:szCs w:val="22"/>
          <w:lang w:eastAsia="en-US"/>
        </w:rPr>
        <w:t>doprecyzowanie</w:t>
      </w:r>
      <w:r w:rsidRPr="00BA288D">
        <w:rPr>
          <w:rFonts w:eastAsia="Calibri"/>
          <w:spacing w:val="-5"/>
          <w:w w:val="95"/>
          <w:sz w:val="22"/>
          <w:szCs w:val="22"/>
          <w:lang w:eastAsia="en-US"/>
        </w:rPr>
        <w:t xml:space="preserve"> </w:t>
      </w:r>
      <w:r w:rsidRPr="00BA288D">
        <w:rPr>
          <w:rFonts w:eastAsia="Calibri"/>
          <w:w w:val="95"/>
          <w:sz w:val="22"/>
          <w:szCs w:val="22"/>
          <w:lang w:eastAsia="en-US"/>
        </w:rPr>
        <w:t>treści</w:t>
      </w:r>
      <w:r w:rsidRPr="00BA288D">
        <w:rPr>
          <w:rFonts w:eastAsia="Calibri"/>
          <w:spacing w:val="-9"/>
          <w:w w:val="95"/>
          <w:sz w:val="22"/>
          <w:szCs w:val="22"/>
          <w:lang w:eastAsia="en-US"/>
        </w:rPr>
        <w:t xml:space="preserve"> </w:t>
      </w:r>
      <w:r w:rsidRPr="00BA288D">
        <w:rPr>
          <w:rFonts w:eastAsia="Calibri"/>
          <w:w w:val="95"/>
          <w:sz w:val="22"/>
          <w:szCs w:val="22"/>
          <w:lang w:eastAsia="en-US"/>
        </w:rPr>
        <w:t xml:space="preserve">SOPZ.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zapisy się nie wykluczają, a tylko w części dotyczącej 72h oraz określonych </w:t>
      </w:r>
      <w:proofErr w:type="spellStart"/>
      <w:r w:rsidRPr="00BA288D">
        <w:rPr>
          <w:rFonts w:eastAsia="Calibri"/>
          <w:sz w:val="22"/>
          <w:szCs w:val="22"/>
          <w:lang w:eastAsia="en-US"/>
        </w:rPr>
        <w:t>ryzyk</w:t>
      </w:r>
      <w:proofErr w:type="spellEnd"/>
      <w:r w:rsidRPr="00BA288D">
        <w:rPr>
          <w:rFonts w:eastAsia="Calibri"/>
          <w:sz w:val="22"/>
          <w:szCs w:val="22"/>
          <w:lang w:eastAsia="en-US"/>
        </w:rPr>
        <w:t xml:space="preserve">, się pokrywają.  W obu przypadkach zastosowanie ma jednorazowe naliczenie franszyzy redukcyjnej, udziału własnego.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80</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20"/>
          <w:w w:val="90"/>
          <w:sz w:val="22"/>
          <w:szCs w:val="22"/>
          <w:lang w:eastAsia="en-US"/>
        </w:rPr>
        <w:t xml:space="preserve"> </w:t>
      </w:r>
      <w:r w:rsidRPr="00BA288D">
        <w:rPr>
          <w:rFonts w:eastAsia="Calibri"/>
          <w:w w:val="90"/>
          <w:sz w:val="22"/>
          <w:szCs w:val="22"/>
          <w:lang w:eastAsia="en-US"/>
        </w:rPr>
        <w:t>odniesieniu</w:t>
      </w:r>
      <w:r w:rsidRPr="00BA288D">
        <w:rPr>
          <w:rFonts w:eastAsia="Calibri"/>
          <w:spacing w:val="22"/>
          <w:w w:val="90"/>
          <w:sz w:val="22"/>
          <w:szCs w:val="22"/>
          <w:lang w:eastAsia="en-US"/>
        </w:rPr>
        <w:t xml:space="preserve"> </w:t>
      </w:r>
      <w:r w:rsidRPr="00BA288D">
        <w:rPr>
          <w:rFonts w:eastAsia="Calibri"/>
          <w:w w:val="90"/>
          <w:sz w:val="22"/>
          <w:szCs w:val="22"/>
          <w:lang w:eastAsia="en-US"/>
        </w:rPr>
        <w:t>do</w:t>
      </w:r>
      <w:r w:rsidRPr="00BA288D">
        <w:rPr>
          <w:rFonts w:eastAsia="Calibri"/>
          <w:spacing w:val="25"/>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15"/>
          <w:w w:val="90"/>
          <w:sz w:val="22"/>
          <w:szCs w:val="22"/>
          <w:lang w:eastAsia="en-US"/>
        </w:rPr>
        <w:t xml:space="preserve"> </w:t>
      </w:r>
      <w:r w:rsidRPr="00BA288D">
        <w:rPr>
          <w:rFonts w:eastAsia="Calibri"/>
          <w:i/>
          <w:w w:val="90"/>
          <w:sz w:val="22"/>
          <w:szCs w:val="22"/>
          <w:lang w:eastAsia="en-US"/>
        </w:rPr>
        <w:t>pokrycia</w:t>
      </w:r>
      <w:r w:rsidRPr="00BA288D">
        <w:rPr>
          <w:rFonts w:eastAsia="Calibri"/>
          <w:i/>
          <w:spacing w:val="14"/>
          <w:w w:val="90"/>
          <w:sz w:val="22"/>
          <w:szCs w:val="22"/>
          <w:lang w:eastAsia="en-US"/>
        </w:rPr>
        <w:t xml:space="preserve"> </w:t>
      </w:r>
      <w:r w:rsidRPr="00BA288D">
        <w:rPr>
          <w:rFonts w:eastAsia="Calibri"/>
          <w:i/>
          <w:w w:val="90"/>
          <w:sz w:val="22"/>
          <w:szCs w:val="22"/>
          <w:lang w:eastAsia="en-US"/>
        </w:rPr>
        <w:t>dla</w:t>
      </w:r>
      <w:r w:rsidRPr="00BA288D">
        <w:rPr>
          <w:rFonts w:eastAsia="Calibri"/>
          <w:i/>
          <w:spacing w:val="14"/>
          <w:w w:val="90"/>
          <w:sz w:val="22"/>
          <w:szCs w:val="22"/>
          <w:lang w:eastAsia="en-US"/>
        </w:rPr>
        <w:t xml:space="preserve"> </w:t>
      </w:r>
      <w:r w:rsidRPr="00BA288D">
        <w:rPr>
          <w:rFonts w:eastAsia="Calibri"/>
          <w:i/>
          <w:w w:val="90"/>
          <w:sz w:val="22"/>
          <w:szCs w:val="22"/>
          <w:lang w:eastAsia="en-US"/>
        </w:rPr>
        <w:t>szkód</w:t>
      </w:r>
      <w:r w:rsidRPr="00BA288D">
        <w:rPr>
          <w:rFonts w:eastAsia="Calibri"/>
          <w:i/>
          <w:spacing w:val="12"/>
          <w:w w:val="90"/>
          <w:sz w:val="22"/>
          <w:szCs w:val="22"/>
          <w:lang w:eastAsia="en-US"/>
        </w:rPr>
        <w:t xml:space="preserve"> </w:t>
      </w:r>
      <w:r w:rsidRPr="00BA288D">
        <w:rPr>
          <w:rFonts w:eastAsia="Calibri"/>
          <w:i/>
          <w:w w:val="90"/>
          <w:sz w:val="22"/>
          <w:szCs w:val="22"/>
          <w:lang w:eastAsia="en-US"/>
        </w:rPr>
        <w:t>w</w:t>
      </w:r>
      <w:r w:rsidRPr="00BA288D">
        <w:rPr>
          <w:rFonts w:eastAsia="Calibri"/>
          <w:i/>
          <w:spacing w:val="15"/>
          <w:w w:val="90"/>
          <w:sz w:val="22"/>
          <w:szCs w:val="22"/>
          <w:lang w:eastAsia="en-US"/>
        </w:rPr>
        <w:t xml:space="preserve"> </w:t>
      </w:r>
      <w:r w:rsidRPr="00BA288D">
        <w:rPr>
          <w:rFonts w:eastAsia="Calibri"/>
          <w:i/>
          <w:w w:val="90"/>
          <w:sz w:val="22"/>
          <w:szCs w:val="22"/>
          <w:lang w:eastAsia="en-US"/>
        </w:rPr>
        <w:t>związku</w:t>
      </w:r>
      <w:r w:rsidRPr="00BA288D">
        <w:rPr>
          <w:rFonts w:eastAsia="Calibri"/>
          <w:i/>
          <w:spacing w:val="13"/>
          <w:w w:val="90"/>
          <w:sz w:val="22"/>
          <w:szCs w:val="22"/>
          <w:lang w:eastAsia="en-US"/>
        </w:rPr>
        <w:t xml:space="preserve"> </w:t>
      </w:r>
      <w:r w:rsidRPr="00BA288D">
        <w:rPr>
          <w:rFonts w:eastAsia="Calibri"/>
          <w:i/>
          <w:w w:val="90"/>
          <w:sz w:val="22"/>
          <w:szCs w:val="22"/>
          <w:lang w:eastAsia="en-US"/>
        </w:rPr>
        <w:t>z</w:t>
      </w:r>
      <w:r w:rsidRPr="00BA288D">
        <w:rPr>
          <w:rFonts w:eastAsia="Calibri"/>
          <w:i/>
          <w:spacing w:val="13"/>
          <w:w w:val="90"/>
          <w:sz w:val="22"/>
          <w:szCs w:val="22"/>
          <w:lang w:eastAsia="en-US"/>
        </w:rPr>
        <w:t xml:space="preserve"> </w:t>
      </w:r>
      <w:r w:rsidRPr="00BA288D">
        <w:rPr>
          <w:rFonts w:eastAsia="Calibri"/>
          <w:i/>
          <w:w w:val="90"/>
          <w:sz w:val="22"/>
          <w:szCs w:val="22"/>
          <w:lang w:eastAsia="en-US"/>
        </w:rPr>
        <w:t>prowadzoną</w:t>
      </w:r>
      <w:r w:rsidRPr="00BA288D">
        <w:rPr>
          <w:rFonts w:eastAsia="Calibri"/>
          <w:i/>
          <w:spacing w:val="11"/>
          <w:w w:val="90"/>
          <w:sz w:val="22"/>
          <w:szCs w:val="22"/>
          <w:lang w:eastAsia="en-US"/>
        </w:rPr>
        <w:t xml:space="preserve"> </w:t>
      </w:r>
      <w:r w:rsidRPr="00BA288D">
        <w:rPr>
          <w:rFonts w:eastAsia="Calibri"/>
          <w:i/>
          <w:w w:val="90"/>
          <w:sz w:val="22"/>
          <w:szCs w:val="22"/>
          <w:lang w:eastAsia="en-US"/>
        </w:rPr>
        <w:t>akcją</w:t>
      </w:r>
      <w:r w:rsidRPr="00BA288D">
        <w:rPr>
          <w:rFonts w:eastAsia="Calibri"/>
          <w:i/>
          <w:spacing w:val="11"/>
          <w:w w:val="90"/>
          <w:sz w:val="22"/>
          <w:szCs w:val="22"/>
          <w:lang w:eastAsia="en-US"/>
        </w:rPr>
        <w:t xml:space="preserve"> </w:t>
      </w:r>
      <w:r w:rsidRPr="00BA288D">
        <w:rPr>
          <w:rFonts w:eastAsia="Calibri"/>
          <w:i/>
          <w:w w:val="90"/>
          <w:sz w:val="22"/>
          <w:szCs w:val="22"/>
          <w:lang w:eastAsia="en-US"/>
        </w:rPr>
        <w:t>ratowniczą”,</w:t>
      </w:r>
      <w:r w:rsidRPr="00BA288D">
        <w:rPr>
          <w:rFonts w:eastAsia="Calibri"/>
          <w:i/>
          <w:spacing w:val="32"/>
          <w:w w:val="90"/>
          <w:sz w:val="22"/>
          <w:szCs w:val="22"/>
          <w:lang w:eastAsia="en-US"/>
        </w:rPr>
        <w:t xml:space="preserve"> </w:t>
      </w:r>
      <w:r w:rsidRPr="00BA288D">
        <w:rPr>
          <w:rFonts w:eastAsia="Calibri"/>
          <w:w w:val="90"/>
          <w:sz w:val="22"/>
          <w:szCs w:val="22"/>
          <w:lang w:eastAsia="en-US"/>
        </w:rPr>
        <w:t>wnioskujemy</w:t>
      </w:r>
      <w:r w:rsidRPr="00BA288D">
        <w:rPr>
          <w:rFonts w:eastAsia="Calibri"/>
          <w:spacing w:val="20"/>
          <w:w w:val="90"/>
          <w:sz w:val="22"/>
          <w:szCs w:val="22"/>
          <w:lang w:eastAsia="en-US"/>
        </w:rPr>
        <w:t xml:space="preserve"> </w:t>
      </w:r>
      <w:r w:rsidRPr="00BA288D">
        <w:rPr>
          <w:rFonts w:eastAsia="Calibri"/>
          <w:w w:val="90"/>
          <w:sz w:val="22"/>
          <w:szCs w:val="22"/>
          <w:lang w:eastAsia="en-US"/>
        </w:rPr>
        <w:t>o</w:t>
      </w:r>
      <w:r w:rsidRPr="00BA288D">
        <w:rPr>
          <w:rFonts w:eastAsia="Calibri"/>
          <w:spacing w:val="22"/>
          <w:w w:val="90"/>
          <w:sz w:val="22"/>
          <w:szCs w:val="22"/>
          <w:lang w:eastAsia="en-US"/>
        </w:rPr>
        <w:t xml:space="preserve"> </w:t>
      </w:r>
      <w:r w:rsidRPr="00BA288D">
        <w:rPr>
          <w:rFonts w:eastAsia="Calibri"/>
          <w:w w:val="90"/>
          <w:sz w:val="22"/>
          <w:szCs w:val="22"/>
          <w:lang w:eastAsia="en-US"/>
        </w:rPr>
        <w:t>dopisanie,</w:t>
      </w:r>
      <w:r w:rsidRPr="00BA288D">
        <w:rPr>
          <w:rFonts w:eastAsia="Calibri"/>
          <w:spacing w:val="22"/>
          <w:w w:val="90"/>
          <w:sz w:val="22"/>
          <w:szCs w:val="22"/>
          <w:lang w:eastAsia="en-US"/>
        </w:rPr>
        <w:t xml:space="preserve"> </w:t>
      </w:r>
      <w:r w:rsidRPr="00BA288D">
        <w:rPr>
          <w:rFonts w:eastAsia="Calibri"/>
          <w:w w:val="90"/>
          <w:sz w:val="22"/>
          <w:szCs w:val="22"/>
          <w:lang w:eastAsia="en-US"/>
        </w:rPr>
        <w:t xml:space="preserve">że </w:t>
      </w:r>
      <w:r w:rsidRPr="00BA288D">
        <w:rPr>
          <w:rFonts w:eastAsia="Calibri"/>
          <w:w w:val="80"/>
          <w:sz w:val="22"/>
          <w:szCs w:val="22"/>
          <w:lang w:eastAsia="en-US"/>
        </w:rPr>
        <w:t>„objęte będą uzasadnione koszty prowadzenie takiej akcji ratowniczej w ramach limitu i tylko dla mienia objętego</w:t>
      </w:r>
      <w:r w:rsidRPr="00BA288D">
        <w:rPr>
          <w:rFonts w:eastAsia="Calibri"/>
          <w:spacing w:val="1"/>
          <w:w w:val="80"/>
          <w:sz w:val="22"/>
          <w:szCs w:val="22"/>
          <w:lang w:eastAsia="en-US"/>
        </w:rPr>
        <w:t xml:space="preserve"> </w:t>
      </w:r>
      <w:r w:rsidRPr="00BA288D">
        <w:rPr>
          <w:rFonts w:eastAsia="Calibri"/>
          <w:w w:val="80"/>
          <w:sz w:val="22"/>
          <w:szCs w:val="22"/>
          <w:lang w:eastAsia="en-US"/>
        </w:rPr>
        <w:t>ochroną</w:t>
      </w:r>
      <w:r w:rsidRPr="00BA288D">
        <w:rPr>
          <w:rFonts w:eastAsia="Calibri"/>
          <w:spacing w:val="1"/>
          <w:w w:val="80"/>
          <w:sz w:val="22"/>
          <w:szCs w:val="22"/>
          <w:lang w:eastAsia="en-US"/>
        </w:rPr>
        <w:t xml:space="preserve"> </w:t>
      </w:r>
      <w:r w:rsidRPr="00BA288D">
        <w:rPr>
          <w:rFonts w:eastAsia="Calibri"/>
          <w:w w:val="95"/>
          <w:sz w:val="22"/>
          <w:szCs w:val="22"/>
          <w:lang w:eastAsia="en-US"/>
        </w:rPr>
        <w:t>ubezpieczenia.”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95"/>
          <w:sz w:val="22"/>
          <w:szCs w:val="22"/>
          <w:lang w:eastAsia="en-US"/>
        </w:rPr>
        <w:t>Wnosimy</w:t>
      </w:r>
      <w:r w:rsidRPr="00BA288D">
        <w:rPr>
          <w:rFonts w:eastAsia="Calibri"/>
          <w:spacing w:val="29"/>
          <w:w w:val="95"/>
          <w:sz w:val="22"/>
          <w:szCs w:val="22"/>
          <w:lang w:eastAsia="en-US"/>
        </w:rPr>
        <w:t xml:space="preserve"> </w:t>
      </w:r>
      <w:r w:rsidRPr="00BA288D">
        <w:rPr>
          <w:rFonts w:eastAsia="Calibri"/>
          <w:w w:val="95"/>
          <w:sz w:val="22"/>
          <w:szCs w:val="22"/>
          <w:lang w:eastAsia="en-US"/>
        </w:rPr>
        <w:t>o</w:t>
      </w:r>
      <w:r w:rsidRPr="00BA288D">
        <w:rPr>
          <w:rFonts w:eastAsia="Calibri"/>
          <w:spacing w:val="28"/>
          <w:w w:val="95"/>
          <w:sz w:val="22"/>
          <w:szCs w:val="22"/>
          <w:lang w:eastAsia="en-US"/>
        </w:rPr>
        <w:t xml:space="preserve"> </w:t>
      </w:r>
      <w:r w:rsidRPr="00BA288D">
        <w:rPr>
          <w:rFonts w:eastAsia="Calibri"/>
          <w:w w:val="95"/>
          <w:sz w:val="22"/>
          <w:szCs w:val="22"/>
          <w:lang w:eastAsia="en-US"/>
        </w:rPr>
        <w:t>wyjaśnienie</w:t>
      </w:r>
      <w:r w:rsidRPr="00BA288D">
        <w:rPr>
          <w:rFonts w:eastAsia="Calibri"/>
          <w:spacing w:val="27"/>
          <w:w w:val="95"/>
          <w:sz w:val="22"/>
          <w:szCs w:val="22"/>
          <w:lang w:eastAsia="en-US"/>
        </w:rPr>
        <w:t xml:space="preserve"> </w:t>
      </w:r>
      <w:r w:rsidRPr="00BA288D">
        <w:rPr>
          <w:rFonts w:eastAsia="Calibri"/>
          <w:w w:val="95"/>
          <w:sz w:val="22"/>
          <w:szCs w:val="22"/>
          <w:lang w:eastAsia="en-US"/>
        </w:rPr>
        <w:t>o</w:t>
      </w:r>
      <w:r w:rsidRPr="00BA288D">
        <w:rPr>
          <w:rFonts w:eastAsia="Calibri"/>
          <w:spacing w:val="39"/>
          <w:w w:val="95"/>
          <w:sz w:val="22"/>
          <w:szCs w:val="22"/>
          <w:lang w:eastAsia="en-US"/>
        </w:rPr>
        <w:t xml:space="preserve"> </w:t>
      </w:r>
      <w:r w:rsidRPr="00BA288D">
        <w:rPr>
          <w:rFonts w:eastAsia="Calibri"/>
          <w:w w:val="95"/>
          <w:sz w:val="22"/>
          <w:szCs w:val="22"/>
          <w:lang w:eastAsia="en-US"/>
        </w:rPr>
        <w:t>jakie</w:t>
      </w:r>
      <w:r w:rsidRPr="00BA288D">
        <w:rPr>
          <w:rFonts w:eastAsia="Calibri"/>
          <w:spacing w:val="26"/>
          <w:w w:val="95"/>
          <w:sz w:val="22"/>
          <w:szCs w:val="22"/>
          <w:lang w:eastAsia="en-US"/>
        </w:rPr>
        <w:t xml:space="preserve"> </w:t>
      </w:r>
      <w:r w:rsidRPr="00BA288D">
        <w:rPr>
          <w:rFonts w:eastAsia="Calibri"/>
          <w:w w:val="95"/>
          <w:sz w:val="22"/>
          <w:szCs w:val="22"/>
          <w:lang w:eastAsia="en-US"/>
        </w:rPr>
        <w:t>mienie</w:t>
      </w:r>
      <w:r w:rsidRPr="00BA288D">
        <w:rPr>
          <w:rFonts w:eastAsia="Calibri"/>
          <w:spacing w:val="30"/>
          <w:w w:val="95"/>
          <w:sz w:val="22"/>
          <w:szCs w:val="22"/>
          <w:lang w:eastAsia="en-US"/>
        </w:rPr>
        <w:t xml:space="preserve"> </w:t>
      </w:r>
      <w:r w:rsidRPr="00BA288D">
        <w:rPr>
          <w:rFonts w:eastAsia="Calibri"/>
          <w:w w:val="95"/>
          <w:sz w:val="22"/>
          <w:szCs w:val="22"/>
          <w:lang w:eastAsia="en-US"/>
        </w:rPr>
        <w:t>może</w:t>
      </w:r>
      <w:r w:rsidRPr="00BA288D">
        <w:rPr>
          <w:rFonts w:eastAsia="Calibri"/>
          <w:spacing w:val="29"/>
          <w:w w:val="95"/>
          <w:sz w:val="22"/>
          <w:szCs w:val="22"/>
          <w:lang w:eastAsia="en-US"/>
        </w:rPr>
        <w:t xml:space="preserve"> </w:t>
      </w:r>
      <w:r w:rsidRPr="00BA288D">
        <w:rPr>
          <w:rFonts w:eastAsia="Calibri"/>
          <w:w w:val="95"/>
          <w:sz w:val="22"/>
          <w:szCs w:val="22"/>
          <w:lang w:eastAsia="en-US"/>
        </w:rPr>
        <w:t>chodzić,</w:t>
      </w:r>
      <w:r w:rsidRPr="00BA288D">
        <w:rPr>
          <w:rFonts w:eastAsia="Calibri"/>
          <w:spacing w:val="32"/>
          <w:w w:val="95"/>
          <w:sz w:val="22"/>
          <w:szCs w:val="22"/>
          <w:lang w:eastAsia="en-US"/>
        </w:rPr>
        <w:t xml:space="preserve"> </w:t>
      </w:r>
      <w:r w:rsidRPr="00BA288D">
        <w:rPr>
          <w:rFonts w:eastAsia="Calibri"/>
          <w:w w:val="95"/>
          <w:sz w:val="22"/>
          <w:szCs w:val="22"/>
          <w:lang w:eastAsia="en-US"/>
        </w:rPr>
        <w:t>które</w:t>
      </w:r>
      <w:r w:rsidRPr="00BA288D">
        <w:rPr>
          <w:rFonts w:eastAsia="Calibri"/>
          <w:spacing w:val="26"/>
          <w:w w:val="95"/>
          <w:sz w:val="22"/>
          <w:szCs w:val="22"/>
          <w:lang w:eastAsia="en-US"/>
        </w:rPr>
        <w:t xml:space="preserve"> </w:t>
      </w:r>
      <w:r w:rsidRPr="00BA288D">
        <w:rPr>
          <w:rFonts w:eastAsia="Calibri"/>
          <w:w w:val="95"/>
          <w:sz w:val="22"/>
          <w:szCs w:val="22"/>
          <w:lang w:eastAsia="en-US"/>
        </w:rPr>
        <w:t>jest</w:t>
      </w:r>
      <w:r w:rsidRPr="00BA288D">
        <w:rPr>
          <w:rFonts w:eastAsia="Calibri"/>
          <w:spacing w:val="30"/>
          <w:w w:val="95"/>
          <w:sz w:val="22"/>
          <w:szCs w:val="22"/>
          <w:lang w:eastAsia="en-US"/>
        </w:rPr>
        <w:t xml:space="preserve"> </w:t>
      </w:r>
      <w:r w:rsidRPr="00BA288D">
        <w:rPr>
          <w:rFonts w:eastAsia="Calibri"/>
          <w:w w:val="95"/>
          <w:sz w:val="22"/>
          <w:szCs w:val="22"/>
          <w:lang w:eastAsia="en-US"/>
        </w:rPr>
        <w:t>własnością</w:t>
      </w:r>
      <w:r w:rsidRPr="00BA288D">
        <w:rPr>
          <w:rFonts w:eastAsia="Calibri"/>
          <w:spacing w:val="31"/>
          <w:w w:val="95"/>
          <w:sz w:val="22"/>
          <w:szCs w:val="22"/>
          <w:lang w:eastAsia="en-US"/>
        </w:rPr>
        <w:t xml:space="preserve"> </w:t>
      </w:r>
      <w:r w:rsidRPr="00BA288D">
        <w:rPr>
          <w:rFonts w:eastAsia="Calibri"/>
          <w:w w:val="95"/>
          <w:sz w:val="22"/>
          <w:szCs w:val="22"/>
          <w:lang w:eastAsia="en-US"/>
        </w:rPr>
        <w:t>Zamawiającego,</w:t>
      </w:r>
      <w:r w:rsidRPr="00BA288D">
        <w:rPr>
          <w:rFonts w:eastAsia="Calibri"/>
          <w:spacing w:val="28"/>
          <w:w w:val="95"/>
          <w:sz w:val="22"/>
          <w:szCs w:val="22"/>
          <w:lang w:eastAsia="en-US"/>
        </w:rPr>
        <w:t xml:space="preserve"> </w:t>
      </w:r>
      <w:r w:rsidRPr="00BA288D">
        <w:rPr>
          <w:rFonts w:eastAsia="Calibri"/>
          <w:w w:val="95"/>
          <w:sz w:val="22"/>
          <w:szCs w:val="22"/>
          <w:lang w:eastAsia="en-US"/>
        </w:rPr>
        <w:t>ale</w:t>
      </w:r>
      <w:r w:rsidRPr="00BA288D">
        <w:rPr>
          <w:rFonts w:eastAsia="Calibri"/>
          <w:spacing w:val="30"/>
          <w:w w:val="95"/>
          <w:sz w:val="22"/>
          <w:szCs w:val="22"/>
          <w:lang w:eastAsia="en-US"/>
        </w:rPr>
        <w:t xml:space="preserve"> </w:t>
      </w:r>
      <w:r w:rsidRPr="00BA288D">
        <w:rPr>
          <w:rFonts w:eastAsia="Calibri"/>
          <w:w w:val="95"/>
          <w:sz w:val="22"/>
          <w:szCs w:val="22"/>
          <w:lang w:eastAsia="en-US"/>
        </w:rPr>
        <w:t>nie</w:t>
      </w:r>
      <w:r w:rsidRPr="00BA288D">
        <w:rPr>
          <w:rFonts w:eastAsia="Calibri"/>
          <w:spacing w:val="27"/>
          <w:w w:val="95"/>
          <w:sz w:val="22"/>
          <w:szCs w:val="22"/>
          <w:lang w:eastAsia="en-US"/>
        </w:rPr>
        <w:t xml:space="preserve"> </w:t>
      </w:r>
      <w:r w:rsidRPr="00BA288D">
        <w:rPr>
          <w:rFonts w:eastAsia="Calibri"/>
          <w:w w:val="95"/>
          <w:sz w:val="22"/>
          <w:szCs w:val="22"/>
          <w:lang w:eastAsia="en-US"/>
        </w:rPr>
        <w:lastRenderedPageBreak/>
        <w:t>jest</w:t>
      </w:r>
      <w:r w:rsidRPr="00BA288D">
        <w:rPr>
          <w:rFonts w:eastAsia="Calibri"/>
          <w:spacing w:val="29"/>
          <w:w w:val="95"/>
          <w:sz w:val="22"/>
          <w:szCs w:val="22"/>
          <w:lang w:eastAsia="en-US"/>
        </w:rPr>
        <w:t xml:space="preserve"> </w:t>
      </w:r>
      <w:r w:rsidRPr="00BA288D">
        <w:rPr>
          <w:rFonts w:eastAsia="Calibri"/>
          <w:w w:val="95"/>
          <w:sz w:val="22"/>
          <w:szCs w:val="22"/>
          <w:lang w:eastAsia="en-US"/>
        </w:rPr>
        <w:t>ubezpieczone,</w:t>
      </w:r>
      <w:r w:rsidRPr="00BA288D">
        <w:rPr>
          <w:rFonts w:eastAsia="Calibri"/>
          <w:spacing w:val="31"/>
          <w:w w:val="95"/>
          <w:sz w:val="22"/>
          <w:szCs w:val="22"/>
          <w:lang w:eastAsia="en-US"/>
        </w:rPr>
        <w:t xml:space="preserve"> </w:t>
      </w:r>
      <w:r w:rsidRPr="00BA288D">
        <w:rPr>
          <w:rFonts w:eastAsia="Calibri"/>
          <w:w w:val="95"/>
          <w:sz w:val="22"/>
          <w:szCs w:val="22"/>
          <w:lang w:eastAsia="en-US"/>
        </w:rPr>
        <w:t>na</w:t>
      </w:r>
      <w:r w:rsidRPr="00BA288D">
        <w:rPr>
          <w:rFonts w:eastAsia="Calibri"/>
          <w:spacing w:val="1"/>
          <w:w w:val="95"/>
          <w:sz w:val="22"/>
          <w:szCs w:val="22"/>
          <w:lang w:eastAsia="en-US"/>
        </w:rPr>
        <w:t xml:space="preserve"> </w:t>
      </w:r>
      <w:r w:rsidRPr="00BA288D">
        <w:rPr>
          <w:rFonts w:eastAsia="Calibri"/>
          <w:sz w:val="22"/>
          <w:szCs w:val="22"/>
          <w:lang w:eastAsia="en-US"/>
        </w:rPr>
        <w:t>jaką maksymalną SU? Czy co do zasady nie przystępujemy w ramach przedmiotowego Zamówienia do Ubezpieczenia</w:t>
      </w:r>
      <w:r w:rsidRPr="00BA288D">
        <w:rPr>
          <w:rFonts w:eastAsia="Calibri"/>
          <w:spacing w:val="1"/>
          <w:sz w:val="22"/>
          <w:szCs w:val="22"/>
          <w:lang w:eastAsia="en-US"/>
        </w:rPr>
        <w:t xml:space="preserve"> </w:t>
      </w:r>
      <w:r w:rsidRPr="00BA288D">
        <w:rPr>
          <w:rFonts w:eastAsia="Calibri"/>
          <w:sz w:val="22"/>
          <w:szCs w:val="22"/>
          <w:lang w:eastAsia="en-US"/>
        </w:rPr>
        <w:t>wszystkich</w:t>
      </w:r>
      <w:r w:rsidRPr="00BA288D">
        <w:rPr>
          <w:rFonts w:eastAsia="Calibri"/>
          <w:spacing w:val="-11"/>
          <w:sz w:val="22"/>
          <w:szCs w:val="22"/>
          <w:lang w:eastAsia="en-US"/>
        </w:rPr>
        <w:t xml:space="preserve"> </w:t>
      </w:r>
      <w:r w:rsidRPr="00BA288D">
        <w:rPr>
          <w:rFonts w:eastAsia="Calibri"/>
          <w:sz w:val="22"/>
          <w:szCs w:val="22"/>
          <w:lang w:eastAsia="en-US"/>
        </w:rPr>
        <w:t>składników</w:t>
      </w:r>
      <w:r w:rsidRPr="00BA288D">
        <w:rPr>
          <w:rFonts w:eastAsia="Calibri"/>
          <w:spacing w:val="-11"/>
          <w:sz w:val="22"/>
          <w:szCs w:val="22"/>
          <w:lang w:eastAsia="en-US"/>
        </w:rPr>
        <w:t xml:space="preserve"> </w:t>
      </w:r>
      <w:r w:rsidRPr="00BA288D">
        <w:rPr>
          <w:rFonts w:eastAsia="Calibri"/>
          <w:sz w:val="22"/>
          <w:szCs w:val="22"/>
          <w:lang w:eastAsia="en-US"/>
        </w:rPr>
        <w:t>majątku</w:t>
      </w:r>
      <w:r w:rsidRPr="00BA288D">
        <w:rPr>
          <w:rFonts w:eastAsia="Calibri"/>
          <w:spacing w:val="-11"/>
          <w:sz w:val="22"/>
          <w:szCs w:val="22"/>
          <w:lang w:eastAsia="en-US"/>
        </w:rPr>
        <w:t xml:space="preserve"> </w:t>
      </w:r>
      <w:r w:rsidRPr="00BA288D">
        <w:rPr>
          <w:rFonts w:eastAsia="Calibri"/>
          <w:sz w:val="22"/>
          <w:szCs w:val="22"/>
          <w:lang w:eastAsia="en-US"/>
        </w:rPr>
        <w:t>klienta?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intencją jest pokrycie kosztów dla mienia ubezpieczonego na sumy ubezpieczenia, jak i do określonych limitów oraz mienia wliczonego do sumy ubezpieczenia jak i mienia nie wymienionego w wykazach.  Co do zasady, Zamawiający zgłasza do ubezpieczenia całość mienia lub mienie wg listy (np. gr. II i gr. VII).  Zamawiający nie wyraża zgody na wprowadzenie powyższej zmiany.</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81</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45"/>
          <w:sz w:val="22"/>
          <w:szCs w:val="22"/>
          <w:lang w:eastAsia="en-US"/>
        </w:rPr>
        <w:t xml:space="preserve"> </w:t>
      </w:r>
      <w:r w:rsidRPr="00BA288D">
        <w:rPr>
          <w:rFonts w:eastAsia="Calibri"/>
          <w:w w:val="90"/>
          <w:sz w:val="22"/>
          <w:szCs w:val="22"/>
          <w:lang w:eastAsia="en-US"/>
        </w:rPr>
        <w:t>odniesieniu</w:t>
      </w:r>
      <w:r w:rsidRPr="00BA288D">
        <w:rPr>
          <w:rFonts w:eastAsia="Calibri"/>
          <w:spacing w:val="45"/>
          <w:sz w:val="22"/>
          <w:szCs w:val="22"/>
          <w:lang w:eastAsia="en-US"/>
        </w:rPr>
        <w:t xml:space="preserve"> </w:t>
      </w:r>
      <w:r w:rsidRPr="00BA288D">
        <w:rPr>
          <w:rFonts w:eastAsia="Calibri"/>
          <w:w w:val="90"/>
          <w:sz w:val="22"/>
          <w:szCs w:val="22"/>
          <w:lang w:eastAsia="en-US"/>
        </w:rPr>
        <w:t>do</w:t>
      </w:r>
      <w:r w:rsidRPr="00BA288D">
        <w:rPr>
          <w:rFonts w:eastAsia="Calibri"/>
          <w:spacing w:val="45"/>
          <w:sz w:val="22"/>
          <w:szCs w:val="22"/>
          <w:lang w:eastAsia="en-US"/>
        </w:rPr>
        <w:t xml:space="preserve"> </w:t>
      </w:r>
      <w:r w:rsidRPr="00BA288D">
        <w:rPr>
          <w:rFonts w:eastAsia="Calibri"/>
          <w:i/>
          <w:w w:val="90"/>
          <w:sz w:val="22"/>
          <w:szCs w:val="22"/>
          <w:lang w:eastAsia="en-US"/>
        </w:rPr>
        <w:t>„Klauzula</w:t>
      </w:r>
      <w:r w:rsidRPr="00BA288D">
        <w:rPr>
          <w:rFonts w:eastAsia="Calibri"/>
          <w:i/>
          <w:spacing w:val="50"/>
          <w:sz w:val="22"/>
          <w:szCs w:val="22"/>
          <w:lang w:eastAsia="en-US"/>
        </w:rPr>
        <w:t xml:space="preserve"> </w:t>
      </w:r>
      <w:r w:rsidRPr="00BA288D">
        <w:rPr>
          <w:rFonts w:eastAsia="Calibri"/>
          <w:i/>
          <w:w w:val="90"/>
          <w:sz w:val="22"/>
          <w:szCs w:val="22"/>
          <w:lang w:eastAsia="en-US"/>
        </w:rPr>
        <w:t>zgłaszania szkód</w:t>
      </w:r>
      <w:r w:rsidRPr="00BA288D">
        <w:rPr>
          <w:rFonts w:eastAsia="Calibri"/>
          <w:w w:val="90"/>
          <w:sz w:val="22"/>
          <w:szCs w:val="22"/>
          <w:lang w:eastAsia="en-US"/>
        </w:rPr>
        <w:t>”,</w:t>
      </w:r>
      <w:r w:rsidRPr="00BA288D">
        <w:rPr>
          <w:rFonts w:eastAsia="Calibri"/>
          <w:spacing w:val="45"/>
          <w:sz w:val="22"/>
          <w:szCs w:val="22"/>
          <w:lang w:eastAsia="en-US"/>
        </w:rPr>
        <w:t xml:space="preserve"> </w:t>
      </w:r>
      <w:r w:rsidRPr="00BA288D">
        <w:rPr>
          <w:rFonts w:eastAsia="Calibri"/>
          <w:w w:val="90"/>
          <w:sz w:val="22"/>
          <w:szCs w:val="22"/>
          <w:lang w:eastAsia="en-US"/>
        </w:rPr>
        <w:t>wnioskujemy</w:t>
      </w:r>
      <w:r w:rsidRPr="00BA288D">
        <w:rPr>
          <w:rFonts w:eastAsia="Calibri"/>
          <w:spacing w:val="45"/>
          <w:sz w:val="22"/>
          <w:szCs w:val="22"/>
          <w:lang w:eastAsia="en-US"/>
        </w:rPr>
        <w:t xml:space="preserve"> </w:t>
      </w:r>
      <w:r w:rsidRPr="00BA288D">
        <w:rPr>
          <w:rFonts w:eastAsia="Calibri"/>
          <w:w w:val="90"/>
          <w:sz w:val="22"/>
          <w:szCs w:val="22"/>
          <w:lang w:eastAsia="en-US"/>
        </w:rPr>
        <w:t>o</w:t>
      </w:r>
      <w:r w:rsidRPr="00BA288D">
        <w:rPr>
          <w:rFonts w:eastAsia="Calibri"/>
          <w:spacing w:val="45"/>
          <w:sz w:val="22"/>
          <w:szCs w:val="22"/>
          <w:lang w:eastAsia="en-US"/>
        </w:rPr>
        <w:t xml:space="preserve"> </w:t>
      </w:r>
      <w:r w:rsidRPr="00BA288D">
        <w:rPr>
          <w:rFonts w:eastAsia="Calibri"/>
          <w:w w:val="90"/>
          <w:sz w:val="22"/>
          <w:szCs w:val="22"/>
          <w:lang w:eastAsia="en-US"/>
        </w:rPr>
        <w:t>modyfikację</w:t>
      </w:r>
      <w:r w:rsidRPr="00BA288D">
        <w:rPr>
          <w:rFonts w:eastAsia="Calibri"/>
          <w:spacing w:val="45"/>
          <w:sz w:val="22"/>
          <w:szCs w:val="22"/>
          <w:lang w:eastAsia="en-US"/>
        </w:rPr>
        <w:t xml:space="preserve"> </w:t>
      </w:r>
      <w:r w:rsidRPr="00BA288D">
        <w:rPr>
          <w:rFonts w:eastAsia="Calibri"/>
          <w:w w:val="90"/>
          <w:sz w:val="22"/>
          <w:szCs w:val="22"/>
          <w:lang w:eastAsia="en-US"/>
        </w:rPr>
        <w:t>treści</w:t>
      </w:r>
      <w:r w:rsidRPr="00BA288D">
        <w:rPr>
          <w:rFonts w:eastAsia="Calibri"/>
          <w:spacing w:val="45"/>
          <w:sz w:val="22"/>
          <w:szCs w:val="22"/>
          <w:lang w:eastAsia="en-US"/>
        </w:rPr>
        <w:t xml:space="preserve"> </w:t>
      </w:r>
      <w:r w:rsidRPr="00BA288D">
        <w:rPr>
          <w:rFonts w:eastAsia="Calibri"/>
          <w:w w:val="90"/>
          <w:sz w:val="22"/>
          <w:szCs w:val="22"/>
          <w:lang w:eastAsia="en-US"/>
        </w:rPr>
        <w:t>zgodnie</w:t>
      </w:r>
      <w:r w:rsidRPr="00BA288D">
        <w:rPr>
          <w:rFonts w:eastAsia="Calibri"/>
          <w:spacing w:val="45"/>
          <w:sz w:val="22"/>
          <w:szCs w:val="22"/>
          <w:lang w:eastAsia="en-US"/>
        </w:rPr>
        <w:t xml:space="preserve"> </w:t>
      </w:r>
      <w:r w:rsidRPr="00BA288D">
        <w:rPr>
          <w:rFonts w:eastAsia="Calibri"/>
          <w:w w:val="90"/>
          <w:sz w:val="22"/>
          <w:szCs w:val="22"/>
          <w:lang w:eastAsia="en-US"/>
        </w:rPr>
        <w:t>z</w:t>
      </w:r>
      <w:r w:rsidRPr="00BA288D">
        <w:rPr>
          <w:rFonts w:eastAsia="Calibri"/>
          <w:spacing w:val="45"/>
          <w:sz w:val="22"/>
          <w:szCs w:val="22"/>
          <w:lang w:eastAsia="en-US"/>
        </w:rPr>
        <w:t xml:space="preserve"> </w:t>
      </w:r>
      <w:r w:rsidRPr="00BA288D">
        <w:rPr>
          <w:rFonts w:eastAsia="Calibri"/>
          <w:w w:val="90"/>
          <w:sz w:val="22"/>
          <w:szCs w:val="22"/>
          <w:lang w:eastAsia="en-US"/>
        </w:rPr>
        <w:t>poniższą</w:t>
      </w:r>
      <w:r w:rsidRPr="00BA288D">
        <w:rPr>
          <w:rFonts w:eastAsia="Calibri"/>
          <w:spacing w:val="45"/>
          <w:sz w:val="22"/>
          <w:szCs w:val="22"/>
          <w:lang w:eastAsia="en-US"/>
        </w:rPr>
        <w:t xml:space="preserve"> </w:t>
      </w:r>
      <w:r w:rsidRPr="00BA288D">
        <w:rPr>
          <w:rFonts w:eastAsia="Calibri"/>
          <w:w w:val="90"/>
          <w:sz w:val="22"/>
          <w:szCs w:val="22"/>
          <w:lang w:eastAsia="en-US"/>
        </w:rPr>
        <w:t>propozycją:</w:t>
      </w:r>
      <w:r w:rsidRPr="00BA288D">
        <w:rPr>
          <w:rFonts w:eastAsia="Calibri"/>
          <w:spacing w:val="1"/>
          <w:w w:val="90"/>
          <w:sz w:val="22"/>
          <w:szCs w:val="22"/>
          <w:lang w:eastAsia="en-US"/>
        </w:rPr>
        <w:t xml:space="preserve"> </w:t>
      </w:r>
      <w:r w:rsidRPr="00BA288D">
        <w:rPr>
          <w:rFonts w:eastAsia="Calibri"/>
          <w:i/>
          <w:w w:val="80"/>
          <w:sz w:val="22"/>
          <w:szCs w:val="22"/>
          <w:lang w:eastAsia="en-US"/>
        </w:rPr>
        <w:t>Niniejszym</w:t>
      </w:r>
      <w:r w:rsidRPr="00BA288D">
        <w:rPr>
          <w:rFonts w:eastAsia="Calibri"/>
          <w:i/>
          <w:spacing w:val="35"/>
          <w:w w:val="80"/>
          <w:sz w:val="22"/>
          <w:szCs w:val="22"/>
          <w:lang w:eastAsia="en-US"/>
        </w:rPr>
        <w:t xml:space="preserve"> </w:t>
      </w:r>
      <w:r w:rsidRPr="00BA288D">
        <w:rPr>
          <w:rFonts w:eastAsia="Calibri"/>
          <w:i/>
          <w:w w:val="80"/>
          <w:sz w:val="22"/>
          <w:szCs w:val="22"/>
          <w:lang w:eastAsia="en-US"/>
        </w:rPr>
        <w:t>ustala</w:t>
      </w:r>
      <w:r w:rsidRPr="00BA288D">
        <w:rPr>
          <w:rFonts w:eastAsia="Calibri"/>
          <w:i/>
          <w:spacing w:val="37"/>
          <w:w w:val="80"/>
          <w:sz w:val="22"/>
          <w:szCs w:val="22"/>
          <w:lang w:eastAsia="en-US"/>
        </w:rPr>
        <w:t xml:space="preserve"> </w:t>
      </w:r>
      <w:r w:rsidRPr="00BA288D">
        <w:rPr>
          <w:rFonts w:eastAsia="Calibri"/>
          <w:i/>
          <w:w w:val="80"/>
          <w:sz w:val="22"/>
          <w:szCs w:val="22"/>
          <w:lang w:eastAsia="en-US"/>
        </w:rPr>
        <w:t>się</w:t>
      </w:r>
      <w:r w:rsidRPr="00BA288D">
        <w:rPr>
          <w:rFonts w:eastAsia="Calibri"/>
          <w:i/>
          <w:spacing w:val="34"/>
          <w:w w:val="80"/>
          <w:sz w:val="22"/>
          <w:szCs w:val="22"/>
          <w:lang w:eastAsia="en-US"/>
        </w:rPr>
        <w:t xml:space="preserve"> </w:t>
      </w:r>
      <w:r w:rsidRPr="00BA288D">
        <w:rPr>
          <w:rFonts w:eastAsia="Calibri"/>
          <w:i/>
          <w:w w:val="80"/>
          <w:sz w:val="22"/>
          <w:szCs w:val="22"/>
          <w:lang w:eastAsia="en-US"/>
        </w:rPr>
        <w:t>termin</w:t>
      </w:r>
      <w:r w:rsidRPr="00BA288D">
        <w:rPr>
          <w:rFonts w:eastAsia="Calibri"/>
          <w:i/>
          <w:spacing w:val="33"/>
          <w:w w:val="80"/>
          <w:sz w:val="22"/>
          <w:szCs w:val="22"/>
          <w:lang w:eastAsia="en-US"/>
        </w:rPr>
        <w:t xml:space="preserve"> </w:t>
      </w:r>
      <w:r w:rsidRPr="00BA288D">
        <w:rPr>
          <w:rFonts w:eastAsia="Calibri"/>
          <w:i/>
          <w:w w:val="80"/>
          <w:sz w:val="22"/>
          <w:szCs w:val="22"/>
          <w:lang w:eastAsia="en-US"/>
        </w:rPr>
        <w:t>powiadomienia</w:t>
      </w:r>
      <w:r w:rsidRPr="00BA288D">
        <w:rPr>
          <w:rFonts w:eastAsia="Calibri"/>
          <w:i/>
          <w:spacing w:val="34"/>
          <w:w w:val="80"/>
          <w:sz w:val="22"/>
          <w:szCs w:val="22"/>
          <w:lang w:eastAsia="en-US"/>
        </w:rPr>
        <w:t xml:space="preserve"> </w:t>
      </w:r>
      <w:r w:rsidRPr="00BA288D">
        <w:rPr>
          <w:rFonts w:eastAsia="Calibri"/>
          <w:i/>
          <w:w w:val="80"/>
          <w:sz w:val="22"/>
          <w:szCs w:val="22"/>
          <w:lang w:eastAsia="en-US"/>
        </w:rPr>
        <w:t>ubezpieczyciela</w:t>
      </w:r>
      <w:r w:rsidRPr="00BA288D">
        <w:rPr>
          <w:rFonts w:eastAsia="Calibri"/>
          <w:i/>
          <w:spacing w:val="34"/>
          <w:w w:val="80"/>
          <w:sz w:val="22"/>
          <w:szCs w:val="22"/>
          <w:lang w:eastAsia="en-US"/>
        </w:rPr>
        <w:t xml:space="preserve"> </w:t>
      </w:r>
      <w:r w:rsidRPr="00BA288D">
        <w:rPr>
          <w:rFonts w:eastAsia="Calibri"/>
          <w:i/>
          <w:w w:val="80"/>
          <w:sz w:val="22"/>
          <w:szCs w:val="22"/>
          <w:lang w:eastAsia="en-US"/>
        </w:rPr>
        <w:t>o</w:t>
      </w:r>
      <w:r w:rsidRPr="00BA288D">
        <w:rPr>
          <w:rFonts w:eastAsia="Calibri"/>
          <w:i/>
          <w:spacing w:val="48"/>
          <w:w w:val="80"/>
          <w:sz w:val="22"/>
          <w:szCs w:val="22"/>
          <w:lang w:eastAsia="en-US"/>
        </w:rPr>
        <w:t xml:space="preserve"> </w:t>
      </w:r>
      <w:r w:rsidRPr="00BA288D">
        <w:rPr>
          <w:rFonts w:eastAsia="Calibri"/>
          <w:i/>
          <w:w w:val="80"/>
          <w:sz w:val="22"/>
          <w:szCs w:val="22"/>
          <w:lang w:eastAsia="en-US"/>
        </w:rPr>
        <w:t>wypadku</w:t>
      </w:r>
      <w:r w:rsidRPr="00BA288D">
        <w:rPr>
          <w:rFonts w:eastAsia="Calibri"/>
          <w:i/>
          <w:spacing w:val="36"/>
          <w:w w:val="80"/>
          <w:sz w:val="22"/>
          <w:szCs w:val="22"/>
          <w:lang w:eastAsia="en-US"/>
        </w:rPr>
        <w:t xml:space="preserve"> </w:t>
      </w:r>
      <w:r w:rsidRPr="00BA288D">
        <w:rPr>
          <w:rFonts w:eastAsia="Calibri"/>
          <w:i/>
          <w:w w:val="80"/>
          <w:sz w:val="22"/>
          <w:szCs w:val="22"/>
          <w:lang w:eastAsia="en-US"/>
        </w:rPr>
        <w:t>ubezpieczeniowym:</w:t>
      </w:r>
      <w:r w:rsidRPr="00BA288D">
        <w:rPr>
          <w:rFonts w:eastAsia="Calibri"/>
          <w:i/>
          <w:spacing w:val="55"/>
          <w:sz w:val="22"/>
          <w:szCs w:val="22"/>
          <w:lang w:eastAsia="en-US"/>
        </w:rPr>
        <w:t xml:space="preserve"> </w:t>
      </w:r>
      <w:r w:rsidRPr="00BA288D">
        <w:rPr>
          <w:rFonts w:eastAsia="Calibri"/>
          <w:i/>
          <w:w w:val="80"/>
          <w:sz w:val="22"/>
          <w:szCs w:val="22"/>
          <w:u w:val="single"/>
          <w:lang w:eastAsia="en-US"/>
        </w:rPr>
        <w:t>bezzwłocznie,</w:t>
      </w:r>
      <w:r w:rsidRPr="00BA288D">
        <w:rPr>
          <w:rFonts w:eastAsia="Calibri"/>
          <w:i/>
          <w:spacing w:val="33"/>
          <w:w w:val="80"/>
          <w:sz w:val="22"/>
          <w:szCs w:val="22"/>
          <w:u w:val="single"/>
          <w:lang w:eastAsia="en-US"/>
        </w:rPr>
        <w:t xml:space="preserve"> </w:t>
      </w:r>
      <w:r w:rsidRPr="00BA288D">
        <w:rPr>
          <w:rFonts w:eastAsia="Calibri"/>
          <w:i/>
          <w:w w:val="80"/>
          <w:sz w:val="22"/>
          <w:szCs w:val="22"/>
          <w:u w:val="single"/>
          <w:lang w:eastAsia="en-US"/>
        </w:rPr>
        <w:t>nie</w:t>
      </w:r>
      <w:r w:rsidRPr="00BA288D">
        <w:rPr>
          <w:rFonts w:eastAsia="Calibri"/>
          <w:i/>
          <w:spacing w:val="41"/>
          <w:w w:val="80"/>
          <w:sz w:val="22"/>
          <w:szCs w:val="22"/>
          <w:u w:val="single"/>
          <w:lang w:eastAsia="en-US"/>
        </w:rPr>
        <w:t xml:space="preserve"> </w:t>
      </w:r>
      <w:r w:rsidRPr="00BA288D">
        <w:rPr>
          <w:rFonts w:eastAsia="Calibri"/>
          <w:i/>
          <w:w w:val="80"/>
          <w:sz w:val="22"/>
          <w:szCs w:val="22"/>
          <w:u w:val="single"/>
          <w:lang w:eastAsia="en-US"/>
        </w:rPr>
        <w:t>najpóźniej</w:t>
      </w:r>
      <w:r w:rsidRPr="00BA288D">
        <w:rPr>
          <w:rFonts w:eastAsia="Calibri"/>
          <w:i/>
          <w:spacing w:val="43"/>
          <w:w w:val="80"/>
          <w:sz w:val="22"/>
          <w:szCs w:val="22"/>
          <w:u w:val="single"/>
          <w:lang w:eastAsia="en-US"/>
        </w:rPr>
        <w:t xml:space="preserve"> </w:t>
      </w:r>
      <w:r w:rsidRPr="00BA288D">
        <w:rPr>
          <w:rFonts w:eastAsia="Calibri"/>
          <w:i/>
          <w:w w:val="80"/>
          <w:sz w:val="22"/>
          <w:szCs w:val="22"/>
          <w:u w:val="single"/>
          <w:lang w:eastAsia="en-US"/>
        </w:rPr>
        <w:t>niż</w:t>
      </w:r>
      <w:r w:rsidRPr="00BA288D">
        <w:rPr>
          <w:rFonts w:eastAsia="Calibri"/>
          <w:i/>
          <w:spacing w:val="1"/>
          <w:w w:val="80"/>
          <w:sz w:val="22"/>
          <w:szCs w:val="22"/>
          <w:lang w:eastAsia="en-US"/>
        </w:rPr>
        <w:t xml:space="preserve"> </w:t>
      </w:r>
      <w:r w:rsidRPr="00BA288D">
        <w:rPr>
          <w:rFonts w:eastAsia="Calibri"/>
          <w:i/>
          <w:w w:val="80"/>
          <w:sz w:val="22"/>
          <w:szCs w:val="22"/>
          <w:lang w:eastAsia="en-US"/>
        </w:rPr>
        <w:t>14</w:t>
      </w:r>
      <w:r w:rsidRPr="00BA288D">
        <w:rPr>
          <w:rFonts w:eastAsia="Calibri"/>
          <w:i/>
          <w:spacing w:val="-3"/>
          <w:w w:val="80"/>
          <w:sz w:val="22"/>
          <w:szCs w:val="22"/>
          <w:lang w:eastAsia="en-US"/>
        </w:rPr>
        <w:t xml:space="preserve"> </w:t>
      </w:r>
      <w:r w:rsidRPr="00BA288D">
        <w:rPr>
          <w:rFonts w:eastAsia="Calibri"/>
          <w:i/>
          <w:w w:val="80"/>
          <w:sz w:val="22"/>
          <w:szCs w:val="22"/>
          <w:lang w:eastAsia="en-US"/>
        </w:rPr>
        <w:t>dni</w:t>
      </w:r>
      <w:r w:rsidRPr="00BA288D">
        <w:rPr>
          <w:rFonts w:eastAsia="Calibri"/>
          <w:i/>
          <w:spacing w:val="40"/>
          <w:w w:val="80"/>
          <w:sz w:val="22"/>
          <w:szCs w:val="22"/>
          <w:lang w:eastAsia="en-US"/>
        </w:rPr>
        <w:t xml:space="preserve"> </w:t>
      </w:r>
      <w:r w:rsidRPr="00BA288D">
        <w:rPr>
          <w:rFonts w:eastAsia="Calibri"/>
          <w:i/>
          <w:w w:val="80"/>
          <w:sz w:val="22"/>
          <w:szCs w:val="22"/>
          <w:lang w:eastAsia="en-US"/>
        </w:rPr>
        <w:t>od</w:t>
      </w:r>
      <w:r w:rsidRPr="00BA288D">
        <w:rPr>
          <w:rFonts w:eastAsia="Calibri"/>
          <w:i/>
          <w:spacing w:val="-2"/>
          <w:w w:val="80"/>
          <w:sz w:val="22"/>
          <w:szCs w:val="22"/>
          <w:lang w:eastAsia="en-US"/>
        </w:rPr>
        <w:t xml:space="preserve"> </w:t>
      </w:r>
      <w:r w:rsidRPr="00BA288D">
        <w:rPr>
          <w:rFonts w:eastAsia="Calibri"/>
          <w:i/>
          <w:w w:val="80"/>
          <w:sz w:val="22"/>
          <w:szCs w:val="22"/>
          <w:lang w:eastAsia="en-US"/>
        </w:rPr>
        <w:t>daty</w:t>
      </w:r>
      <w:r w:rsidRPr="00BA288D">
        <w:rPr>
          <w:rFonts w:eastAsia="Calibri"/>
          <w:i/>
          <w:spacing w:val="-3"/>
          <w:w w:val="80"/>
          <w:sz w:val="22"/>
          <w:szCs w:val="22"/>
          <w:lang w:eastAsia="en-US"/>
        </w:rPr>
        <w:t xml:space="preserve"> </w:t>
      </w:r>
      <w:r w:rsidRPr="00BA288D">
        <w:rPr>
          <w:rFonts w:eastAsia="Calibri"/>
          <w:i/>
          <w:w w:val="80"/>
          <w:sz w:val="22"/>
          <w:szCs w:val="22"/>
          <w:lang w:eastAsia="en-US"/>
        </w:rPr>
        <w:t>uzyskania</w:t>
      </w:r>
      <w:r w:rsidRPr="00BA288D">
        <w:rPr>
          <w:rFonts w:eastAsia="Calibri"/>
          <w:i/>
          <w:spacing w:val="-6"/>
          <w:w w:val="80"/>
          <w:sz w:val="22"/>
          <w:szCs w:val="22"/>
          <w:lang w:eastAsia="en-US"/>
        </w:rPr>
        <w:t xml:space="preserve"> </w:t>
      </w:r>
      <w:r w:rsidRPr="00BA288D">
        <w:rPr>
          <w:rFonts w:eastAsia="Calibri"/>
          <w:i/>
          <w:w w:val="80"/>
          <w:sz w:val="22"/>
          <w:szCs w:val="22"/>
          <w:lang w:eastAsia="en-US"/>
        </w:rPr>
        <w:t>przez</w:t>
      </w:r>
      <w:r w:rsidRPr="00BA288D">
        <w:rPr>
          <w:rFonts w:eastAsia="Calibri"/>
          <w:i/>
          <w:spacing w:val="-4"/>
          <w:w w:val="80"/>
          <w:sz w:val="22"/>
          <w:szCs w:val="22"/>
          <w:lang w:eastAsia="en-US"/>
        </w:rPr>
        <w:t xml:space="preserve"> </w:t>
      </w:r>
      <w:r w:rsidRPr="00BA288D">
        <w:rPr>
          <w:rFonts w:eastAsia="Calibri"/>
          <w:i/>
          <w:w w:val="80"/>
          <w:sz w:val="22"/>
          <w:szCs w:val="22"/>
          <w:lang w:eastAsia="en-US"/>
        </w:rPr>
        <w:t>Ubezpieczającego/Ubezpieczonego</w:t>
      </w:r>
      <w:r w:rsidRPr="00BA288D">
        <w:rPr>
          <w:rFonts w:eastAsia="Calibri"/>
          <w:i/>
          <w:spacing w:val="-4"/>
          <w:w w:val="80"/>
          <w:sz w:val="22"/>
          <w:szCs w:val="22"/>
          <w:lang w:eastAsia="en-US"/>
        </w:rPr>
        <w:t xml:space="preserve"> </w:t>
      </w:r>
      <w:r w:rsidRPr="00BA288D">
        <w:rPr>
          <w:rFonts w:eastAsia="Calibri"/>
          <w:i/>
          <w:w w:val="80"/>
          <w:sz w:val="22"/>
          <w:szCs w:val="22"/>
          <w:lang w:eastAsia="en-US"/>
        </w:rPr>
        <w:t>wiedzy</w:t>
      </w:r>
      <w:r w:rsidRPr="00BA288D">
        <w:rPr>
          <w:rFonts w:eastAsia="Calibri"/>
          <w:i/>
          <w:spacing w:val="-3"/>
          <w:w w:val="80"/>
          <w:sz w:val="22"/>
          <w:szCs w:val="22"/>
          <w:lang w:eastAsia="en-US"/>
        </w:rPr>
        <w:t xml:space="preserve"> </w:t>
      </w:r>
      <w:r w:rsidRPr="00BA288D">
        <w:rPr>
          <w:rFonts w:eastAsia="Calibri"/>
          <w:i/>
          <w:w w:val="80"/>
          <w:sz w:val="22"/>
          <w:szCs w:val="22"/>
          <w:lang w:eastAsia="en-US"/>
        </w:rPr>
        <w:t>o</w:t>
      </w:r>
      <w:r w:rsidRPr="00BA288D">
        <w:rPr>
          <w:rFonts w:eastAsia="Calibri"/>
          <w:i/>
          <w:spacing w:val="-1"/>
          <w:w w:val="80"/>
          <w:sz w:val="22"/>
          <w:szCs w:val="22"/>
          <w:lang w:eastAsia="en-US"/>
        </w:rPr>
        <w:t xml:space="preserve"> </w:t>
      </w:r>
      <w:r w:rsidRPr="00BA288D">
        <w:rPr>
          <w:rFonts w:eastAsia="Calibri"/>
          <w:i/>
          <w:w w:val="80"/>
          <w:sz w:val="22"/>
          <w:szCs w:val="22"/>
          <w:lang w:eastAsia="en-US"/>
        </w:rPr>
        <w:t>zajściu</w:t>
      </w:r>
      <w:r w:rsidRPr="00BA288D">
        <w:rPr>
          <w:rFonts w:eastAsia="Calibri"/>
          <w:i/>
          <w:spacing w:val="-1"/>
          <w:w w:val="80"/>
          <w:sz w:val="22"/>
          <w:szCs w:val="22"/>
          <w:lang w:eastAsia="en-US"/>
        </w:rPr>
        <w:t xml:space="preserve"> </w:t>
      </w:r>
      <w:r w:rsidRPr="00BA288D">
        <w:rPr>
          <w:rFonts w:eastAsia="Calibri"/>
          <w:i/>
          <w:w w:val="80"/>
          <w:sz w:val="22"/>
          <w:szCs w:val="22"/>
          <w:lang w:eastAsia="en-US"/>
        </w:rPr>
        <w:t xml:space="preserve">wypadku.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82</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 do</w:t>
      </w:r>
      <w:r w:rsidRPr="00BA288D">
        <w:rPr>
          <w:rFonts w:eastAsia="Calibri"/>
          <w:spacing w:val="1"/>
          <w:w w:val="90"/>
          <w:sz w:val="22"/>
          <w:szCs w:val="22"/>
          <w:lang w:eastAsia="en-US"/>
        </w:rPr>
        <w:t xml:space="preserve"> </w:t>
      </w:r>
      <w:r w:rsidRPr="00BA288D">
        <w:rPr>
          <w:rFonts w:eastAsia="Calibri"/>
          <w:i/>
          <w:w w:val="90"/>
          <w:sz w:val="22"/>
          <w:szCs w:val="22"/>
          <w:lang w:eastAsia="en-US"/>
        </w:rPr>
        <w:t xml:space="preserve">„Klauzula przyjmująca istniejący system zabezpieczeń”, </w:t>
      </w:r>
      <w:r w:rsidRPr="00BA288D">
        <w:rPr>
          <w:rFonts w:eastAsia="Calibri"/>
          <w:w w:val="90"/>
          <w:sz w:val="22"/>
          <w:szCs w:val="22"/>
          <w:lang w:eastAsia="en-US"/>
        </w:rPr>
        <w:t>wnioskujemy</w:t>
      </w:r>
      <w:r w:rsidRPr="00BA288D">
        <w:rPr>
          <w:rFonts w:eastAsia="Calibri"/>
          <w:spacing w:val="1"/>
          <w:w w:val="90"/>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zakresie</w:t>
      </w:r>
      <w:r w:rsidRPr="00BA288D">
        <w:rPr>
          <w:rFonts w:eastAsia="Calibri"/>
          <w:spacing w:val="1"/>
          <w:w w:val="90"/>
          <w:sz w:val="22"/>
          <w:szCs w:val="22"/>
          <w:lang w:eastAsia="en-US"/>
        </w:rPr>
        <w:t xml:space="preserve"> </w:t>
      </w:r>
      <w:r w:rsidRPr="00BA288D">
        <w:rPr>
          <w:rFonts w:eastAsia="Calibri"/>
          <w:w w:val="90"/>
          <w:sz w:val="22"/>
          <w:szCs w:val="22"/>
          <w:lang w:eastAsia="en-US"/>
        </w:rPr>
        <w:t>akceptacji</w:t>
      </w:r>
      <w:r w:rsidRPr="00BA288D">
        <w:rPr>
          <w:rFonts w:eastAsia="Calibri"/>
          <w:spacing w:val="1"/>
          <w:w w:val="90"/>
          <w:sz w:val="22"/>
          <w:szCs w:val="22"/>
          <w:lang w:eastAsia="en-US"/>
        </w:rPr>
        <w:t xml:space="preserve"> </w:t>
      </w:r>
      <w:r w:rsidRPr="00BA288D">
        <w:rPr>
          <w:rFonts w:eastAsia="Calibri"/>
          <w:w w:val="90"/>
          <w:sz w:val="22"/>
          <w:szCs w:val="22"/>
          <w:lang w:eastAsia="en-US"/>
        </w:rPr>
        <w:t>zabezpieczeń</w:t>
      </w:r>
      <w:r w:rsidRPr="00BA288D">
        <w:rPr>
          <w:rFonts w:eastAsia="Calibri"/>
          <w:spacing w:val="-48"/>
          <w:w w:val="90"/>
          <w:sz w:val="22"/>
          <w:szCs w:val="22"/>
          <w:lang w:eastAsia="en-US"/>
        </w:rPr>
        <w:t xml:space="preserve"> </w:t>
      </w:r>
      <w:proofErr w:type="spellStart"/>
      <w:r w:rsidRPr="00BA288D">
        <w:rPr>
          <w:rFonts w:eastAsia="Calibri"/>
          <w:w w:val="95"/>
          <w:sz w:val="22"/>
          <w:szCs w:val="22"/>
          <w:lang w:eastAsia="en-US"/>
        </w:rPr>
        <w:t>przeciwkradzieżowych</w:t>
      </w:r>
      <w:proofErr w:type="spellEnd"/>
      <w:r w:rsidRPr="00BA288D">
        <w:rPr>
          <w:rFonts w:eastAsia="Calibri"/>
          <w:spacing w:val="17"/>
          <w:w w:val="95"/>
          <w:sz w:val="22"/>
          <w:szCs w:val="22"/>
          <w:lang w:eastAsia="en-US"/>
        </w:rPr>
        <w:t xml:space="preserve"> </w:t>
      </w:r>
      <w:r w:rsidRPr="00BA288D">
        <w:rPr>
          <w:rFonts w:eastAsia="Calibri"/>
          <w:w w:val="95"/>
          <w:sz w:val="22"/>
          <w:szCs w:val="22"/>
          <w:lang w:eastAsia="en-US"/>
        </w:rPr>
        <w:t>i</w:t>
      </w:r>
      <w:r w:rsidRPr="00BA288D">
        <w:rPr>
          <w:rFonts w:eastAsia="Calibri"/>
          <w:spacing w:val="12"/>
          <w:w w:val="95"/>
          <w:sz w:val="22"/>
          <w:szCs w:val="22"/>
          <w:lang w:eastAsia="en-US"/>
        </w:rPr>
        <w:t xml:space="preserve"> </w:t>
      </w:r>
      <w:r w:rsidRPr="00BA288D">
        <w:rPr>
          <w:rFonts w:eastAsia="Calibri"/>
          <w:w w:val="95"/>
          <w:sz w:val="22"/>
          <w:szCs w:val="22"/>
          <w:lang w:eastAsia="en-US"/>
        </w:rPr>
        <w:t>przeciwprzepięciowych</w:t>
      </w:r>
      <w:r w:rsidRPr="00BA288D">
        <w:rPr>
          <w:rFonts w:eastAsia="Calibri"/>
          <w:spacing w:val="27"/>
          <w:w w:val="95"/>
          <w:sz w:val="22"/>
          <w:szCs w:val="22"/>
          <w:lang w:eastAsia="en-US"/>
        </w:rPr>
        <w:t xml:space="preserve"> </w:t>
      </w:r>
      <w:r w:rsidRPr="00BA288D">
        <w:rPr>
          <w:rFonts w:eastAsia="Calibri"/>
          <w:w w:val="95"/>
          <w:sz w:val="22"/>
          <w:szCs w:val="22"/>
          <w:lang w:eastAsia="en-US"/>
        </w:rPr>
        <w:t>o</w:t>
      </w:r>
      <w:r w:rsidRPr="00BA288D">
        <w:rPr>
          <w:rFonts w:eastAsia="Calibri"/>
          <w:spacing w:val="15"/>
          <w:w w:val="95"/>
          <w:sz w:val="22"/>
          <w:szCs w:val="22"/>
          <w:lang w:eastAsia="en-US"/>
        </w:rPr>
        <w:t xml:space="preserve"> </w:t>
      </w:r>
      <w:r w:rsidRPr="00BA288D">
        <w:rPr>
          <w:rFonts w:eastAsia="Calibri"/>
          <w:w w:val="95"/>
          <w:sz w:val="22"/>
          <w:szCs w:val="22"/>
          <w:lang w:eastAsia="en-US"/>
        </w:rPr>
        <w:t>usunięcie</w:t>
      </w:r>
      <w:r w:rsidRPr="00BA288D">
        <w:rPr>
          <w:rFonts w:eastAsia="Calibri"/>
          <w:spacing w:val="13"/>
          <w:w w:val="95"/>
          <w:sz w:val="22"/>
          <w:szCs w:val="22"/>
          <w:lang w:eastAsia="en-US"/>
        </w:rPr>
        <w:t xml:space="preserve"> </w:t>
      </w:r>
      <w:r w:rsidRPr="00BA288D">
        <w:rPr>
          <w:rFonts w:eastAsia="Calibri"/>
          <w:w w:val="95"/>
          <w:sz w:val="22"/>
          <w:szCs w:val="22"/>
          <w:lang w:eastAsia="en-US"/>
        </w:rPr>
        <w:t>zapisu</w:t>
      </w:r>
      <w:r w:rsidRPr="00BA288D">
        <w:rPr>
          <w:rFonts w:eastAsia="Calibri"/>
          <w:spacing w:val="18"/>
          <w:w w:val="95"/>
          <w:sz w:val="22"/>
          <w:szCs w:val="22"/>
          <w:lang w:eastAsia="en-US"/>
        </w:rPr>
        <w:t xml:space="preserve"> </w:t>
      </w:r>
      <w:r w:rsidRPr="00BA288D">
        <w:rPr>
          <w:rFonts w:eastAsia="Calibri"/>
          <w:w w:val="95"/>
          <w:sz w:val="22"/>
          <w:szCs w:val="22"/>
          <w:lang w:eastAsia="en-US"/>
        </w:rPr>
        <w:t>lub</w:t>
      </w:r>
      <w:r w:rsidRPr="00BA288D">
        <w:rPr>
          <w:rFonts w:eastAsia="Calibri"/>
          <w:spacing w:val="11"/>
          <w:w w:val="95"/>
          <w:sz w:val="22"/>
          <w:szCs w:val="22"/>
          <w:lang w:eastAsia="en-US"/>
        </w:rPr>
        <w:t xml:space="preserve"> </w:t>
      </w:r>
      <w:r w:rsidRPr="00BA288D">
        <w:rPr>
          <w:rFonts w:eastAsia="Calibri"/>
          <w:w w:val="95"/>
          <w:sz w:val="22"/>
          <w:szCs w:val="22"/>
          <w:lang w:eastAsia="en-US"/>
        </w:rPr>
        <w:t>podanie</w:t>
      </w:r>
      <w:r w:rsidRPr="00BA288D">
        <w:rPr>
          <w:rFonts w:eastAsia="Calibri"/>
          <w:spacing w:val="13"/>
          <w:w w:val="95"/>
          <w:sz w:val="22"/>
          <w:szCs w:val="22"/>
          <w:lang w:eastAsia="en-US"/>
        </w:rPr>
        <w:t xml:space="preserve"> </w:t>
      </w:r>
      <w:r w:rsidRPr="00BA288D">
        <w:rPr>
          <w:rFonts w:eastAsia="Calibri"/>
          <w:w w:val="95"/>
          <w:sz w:val="22"/>
          <w:szCs w:val="22"/>
          <w:lang w:eastAsia="en-US"/>
        </w:rPr>
        <w:t>danych</w:t>
      </w:r>
      <w:r w:rsidRPr="00BA288D">
        <w:rPr>
          <w:rFonts w:eastAsia="Calibri"/>
          <w:spacing w:val="28"/>
          <w:w w:val="95"/>
          <w:sz w:val="22"/>
          <w:szCs w:val="22"/>
          <w:lang w:eastAsia="en-US"/>
        </w:rPr>
        <w:t xml:space="preserve"> </w:t>
      </w:r>
      <w:r w:rsidRPr="00BA288D">
        <w:rPr>
          <w:rFonts w:eastAsia="Calibri"/>
          <w:w w:val="95"/>
          <w:sz w:val="22"/>
          <w:szCs w:val="22"/>
          <w:lang w:eastAsia="en-US"/>
        </w:rPr>
        <w:t>do</w:t>
      </w:r>
      <w:r w:rsidRPr="00BA288D">
        <w:rPr>
          <w:rFonts w:eastAsia="Calibri"/>
          <w:spacing w:val="14"/>
          <w:w w:val="95"/>
          <w:sz w:val="22"/>
          <w:szCs w:val="22"/>
          <w:lang w:eastAsia="en-US"/>
        </w:rPr>
        <w:t xml:space="preserve"> </w:t>
      </w:r>
      <w:r w:rsidRPr="00BA288D">
        <w:rPr>
          <w:rFonts w:eastAsia="Calibri"/>
          <w:w w:val="95"/>
          <w:sz w:val="22"/>
          <w:szCs w:val="22"/>
          <w:lang w:eastAsia="en-US"/>
        </w:rPr>
        <w:t>oceny</w:t>
      </w:r>
      <w:r w:rsidRPr="00BA288D">
        <w:rPr>
          <w:rFonts w:eastAsia="Calibri"/>
          <w:spacing w:val="15"/>
          <w:w w:val="95"/>
          <w:sz w:val="22"/>
          <w:szCs w:val="22"/>
          <w:lang w:eastAsia="en-US"/>
        </w:rPr>
        <w:t xml:space="preserve"> </w:t>
      </w:r>
      <w:r w:rsidRPr="00BA288D">
        <w:rPr>
          <w:rFonts w:eastAsia="Calibri"/>
          <w:w w:val="95"/>
          <w:sz w:val="22"/>
          <w:szCs w:val="22"/>
          <w:lang w:eastAsia="en-US"/>
        </w:rPr>
        <w:t>ryzyka</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17"/>
          <w:w w:val="95"/>
          <w:sz w:val="22"/>
          <w:szCs w:val="22"/>
          <w:lang w:eastAsia="en-US"/>
        </w:rPr>
        <w:t xml:space="preserve"> </w:t>
      </w:r>
      <w:r w:rsidRPr="00BA288D">
        <w:rPr>
          <w:rFonts w:eastAsia="Calibri"/>
          <w:w w:val="95"/>
          <w:sz w:val="22"/>
          <w:szCs w:val="22"/>
          <w:lang w:eastAsia="en-US"/>
        </w:rPr>
        <w:t>tym</w:t>
      </w:r>
      <w:r w:rsidRPr="00BA288D">
        <w:rPr>
          <w:rFonts w:eastAsia="Calibri"/>
          <w:spacing w:val="14"/>
          <w:w w:val="95"/>
          <w:sz w:val="22"/>
          <w:szCs w:val="22"/>
          <w:lang w:eastAsia="en-US"/>
        </w:rPr>
        <w:t xml:space="preserve"> </w:t>
      </w:r>
      <w:r w:rsidRPr="00BA288D">
        <w:rPr>
          <w:rFonts w:eastAsia="Calibri"/>
          <w:w w:val="95"/>
          <w:sz w:val="22"/>
          <w:szCs w:val="22"/>
          <w:lang w:eastAsia="en-US"/>
        </w:rPr>
        <w:t xml:space="preserve">zakresie.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Zamawiający publikuje informacje, jakie może przekazać w trybie postępowania publicznego.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83</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33"/>
          <w:w w:val="90"/>
          <w:sz w:val="22"/>
          <w:szCs w:val="22"/>
          <w:lang w:eastAsia="en-US"/>
        </w:rPr>
        <w:t xml:space="preserve"> </w:t>
      </w:r>
      <w:r w:rsidRPr="00BA288D">
        <w:rPr>
          <w:rFonts w:eastAsia="Calibri"/>
          <w:w w:val="90"/>
          <w:sz w:val="22"/>
          <w:szCs w:val="22"/>
          <w:lang w:eastAsia="en-US"/>
        </w:rPr>
        <w:t>odniesieniu</w:t>
      </w:r>
      <w:r w:rsidRPr="00BA288D">
        <w:rPr>
          <w:rFonts w:eastAsia="Calibri"/>
          <w:spacing w:val="27"/>
          <w:w w:val="90"/>
          <w:sz w:val="22"/>
          <w:szCs w:val="22"/>
          <w:lang w:eastAsia="en-US"/>
        </w:rPr>
        <w:t xml:space="preserve"> </w:t>
      </w:r>
      <w:r w:rsidRPr="00BA288D">
        <w:rPr>
          <w:rFonts w:eastAsia="Calibri"/>
          <w:w w:val="90"/>
          <w:sz w:val="22"/>
          <w:szCs w:val="22"/>
          <w:lang w:eastAsia="en-US"/>
        </w:rPr>
        <w:t>do</w:t>
      </w:r>
      <w:r w:rsidRPr="00BA288D">
        <w:rPr>
          <w:rFonts w:eastAsia="Calibri"/>
          <w:spacing w:val="35"/>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20"/>
          <w:w w:val="90"/>
          <w:sz w:val="22"/>
          <w:szCs w:val="22"/>
          <w:lang w:eastAsia="en-US"/>
        </w:rPr>
        <w:t xml:space="preserve"> </w:t>
      </w:r>
      <w:r w:rsidRPr="00BA288D">
        <w:rPr>
          <w:rFonts w:eastAsia="Calibri"/>
          <w:i/>
          <w:w w:val="90"/>
          <w:sz w:val="22"/>
          <w:szCs w:val="22"/>
          <w:lang w:eastAsia="en-US"/>
        </w:rPr>
        <w:t>katastrofy</w:t>
      </w:r>
      <w:r w:rsidRPr="00BA288D">
        <w:rPr>
          <w:rFonts w:eastAsia="Calibri"/>
          <w:i/>
          <w:spacing w:val="23"/>
          <w:w w:val="90"/>
          <w:sz w:val="22"/>
          <w:szCs w:val="22"/>
          <w:lang w:eastAsia="en-US"/>
        </w:rPr>
        <w:t xml:space="preserve"> </w:t>
      </w:r>
      <w:r w:rsidRPr="00BA288D">
        <w:rPr>
          <w:rFonts w:eastAsia="Calibri"/>
          <w:i/>
          <w:w w:val="90"/>
          <w:sz w:val="22"/>
          <w:szCs w:val="22"/>
          <w:lang w:eastAsia="en-US"/>
        </w:rPr>
        <w:t>budowlanej”,</w:t>
      </w:r>
      <w:r w:rsidRPr="00BA288D">
        <w:rPr>
          <w:rFonts w:eastAsia="Calibri"/>
          <w:i/>
          <w:spacing w:val="25"/>
          <w:w w:val="90"/>
          <w:sz w:val="22"/>
          <w:szCs w:val="22"/>
          <w:lang w:eastAsia="en-US"/>
        </w:rPr>
        <w:t xml:space="preserve"> </w:t>
      </w:r>
      <w:r w:rsidRPr="00BA288D">
        <w:rPr>
          <w:rFonts w:eastAsia="Calibri"/>
          <w:w w:val="90"/>
          <w:sz w:val="22"/>
          <w:szCs w:val="22"/>
          <w:lang w:eastAsia="en-US"/>
        </w:rPr>
        <w:t>wnioskujemy</w:t>
      </w:r>
      <w:r w:rsidRPr="00BA288D">
        <w:rPr>
          <w:rFonts w:eastAsia="Calibri"/>
          <w:spacing w:val="28"/>
          <w:w w:val="90"/>
          <w:sz w:val="22"/>
          <w:szCs w:val="22"/>
          <w:lang w:eastAsia="en-US"/>
        </w:rPr>
        <w:t xml:space="preserve"> </w:t>
      </w:r>
      <w:r w:rsidRPr="00BA288D">
        <w:rPr>
          <w:rFonts w:eastAsia="Calibri"/>
          <w:w w:val="90"/>
          <w:sz w:val="22"/>
          <w:szCs w:val="22"/>
          <w:lang w:eastAsia="en-US"/>
        </w:rPr>
        <w:t>o</w:t>
      </w:r>
      <w:r w:rsidRPr="00BA288D">
        <w:rPr>
          <w:rFonts w:eastAsia="Calibri"/>
          <w:spacing w:val="33"/>
          <w:w w:val="90"/>
          <w:sz w:val="22"/>
          <w:szCs w:val="22"/>
          <w:lang w:eastAsia="en-US"/>
        </w:rPr>
        <w:t xml:space="preserve"> </w:t>
      </w:r>
      <w:r w:rsidRPr="00BA288D">
        <w:rPr>
          <w:rFonts w:eastAsia="Calibri"/>
          <w:w w:val="90"/>
          <w:sz w:val="22"/>
          <w:szCs w:val="22"/>
          <w:lang w:eastAsia="en-US"/>
        </w:rPr>
        <w:t>modyfikację</w:t>
      </w:r>
      <w:r w:rsidRPr="00BA288D">
        <w:rPr>
          <w:rFonts w:eastAsia="Calibri"/>
          <w:spacing w:val="32"/>
          <w:w w:val="90"/>
          <w:sz w:val="22"/>
          <w:szCs w:val="22"/>
          <w:lang w:eastAsia="en-US"/>
        </w:rPr>
        <w:t xml:space="preserve"> </w:t>
      </w:r>
      <w:r w:rsidRPr="00BA288D">
        <w:rPr>
          <w:rFonts w:eastAsia="Calibri"/>
          <w:w w:val="90"/>
          <w:sz w:val="22"/>
          <w:szCs w:val="22"/>
          <w:lang w:eastAsia="en-US"/>
        </w:rPr>
        <w:t>treści</w:t>
      </w:r>
      <w:r w:rsidRPr="00BA288D">
        <w:rPr>
          <w:rFonts w:eastAsia="Calibri"/>
          <w:spacing w:val="31"/>
          <w:w w:val="90"/>
          <w:sz w:val="22"/>
          <w:szCs w:val="22"/>
          <w:lang w:eastAsia="en-US"/>
        </w:rPr>
        <w:t xml:space="preserve"> </w:t>
      </w:r>
      <w:r w:rsidRPr="00BA288D">
        <w:rPr>
          <w:rFonts w:eastAsia="Calibri"/>
          <w:w w:val="90"/>
          <w:sz w:val="22"/>
          <w:szCs w:val="22"/>
          <w:lang w:eastAsia="en-US"/>
        </w:rPr>
        <w:t>zgodnie</w:t>
      </w:r>
      <w:r w:rsidRPr="00BA288D">
        <w:rPr>
          <w:rFonts w:eastAsia="Calibri"/>
          <w:spacing w:val="31"/>
          <w:w w:val="90"/>
          <w:sz w:val="22"/>
          <w:szCs w:val="22"/>
          <w:lang w:eastAsia="en-US"/>
        </w:rPr>
        <w:t xml:space="preserve"> </w:t>
      </w:r>
      <w:r w:rsidRPr="00BA288D">
        <w:rPr>
          <w:rFonts w:eastAsia="Calibri"/>
          <w:w w:val="90"/>
          <w:sz w:val="22"/>
          <w:szCs w:val="22"/>
          <w:lang w:eastAsia="en-US"/>
        </w:rPr>
        <w:t>z</w:t>
      </w:r>
      <w:r w:rsidRPr="00BA288D">
        <w:rPr>
          <w:rFonts w:eastAsia="Calibri"/>
          <w:spacing w:val="28"/>
          <w:w w:val="90"/>
          <w:sz w:val="22"/>
          <w:szCs w:val="22"/>
          <w:lang w:eastAsia="en-US"/>
        </w:rPr>
        <w:t xml:space="preserve"> </w:t>
      </w:r>
      <w:r w:rsidRPr="00BA288D">
        <w:rPr>
          <w:rFonts w:eastAsia="Calibri"/>
          <w:w w:val="90"/>
          <w:sz w:val="22"/>
          <w:szCs w:val="22"/>
          <w:lang w:eastAsia="en-US"/>
        </w:rPr>
        <w:t>poniższą</w:t>
      </w:r>
      <w:r w:rsidRPr="00BA288D">
        <w:rPr>
          <w:rFonts w:eastAsia="Calibri"/>
          <w:spacing w:val="30"/>
          <w:w w:val="90"/>
          <w:sz w:val="22"/>
          <w:szCs w:val="22"/>
          <w:lang w:eastAsia="en-US"/>
        </w:rPr>
        <w:t xml:space="preserve"> </w:t>
      </w:r>
      <w:r w:rsidRPr="00BA288D">
        <w:rPr>
          <w:rFonts w:eastAsia="Calibri"/>
          <w:w w:val="90"/>
          <w:sz w:val="22"/>
          <w:szCs w:val="22"/>
          <w:lang w:eastAsia="en-US"/>
        </w:rPr>
        <w:t>propozycją:</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38"/>
          <w:sz w:val="22"/>
          <w:szCs w:val="22"/>
          <w:lang w:eastAsia="en-US"/>
        </w:rPr>
        <w:t xml:space="preserve"> </w:t>
      </w:r>
      <w:r w:rsidRPr="00BA288D">
        <w:rPr>
          <w:rFonts w:eastAsia="Arial MT"/>
          <w:w w:val="80"/>
          <w:sz w:val="22"/>
          <w:szCs w:val="22"/>
          <w:lang w:eastAsia="en-US"/>
        </w:rPr>
        <w:t>katastrofy</w:t>
      </w:r>
      <w:r w:rsidRPr="00BA288D">
        <w:rPr>
          <w:rFonts w:eastAsia="Arial MT"/>
          <w:spacing w:val="48"/>
          <w:sz w:val="22"/>
          <w:szCs w:val="22"/>
          <w:lang w:eastAsia="en-US"/>
        </w:rPr>
        <w:t xml:space="preserve"> </w:t>
      </w:r>
      <w:r w:rsidRPr="00BA288D">
        <w:rPr>
          <w:rFonts w:eastAsia="Arial MT"/>
          <w:w w:val="80"/>
          <w:sz w:val="22"/>
          <w:szCs w:val="22"/>
          <w:lang w:eastAsia="en-US"/>
        </w:rPr>
        <w:t>budowlanej</w:t>
      </w:r>
    </w:p>
    <w:p w:rsidR="00BA288D" w:rsidRPr="00BA288D" w:rsidRDefault="00BA288D" w:rsidP="00BA288D">
      <w:pPr>
        <w:widowControl w:val="0"/>
        <w:autoSpaceDE w:val="0"/>
        <w:autoSpaceDN w:val="0"/>
        <w:ind w:right="142"/>
        <w:jc w:val="both"/>
        <w:rPr>
          <w:rFonts w:eastAsia="Arial MT"/>
          <w:sz w:val="22"/>
          <w:szCs w:val="22"/>
          <w:lang w:eastAsia="en-US"/>
        </w:rPr>
      </w:pPr>
      <w:r w:rsidRPr="00BA288D">
        <w:rPr>
          <w:rFonts w:eastAsia="Arial MT"/>
          <w:w w:val="85"/>
          <w:sz w:val="22"/>
          <w:szCs w:val="22"/>
          <w:lang w:eastAsia="en-US"/>
        </w:rPr>
        <w:t>Z</w:t>
      </w:r>
      <w:r w:rsidRPr="00BA288D">
        <w:rPr>
          <w:rFonts w:eastAsia="Arial MT"/>
          <w:spacing w:val="1"/>
          <w:w w:val="85"/>
          <w:sz w:val="22"/>
          <w:szCs w:val="22"/>
          <w:lang w:eastAsia="en-US"/>
        </w:rPr>
        <w:t xml:space="preserve"> </w:t>
      </w:r>
      <w:r w:rsidRPr="00BA288D">
        <w:rPr>
          <w:rFonts w:eastAsia="Arial MT"/>
          <w:w w:val="85"/>
          <w:sz w:val="22"/>
          <w:szCs w:val="22"/>
          <w:lang w:eastAsia="en-US"/>
        </w:rPr>
        <w:t>zachowaniem</w:t>
      </w:r>
      <w:r w:rsidRPr="00BA288D">
        <w:rPr>
          <w:rFonts w:eastAsia="Arial MT"/>
          <w:spacing w:val="1"/>
          <w:w w:val="85"/>
          <w:sz w:val="22"/>
          <w:szCs w:val="22"/>
          <w:lang w:eastAsia="en-US"/>
        </w:rPr>
        <w:t xml:space="preserve"> </w:t>
      </w:r>
      <w:r w:rsidRPr="00BA288D">
        <w:rPr>
          <w:rFonts w:eastAsia="Arial MT"/>
          <w:w w:val="85"/>
          <w:sz w:val="22"/>
          <w:szCs w:val="22"/>
          <w:lang w:eastAsia="en-US"/>
        </w:rPr>
        <w:t>pozostałych</w:t>
      </w:r>
      <w:r w:rsidRPr="00BA288D">
        <w:rPr>
          <w:rFonts w:eastAsia="Arial MT"/>
          <w:spacing w:val="1"/>
          <w:w w:val="85"/>
          <w:sz w:val="22"/>
          <w:szCs w:val="22"/>
          <w:lang w:eastAsia="en-US"/>
        </w:rPr>
        <w:t xml:space="preserve"> </w:t>
      </w:r>
      <w:r w:rsidRPr="00BA288D">
        <w:rPr>
          <w:rFonts w:eastAsia="Arial MT"/>
          <w:w w:val="85"/>
          <w:sz w:val="22"/>
          <w:szCs w:val="22"/>
          <w:lang w:eastAsia="en-US"/>
        </w:rPr>
        <w:t>niezmienionych</w:t>
      </w:r>
      <w:r w:rsidRPr="00BA288D">
        <w:rPr>
          <w:rFonts w:eastAsia="Arial MT"/>
          <w:spacing w:val="1"/>
          <w:w w:val="85"/>
          <w:sz w:val="22"/>
          <w:szCs w:val="22"/>
          <w:lang w:eastAsia="en-US"/>
        </w:rPr>
        <w:t xml:space="preserve"> </w:t>
      </w:r>
      <w:r w:rsidRPr="00BA288D">
        <w:rPr>
          <w:rFonts w:eastAsia="Arial MT"/>
          <w:w w:val="85"/>
          <w:sz w:val="22"/>
          <w:szCs w:val="22"/>
          <w:lang w:eastAsia="en-US"/>
        </w:rPr>
        <w:t>niniejszą</w:t>
      </w:r>
      <w:r w:rsidRPr="00BA288D">
        <w:rPr>
          <w:rFonts w:eastAsia="Arial MT"/>
          <w:spacing w:val="1"/>
          <w:w w:val="85"/>
          <w:sz w:val="22"/>
          <w:szCs w:val="22"/>
          <w:lang w:eastAsia="en-US"/>
        </w:rPr>
        <w:t xml:space="preserve"> </w:t>
      </w:r>
      <w:r w:rsidRPr="00BA288D">
        <w:rPr>
          <w:rFonts w:eastAsia="Arial MT"/>
          <w:w w:val="85"/>
          <w:sz w:val="22"/>
          <w:szCs w:val="22"/>
          <w:lang w:eastAsia="en-US"/>
        </w:rPr>
        <w:t>klauzulą</w:t>
      </w:r>
      <w:r w:rsidRPr="00BA288D">
        <w:rPr>
          <w:rFonts w:eastAsia="Arial MT"/>
          <w:spacing w:val="1"/>
          <w:w w:val="85"/>
          <w:sz w:val="22"/>
          <w:szCs w:val="22"/>
          <w:lang w:eastAsia="en-US"/>
        </w:rPr>
        <w:t xml:space="preserve"> </w:t>
      </w:r>
      <w:r w:rsidRPr="00BA288D">
        <w:rPr>
          <w:rFonts w:eastAsia="Arial MT"/>
          <w:w w:val="85"/>
          <w:sz w:val="22"/>
          <w:szCs w:val="22"/>
          <w:lang w:eastAsia="en-US"/>
        </w:rPr>
        <w:t>postanowień</w:t>
      </w:r>
      <w:r w:rsidRPr="00BA288D">
        <w:rPr>
          <w:rFonts w:eastAsia="Arial MT"/>
          <w:spacing w:val="1"/>
          <w:w w:val="85"/>
          <w:sz w:val="22"/>
          <w:szCs w:val="22"/>
          <w:lang w:eastAsia="en-US"/>
        </w:rPr>
        <w:t xml:space="preserve"> </w:t>
      </w:r>
      <w:r w:rsidRPr="00BA288D">
        <w:rPr>
          <w:rFonts w:eastAsia="Arial MT"/>
          <w:w w:val="85"/>
          <w:sz w:val="22"/>
          <w:szCs w:val="22"/>
          <w:lang w:eastAsia="en-US"/>
        </w:rPr>
        <w:t>OWU</w:t>
      </w:r>
      <w:r w:rsidRPr="00BA288D">
        <w:rPr>
          <w:rFonts w:eastAsia="Arial MT"/>
          <w:spacing w:val="1"/>
          <w:w w:val="85"/>
          <w:sz w:val="22"/>
          <w:szCs w:val="22"/>
          <w:lang w:eastAsia="en-US"/>
        </w:rPr>
        <w:t xml:space="preserve"> </w:t>
      </w:r>
      <w:r w:rsidRPr="00BA288D">
        <w:rPr>
          <w:rFonts w:eastAsia="Arial MT"/>
          <w:w w:val="85"/>
          <w:sz w:val="22"/>
          <w:szCs w:val="22"/>
          <w:lang w:eastAsia="en-US"/>
        </w:rPr>
        <w:t>i</w:t>
      </w:r>
      <w:r w:rsidRPr="00BA288D">
        <w:rPr>
          <w:rFonts w:eastAsia="Arial MT"/>
          <w:spacing w:val="1"/>
          <w:w w:val="85"/>
          <w:sz w:val="22"/>
          <w:szCs w:val="22"/>
          <w:lang w:eastAsia="en-US"/>
        </w:rPr>
        <w:t xml:space="preserve"> </w:t>
      </w:r>
      <w:r w:rsidRPr="00BA288D">
        <w:rPr>
          <w:rFonts w:eastAsia="Arial MT"/>
          <w:w w:val="85"/>
          <w:sz w:val="22"/>
          <w:szCs w:val="22"/>
          <w:lang w:eastAsia="en-US"/>
        </w:rPr>
        <w:t>za</w:t>
      </w:r>
      <w:r w:rsidRPr="00BA288D">
        <w:rPr>
          <w:rFonts w:eastAsia="Arial MT"/>
          <w:spacing w:val="1"/>
          <w:w w:val="85"/>
          <w:sz w:val="22"/>
          <w:szCs w:val="22"/>
          <w:lang w:eastAsia="en-US"/>
        </w:rPr>
        <w:t xml:space="preserve"> </w:t>
      </w:r>
      <w:r w:rsidRPr="00BA288D">
        <w:rPr>
          <w:rFonts w:eastAsia="Arial MT"/>
          <w:w w:val="85"/>
          <w:sz w:val="22"/>
          <w:szCs w:val="22"/>
          <w:lang w:eastAsia="en-US"/>
        </w:rPr>
        <w:t>zapłatą</w:t>
      </w:r>
      <w:r w:rsidRPr="00BA288D">
        <w:rPr>
          <w:rFonts w:eastAsia="Arial MT"/>
          <w:spacing w:val="1"/>
          <w:w w:val="85"/>
          <w:sz w:val="22"/>
          <w:szCs w:val="22"/>
          <w:lang w:eastAsia="en-US"/>
        </w:rPr>
        <w:t xml:space="preserve"> </w:t>
      </w:r>
      <w:r w:rsidRPr="00BA288D">
        <w:rPr>
          <w:rFonts w:eastAsia="Arial MT"/>
          <w:w w:val="85"/>
          <w:sz w:val="22"/>
          <w:szCs w:val="22"/>
          <w:lang w:eastAsia="en-US"/>
        </w:rPr>
        <w:t>dodatkowej</w:t>
      </w:r>
      <w:r w:rsidRPr="00BA288D">
        <w:rPr>
          <w:rFonts w:eastAsia="Arial MT"/>
          <w:spacing w:val="1"/>
          <w:w w:val="85"/>
          <w:sz w:val="22"/>
          <w:szCs w:val="22"/>
          <w:lang w:eastAsia="en-US"/>
        </w:rPr>
        <w:t xml:space="preserve"> </w:t>
      </w:r>
      <w:r w:rsidRPr="00BA288D">
        <w:rPr>
          <w:rFonts w:eastAsia="Arial MT"/>
          <w:w w:val="85"/>
          <w:sz w:val="22"/>
          <w:szCs w:val="22"/>
          <w:lang w:eastAsia="en-US"/>
        </w:rPr>
        <w:t>składki</w:t>
      </w:r>
      <w:r w:rsidRPr="00BA288D">
        <w:rPr>
          <w:rFonts w:eastAsia="Arial MT"/>
          <w:spacing w:val="1"/>
          <w:w w:val="85"/>
          <w:sz w:val="22"/>
          <w:szCs w:val="22"/>
          <w:lang w:eastAsia="en-US"/>
        </w:rPr>
        <w:t xml:space="preserve"> </w:t>
      </w:r>
      <w:r w:rsidRPr="00BA288D">
        <w:rPr>
          <w:rFonts w:eastAsia="Arial MT"/>
          <w:w w:val="90"/>
          <w:sz w:val="22"/>
          <w:szCs w:val="22"/>
          <w:lang w:eastAsia="en-US"/>
        </w:rPr>
        <w:t>ubezpieczeniowej</w:t>
      </w:r>
      <w:r w:rsidRPr="00BA288D">
        <w:rPr>
          <w:rFonts w:eastAsia="Arial MT"/>
          <w:spacing w:val="-16"/>
          <w:w w:val="90"/>
          <w:sz w:val="22"/>
          <w:szCs w:val="22"/>
          <w:lang w:eastAsia="en-US"/>
        </w:rPr>
        <w:t xml:space="preserve"> </w:t>
      </w:r>
      <w:r w:rsidRPr="00BA288D">
        <w:rPr>
          <w:rFonts w:eastAsia="Arial MT"/>
          <w:w w:val="90"/>
          <w:sz w:val="22"/>
          <w:szCs w:val="22"/>
          <w:lang w:eastAsia="en-US"/>
        </w:rPr>
        <w:t>ustala</w:t>
      </w:r>
      <w:r w:rsidRPr="00BA288D">
        <w:rPr>
          <w:rFonts w:eastAsia="Arial MT"/>
          <w:spacing w:val="-17"/>
          <w:w w:val="90"/>
          <w:sz w:val="22"/>
          <w:szCs w:val="22"/>
          <w:lang w:eastAsia="en-US"/>
        </w:rPr>
        <w:t xml:space="preserve"> </w:t>
      </w:r>
      <w:r w:rsidRPr="00BA288D">
        <w:rPr>
          <w:rFonts w:eastAsia="Arial MT"/>
          <w:w w:val="90"/>
          <w:sz w:val="22"/>
          <w:szCs w:val="22"/>
          <w:lang w:eastAsia="en-US"/>
        </w:rPr>
        <w:t>się,</w:t>
      </w:r>
      <w:r w:rsidRPr="00BA288D">
        <w:rPr>
          <w:rFonts w:eastAsia="Arial MT"/>
          <w:spacing w:val="-19"/>
          <w:w w:val="90"/>
          <w:sz w:val="22"/>
          <w:szCs w:val="22"/>
          <w:lang w:eastAsia="en-US"/>
        </w:rPr>
        <w:t xml:space="preserve"> </w:t>
      </w:r>
      <w:r w:rsidRPr="00BA288D">
        <w:rPr>
          <w:rFonts w:eastAsia="Arial MT"/>
          <w:w w:val="90"/>
          <w:sz w:val="22"/>
          <w:szCs w:val="22"/>
          <w:lang w:eastAsia="en-US"/>
        </w:rPr>
        <w:t>co</w:t>
      </w:r>
      <w:r w:rsidRPr="00BA288D">
        <w:rPr>
          <w:rFonts w:eastAsia="Arial MT"/>
          <w:spacing w:val="-17"/>
          <w:w w:val="90"/>
          <w:sz w:val="22"/>
          <w:szCs w:val="22"/>
          <w:lang w:eastAsia="en-US"/>
        </w:rPr>
        <w:t xml:space="preserve"> </w:t>
      </w:r>
      <w:r w:rsidRPr="00BA288D">
        <w:rPr>
          <w:rFonts w:eastAsia="Arial MT"/>
          <w:w w:val="90"/>
          <w:sz w:val="22"/>
          <w:szCs w:val="22"/>
          <w:lang w:eastAsia="en-US"/>
        </w:rPr>
        <w:t>następuje:</w:t>
      </w:r>
    </w:p>
    <w:p w:rsidR="00BA288D" w:rsidRPr="00BA288D" w:rsidRDefault="00BA288D" w:rsidP="00BA288D">
      <w:pPr>
        <w:widowControl w:val="0"/>
        <w:numPr>
          <w:ilvl w:val="0"/>
          <w:numId w:val="27"/>
        </w:numPr>
        <w:tabs>
          <w:tab w:val="left" w:pos="1214"/>
        </w:tabs>
        <w:autoSpaceDE w:val="0"/>
        <w:autoSpaceDN w:val="0"/>
        <w:jc w:val="both"/>
        <w:rPr>
          <w:rFonts w:eastAsia="Calibri"/>
          <w:i/>
          <w:sz w:val="22"/>
          <w:szCs w:val="22"/>
          <w:lang w:eastAsia="en-US"/>
        </w:rPr>
      </w:pPr>
      <w:r w:rsidRPr="00BA288D">
        <w:rPr>
          <w:rFonts w:eastAsia="Calibri"/>
          <w:i/>
          <w:w w:val="80"/>
          <w:sz w:val="22"/>
          <w:szCs w:val="22"/>
          <w:lang w:eastAsia="en-US"/>
        </w:rPr>
        <w:t>zakres</w:t>
      </w:r>
      <w:r w:rsidRPr="00BA288D">
        <w:rPr>
          <w:rFonts w:eastAsia="Calibri"/>
          <w:i/>
          <w:spacing w:val="22"/>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26"/>
          <w:w w:val="80"/>
          <w:sz w:val="22"/>
          <w:szCs w:val="22"/>
          <w:lang w:eastAsia="en-US"/>
        </w:rPr>
        <w:t xml:space="preserve"> </w:t>
      </w:r>
      <w:r w:rsidRPr="00BA288D">
        <w:rPr>
          <w:rFonts w:eastAsia="Calibri"/>
          <w:i/>
          <w:w w:val="80"/>
          <w:sz w:val="22"/>
          <w:szCs w:val="22"/>
          <w:lang w:eastAsia="en-US"/>
        </w:rPr>
        <w:t>od</w:t>
      </w:r>
      <w:r w:rsidRPr="00BA288D">
        <w:rPr>
          <w:rFonts w:eastAsia="Calibri"/>
          <w:i/>
          <w:spacing w:val="28"/>
          <w:w w:val="80"/>
          <w:sz w:val="22"/>
          <w:szCs w:val="22"/>
          <w:lang w:eastAsia="en-US"/>
        </w:rPr>
        <w:t xml:space="preserve"> </w:t>
      </w:r>
      <w:r w:rsidRPr="00BA288D">
        <w:rPr>
          <w:rFonts w:eastAsia="Calibri"/>
          <w:i/>
          <w:w w:val="80"/>
          <w:sz w:val="22"/>
          <w:szCs w:val="22"/>
          <w:lang w:eastAsia="en-US"/>
        </w:rPr>
        <w:t>ognia</w:t>
      </w:r>
      <w:r w:rsidRPr="00BA288D">
        <w:rPr>
          <w:rFonts w:eastAsia="Calibri"/>
          <w:i/>
          <w:spacing w:val="27"/>
          <w:w w:val="80"/>
          <w:sz w:val="22"/>
          <w:szCs w:val="22"/>
          <w:lang w:eastAsia="en-US"/>
        </w:rPr>
        <w:t xml:space="preserve"> </w:t>
      </w:r>
      <w:r w:rsidRPr="00BA288D">
        <w:rPr>
          <w:rFonts w:eastAsia="Calibri"/>
          <w:i/>
          <w:w w:val="80"/>
          <w:sz w:val="22"/>
          <w:szCs w:val="22"/>
          <w:lang w:eastAsia="en-US"/>
        </w:rPr>
        <w:t>i</w:t>
      </w:r>
      <w:r w:rsidRPr="00BA288D">
        <w:rPr>
          <w:rFonts w:eastAsia="Calibri"/>
          <w:i/>
          <w:spacing w:val="30"/>
          <w:w w:val="80"/>
          <w:sz w:val="22"/>
          <w:szCs w:val="22"/>
          <w:lang w:eastAsia="en-US"/>
        </w:rPr>
        <w:t xml:space="preserve"> </w:t>
      </w:r>
      <w:r w:rsidRPr="00BA288D">
        <w:rPr>
          <w:rFonts w:eastAsia="Calibri"/>
          <w:i/>
          <w:w w:val="80"/>
          <w:sz w:val="22"/>
          <w:szCs w:val="22"/>
          <w:lang w:eastAsia="en-US"/>
        </w:rPr>
        <w:t>innych</w:t>
      </w:r>
      <w:r w:rsidRPr="00BA288D">
        <w:rPr>
          <w:rFonts w:eastAsia="Calibri"/>
          <w:i/>
          <w:spacing w:val="28"/>
          <w:w w:val="80"/>
          <w:sz w:val="22"/>
          <w:szCs w:val="22"/>
          <w:lang w:eastAsia="en-US"/>
        </w:rPr>
        <w:t xml:space="preserve"> </w:t>
      </w:r>
      <w:r w:rsidRPr="00BA288D">
        <w:rPr>
          <w:rFonts w:eastAsia="Calibri"/>
          <w:i/>
          <w:w w:val="80"/>
          <w:sz w:val="22"/>
          <w:szCs w:val="22"/>
          <w:lang w:eastAsia="en-US"/>
        </w:rPr>
        <w:t>żywiołów</w:t>
      </w:r>
      <w:r w:rsidRPr="00BA288D">
        <w:rPr>
          <w:rFonts w:eastAsia="Calibri"/>
          <w:i/>
          <w:spacing w:val="24"/>
          <w:w w:val="80"/>
          <w:sz w:val="22"/>
          <w:szCs w:val="22"/>
          <w:lang w:eastAsia="en-US"/>
        </w:rPr>
        <w:t xml:space="preserve"> </w:t>
      </w:r>
      <w:r w:rsidRPr="00BA288D">
        <w:rPr>
          <w:rFonts w:eastAsia="Calibri"/>
          <w:i/>
          <w:w w:val="80"/>
          <w:sz w:val="22"/>
          <w:szCs w:val="22"/>
          <w:lang w:eastAsia="en-US"/>
        </w:rPr>
        <w:t>zostaje</w:t>
      </w:r>
      <w:r w:rsidRPr="00BA288D">
        <w:rPr>
          <w:rFonts w:eastAsia="Calibri"/>
          <w:i/>
          <w:spacing w:val="24"/>
          <w:w w:val="80"/>
          <w:sz w:val="22"/>
          <w:szCs w:val="22"/>
          <w:lang w:eastAsia="en-US"/>
        </w:rPr>
        <w:t xml:space="preserve"> </w:t>
      </w:r>
      <w:r w:rsidRPr="00BA288D">
        <w:rPr>
          <w:rFonts w:eastAsia="Calibri"/>
          <w:i/>
          <w:w w:val="80"/>
          <w:sz w:val="22"/>
          <w:szCs w:val="22"/>
          <w:lang w:eastAsia="en-US"/>
        </w:rPr>
        <w:t>rozszerzony</w:t>
      </w:r>
      <w:r w:rsidRPr="00BA288D">
        <w:rPr>
          <w:rFonts w:eastAsia="Calibri"/>
          <w:i/>
          <w:spacing w:val="27"/>
          <w:w w:val="80"/>
          <w:sz w:val="22"/>
          <w:szCs w:val="22"/>
          <w:lang w:eastAsia="en-US"/>
        </w:rPr>
        <w:t xml:space="preserve"> </w:t>
      </w:r>
      <w:r w:rsidRPr="00BA288D">
        <w:rPr>
          <w:rFonts w:eastAsia="Calibri"/>
          <w:i/>
          <w:w w:val="80"/>
          <w:sz w:val="22"/>
          <w:szCs w:val="22"/>
          <w:lang w:eastAsia="en-US"/>
        </w:rPr>
        <w:t>o</w:t>
      </w:r>
      <w:r w:rsidRPr="00BA288D">
        <w:rPr>
          <w:rFonts w:eastAsia="Calibri"/>
          <w:i/>
          <w:spacing w:val="30"/>
          <w:w w:val="80"/>
          <w:sz w:val="22"/>
          <w:szCs w:val="22"/>
          <w:lang w:eastAsia="en-US"/>
        </w:rPr>
        <w:t xml:space="preserve"> </w:t>
      </w:r>
      <w:r w:rsidRPr="00BA288D">
        <w:rPr>
          <w:rFonts w:eastAsia="Calibri"/>
          <w:i/>
          <w:w w:val="80"/>
          <w:sz w:val="22"/>
          <w:szCs w:val="22"/>
          <w:lang w:eastAsia="en-US"/>
        </w:rPr>
        <w:t>szkody</w:t>
      </w:r>
      <w:r w:rsidRPr="00BA288D">
        <w:rPr>
          <w:rFonts w:eastAsia="Calibri"/>
          <w:i/>
          <w:spacing w:val="30"/>
          <w:w w:val="80"/>
          <w:sz w:val="22"/>
          <w:szCs w:val="22"/>
          <w:lang w:eastAsia="en-US"/>
        </w:rPr>
        <w:t xml:space="preserve"> </w:t>
      </w:r>
      <w:r w:rsidRPr="00BA288D">
        <w:rPr>
          <w:rFonts w:eastAsia="Calibri"/>
          <w:i/>
          <w:w w:val="80"/>
          <w:sz w:val="22"/>
          <w:szCs w:val="22"/>
          <w:lang w:eastAsia="en-US"/>
        </w:rPr>
        <w:t>powstałe</w:t>
      </w:r>
      <w:r w:rsidRPr="00BA288D">
        <w:rPr>
          <w:rFonts w:eastAsia="Calibri"/>
          <w:i/>
          <w:spacing w:val="28"/>
          <w:w w:val="80"/>
          <w:sz w:val="22"/>
          <w:szCs w:val="22"/>
          <w:lang w:eastAsia="en-US"/>
        </w:rPr>
        <w:t xml:space="preserve"> </w:t>
      </w:r>
      <w:r w:rsidRPr="00BA288D">
        <w:rPr>
          <w:rFonts w:eastAsia="Calibri"/>
          <w:i/>
          <w:w w:val="80"/>
          <w:sz w:val="22"/>
          <w:szCs w:val="22"/>
          <w:lang w:eastAsia="en-US"/>
        </w:rPr>
        <w:t>wskutek</w:t>
      </w:r>
      <w:r w:rsidRPr="00BA288D">
        <w:rPr>
          <w:rFonts w:eastAsia="Calibri"/>
          <w:i/>
          <w:spacing w:val="30"/>
          <w:w w:val="80"/>
          <w:sz w:val="22"/>
          <w:szCs w:val="22"/>
          <w:lang w:eastAsia="en-US"/>
        </w:rPr>
        <w:t xml:space="preserve"> </w:t>
      </w:r>
      <w:r w:rsidRPr="00BA288D">
        <w:rPr>
          <w:rFonts w:eastAsia="Calibri"/>
          <w:i/>
          <w:w w:val="80"/>
          <w:sz w:val="22"/>
          <w:szCs w:val="22"/>
          <w:lang w:eastAsia="en-US"/>
        </w:rPr>
        <w:t>katastrofy</w:t>
      </w:r>
      <w:r w:rsidRPr="00BA288D">
        <w:rPr>
          <w:rFonts w:eastAsia="Calibri"/>
          <w:i/>
          <w:spacing w:val="30"/>
          <w:w w:val="80"/>
          <w:sz w:val="22"/>
          <w:szCs w:val="22"/>
          <w:lang w:eastAsia="en-US"/>
        </w:rPr>
        <w:t xml:space="preserve"> </w:t>
      </w:r>
      <w:r w:rsidRPr="00BA288D">
        <w:rPr>
          <w:rFonts w:eastAsia="Calibri"/>
          <w:i/>
          <w:w w:val="80"/>
          <w:sz w:val="22"/>
          <w:szCs w:val="22"/>
          <w:lang w:eastAsia="en-US"/>
        </w:rPr>
        <w:t>budowlanej;</w:t>
      </w:r>
    </w:p>
    <w:p w:rsidR="00BA288D" w:rsidRPr="00BA288D" w:rsidRDefault="00BA288D" w:rsidP="00BA288D">
      <w:pPr>
        <w:widowControl w:val="0"/>
        <w:numPr>
          <w:ilvl w:val="0"/>
          <w:numId w:val="27"/>
        </w:numPr>
        <w:tabs>
          <w:tab w:val="left" w:pos="1223"/>
        </w:tabs>
        <w:autoSpaceDE w:val="0"/>
        <w:autoSpaceDN w:val="0"/>
        <w:ind w:left="1026" w:right="126"/>
        <w:jc w:val="both"/>
        <w:rPr>
          <w:rFonts w:eastAsia="Calibri"/>
          <w:i/>
          <w:sz w:val="22"/>
          <w:szCs w:val="22"/>
          <w:lang w:eastAsia="en-US"/>
        </w:rPr>
      </w:pPr>
      <w:r w:rsidRPr="00BA288D">
        <w:rPr>
          <w:rFonts w:eastAsia="Calibri"/>
          <w:i/>
          <w:w w:val="80"/>
          <w:sz w:val="22"/>
          <w:szCs w:val="22"/>
          <w:lang w:eastAsia="en-US"/>
        </w:rPr>
        <w:t>przez</w:t>
      </w:r>
      <w:r w:rsidRPr="00BA288D">
        <w:rPr>
          <w:rFonts w:eastAsia="Calibri"/>
          <w:i/>
          <w:spacing w:val="1"/>
          <w:w w:val="80"/>
          <w:sz w:val="22"/>
          <w:szCs w:val="22"/>
          <w:lang w:eastAsia="en-US"/>
        </w:rPr>
        <w:t xml:space="preserve"> </w:t>
      </w:r>
      <w:r w:rsidRPr="00BA288D">
        <w:rPr>
          <w:rFonts w:eastAsia="Calibri"/>
          <w:i/>
          <w:w w:val="80"/>
          <w:sz w:val="22"/>
          <w:szCs w:val="22"/>
          <w:lang w:eastAsia="en-US"/>
        </w:rPr>
        <w:t>katastrofę</w:t>
      </w:r>
      <w:r w:rsidRPr="00BA288D">
        <w:rPr>
          <w:rFonts w:eastAsia="Calibri"/>
          <w:i/>
          <w:spacing w:val="1"/>
          <w:w w:val="80"/>
          <w:sz w:val="22"/>
          <w:szCs w:val="22"/>
          <w:lang w:eastAsia="en-US"/>
        </w:rPr>
        <w:t xml:space="preserve"> </w:t>
      </w:r>
      <w:r w:rsidRPr="00BA288D">
        <w:rPr>
          <w:rFonts w:eastAsia="Calibri"/>
          <w:i/>
          <w:w w:val="80"/>
          <w:sz w:val="22"/>
          <w:szCs w:val="22"/>
          <w:lang w:eastAsia="en-US"/>
        </w:rPr>
        <w:t>budowlaną, o</w:t>
      </w:r>
      <w:r w:rsidRPr="00BA288D">
        <w:rPr>
          <w:rFonts w:eastAsia="Calibri"/>
          <w:i/>
          <w:spacing w:val="37"/>
          <w:sz w:val="22"/>
          <w:szCs w:val="22"/>
          <w:lang w:eastAsia="en-US"/>
        </w:rPr>
        <w:t xml:space="preserve"> </w:t>
      </w:r>
      <w:r w:rsidRPr="00BA288D">
        <w:rPr>
          <w:rFonts w:eastAsia="Calibri"/>
          <w:i/>
          <w:w w:val="80"/>
          <w:sz w:val="22"/>
          <w:szCs w:val="22"/>
          <w:lang w:eastAsia="en-US"/>
        </w:rPr>
        <w:t>której</w:t>
      </w:r>
      <w:r w:rsidRPr="00BA288D">
        <w:rPr>
          <w:rFonts w:eastAsia="Calibri"/>
          <w:i/>
          <w:spacing w:val="38"/>
          <w:sz w:val="22"/>
          <w:szCs w:val="22"/>
          <w:lang w:eastAsia="en-US"/>
        </w:rPr>
        <w:t xml:space="preserve"> </w:t>
      </w:r>
      <w:r w:rsidRPr="00BA288D">
        <w:rPr>
          <w:rFonts w:eastAsia="Calibri"/>
          <w:i/>
          <w:w w:val="80"/>
          <w:sz w:val="22"/>
          <w:szCs w:val="22"/>
          <w:lang w:eastAsia="en-US"/>
        </w:rPr>
        <w:t>mowa</w:t>
      </w:r>
      <w:r w:rsidRPr="00BA288D">
        <w:rPr>
          <w:rFonts w:eastAsia="Calibri"/>
          <w:i/>
          <w:spacing w:val="38"/>
          <w:sz w:val="22"/>
          <w:szCs w:val="22"/>
          <w:lang w:eastAsia="en-US"/>
        </w:rPr>
        <w:t xml:space="preserve"> </w:t>
      </w:r>
      <w:r w:rsidRPr="00BA288D">
        <w:rPr>
          <w:rFonts w:eastAsia="Calibri"/>
          <w:i/>
          <w:w w:val="80"/>
          <w:sz w:val="22"/>
          <w:szCs w:val="22"/>
          <w:lang w:eastAsia="en-US"/>
        </w:rPr>
        <w:t>w</w:t>
      </w:r>
      <w:r w:rsidRPr="00BA288D">
        <w:rPr>
          <w:rFonts w:eastAsia="Calibri"/>
          <w:i/>
          <w:spacing w:val="38"/>
          <w:sz w:val="22"/>
          <w:szCs w:val="22"/>
          <w:lang w:eastAsia="en-US"/>
        </w:rPr>
        <w:t xml:space="preserve"> </w:t>
      </w:r>
      <w:r w:rsidRPr="00BA288D">
        <w:rPr>
          <w:rFonts w:eastAsia="Calibri"/>
          <w:i/>
          <w:w w:val="80"/>
          <w:sz w:val="22"/>
          <w:szCs w:val="22"/>
          <w:lang w:eastAsia="en-US"/>
        </w:rPr>
        <w:t>pkt</w:t>
      </w:r>
      <w:r w:rsidRPr="00BA288D">
        <w:rPr>
          <w:rFonts w:eastAsia="Calibri"/>
          <w:i/>
          <w:spacing w:val="38"/>
          <w:sz w:val="22"/>
          <w:szCs w:val="22"/>
          <w:lang w:eastAsia="en-US"/>
        </w:rPr>
        <w:t xml:space="preserve"> </w:t>
      </w:r>
      <w:r w:rsidRPr="00BA288D">
        <w:rPr>
          <w:rFonts w:eastAsia="Calibri"/>
          <w:i/>
          <w:w w:val="80"/>
          <w:sz w:val="22"/>
          <w:szCs w:val="22"/>
          <w:lang w:eastAsia="en-US"/>
        </w:rPr>
        <w:t>1,</w:t>
      </w:r>
      <w:r w:rsidRPr="00BA288D">
        <w:rPr>
          <w:rFonts w:eastAsia="Calibri"/>
          <w:i/>
          <w:spacing w:val="38"/>
          <w:sz w:val="22"/>
          <w:szCs w:val="22"/>
          <w:lang w:eastAsia="en-US"/>
        </w:rPr>
        <w:t xml:space="preserve"> </w:t>
      </w:r>
      <w:r w:rsidRPr="00BA288D">
        <w:rPr>
          <w:rFonts w:eastAsia="Calibri"/>
          <w:i/>
          <w:w w:val="80"/>
          <w:sz w:val="22"/>
          <w:szCs w:val="22"/>
          <w:lang w:eastAsia="en-US"/>
        </w:rPr>
        <w:t>należy rozumieć</w:t>
      </w:r>
      <w:r w:rsidRPr="00BA288D">
        <w:rPr>
          <w:rFonts w:eastAsia="Calibri"/>
          <w:i/>
          <w:spacing w:val="38"/>
          <w:sz w:val="22"/>
          <w:szCs w:val="22"/>
          <w:lang w:eastAsia="en-US"/>
        </w:rPr>
        <w:t xml:space="preserve"> </w:t>
      </w:r>
      <w:r w:rsidRPr="00BA288D">
        <w:rPr>
          <w:rFonts w:eastAsia="Calibri"/>
          <w:i/>
          <w:w w:val="80"/>
          <w:sz w:val="22"/>
          <w:szCs w:val="22"/>
          <w:lang w:eastAsia="en-US"/>
        </w:rPr>
        <w:t>zawalenie</w:t>
      </w:r>
      <w:r w:rsidRPr="00BA288D">
        <w:rPr>
          <w:rFonts w:eastAsia="Calibri"/>
          <w:i/>
          <w:spacing w:val="38"/>
          <w:sz w:val="22"/>
          <w:szCs w:val="22"/>
          <w:lang w:eastAsia="en-US"/>
        </w:rPr>
        <w:t xml:space="preserve"> </w:t>
      </w:r>
      <w:r w:rsidRPr="00BA288D">
        <w:rPr>
          <w:rFonts w:eastAsia="Calibri"/>
          <w:i/>
          <w:w w:val="80"/>
          <w:sz w:val="22"/>
          <w:szCs w:val="22"/>
          <w:lang w:eastAsia="en-US"/>
        </w:rPr>
        <w:t>się</w:t>
      </w:r>
      <w:r w:rsidRPr="00BA288D">
        <w:rPr>
          <w:rFonts w:eastAsia="Calibri"/>
          <w:i/>
          <w:spacing w:val="38"/>
          <w:sz w:val="22"/>
          <w:szCs w:val="22"/>
          <w:lang w:eastAsia="en-US"/>
        </w:rPr>
        <w:t xml:space="preserve"> </w:t>
      </w:r>
      <w:r w:rsidRPr="00BA288D">
        <w:rPr>
          <w:rFonts w:eastAsia="Calibri"/>
          <w:i/>
          <w:w w:val="80"/>
          <w:sz w:val="22"/>
          <w:szCs w:val="22"/>
          <w:lang w:eastAsia="en-US"/>
        </w:rPr>
        <w:t>ubezpieczonego</w:t>
      </w:r>
      <w:r w:rsidRPr="00BA288D">
        <w:rPr>
          <w:rFonts w:eastAsia="Calibri"/>
          <w:i/>
          <w:spacing w:val="38"/>
          <w:sz w:val="22"/>
          <w:szCs w:val="22"/>
          <w:lang w:eastAsia="en-US"/>
        </w:rPr>
        <w:t xml:space="preserve"> </w:t>
      </w:r>
      <w:r w:rsidRPr="00BA288D">
        <w:rPr>
          <w:rFonts w:eastAsia="Calibri"/>
          <w:i/>
          <w:w w:val="80"/>
          <w:sz w:val="22"/>
          <w:szCs w:val="22"/>
          <w:lang w:eastAsia="en-US"/>
        </w:rPr>
        <w:t>budynku lub</w:t>
      </w:r>
      <w:r w:rsidRPr="00BA288D">
        <w:rPr>
          <w:rFonts w:eastAsia="Calibri"/>
          <w:i/>
          <w:spacing w:val="38"/>
          <w:sz w:val="22"/>
          <w:szCs w:val="22"/>
          <w:lang w:eastAsia="en-US"/>
        </w:rPr>
        <w:t xml:space="preserve"> </w:t>
      </w:r>
      <w:r w:rsidRPr="00BA288D">
        <w:rPr>
          <w:rFonts w:eastAsia="Calibri"/>
          <w:i/>
          <w:w w:val="80"/>
          <w:sz w:val="22"/>
          <w:szCs w:val="22"/>
          <w:lang w:eastAsia="en-US"/>
        </w:rPr>
        <w:t>budowli</w:t>
      </w:r>
      <w:r w:rsidRPr="00BA288D">
        <w:rPr>
          <w:rFonts w:eastAsia="Calibri"/>
          <w:i/>
          <w:spacing w:val="-48"/>
          <w:w w:val="80"/>
          <w:sz w:val="22"/>
          <w:szCs w:val="22"/>
          <w:lang w:eastAsia="en-US"/>
        </w:rPr>
        <w:t xml:space="preserve"> </w:t>
      </w:r>
      <w:r w:rsidRPr="00BA288D">
        <w:rPr>
          <w:rFonts w:eastAsia="Calibri"/>
          <w:i/>
          <w:w w:val="80"/>
          <w:sz w:val="22"/>
          <w:szCs w:val="22"/>
          <w:lang w:eastAsia="en-US"/>
        </w:rPr>
        <w:t xml:space="preserve">tj. niezamierzone i gwałtowne zniszczenie całości obiektu budowlanego lub jego części, </w:t>
      </w:r>
      <w:r w:rsidRPr="00BA288D">
        <w:rPr>
          <w:rFonts w:eastAsia="Calibri"/>
          <w:i/>
          <w:w w:val="80"/>
          <w:sz w:val="22"/>
          <w:szCs w:val="22"/>
          <w:lang w:eastAsia="en-US"/>
        </w:rPr>
        <w:br/>
        <w:t>a także konstrukcyjnych elementów</w:t>
      </w:r>
      <w:r w:rsidRPr="00BA288D">
        <w:rPr>
          <w:rFonts w:eastAsia="Calibri"/>
          <w:i/>
          <w:spacing w:val="1"/>
          <w:w w:val="80"/>
          <w:sz w:val="22"/>
          <w:szCs w:val="22"/>
          <w:lang w:eastAsia="en-US"/>
        </w:rPr>
        <w:t xml:space="preserve"> </w:t>
      </w:r>
      <w:r w:rsidRPr="00BA288D">
        <w:rPr>
          <w:rFonts w:eastAsia="Calibri"/>
          <w:i/>
          <w:w w:val="80"/>
          <w:sz w:val="22"/>
          <w:szCs w:val="22"/>
          <w:lang w:eastAsia="en-US"/>
        </w:rPr>
        <w:t>rusztowań,</w:t>
      </w:r>
      <w:r w:rsidRPr="00BA288D">
        <w:rPr>
          <w:rFonts w:eastAsia="Calibri"/>
          <w:i/>
          <w:spacing w:val="-7"/>
          <w:w w:val="80"/>
          <w:sz w:val="22"/>
          <w:szCs w:val="22"/>
          <w:lang w:eastAsia="en-US"/>
        </w:rPr>
        <w:t xml:space="preserve"> </w:t>
      </w:r>
      <w:r w:rsidRPr="00BA288D">
        <w:rPr>
          <w:rFonts w:eastAsia="Calibri"/>
          <w:i/>
          <w:w w:val="80"/>
          <w:sz w:val="22"/>
          <w:szCs w:val="22"/>
          <w:lang w:eastAsia="en-US"/>
        </w:rPr>
        <w:t>elementów</w:t>
      </w:r>
      <w:r w:rsidRPr="00BA288D">
        <w:rPr>
          <w:rFonts w:eastAsia="Calibri"/>
          <w:i/>
          <w:spacing w:val="-6"/>
          <w:w w:val="80"/>
          <w:sz w:val="22"/>
          <w:szCs w:val="22"/>
          <w:lang w:eastAsia="en-US"/>
        </w:rPr>
        <w:t xml:space="preserve"> </w:t>
      </w:r>
      <w:r w:rsidRPr="00BA288D">
        <w:rPr>
          <w:rFonts w:eastAsia="Calibri"/>
          <w:i/>
          <w:w w:val="80"/>
          <w:sz w:val="22"/>
          <w:szCs w:val="22"/>
          <w:lang w:eastAsia="en-US"/>
        </w:rPr>
        <w:t>urządzeń</w:t>
      </w:r>
      <w:r w:rsidRPr="00BA288D">
        <w:rPr>
          <w:rFonts w:eastAsia="Calibri"/>
          <w:i/>
          <w:spacing w:val="-5"/>
          <w:w w:val="80"/>
          <w:sz w:val="22"/>
          <w:szCs w:val="22"/>
          <w:lang w:eastAsia="en-US"/>
        </w:rPr>
        <w:t xml:space="preserve"> </w:t>
      </w:r>
      <w:r w:rsidRPr="00BA288D">
        <w:rPr>
          <w:rFonts w:eastAsia="Calibri"/>
          <w:i/>
          <w:w w:val="80"/>
          <w:sz w:val="22"/>
          <w:szCs w:val="22"/>
          <w:lang w:eastAsia="en-US"/>
        </w:rPr>
        <w:t>formujących,</w:t>
      </w:r>
      <w:r w:rsidRPr="00BA288D">
        <w:rPr>
          <w:rFonts w:eastAsia="Calibri"/>
          <w:i/>
          <w:spacing w:val="-4"/>
          <w:w w:val="80"/>
          <w:sz w:val="22"/>
          <w:szCs w:val="22"/>
          <w:lang w:eastAsia="en-US"/>
        </w:rPr>
        <w:t xml:space="preserve"> </w:t>
      </w:r>
      <w:r w:rsidRPr="00BA288D">
        <w:rPr>
          <w:rFonts w:eastAsia="Calibri"/>
          <w:i/>
          <w:w w:val="80"/>
          <w:sz w:val="22"/>
          <w:szCs w:val="22"/>
          <w:lang w:eastAsia="en-US"/>
        </w:rPr>
        <w:t>ścianek</w:t>
      </w:r>
      <w:r w:rsidRPr="00BA288D">
        <w:rPr>
          <w:rFonts w:eastAsia="Calibri"/>
          <w:i/>
          <w:spacing w:val="-2"/>
          <w:w w:val="80"/>
          <w:sz w:val="22"/>
          <w:szCs w:val="22"/>
          <w:lang w:eastAsia="en-US"/>
        </w:rPr>
        <w:t xml:space="preserve"> </w:t>
      </w:r>
      <w:r w:rsidRPr="00BA288D">
        <w:rPr>
          <w:rFonts w:eastAsia="Calibri"/>
          <w:i/>
          <w:w w:val="80"/>
          <w:sz w:val="22"/>
          <w:szCs w:val="22"/>
          <w:lang w:eastAsia="en-US"/>
        </w:rPr>
        <w:t>szczelnych</w:t>
      </w:r>
      <w:r w:rsidRPr="00BA288D">
        <w:rPr>
          <w:rFonts w:eastAsia="Calibri"/>
          <w:i/>
          <w:spacing w:val="-6"/>
          <w:w w:val="80"/>
          <w:sz w:val="22"/>
          <w:szCs w:val="22"/>
          <w:lang w:eastAsia="en-US"/>
        </w:rPr>
        <w:t xml:space="preserve"> </w:t>
      </w:r>
      <w:r w:rsidRPr="00BA288D">
        <w:rPr>
          <w:rFonts w:eastAsia="Calibri"/>
          <w:i/>
          <w:w w:val="80"/>
          <w:sz w:val="22"/>
          <w:szCs w:val="22"/>
          <w:lang w:eastAsia="en-US"/>
        </w:rPr>
        <w:t>i</w:t>
      </w:r>
      <w:r w:rsidRPr="00BA288D">
        <w:rPr>
          <w:rFonts w:eastAsia="Calibri"/>
          <w:i/>
          <w:spacing w:val="-3"/>
          <w:w w:val="80"/>
          <w:sz w:val="22"/>
          <w:szCs w:val="22"/>
          <w:lang w:eastAsia="en-US"/>
        </w:rPr>
        <w:t xml:space="preserve"> </w:t>
      </w:r>
      <w:r w:rsidRPr="00BA288D">
        <w:rPr>
          <w:rFonts w:eastAsia="Calibri"/>
          <w:i/>
          <w:w w:val="80"/>
          <w:sz w:val="22"/>
          <w:szCs w:val="22"/>
          <w:lang w:eastAsia="en-US"/>
        </w:rPr>
        <w:t>obudowy</w:t>
      </w:r>
      <w:r w:rsidRPr="00BA288D">
        <w:rPr>
          <w:rFonts w:eastAsia="Calibri"/>
          <w:i/>
          <w:spacing w:val="-2"/>
          <w:w w:val="80"/>
          <w:sz w:val="22"/>
          <w:szCs w:val="22"/>
          <w:lang w:eastAsia="en-US"/>
        </w:rPr>
        <w:t xml:space="preserve"> </w:t>
      </w:r>
      <w:r w:rsidRPr="00BA288D">
        <w:rPr>
          <w:rFonts w:eastAsia="Calibri"/>
          <w:i/>
          <w:w w:val="80"/>
          <w:sz w:val="22"/>
          <w:szCs w:val="22"/>
          <w:lang w:eastAsia="en-US"/>
        </w:rPr>
        <w:t>wykopów;</w:t>
      </w:r>
    </w:p>
    <w:p w:rsidR="00BA288D" w:rsidRPr="00BA288D" w:rsidRDefault="00BA288D" w:rsidP="00BA288D">
      <w:pPr>
        <w:widowControl w:val="0"/>
        <w:numPr>
          <w:ilvl w:val="0"/>
          <w:numId w:val="27"/>
        </w:numPr>
        <w:tabs>
          <w:tab w:val="left" w:pos="1214"/>
        </w:tabs>
        <w:autoSpaceDE w:val="0"/>
        <w:autoSpaceDN w:val="0"/>
        <w:jc w:val="both"/>
        <w:rPr>
          <w:rFonts w:eastAsia="Calibri"/>
          <w:i/>
          <w:sz w:val="22"/>
          <w:szCs w:val="22"/>
          <w:lang w:eastAsia="en-US"/>
        </w:rPr>
      </w:pPr>
      <w:r w:rsidRPr="00BA288D">
        <w:rPr>
          <w:rFonts w:eastAsia="Calibri"/>
          <w:i/>
          <w:w w:val="80"/>
          <w:sz w:val="22"/>
          <w:szCs w:val="22"/>
          <w:lang w:eastAsia="en-US"/>
        </w:rPr>
        <w:t>nie</w:t>
      </w:r>
      <w:r w:rsidRPr="00BA288D">
        <w:rPr>
          <w:rFonts w:eastAsia="Calibri"/>
          <w:i/>
          <w:spacing w:val="25"/>
          <w:w w:val="80"/>
          <w:sz w:val="22"/>
          <w:szCs w:val="22"/>
          <w:lang w:eastAsia="en-US"/>
        </w:rPr>
        <w:t xml:space="preserve"> </w:t>
      </w:r>
      <w:r w:rsidRPr="00BA288D">
        <w:rPr>
          <w:rFonts w:eastAsia="Calibri"/>
          <w:i/>
          <w:w w:val="80"/>
          <w:sz w:val="22"/>
          <w:szCs w:val="22"/>
          <w:lang w:eastAsia="en-US"/>
        </w:rPr>
        <w:t>jest</w:t>
      </w:r>
      <w:r w:rsidRPr="00BA288D">
        <w:rPr>
          <w:rFonts w:eastAsia="Calibri"/>
          <w:i/>
          <w:spacing w:val="23"/>
          <w:w w:val="80"/>
          <w:sz w:val="22"/>
          <w:szCs w:val="22"/>
          <w:lang w:eastAsia="en-US"/>
        </w:rPr>
        <w:t xml:space="preserve"> </w:t>
      </w:r>
      <w:r w:rsidRPr="00BA288D">
        <w:rPr>
          <w:rFonts w:eastAsia="Calibri"/>
          <w:i/>
          <w:w w:val="80"/>
          <w:sz w:val="22"/>
          <w:szCs w:val="22"/>
          <w:lang w:eastAsia="en-US"/>
        </w:rPr>
        <w:t>katastrofą</w:t>
      </w:r>
      <w:r w:rsidRPr="00BA288D">
        <w:rPr>
          <w:rFonts w:eastAsia="Calibri"/>
          <w:i/>
          <w:spacing w:val="27"/>
          <w:w w:val="80"/>
          <w:sz w:val="22"/>
          <w:szCs w:val="22"/>
          <w:lang w:eastAsia="en-US"/>
        </w:rPr>
        <w:t xml:space="preserve"> </w:t>
      </w:r>
      <w:r w:rsidRPr="00BA288D">
        <w:rPr>
          <w:rFonts w:eastAsia="Calibri"/>
          <w:i/>
          <w:w w:val="80"/>
          <w:sz w:val="22"/>
          <w:szCs w:val="22"/>
          <w:lang w:eastAsia="en-US"/>
        </w:rPr>
        <w:t>budowlaną:</w:t>
      </w:r>
    </w:p>
    <w:p w:rsidR="00BA288D" w:rsidRPr="00BA288D" w:rsidRDefault="00BA288D" w:rsidP="00BA288D">
      <w:pPr>
        <w:widowControl w:val="0"/>
        <w:numPr>
          <w:ilvl w:val="1"/>
          <w:numId w:val="27"/>
        </w:numPr>
        <w:tabs>
          <w:tab w:val="left" w:pos="1223"/>
        </w:tabs>
        <w:autoSpaceDE w:val="0"/>
        <w:autoSpaceDN w:val="0"/>
        <w:jc w:val="both"/>
        <w:rPr>
          <w:rFonts w:eastAsia="Calibri"/>
          <w:i/>
          <w:sz w:val="22"/>
          <w:szCs w:val="22"/>
          <w:lang w:eastAsia="en-US"/>
        </w:rPr>
      </w:pPr>
      <w:r w:rsidRPr="00BA288D">
        <w:rPr>
          <w:rFonts w:eastAsia="Calibri"/>
          <w:i/>
          <w:w w:val="80"/>
          <w:sz w:val="22"/>
          <w:szCs w:val="22"/>
          <w:lang w:eastAsia="en-US"/>
        </w:rPr>
        <w:t>uszkodzenie</w:t>
      </w:r>
      <w:r w:rsidRPr="00BA288D">
        <w:rPr>
          <w:rFonts w:eastAsia="Calibri"/>
          <w:i/>
          <w:spacing w:val="30"/>
          <w:w w:val="80"/>
          <w:sz w:val="22"/>
          <w:szCs w:val="22"/>
          <w:lang w:eastAsia="en-US"/>
        </w:rPr>
        <w:t xml:space="preserve"> </w:t>
      </w:r>
      <w:r w:rsidRPr="00BA288D">
        <w:rPr>
          <w:rFonts w:eastAsia="Calibri"/>
          <w:i/>
          <w:w w:val="80"/>
          <w:sz w:val="22"/>
          <w:szCs w:val="22"/>
          <w:lang w:eastAsia="en-US"/>
        </w:rPr>
        <w:t>elementu</w:t>
      </w:r>
      <w:r w:rsidRPr="00BA288D">
        <w:rPr>
          <w:rFonts w:eastAsia="Calibri"/>
          <w:i/>
          <w:spacing w:val="28"/>
          <w:w w:val="80"/>
          <w:sz w:val="22"/>
          <w:szCs w:val="22"/>
          <w:lang w:eastAsia="en-US"/>
        </w:rPr>
        <w:t xml:space="preserve"> </w:t>
      </w:r>
      <w:r w:rsidRPr="00BA288D">
        <w:rPr>
          <w:rFonts w:eastAsia="Calibri"/>
          <w:i/>
          <w:w w:val="80"/>
          <w:sz w:val="22"/>
          <w:szCs w:val="22"/>
          <w:lang w:eastAsia="en-US"/>
        </w:rPr>
        <w:t>wbudowanego</w:t>
      </w:r>
      <w:r w:rsidRPr="00BA288D">
        <w:rPr>
          <w:rFonts w:eastAsia="Calibri"/>
          <w:i/>
          <w:spacing w:val="41"/>
          <w:w w:val="80"/>
          <w:sz w:val="22"/>
          <w:szCs w:val="22"/>
          <w:lang w:eastAsia="en-US"/>
        </w:rPr>
        <w:t xml:space="preserve"> </w:t>
      </w:r>
      <w:r w:rsidRPr="00BA288D">
        <w:rPr>
          <w:rFonts w:eastAsia="Calibri"/>
          <w:i/>
          <w:w w:val="80"/>
          <w:sz w:val="22"/>
          <w:szCs w:val="22"/>
          <w:lang w:eastAsia="en-US"/>
        </w:rPr>
        <w:t>w</w:t>
      </w:r>
      <w:r w:rsidRPr="00BA288D">
        <w:rPr>
          <w:rFonts w:eastAsia="Calibri"/>
          <w:i/>
          <w:spacing w:val="30"/>
          <w:w w:val="80"/>
          <w:sz w:val="22"/>
          <w:szCs w:val="22"/>
          <w:lang w:eastAsia="en-US"/>
        </w:rPr>
        <w:t xml:space="preserve"> </w:t>
      </w:r>
      <w:r w:rsidRPr="00BA288D">
        <w:rPr>
          <w:rFonts w:eastAsia="Calibri"/>
          <w:i/>
          <w:w w:val="80"/>
          <w:sz w:val="22"/>
          <w:szCs w:val="22"/>
          <w:lang w:eastAsia="en-US"/>
        </w:rPr>
        <w:t>budynek</w:t>
      </w:r>
      <w:r w:rsidRPr="00BA288D">
        <w:rPr>
          <w:rFonts w:eastAsia="Calibri"/>
          <w:i/>
          <w:spacing w:val="27"/>
          <w:w w:val="80"/>
          <w:sz w:val="22"/>
          <w:szCs w:val="22"/>
          <w:lang w:eastAsia="en-US"/>
        </w:rPr>
        <w:t xml:space="preserve"> </w:t>
      </w:r>
      <w:r w:rsidRPr="00BA288D">
        <w:rPr>
          <w:rFonts w:eastAsia="Calibri"/>
          <w:i/>
          <w:w w:val="80"/>
          <w:sz w:val="22"/>
          <w:szCs w:val="22"/>
          <w:lang w:eastAsia="en-US"/>
        </w:rPr>
        <w:t>lub</w:t>
      </w:r>
      <w:r w:rsidRPr="00BA288D">
        <w:rPr>
          <w:rFonts w:eastAsia="Calibri"/>
          <w:i/>
          <w:spacing w:val="30"/>
          <w:w w:val="80"/>
          <w:sz w:val="22"/>
          <w:szCs w:val="22"/>
          <w:lang w:eastAsia="en-US"/>
        </w:rPr>
        <w:t xml:space="preserve"> </w:t>
      </w:r>
      <w:r w:rsidRPr="00BA288D">
        <w:rPr>
          <w:rFonts w:eastAsia="Calibri"/>
          <w:i/>
          <w:w w:val="80"/>
          <w:sz w:val="22"/>
          <w:szCs w:val="22"/>
          <w:lang w:eastAsia="en-US"/>
        </w:rPr>
        <w:t>budowlę,</w:t>
      </w:r>
      <w:r w:rsidRPr="00BA288D">
        <w:rPr>
          <w:rFonts w:eastAsia="Calibri"/>
          <w:i/>
          <w:spacing w:val="31"/>
          <w:w w:val="80"/>
          <w:sz w:val="22"/>
          <w:szCs w:val="22"/>
          <w:lang w:eastAsia="en-US"/>
        </w:rPr>
        <w:t xml:space="preserve"> </w:t>
      </w:r>
      <w:r w:rsidRPr="00BA288D">
        <w:rPr>
          <w:rFonts w:eastAsia="Calibri"/>
          <w:i/>
          <w:w w:val="80"/>
          <w:sz w:val="22"/>
          <w:szCs w:val="22"/>
          <w:lang w:eastAsia="en-US"/>
        </w:rPr>
        <w:t>nadającego</w:t>
      </w:r>
      <w:r w:rsidRPr="00BA288D">
        <w:rPr>
          <w:rFonts w:eastAsia="Calibri"/>
          <w:i/>
          <w:spacing w:val="32"/>
          <w:w w:val="80"/>
          <w:sz w:val="22"/>
          <w:szCs w:val="22"/>
          <w:lang w:eastAsia="en-US"/>
        </w:rPr>
        <w:t xml:space="preserve"> </w:t>
      </w:r>
      <w:r w:rsidRPr="00BA288D">
        <w:rPr>
          <w:rFonts w:eastAsia="Calibri"/>
          <w:i/>
          <w:w w:val="80"/>
          <w:sz w:val="22"/>
          <w:szCs w:val="22"/>
          <w:lang w:eastAsia="en-US"/>
        </w:rPr>
        <w:t>się</w:t>
      </w:r>
      <w:r w:rsidRPr="00BA288D">
        <w:rPr>
          <w:rFonts w:eastAsia="Calibri"/>
          <w:i/>
          <w:spacing w:val="30"/>
          <w:w w:val="80"/>
          <w:sz w:val="22"/>
          <w:szCs w:val="22"/>
          <w:lang w:eastAsia="en-US"/>
        </w:rPr>
        <w:t xml:space="preserve"> </w:t>
      </w:r>
      <w:r w:rsidRPr="00BA288D">
        <w:rPr>
          <w:rFonts w:eastAsia="Calibri"/>
          <w:i/>
          <w:w w:val="80"/>
          <w:sz w:val="22"/>
          <w:szCs w:val="22"/>
          <w:lang w:eastAsia="en-US"/>
        </w:rPr>
        <w:t>do</w:t>
      </w:r>
      <w:r w:rsidRPr="00BA288D">
        <w:rPr>
          <w:rFonts w:eastAsia="Calibri"/>
          <w:i/>
          <w:spacing w:val="33"/>
          <w:w w:val="80"/>
          <w:sz w:val="22"/>
          <w:szCs w:val="22"/>
          <w:lang w:eastAsia="en-US"/>
        </w:rPr>
        <w:t xml:space="preserve"> </w:t>
      </w:r>
      <w:r w:rsidRPr="00BA288D">
        <w:rPr>
          <w:rFonts w:eastAsia="Calibri"/>
          <w:i/>
          <w:w w:val="80"/>
          <w:sz w:val="22"/>
          <w:szCs w:val="22"/>
          <w:lang w:eastAsia="en-US"/>
        </w:rPr>
        <w:t>naprawy</w:t>
      </w:r>
      <w:r w:rsidRPr="00BA288D">
        <w:rPr>
          <w:rFonts w:eastAsia="Calibri"/>
          <w:i/>
          <w:spacing w:val="32"/>
          <w:w w:val="80"/>
          <w:sz w:val="22"/>
          <w:szCs w:val="22"/>
          <w:lang w:eastAsia="en-US"/>
        </w:rPr>
        <w:t xml:space="preserve"> </w:t>
      </w:r>
      <w:r w:rsidRPr="00BA288D">
        <w:rPr>
          <w:rFonts w:eastAsia="Calibri"/>
          <w:i/>
          <w:w w:val="80"/>
          <w:sz w:val="22"/>
          <w:szCs w:val="22"/>
          <w:lang w:eastAsia="en-US"/>
        </w:rPr>
        <w:t>lub</w:t>
      </w:r>
      <w:r w:rsidRPr="00BA288D">
        <w:rPr>
          <w:rFonts w:eastAsia="Calibri"/>
          <w:i/>
          <w:spacing w:val="31"/>
          <w:w w:val="80"/>
          <w:sz w:val="22"/>
          <w:szCs w:val="22"/>
          <w:lang w:eastAsia="en-US"/>
        </w:rPr>
        <w:t xml:space="preserve"> </w:t>
      </w:r>
      <w:r w:rsidRPr="00BA288D">
        <w:rPr>
          <w:rFonts w:eastAsia="Calibri"/>
          <w:i/>
          <w:w w:val="80"/>
          <w:sz w:val="22"/>
          <w:szCs w:val="22"/>
          <w:lang w:eastAsia="en-US"/>
        </w:rPr>
        <w:t>wymiany,</w:t>
      </w:r>
    </w:p>
    <w:p w:rsidR="00BA288D" w:rsidRPr="00BA288D" w:rsidRDefault="00BA288D" w:rsidP="00BA288D">
      <w:pPr>
        <w:widowControl w:val="0"/>
        <w:numPr>
          <w:ilvl w:val="1"/>
          <w:numId w:val="27"/>
        </w:numPr>
        <w:tabs>
          <w:tab w:val="left" w:pos="1255"/>
        </w:tabs>
        <w:autoSpaceDE w:val="0"/>
        <w:autoSpaceDN w:val="0"/>
        <w:ind w:left="1026" w:right="128"/>
        <w:jc w:val="both"/>
        <w:rPr>
          <w:rFonts w:eastAsia="Calibri"/>
          <w:i/>
          <w:sz w:val="22"/>
          <w:szCs w:val="22"/>
          <w:lang w:eastAsia="en-US"/>
        </w:rPr>
      </w:pPr>
      <w:r w:rsidRPr="00BA288D">
        <w:rPr>
          <w:rFonts w:eastAsia="Calibri"/>
          <w:i/>
          <w:w w:val="85"/>
          <w:sz w:val="22"/>
          <w:szCs w:val="22"/>
          <w:lang w:eastAsia="en-US"/>
        </w:rPr>
        <w:t>uszkodzenie lub zniszczenie urządzeń budowlanych związanych z budynkami, przez które należy rozumieć urządzenia</w:t>
      </w:r>
      <w:r w:rsidRPr="00BA288D">
        <w:rPr>
          <w:rFonts w:eastAsia="Calibri"/>
          <w:i/>
          <w:spacing w:val="1"/>
          <w:w w:val="85"/>
          <w:sz w:val="22"/>
          <w:szCs w:val="22"/>
          <w:lang w:eastAsia="en-US"/>
        </w:rPr>
        <w:t xml:space="preserve"> </w:t>
      </w:r>
      <w:r w:rsidRPr="00BA288D">
        <w:rPr>
          <w:rFonts w:eastAsia="Calibri"/>
          <w:i/>
          <w:w w:val="85"/>
          <w:sz w:val="22"/>
          <w:szCs w:val="22"/>
          <w:lang w:eastAsia="en-US"/>
        </w:rPr>
        <w:t>techniczne</w:t>
      </w:r>
      <w:r w:rsidRPr="00BA288D">
        <w:rPr>
          <w:rFonts w:eastAsia="Calibri"/>
          <w:i/>
          <w:spacing w:val="1"/>
          <w:w w:val="85"/>
          <w:sz w:val="22"/>
          <w:szCs w:val="22"/>
          <w:lang w:eastAsia="en-US"/>
        </w:rPr>
        <w:t xml:space="preserve"> </w:t>
      </w:r>
      <w:r w:rsidRPr="00BA288D">
        <w:rPr>
          <w:rFonts w:eastAsia="Calibri"/>
          <w:i/>
          <w:w w:val="85"/>
          <w:sz w:val="22"/>
          <w:szCs w:val="22"/>
          <w:lang w:eastAsia="en-US"/>
        </w:rPr>
        <w:t>zapewniające</w:t>
      </w:r>
      <w:r w:rsidRPr="00BA288D">
        <w:rPr>
          <w:rFonts w:eastAsia="Calibri"/>
          <w:i/>
          <w:spacing w:val="1"/>
          <w:w w:val="85"/>
          <w:sz w:val="22"/>
          <w:szCs w:val="22"/>
          <w:lang w:eastAsia="en-US"/>
        </w:rPr>
        <w:t xml:space="preserve"> </w:t>
      </w:r>
      <w:r w:rsidRPr="00BA288D">
        <w:rPr>
          <w:rFonts w:eastAsia="Calibri"/>
          <w:i/>
          <w:w w:val="85"/>
          <w:sz w:val="22"/>
          <w:szCs w:val="22"/>
          <w:lang w:eastAsia="en-US"/>
        </w:rPr>
        <w:t>możliwość</w:t>
      </w:r>
      <w:r w:rsidRPr="00BA288D">
        <w:rPr>
          <w:rFonts w:eastAsia="Calibri"/>
          <w:i/>
          <w:spacing w:val="1"/>
          <w:w w:val="85"/>
          <w:sz w:val="22"/>
          <w:szCs w:val="22"/>
          <w:lang w:eastAsia="en-US"/>
        </w:rPr>
        <w:t xml:space="preserve"> </w:t>
      </w:r>
      <w:r w:rsidRPr="00BA288D">
        <w:rPr>
          <w:rFonts w:eastAsia="Calibri"/>
          <w:i/>
          <w:w w:val="85"/>
          <w:sz w:val="22"/>
          <w:szCs w:val="22"/>
          <w:lang w:eastAsia="en-US"/>
        </w:rPr>
        <w:t>użytkowania</w:t>
      </w:r>
      <w:r w:rsidRPr="00BA288D">
        <w:rPr>
          <w:rFonts w:eastAsia="Calibri"/>
          <w:i/>
          <w:spacing w:val="1"/>
          <w:w w:val="85"/>
          <w:sz w:val="22"/>
          <w:szCs w:val="22"/>
          <w:lang w:eastAsia="en-US"/>
        </w:rPr>
        <w:t xml:space="preserve"> </w:t>
      </w:r>
      <w:r w:rsidRPr="00BA288D">
        <w:rPr>
          <w:rFonts w:eastAsia="Calibri"/>
          <w:i/>
          <w:w w:val="85"/>
          <w:sz w:val="22"/>
          <w:szCs w:val="22"/>
          <w:lang w:eastAsia="en-US"/>
        </w:rPr>
        <w:t>budynku</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budowli</w:t>
      </w:r>
      <w:r w:rsidRPr="00BA288D">
        <w:rPr>
          <w:rFonts w:eastAsia="Calibri"/>
          <w:i/>
          <w:spacing w:val="1"/>
          <w:w w:val="85"/>
          <w:sz w:val="22"/>
          <w:szCs w:val="22"/>
          <w:lang w:eastAsia="en-US"/>
        </w:rPr>
        <w:t xml:space="preserve"> </w:t>
      </w:r>
      <w:r w:rsidRPr="00BA288D">
        <w:rPr>
          <w:rFonts w:eastAsia="Calibri"/>
          <w:i/>
          <w:w w:val="85"/>
          <w:sz w:val="22"/>
          <w:szCs w:val="22"/>
          <w:lang w:eastAsia="en-US"/>
        </w:rPr>
        <w:t>zgodnie</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ich</w:t>
      </w:r>
      <w:r w:rsidRPr="00BA288D">
        <w:rPr>
          <w:rFonts w:eastAsia="Calibri"/>
          <w:i/>
          <w:spacing w:val="1"/>
          <w:w w:val="85"/>
          <w:sz w:val="22"/>
          <w:szCs w:val="22"/>
          <w:lang w:eastAsia="en-US"/>
        </w:rPr>
        <w:t xml:space="preserve"> </w:t>
      </w:r>
      <w:r w:rsidRPr="00BA288D">
        <w:rPr>
          <w:rFonts w:eastAsia="Calibri"/>
          <w:i/>
          <w:w w:val="85"/>
          <w:sz w:val="22"/>
          <w:szCs w:val="22"/>
          <w:lang w:eastAsia="en-US"/>
        </w:rPr>
        <w:t>przeznaczeniem</w:t>
      </w:r>
      <w:r w:rsidRPr="00BA288D">
        <w:rPr>
          <w:rFonts w:eastAsia="Calibri"/>
          <w:i/>
          <w:spacing w:val="44"/>
          <w:sz w:val="22"/>
          <w:szCs w:val="22"/>
          <w:lang w:eastAsia="en-US"/>
        </w:rPr>
        <w:t xml:space="preserve"> </w:t>
      </w:r>
      <w:r w:rsidRPr="00BA288D">
        <w:rPr>
          <w:rFonts w:eastAsia="Calibri"/>
          <w:i/>
          <w:w w:val="85"/>
          <w:sz w:val="22"/>
          <w:szCs w:val="22"/>
          <w:lang w:eastAsia="en-US"/>
        </w:rPr>
        <w:t>tj.</w:t>
      </w:r>
      <w:r w:rsidRPr="00BA288D">
        <w:rPr>
          <w:rFonts w:eastAsia="Calibri"/>
          <w:i/>
          <w:spacing w:val="44"/>
          <w:sz w:val="22"/>
          <w:szCs w:val="22"/>
          <w:lang w:eastAsia="en-US"/>
        </w:rPr>
        <w:t xml:space="preserve"> </w:t>
      </w:r>
      <w:r w:rsidRPr="00BA288D">
        <w:rPr>
          <w:rFonts w:eastAsia="Calibri"/>
          <w:i/>
          <w:w w:val="85"/>
          <w:sz w:val="22"/>
          <w:szCs w:val="22"/>
          <w:lang w:eastAsia="en-US"/>
        </w:rPr>
        <w:t>przyłącza,</w:t>
      </w:r>
      <w:r w:rsidRPr="00BA288D">
        <w:rPr>
          <w:rFonts w:eastAsia="Calibri"/>
          <w:i/>
          <w:spacing w:val="1"/>
          <w:w w:val="85"/>
          <w:sz w:val="22"/>
          <w:szCs w:val="22"/>
          <w:lang w:eastAsia="en-US"/>
        </w:rPr>
        <w:t xml:space="preserve"> </w:t>
      </w:r>
      <w:r w:rsidRPr="00BA288D">
        <w:rPr>
          <w:rFonts w:eastAsia="Calibri"/>
          <w:i/>
          <w:w w:val="80"/>
          <w:sz w:val="22"/>
          <w:szCs w:val="22"/>
          <w:lang w:eastAsia="en-US"/>
        </w:rPr>
        <w:t>urządzenia</w:t>
      </w:r>
      <w:r w:rsidRPr="00BA288D">
        <w:rPr>
          <w:rFonts w:eastAsia="Calibri"/>
          <w:i/>
          <w:spacing w:val="-5"/>
          <w:w w:val="80"/>
          <w:sz w:val="22"/>
          <w:szCs w:val="22"/>
          <w:lang w:eastAsia="en-US"/>
        </w:rPr>
        <w:t xml:space="preserve"> </w:t>
      </w:r>
      <w:r w:rsidRPr="00BA288D">
        <w:rPr>
          <w:rFonts w:eastAsia="Calibri"/>
          <w:i/>
          <w:w w:val="80"/>
          <w:sz w:val="22"/>
          <w:szCs w:val="22"/>
          <w:lang w:eastAsia="en-US"/>
        </w:rPr>
        <w:t>instalacyjne,</w:t>
      </w:r>
      <w:r w:rsidRPr="00BA288D">
        <w:rPr>
          <w:rFonts w:eastAsia="Calibri"/>
          <w:i/>
          <w:spacing w:val="-7"/>
          <w:w w:val="80"/>
          <w:sz w:val="22"/>
          <w:szCs w:val="22"/>
          <w:lang w:eastAsia="en-US"/>
        </w:rPr>
        <w:t xml:space="preserve"> </w:t>
      </w:r>
      <w:r w:rsidRPr="00BA288D">
        <w:rPr>
          <w:rFonts w:eastAsia="Calibri"/>
          <w:i/>
          <w:w w:val="80"/>
          <w:sz w:val="22"/>
          <w:szCs w:val="22"/>
          <w:lang w:eastAsia="en-US"/>
        </w:rPr>
        <w:t>przejazdy,</w:t>
      </w:r>
      <w:r w:rsidRPr="00BA288D">
        <w:rPr>
          <w:rFonts w:eastAsia="Calibri"/>
          <w:i/>
          <w:spacing w:val="-3"/>
          <w:w w:val="80"/>
          <w:sz w:val="22"/>
          <w:szCs w:val="22"/>
          <w:lang w:eastAsia="en-US"/>
        </w:rPr>
        <w:t xml:space="preserve"> </w:t>
      </w:r>
      <w:r w:rsidRPr="00BA288D">
        <w:rPr>
          <w:rFonts w:eastAsia="Calibri"/>
          <w:i/>
          <w:w w:val="80"/>
          <w:sz w:val="22"/>
          <w:szCs w:val="22"/>
          <w:lang w:eastAsia="en-US"/>
        </w:rPr>
        <w:t>ogrodzenia,</w:t>
      </w:r>
      <w:r w:rsidRPr="00BA288D">
        <w:rPr>
          <w:rFonts w:eastAsia="Calibri"/>
          <w:i/>
          <w:spacing w:val="-3"/>
          <w:w w:val="80"/>
          <w:sz w:val="22"/>
          <w:szCs w:val="22"/>
          <w:lang w:eastAsia="en-US"/>
        </w:rPr>
        <w:t xml:space="preserve"> </w:t>
      </w:r>
      <w:r w:rsidRPr="00BA288D">
        <w:rPr>
          <w:rFonts w:eastAsia="Calibri"/>
          <w:i/>
          <w:w w:val="80"/>
          <w:sz w:val="22"/>
          <w:szCs w:val="22"/>
          <w:lang w:eastAsia="en-US"/>
        </w:rPr>
        <w:t>place</w:t>
      </w:r>
      <w:r w:rsidRPr="00BA288D">
        <w:rPr>
          <w:rFonts w:eastAsia="Calibri"/>
          <w:i/>
          <w:spacing w:val="-1"/>
          <w:w w:val="80"/>
          <w:sz w:val="22"/>
          <w:szCs w:val="22"/>
          <w:lang w:eastAsia="en-US"/>
        </w:rPr>
        <w:t xml:space="preserve"> </w:t>
      </w:r>
      <w:r w:rsidRPr="00BA288D">
        <w:rPr>
          <w:rFonts w:eastAsia="Calibri"/>
          <w:i/>
          <w:w w:val="80"/>
          <w:sz w:val="22"/>
          <w:szCs w:val="22"/>
          <w:lang w:eastAsia="en-US"/>
        </w:rPr>
        <w:t>postojowe</w:t>
      </w:r>
      <w:r w:rsidRPr="00BA288D">
        <w:rPr>
          <w:rFonts w:eastAsia="Calibri"/>
          <w:i/>
          <w:spacing w:val="-4"/>
          <w:w w:val="80"/>
          <w:sz w:val="22"/>
          <w:szCs w:val="22"/>
          <w:lang w:eastAsia="en-US"/>
        </w:rPr>
        <w:t xml:space="preserve"> </w:t>
      </w:r>
      <w:r w:rsidRPr="00BA288D">
        <w:rPr>
          <w:rFonts w:eastAsia="Calibri"/>
          <w:i/>
          <w:w w:val="80"/>
          <w:sz w:val="22"/>
          <w:szCs w:val="22"/>
          <w:lang w:eastAsia="en-US"/>
        </w:rPr>
        <w:t>i</w:t>
      </w:r>
      <w:r w:rsidRPr="00BA288D">
        <w:rPr>
          <w:rFonts w:eastAsia="Calibri"/>
          <w:i/>
          <w:spacing w:val="-2"/>
          <w:w w:val="80"/>
          <w:sz w:val="22"/>
          <w:szCs w:val="22"/>
          <w:lang w:eastAsia="en-US"/>
        </w:rPr>
        <w:t xml:space="preserve"> </w:t>
      </w:r>
      <w:r w:rsidRPr="00BA288D">
        <w:rPr>
          <w:rFonts w:eastAsia="Calibri"/>
          <w:i/>
          <w:w w:val="80"/>
          <w:sz w:val="22"/>
          <w:szCs w:val="22"/>
          <w:lang w:eastAsia="en-US"/>
        </w:rPr>
        <w:t>place</w:t>
      </w:r>
      <w:r w:rsidRPr="00BA288D">
        <w:rPr>
          <w:rFonts w:eastAsia="Calibri"/>
          <w:i/>
          <w:spacing w:val="-3"/>
          <w:w w:val="80"/>
          <w:sz w:val="22"/>
          <w:szCs w:val="22"/>
          <w:lang w:eastAsia="en-US"/>
        </w:rPr>
        <w:t xml:space="preserve"> </w:t>
      </w:r>
      <w:r w:rsidRPr="00BA288D">
        <w:rPr>
          <w:rFonts w:eastAsia="Calibri"/>
          <w:i/>
          <w:w w:val="80"/>
          <w:sz w:val="22"/>
          <w:szCs w:val="22"/>
          <w:lang w:eastAsia="en-US"/>
        </w:rPr>
        <w:t>pod</w:t>
      </w:r>
      <w:r w:rsidRPr="00BA288D">
        <w:rPr>
          <w:rFonts w:eastAsia="Calibri"/>
          <w:i/>
          <w:spacing w:val="-3"/>
          <w:w w:val="80"/>
          <w:sz w:val="22"/>
          <w:szCs w:val="22"/>
          <w:lang w:eastAsia="en-US"/>
        </w:rPr>
        <w:t xml:space="preserve"> </w:t>
      </w:r>
      <w:r w:rsidRPr="00BA288D">
        <w:rPr>
          <w:rFonts w:eastAsia="Calibri"/>
          <w:i/>
          <w:w w:val="80"/>
          <w:sz w:val="22"/>
          <w:szCs w:val="22"/>
          <w:lang w:eastAsia="en-US"/>
        </w:rPr>
        <w:t>śmietniki;</w:t>
      </w:r>
    </w:p>
    <w:p w:rsidR="00BA288D" w:rsidRPr="00BA288D" w:rsidRDefault="00BA288D" w:rsidP="00BA288D">
      <w:pPr>
        <w:widowControl w:val="0"/>
        <w:numPr>
          <w:ilvl w:val="1"/>
          <w:numId w:val="27"/>
        </w:numPr>
        <w:tabs>
          <w:tab w:val="left" w:pos="1207"/>
        </w:tabs>
        <w:autoSpaceDE w:val="0"/>
        <w:autoSpaceDN w:val="0"/>
        <w:ind w:left="1206" w:hanging="181"/>
        <w:jc w:val="both"/>
        <w:rPr>
          <w:rFonts w:eastAsia="Calibri"/>
          <w:i/>
          <w:sz w:val="22"/>
          <w:szCs w:val="22"/>
          <w:lang w:eastAsia="en-US"/>
        </w:rPr>
      </w:pPr>
      <w:r w:rsidRPr="00BA288D">
        <w:rPr>
          <w:rFonts w:eastAsia="Calibri"/>
          <w:i/>
          <w:w w:val="80"/>
          <w:sz w:val="22"/>
          <w:szCs w:val="22"/>
          <w:lang w:eastAsia="en-US"/>
        </w:rPr>
        <w:t>awaria</w:t>
      </w:r>
      <w:r w:rsidRPr="00BA288D">
        <w:rPr>
          <w:rFonts w:eastAsia="Calibri"/>
          <w:i/>
          <w:spacing w:val="32"/>
          <w:w w:val="80"/>
          <w:sz w:val="22"/>
          <w:szCs w:val="22"/>
          <w:lang w:eastAsia="en-US"/>
        </w:rPr>
        <w:t xml:space="preserve"> </w:t>
      </w:r>
      <w:r w:rsidRPr="00BA288D">
        <w:rPr>
          <w:rFonts w:eastAsia="Calibri"/>
          <w:i/>
          <w:w w:val="80"/>
          <w:sz w:val="22"/>
          <w:szCs w:val="22"/>
          <w:lang w:eastAsia="en-US"/>
        </w:rPr>
        <w:t>instalacji;</w:t>
      </w:r>
    </w:p>
    <w:p w:rsidR="00BA288D" w:rsidRPr="00BA288D" w:rsidRDefault="00BA288D" w:rsidP="00BA288D">
      <w:pPr>
        <w:widowControl w:val="0"/>
        <w:numPr>
          <w:ilvl w:val="0"/>
          <w:numId w:val="27"/>
        </w:numPr>
        <w:tabs>
          <w:tab w:val="left" w:pos="1221"/>
        </w:tabs>
        <w:autoSpaceDE w:val="0"/>
        <w:autoSpaceDN w:val="0"/>
        <w:ind w:left="1026" w:right="129"/>
        <w:jc w:val="both"/>
        <w:rPr>
          <w:rFonts w:eastAsia="Calibri"/>
          <w:i/>
          <w:sz w:val="22"/>
          <w:szCs w:val="22"/>
          <w:lang w:eastAsia="en-US"/>
        </w:rPr>
      </w:pPr>
      <w:r w:rsidRPr="00BA288D">
        <w:rPr>
          <w:rFonts w:eastAsia="Calibri"/>
          <w:i/>
          <w:w w:val="80"/>
          <w:sz w:val="22"/>
          <w:szCs w:val="22"/>
          <w:lang w:eastAsia="en-US"/>
        </w:rPr>
        <w:t>Wykonawca</w:t>
      </w:r>
      <w:r w:rsidRPr="00BA288D">
        <w:rPr>
          <w:rFonts w:eastAsia="Calibri"/>
          <w:i/>
          <w:spacing w:val="1"/>
          <w:w w:val="80"/>
          <w:sz w:val="22"/>
          <w:szCs w:val="22"/>
          <w:lang w:eastAsia="en-US"/>
        </w:rPr>
        <w:t xml:space="preserve"> </w:t>
      </w:r>
      <w:r w:rsidRPr="00BA288D">
        <w:rPr>
          <w:rFonts w:eastAsia="Calibri"/>
          <w:i/>
          <w:w w:val="80"/>
          <w:sz w:val="22"/>
          <w:szCs w:val="22"/>
          <w:lang w:eastAsia="en-US"/>
        </w:rPr>
        <w:t>ponosi</w:t>
      </w:r>
      <w:r w:rsidRPr="00BA288D">
        <w:rPr>
          <w:rFonts w:eastAsia="Calibri"/>
          <w:i/>
          <w:spacing w:val="1"/>
          <w:w w:val="80"/>
          <w:sz w:val="22"/>
          <w:szCs w:val="22"/>
          <w:lang w:eastAsia="en-US"/>
        </w:rPr>
        <w:t xml:space="preserve"> </w:t>
      </w:r>
      <w:r w:rsidRPr="00BA288D">
        <w:rPr>
          <w:rFonts w:eastAsia="Calibri"/>
          <w:i/>
          <w:w w:val="80"/>
          <w:sz w:val="22"/>
          <w:szCs w:val="22"/>
          <w:lang w:eastAsia="en-US"/>
        </w:rPr>
        <w:t>odpowiedzialność</w:t>
      </w:r>
      <w:r w:rsidRPr="00BA288D">
        <w:rPr>
          <w:rFonts w:eastAsia="Calibri"/>
          <w:i/>
          <w:spacing w:val="1"/>
          <w:w w:val="80"/>
          <w:sz w:val="22"/>
          <w:szCs w:val="22"/>
          <w:lang w:eastAsia="en-US"/>
        </w:rPr>
        <w:t xml:space="preserve"> </w:t>
      </w:r>
      <w:r w:rsidRPr="00BA288D">
        <w:rPr>
          <w:rFonts w:eastAsia="Calibri"/>
          <w:i/>
          <w:w w:val="80"/>
          <w:sz w:val="22"/>
          <w:szCs w:val="22"/>
          <w:lang w:eastAsia="en-US"/>
        </w:rPr>
        <w:t>za</w:t>
      </w:r>
      <w:r w:rsidRPr="00BA288D">
        <w:rPr>
          <w:rFonts w:eastAsia="Calibri"/>
          <w:i/>
          <w:spacing w:val="1"/>
          <w:w w:val="80"/>
          <w:sz w:val="22"/>
          <w:szCs w:val="22"/>
          <w:lang w:eastAsia="en-US"/>
        </w:rPr>
        <w:t xml:space="preserve"> </w:t>
      </w:r>
      <w:r w:rsidRPr="00BA288D">
        <w:rPr>
          <w:rFonts w:eastAsia="Calibri"/>
          <w:i/>
          <w:w w:val="80"/>
          <w:sz w:val="22"/>
          <w:szCs w:val="22"/>
          <w:lang w:eastAsia="en-US"/>
        </w:rPr>
        <w:t>szkody</w:t>
      </w:r>
      <w:r w:rsidRPr="00BA288D">
        <w:rPr>
          <w:rFonts w:eastAsia="Calibri"/>
          <w:i/>
          <w:spacing w:val="37"/>
          <w:sz w:val="22"/>
          <w:szCs w:val="22"/>
          <w:lang w:eastAsia="en-US"/>
        </w:rPr>
        <w:t xml:space="preserve"> </w:t>
      </w:r>
      <w:r w:rsidRPr="00BA288D">
        <w:rPr>
          <w:rFonts w:eastAsia="Calibri"/>
          <w:i/>
          <w:w w:val="80"/>
          <w:sz w:val="22"/>
          <w:szCs w:val="22"/>
          <w:lang w:eastAsia="en-US"/>
        </w:rPr>
        <w:t>w</w:t>
      </w:r>
      <w:r w:rsidRPr="00BA288D">
        <w:rPr>
          <w:rFonts w:eastAsia="Calibri"/>
          <w:i/>
          <w:spacing w:val="38"/>
          <w:sz w:val="22"/>
          <w:szCs w:val="22"/>
          <w:lang w:eastAsia="en-US"/>
        </w:rPr>
        <w:t xml:space="preserve"> </w:t>
      </w:r>
      <w:r w:rsidRPr="00BA288D">
        <w:rPr>
          <w:rFonts w:eastAsia="Calibri"/>
          <w:i/>
          <w:w w:val="80"/>
          <w:sz w:val="22"/>
          <w:szCs w:val="22"/>
          <w:lang w:eastAsia="en-US"/>
        </w:rPr>
        <w:t>budynkach</w:t>
      </w:r>
      <w:r w:rsidRPr="00BA288D">
        <w:rPr>
          <w:rFonts w:eastAsia="Calibri"/>
          <w:i/>
          <w:spacing w:val="38"/>
          <w:sz w:val="22"/>
          <w:szCs w:val="22"/>
          <w:lang w:eastAsia="en-US"/>
        </w:rPr>
        <w:t xml:space="preserve"> </w:t>
      </w:r>
      <w:r w:rsidRPr="00BA288D">
        <w:rPr>
          <w:rFonts w:eastAsia="Calibri"/>
          <w:i/>
          <w:w w:val="80"/>
          <w:sz w:val="22"/>
          <w:szCs w:val="22"/>
          <w:lang w:eastAsia="en-US"/>
        </w:rPr>
        <w:t>i</w:t>
      </w:r>
      <w:r w:rsidRPr="00BA288D">
        <w:rPr>
          <w:rFonts w:eastAsia="Calibri"/>
          <w:i/>
          <w:spacing w:val="38"/>
          <w:sz w:val="22"/>
          <w:szCs w:val="22"/>
          <w:lang w:eastAsia="en-US"/>
        </w:rPr>
        <w:t xml:space="preserve"> </w:t>
      </w:r>
      <w:r w:rsidRPr="00BA288D">
        <w:rPr>
          <w:rFonts w:eastAsia="Calibri"/>
          <w:i/>
          <w:w w:val="80"/>
          <w:sz w:val="22"/>
          <w:szCs w:val="22"/>
          <w:lang w:eastAsia="en-US"/>
        </w:rPr>
        <w:t>budowlach</w:t>
      </w:r>
      <w:r w:rsidRPr="00BA288D">
        <w:rPr>
          <w:rFonts w:eastAsia="Calibri"/>
          <w:i/>
          <w:spacing w:val="38"/>
          <w:sz w:val="22"/>
          <w:szCs w:val="22"/>
          <w:lang w:eastAsia="en-US"/>
        </w:rPr>
        <w:t xml:space="preserve"> </w:t>
      </w:r>
      <w:r w:rsidRPr="00BA288D">
        <w:rPr>
          <w:rFonts w:eastAsia="Calibri"/>
          <w:i/>
          <w:w w:val="80"/>
          <w:sz w:val="22"/>
          <w:szCs w:val="22"/>
          <w:lang w:eastAsia="en-US"/>
        </w:rPr>
        <w:t>będących</w:t>
      </w:r>
      <w:r w:rsidRPr="00BA288D">
        <w:rPr>
          <w:rFonts w:eastAsia="Calibri"/>
          <w:i/>
          <w:spacing w:val="38"/>
          <w:sz w:val="22"/>
          <w:szCs w:val="22"/>
          <w:lang w:eastAsia="en-US"/>
        </w:rPr>
        <w:t xml:space="preserve"> </w:t>
      </w:r>
      <w:r w:rsidRPr="00BA288D">
        <w:rPr>
          <w:rFonts w:eastAsia="Calibri"/>
          <w:i/>
          <w:w w:val="80"/>
          <w:sz w:val="22"/>
          <w:szCs w:val="22"/>
          <w:lang w:eastAsia="en-US"/>
        </w:rPr>
        <w:t>przedmiotem</w:t>
      </w:r>
      <w:r w:rsidRPr="00BA288D">
        <w:rPr>
          <w:rFonts w:eastAsia="Calibri"/>
          <w:i/>
          <w:spacing w:val="38"/>
          <w:sz w:val="22"/>
          <w:szCs w:val="22"/>
          <w:lang w:eastAsia="en-US"/>
        </w:rPr>
        <w:t xml:space="preserve"> </w:t>
      </w:r>
      <w:r w:rsidRPr="00BA288D">
        <w:rPr>
          <w:rFonts w:eastAsia="Calibri"/>
          <w:i/>
          <w:w w:val="80"/>
          <w:sz w:val="22"/>
          <w:szCs w:val="22"/>
          <w:lang w:eastAsia="en-US"/>
        </w:rPr>
        <w:t>katastrofy</w:t>
      </w:r>
      <w:r w:rsidRPr="00BA288D">
        <w:rPr>
          <w:rFonts w:eastAsia="Calibri"/>
          <w:i/>
          <w:spacing w:val="38"/>
          <w:sz w:val="22"/>
          <w:szCs w:val="22"/>
          <w:lang w:eastAsia="en-US"/>
        </w:rPr>
        <w:t xml:space="preserve"> </w:t>
      </w:r>
      <w:r w:rsidRPr="00BA288D">
        <w:rPr>
          <w:rFonts w:eastAsia="Calibri"/>
          <w:i/>
          <w:w w:val="80"/>
          <w:sz w:val="22"/>
          <w:szCs w:val="22"/>
          <w:lang w:eastAsia="en-US"/>
        </w:rPr>
        <w:t>budowlanej</w:t>
      </w:r>
      <w:r w:rsidRPr="00BA288D">
        <w:rPr>
          <w:rFonts w:eastAsia="Calibri"/>
          <w:i/>
          <w:spacing w:val="1"/>
          <w:w w:val="80"/>
          <w:sz w:val="22"/>
          <w:szCs w:val="22"/>
          <w:lang w:eastAsia="en-US"/>
        </w:rPr>
        <w:t xml:space="preserve"> </w:t>
      </w:r>
      <w:r w:rsidRPr="00BA288D">
        <w:rPr>
          <w:rFonts w:eastAsia="Calibri"/>
          <w:i/>
          <w:w w:val="85"/>
          <w:sz w:val="22"/>
          <w:szCs w:val="22"/>
          <w:lang w:eastAsia="en-US"/>
        </w:rPr>
        <w:t>oraz znajdującym się w nich mieniu, a także w ubezpieczonym mieniu sąsiadującym, powstałe w następstwie katastrofy</w:t>
      </w:r>
      <w:r w:rsidRPr="00BA288D">
        <w:rPr>
          <w:rFonts w:eastAsia="Calibri"/>
          <w:i/>
          <w:spacing w:val="1"/>
          <w:w w:val="85"/>
          <w:sz w:val="22"/>
          <w:szCs w:val="22"/>
          <w:lang w:eastAsia="en-US"/>
        </w:rPr>
        <w:t xml:space="preserve"> </w:t>
      </w:r>
      <w:r w:rsidRPr="00BA288D">
        <w:rPr>
          <w:rFonts w:eastAsia="Calibri"/>
          <w:i/>
          <w:w w:val="95"/>
          <w:sz w:val="22"/>
          <w:szCs w:val="22"/>
          <w:lang w:eastAsia="en-US"/>
        </w:rPr>
        <w:t>budowlanej;</w:t>
      </w:r>
    </w:p>
    <w:p w:rsidR="00BA288D" w:rsidRPr="00BA288D" w:rsidRDefault="00BA288D" w:rsidP="00BA288D">
      <w:pPr>
        <w:widowControl w:val="0"/>
        <w:numPr>
          <w:ilvl w:val="0"/>
          <w:numId w:val="27"/>
        </w:numPr>
        <w:tabs>
          <w:tab w:val="left" w:pos="1214"/>
        </w:tabs>
        <w:autoSpaceDE w:val="0"/>
        <w:autoSpaceDN w:val="0"/>
        <w:jc w:val="both"/>
        <w:rPr>
          <w:rFonts w:eastAsia="Calibri"/>
          <w:i/>
          <w:sz w:val="22"/>
          <w:szCs w:val="22"/>
          <w:lang w:eastAsia="en-US"/>
        </w:rPr>
      </w:pPr>
      <w:r w:rsidRPr="00BA288D">
        <w:rPr>
          <w:rFonts w:eastAsia="Calibri"/>
          <w:i/>
          <w:w w:val="80"/>
          <w:sz w:val="22"/>
          <w:szCs w:val="22"/>
          <w:lang w:eastAsia="en-US"/>
        </w:rPr>
        <w:t>z</w:t>
      </w:r>
      <w:r w:rsidRPr="00BA288D">
        <w:rPr>
          <w:rFonts w:eastAsia="Calibri"/>
          <w:i/>
          <w:spacing w:val="29"/>
          <w:w w:val="80"/>
          <w:sz w:val="22"/>
          <w:szCs w:val="22"/>
          <w:lang w:eastAsia="en-US"/>
        </w:rPr>
        <w:t xml:space="preserve"> </w:t>
      </w:r>
      <w:r w:rsidRPr="00BA288D">
        <w:rPr>
          <w:rFonts w:eastAsia="Calibri"/>
          <w:i/>
          <w:w w:val="80"/>
          <w:sz w:val="22"/>
          <w:szCs w:val="22"/>
          <w:lang w:eastAsia="en-US"/>
        </w:rPr>
        <w:t>zakresu</w:t>
      </w:r>
      <w:r w:rsidRPr="00BA288D">
        <w:rPr>
          <w:rFonts w:eastAsia="Calibri"/>
          <w:i/>
          <w:spacing w:val="31"/>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31"/>
          <w:w w:val="80"/>
          <w:sz w:val="22"/>
          <w:szCs w:val="22"/>
          <w:lang w:eastAsia="en-US"/>
        </w:rPr>
        <w:t xml:space="preserve"> </w:t>
      </w:r>
      <w:r w:rsidRPr="00BA288D">
        <w:rPr>
          <w:rFonts w:eastAsia="Calibri"/>
          <w:i/>
          <w:w w:val="80"/>
          <w:sz w:val="22"/>
          <w:szCs w:val="22"/>
          <w:lang w:eastAsia="en-US"/>
        </w:rPr>
        <w:t>przewidzianego</w:t>
      </w:r>
      <w:r w:rsidRPr="00BA288D">
        <w:rPr>
          <w:rFonts w:eastAsia="Calibri"/>
          <w:i/>
          <w:spacing w:val="35"/>
          <w:w w:val="80"/>
          <w:sz w:val="22"/>
          <w:szCs w:val="22"/>
          <w:lang w:eastAsia="en-US"/>
        </w:rPr>
        <w:t xml:space="preserve"> </w:t>
      </w:r>
      <w:r w:rsidRPr="00BA288D">
        <w:rPr>
          <w:rFonts w:eastAsia="Calibri"/>
          <w:i/>
          <w:w w:val="80"/>
          <w:sz w:val="22"/>
          <w:szCs w:val="22"/>
          <w:lang w:eastAsia="en-US"/>
        </w:rPr>
        <w:t>niniejszą</w:t>
      </w:r>
      <w:r w:rsidRPr="00BA288D">
        <w:rPr>
          <w:rFonts w:eastAsia="Calibri"/>
          <w:i/>
          <w:spacing w:val="28"/>
          <w:w w:val="80"/>
          <w:sz w:val="22"/>
          <w:szCs w:val="22"/>
          <w:lang w:eastAsia="en-US"/>
        </w:rPr>
        <w:t xml:space="preserve"> </w:t>
      </w:r>
      <w:r w:rsidRPr="00BA288D">
        <w:rPr>
          <w:rFonts w:eastAsia="Calibri"/>
          <w:i/>
          <w:w w:val="80"/>
          <w:sz w:val="22"/>
          <w:szCs w:val="22"/>
          <w:lang w:eastAsia="en-US"/>
        </w:rPr>
        <w:t>klauzulą</w:t>
      </w:r>
      <w:r w:rsidRPr="00BA288D">
        <w:rPr>
          <w:rFonts w:eastAsia="Calibri"/>
          <w:i/>
          <w:spacing w:val="27"/>
          <w:w w:val="80"/>
          <w:sz w:val="22"/>
          <w:szCs w:val="22"/>
          <w:lang w:eastAsia="en-US"/>
        </w:rPr>
        <w:t xml:space="preserve"> </w:t>
      </w:r>
      <w:r w:rsidRPr="00BA288D">
        <w:rPr>
          <w:rFonts w:eastAsia="Calibri"/>
          <w:i/>
          <w:w w:val="80"/>
          <w:sz w:val="22"/>
          <w:szCs w:val="22"/>
          <w:lang w:eastAsia="en-US"/>
        </w:rPr>
        <w:t>wyłączone</w:t>
      </w:r>
      <w:r w:rsidRPr="00BA288D">
        <w:rPr>
          <w:rFonts w:eastAsia="Calibri"/>
          <w:i/>
          <w:spacing w:val="33"/>
          <w:w w:val="80"/>
          <w:sz w:val="22"/>
          <w:szCs w:val="22"/>
          <w:lang w:eastAsia="en-US"/>
        </w:rPr>
        <w:t xml:space="preserve"> </w:t>
      </w:r>
      <w:r w:rsidRPr="00BA288D">
        <w:rPr>
          <w:rFonts w:eastAsia="Calibri"/>
          <w:i/>
          <w:w w:val="80"/>
          <w:sz w:val="22"/>
          <w:szCs w:val="22"/>
          <w:lang w:eastAsia="en-US"/>
        </w:rPr>
        <w:t>są</w:t>
      </w:r>
      <w:r w:rsidRPr="00BA288D">
        <w:rPr>
          <w:rFonts w:eastAsia="Calibri"/>
          <w:i/>
          <w:spacing w:val="31"/>
          <w:w w:val="80"/>
          <w:sz w:val="22"/>
          <w:szCs w:val="22"/>
          <w:lang w:eastAsia="en-US"/>
        </w:rPr>
        <w:t xml:space="preserve"> </w:t>
      </w:r>
      <w:r w:rsidRPr="00BA288D">
        <w:rPr>
          <w:rFonts w:eastAsia="Calibri"/>
          <w:i/>
          <w:w w:val="80"/>
          <w:sz w:val="22"/>
          <w:szCs w:val="22"/>
          <w:lang w:eastAsia="en-US"/>
        </w:rPr>
        <w:t>szkody</w:t>
      </w:r>
      <w:r w:rsidRPr="00BA288D">
        <w:rPr>
          <w:rFonts w:eastAsia="Calibri"/>
          <w:i/>
          <w:spacing w:val="36"/>
          <w:w w:val="80"/>
          <w:sz w:val="22"/>
          <w:szCs w:val="22"/>
          <w:lang w:eastAsia="en-US"/>
        </w:rPr>
        <w:t xml:space="preserve"> </w:t>
      </w:r>
      <w:r w:rsidRPr="00BA288D">
        <w:rPr>
          <w:rFonts w:eastAsia="Calibri"/>
          <w:i/>
          <w:w w:val="80"/>
          <w:sz w:val="22"/>
          <w:szCs w:val="22"/>
          <w:lang w:eastAsia="en-US"/>
        </w:rPr>
        <w:t>w</w:t>
      </w:r>
      <w:r w:rsidRPr="00BA288D">
        <w:rPr>
          <w:rFonts w:eastAsia="Calibri"/>
          <w:i/>
          <w:spacing w:val="33"/>
          <w:w w:val="80"/>
          <w:sz w:val="22"/>
          <w:szCs w:val="22"/>
          <w:lang w:eastAsia="en-US"/>
        </w:rPr>
        <w:t xml:space="preserve"> </w:t>
      </w:r>
      <w:r w:rsidRPr="00BA288D">
        <w:rPr>
          <w:rFonts w:eastAsia="Calibri"/>
          <w:i/>
          <w:w w:val="80"/>
          <w:sz w:val="22"/>
          <w:szCs w:val="22"/>
          <w:lang w:eastAsia="en-US"/>
        </w:rPr>
        <w:t>budynkach</w:t>
      </w:r>
      <w:r w:rsidRPr="00BA288D">
        <w:rPr>
          <w:rFonts w:eastAsia="Calibri"/>
          <w:i/>
          <w:spacing w:val="29"/>
          <w:w w:val="80"/>
          <w:sz w:val="22"/>
          <w:szCs w:val="22"/>
          <w:lang w:eastAsia="en-US"/>
        </w:rPr>
        <w:t xml:space="preserve"> </w:t>
      </w:r>
      <w:r w:rsidRPr="00BA288D">
        <w:rPr>
          <w:rFonts w:eastAsia="Calibri"/>
          <w:i/>
          <w:w w:val="80"/>
          <w:sz w:val="22"/>
          <w:szCs w:val="22"/>
          <w:lang w:eastAsia="en-US"/>
        </w:rPr>
        <w:t>lub</w:t>
      </w:r>
      <w:r w:rsidRPr="00BA288D">
        <w:rPr>
          <w:rFonts w:eastAsia="Calibri"/>
          <w:i/>
          <w:spacing w:val="33"/>
          <w:w w:val="80"/>
          <w:sz w:val="22"/>
          <w:szCs w:val="22"/>
          <w:lang w:eastAsia="en-US"/>
        </w:rPr>
        <w:t xml:space="preserve"> </w:t>
      </w:r>
      <w:r w:rsidRPr="00BA288D">
        <w:rPr>
          <w:rFonts w:eastAsia="Calibri"/>
          <w:i/>
          <w:w w:val="80"/>
          <w:sz w:val="22"/>
          <w:szCs w:val="22"/>
          <w:lang w:eastAsia="en-US"/>
        </w:rPr>
        <w:t>budowlach:</w:t>
      </w:r>
    </w:p>
    <w:p w:rsidR="00BA288D" w:rsidRPr="00BA288D" w:rsidRDefault="00BA288D" w:rsidP="00BA288D">
      <w:pPr>
        <w:widowControl w:val="0"/>
        <w:numPr>
          <w:ilvl w:val="1"/>
          <w:numId w:val="27"/>
        </w:numPr>
        <w:tabs>
          <w:tab w:val="left" w:pos="1223"/>
        </w:tabs>
        <w:autoSpaceDE w:val="0"/>
        <w:autoSpaceDN w:val="0"/>
        <w:jc w:val="both"/>
        <w:rPr>
          <w:rFonts w:eastAsia="Calibri"/>
          <w:i/>
          <w:sz w:val="22"/>
          <w:szCs w:val="22"/>
          <w:lang w:eastAsia="en-US"/>
        </w:rPr>
      </w:pPr>
      <w:r w:rsidRPr="00BA288D">
        <w:rPr>
          <w:rFonts w:eastAsia="Calibri"/>
          <w:i/>
          <w:w w:val="80"/>
          <w:sz w:val="22"/>
          <w:szCs w:val="22"/>
          <w:lang w:eastAsia="en-US"/>
        </w:rPr>
        <w:t>przeznaczonych</w:t>
      </w:r>
      <w:r w:rsidRPr="00BA288D">
        <w:rPr>
          <w:rFonts w:eastAsia="Calibri"/>
          <w:i/>
          <w:spacing w:val="30"/>
          <w:w w:val="80"/>
          <w:sz w:val="22"/>
          <w:szCs w:val="22"/>
          <w:lang w:eastAsia="en-US"/>
        </w:rPr>
        <w:t xml:space="preserve"> </w:t>
      </w:r>
      <w:r w:rsidRPr="00BA288D">
        <w:rPr>
          <w:rFonts w:eastAsia="Calibri"/>
          <w:i/>
          <w:w w:val="80"/>
          <w:sz w:val="22"/>
          <w:szCs w:val="22"/>
          <w:lang w:eastAsia="en-US"/>
        </w:rPr>
        <w:t>do</w:t>
      </w:r>
      <w:r w:rsidRPr="00BA288D">
        <w:rPr>
          <w:rFonts w:eastAsia="Calibri"/>
          <w:i/>
          <w:spacing w:val="32"/>
          <w:w w:val="80"/>
          <w:sz w:val="22"/>
          <w:szCs w:val="22"/>
          <w:lang w:eastAsia="en-US"/>
        </w:rPr>
        <w:t xml:space="preserve"> </w:t>
      </w:r>
      <w:r w:rsidRPr="00BA288D">
        <w:rPr>
          <w:rFonts w:eastAsia="Calibri"/>
          <w:i/>
          <w:w w:val="80"/>
          <w:sz w:val="22"/>
          <w:szCs w:val="22"/>
          <w:lang w:eastAsia="en-US"/>
        </w:rPr>
        <w:t>rozbiórki</w:t>
      </w:r>
      <w:r w:rsidRPr="00BA288D">
        <w:rPr>
          <w:rFonts w:eastAsia="Calibri"/>
          <w:i/>
          <w:spacing w:val="30"/>
          <w:w w:val="80"/>
          <w:sz w:val="22"/>
          <w:szCs w:val="22"/>
          <w:lang w:eastAsia="en-US"/>
        </w:rPr>
        <w:t xml:space="preserve"> </w:t>
      </w:r>
      <w:r w:rsidRPr="00BA288D">
        <w:rPr>
          <w:rFonts w:eastAsia="Calibri"/>
          <w:i/>
          <w:w w:val="80"/>
          <w:sz w:val="22"/>
          <w:szCs w:val="22"/>
          <w:lang w:eastAsia="en-US"/>
        </w:rPr>
        <w:t>lub</w:t>
      </w:r>
      <w:r w:rsidRPr="00BA288D">
        <w:rPr>
          <w:rFonts w:eastAsia="Calibri"/>
          <w:i/>
          <w:spacing w:val="34"/>
          <w:w w:val="80"/>
          <w:sz w:val="22"/>
          <w:szCs w:val="22"/>
          <w:lang w:eastAsia="en-US"/>
        </w:rPr>
        <w:t xml:space="preserve"> </w:t>
      </w:r>
      <w:r w:rsidRPr="00BA288D">
        <w:rPr>
          <w:rFonts w:eastAsia="Calibri"/>
          <w:i/>
          <w:w w:val="80"/>
          <w:sz w:val="22"/>
          <w:szCs w:val="22"/>
          <w:lang w:eastAsia="en-US"/>
        </w:rPr>
        <w:t>wyburzenia,</w:t>
      </w:r>
    </w:p>
    <w:p w:rsidR="00BA288D" w:rsidRPr="00BA288D" w:rsidRDefault="00BA288D" w:rsidP="00BA288D">
      <w:pPr>
        <w:widowControl w:val="0"/>
        <w:numPr>
          <w:ilvl w:val="1"/>
          <w:numId w:val="27"/>
        </w:numPr>
        <w:tabs>
          <w:tab w:val="left" w:pos="1223"/>
        </w:tabs>
        <w:autoSpaceDE w:val="0"/>
        <w:autoSpaceDN w:val="0"/>
        <w:jc w:val="both"/>
        <w:rPr>
          <w:rFonts w:eastAsia="Calibri"/>
          <w:i/>
          <w:sz w:val="22"/>
          <w:szCs w:val="22"/>
          <w:lang w:eastAsia="en-US"/>
        </w:rPr>
      </w:pPr>
      <w:r w:rsidRPr="00BA288D">
        <w:rPr>
          <w:rFonts w:eastAsia="Calibri"/>
          <w:i/>
          <w:w w:val="80"/>
          <w:sz w:val="22"/>
          <w:szCs w:val="22"/>
          <w:lang w:eastAsia="en-US"/>
        </w:rPr>
        <w:t>będących</w:t>
      </w:r>
      <w:r w:rsidRPr="00BA288D">
        <w:rPr>
          <w:rFonts w:eastAsia="Calibri"/>
          <w:i/>
          <w:spacing w:val="38"/>
          <w:w w:val="80"/>
          <w:sz w:val="22"/>
          <w:szCs w:val="22"/>
          <w:lang w:eastAsia="en-US"/>
        </w:rPr>
        <w:t xml:space="preserve"> </w:t>
      </w:r>
      <w:r w:rsidRPr="00BA288D">
        <w:rPr>
          <w:rFonts w:eastAsia="Calibri"/>
          <w:i/>
          <w:w w:val="80"/>
          <w:sz w:val="22"/>
          <w:szCs w:val="22"/>
          <w:lang w:eastAsia="en-US"/>
        </w:rPr>
        <w:t>w</w:t>
      </w:r>
      <w:r w:rsidRPr="00BA288D">
        <w:rPr>
          <w:rFonts w:eastAsia="Calibri"/>
          <w:i/>
          <w:spacing w:val="38"/>
          <w:w w:val="80"/>
          <w:sz w:val="22"/>
          <w:szCs w:val="22"/>
          <w:lang w:eastAsia="en-US"/>
        </w:rPr>
        <w:t xml:space="preserve"> </w:t>
      </w:r>
      <w:r w:rsidRPr="00BA288D">
        <w:rPr>
          <w:rFonts w:eastAsia="Calibri"/>
          <w:i/>
          <w:w w:val="80"/>
          <w:sz w:val="22"/>
          <w:szCs w:val="22"/>
          <w:lang w:eastAsia="en-US"/>
        </w:rPr>
        <w:t>trakcie</w:t>
      </w:r>
      <w:r w:rsidRPr="00BA288D">
        <w:rPr>
          <w:rFonts w:eastAsia="Calibri"/>
          <w:i/>
          <w:spacing w:val="38"/>
          <w:w w:val="80"/>
          <w:sz w:val="22"/>
          <w:szCs w:val="22"/>
          <w:lang w:eastAsia="en-US"/>
        </w:rPr>
        <w:t xml:space="preserve"> </w:t>
      </w:r>
      <w:r w:rsidRPr="00BA288D">
        <w:rPr>
          <w:rFonts w:eastAsia="Calibri"/>
          <w:i/>
          <w:w w:val="80"/>
          <w:sz w:val="22"/>
          <w:szCs w:val="22"/>
          <w:lang w:eastAsia="en-US"/>
        </w:rPr>
        <w:t>przebudowy</w:t>
      </w:r>
      <w:r w:rsidRPr="00BA288D">
        <w:rPr>
          <w:rFonts w:eastAsia="Calibri"/>
          <w:i/>
          <w:spacing w:val="37"/>
          <w:w w:val="80"/>
          <w:sz w:val="22"/>
          <w:szCs w:val="22"/>
          <w:lang w:eastAsia="en-US"/>
        </w:rPr>
        <w:t xml:space="preserve"> </w:t>
      </w:r>
      <w:r w:rsidRPr="00BA288D">
        <w:rPr>
          <w:rFonts w:eastAsia="Calibri"/>
          <w:i/>
          <w:w w:val="80"/>
          <w:sz w:val="22"/>
          <w:szCs w:val="22"/>
          <w:lang w:eastAsia="en-US"/>
        </w:rPr>
        <w:t>lub</w:t>
      </w:r>
      <w:r w:rsidRPr="00BA288D">
        <w:rPr>
          <w:rFonts w:eastAsia="Calibri"/>
          <w:i/>
          <w:spacing w:val="38"/>
          <w:w w:val="80"/>
          <w:sz w:val="22"/>
          <w:szCs w:val="22"/>
          <w:lang w:eastAsia="en-US"/>
        </w:rPr>
        <w:t xml:space="preserve"> </w:t>
      </w:r>
      <w:r w:rsidRPr="00BA288D">
        <w:rPr>
          <w:rFonts w:eastAsia="Calibri"/>
          <w:i/>
          <w:w w:val="80"/>
          <w:sz w:val="22"/>
          <w:szCs w:val="22"/>
          <w:lang w:eastAsia="en-US"/>
        </w:rPr>
        <w:t>remontu</w:t>
      </w:r>
      <w:r w:rsidRPr="00BA288D">
        <w:rPr>
          <w:rFonts w:eastAsia="Calibri"/>
          <w:i/>
          <w:spacing w:val="40"/>
          <w:w w:val="80"/>
          <w:sz w:val="22"/>
          <w:szCs w:val="22"/>
          <w:lang w:eastAsia="en-US"/>
        </w:rPr>
        <w:t xml:space="preserve"> </w:t>
      </w:r>
      <w:r w:rsidRPr="00BA288D">
        <w:rPr>
          <w:rFonts w:eastAsia="Calibri"/>
          <w:i/>
          <w:w w:val="80"/>
          <w:sz w:val="22"/>
          <w:szCs w:val="22"/>
          <w:lang w:eastAsia="en-US"/>
        </w:rPr>
        <w:t>wykonywanego</w:t>
      </w:r>
      <w:r w:rsidRPr="00BA288D">
        <w:rPr>
          <w:rFonts w:eastAsia="Calibri"/>
          <w:i/>
          <w:spacing w:val="34"/>
          <w:w w:val="80"/>
          <w:sz w:val="22"/>
          <w:szCs w:val="22"/>
          <w:lang w:eastAsia="en-US"/>
        </w:rPr>
        <w:t xml:space="preserve"> </w:t>
      </w:r>
      <w:r w:rsidRPr="00BA288D">
        <w:rPr>
          <w:rFonts w:eastAsia="Calibri"/>
          <w:i/>
          <w:w w:val="80"/>
          <w:sz w:val="22"/>
          <w:szCs w:val="22"/>
          <w:lang w:eastAsia="en-US"/>
        </w:rPr>
        <w:t>bez</w:t>
      </w:r>
      <w:r w:rsidRPr="00BA288D">
        <w:rPr>
          <w:rFonts w:eastAsia="Calibri"/>
          <w:i/>
          <w:spacing w:val="41"/>
          <w:w w:val="80"/>
          <w:sz w:val="22"/>
          <w:szCs w:val="22"/>
          <w:lang w:eastAsia="en-US"/>
        </w:rPr>
        <w:t xml:space="preserve"> </w:t>
      </w:r>
      <w:r w:rsidRPr="00BA288D">
        <w:rPr>
          <w:rFonts w:eastAsia="Calibri"/>
          <w:i/>
          <w:w w:val="80"/>
          <w:sz w:val="22"/>
          <w:szCs w:val="22"/>
          <w:lang w:eastAsia="en-US"/>
        </w:rPr>
        <w:t>wymaganego</w:t>
      </w:r>
      <w:r w:rsidRPr="00BA288D">
        <w:rPr>
          <w:rFonts w:eastAsia="Calibri"/>
          <w:i/>
          <w:spacing w:val="40"/>
          <w:w w:val="80"/>
          <w:sz w:val="22"/>
          <w:szCs w:val="22"/>
          <w:lang w:eastAsia="en-US"/>
        </w:rPr>
        <w:t xml:space="preserve"> </w:t>
      </w:r>
      <w:r w:rsidRPr="00BA288D">
        <w:rPr>
          <w:rFonts w:eastAsia="Calibri"/>
          <w:i/>
          <w:w w:val="80"/>
          <w:sz w:val="22"/>
          <w:szCs w:val="22"/>
          <w:lang w:eastAsia="en-US"/>
        </w:rPr>
        <w:t>pozwolenia,</w:t>
      </w:r>
    </w:p>
    <w:p w:rsidR="00BA288D" w:rsidRPr="00BA288D" w:rsidRDefault="00BA288D" w:rsidP="00BA288D">
      <w:pPr>
        <w:widowControl w:val="0"/>
        <w:numPr>
          <w:ilvl w:val="1"/>
          <w:numId w:val="27"/>
        </w:numPr>
        <w:tabs>
          <w:tab w:val="left" w:pos="1207"/>
        </w:tabs>
        <w:autoSpaceDE w:val="0"/>
        <w:autoSpaceDN w:val="0"/>
        <w:ind w:left="1206" w:hanging="181"/>
        <w:jc w:val="both"/>
        <w:rPr>
          <w:rFonts w:eastAsia="Calibri"/>
          <w:i/>
          <w:sz w:val="22"/>
          <w:szCs w:val="22"/>
          <w:lang w:eastAsia="en-US"/>
        </w:rPr>
      </w:pPr>
      <w:r w:rsidRPr="00BA288D">
        <w:rPr>
          <w:rFonts w:eastAsia="Calibri"/>
          <w:i/>
          <w:w w:val="80"/>
          <w:sz w:val="22"/>
          <w:szCs w:val="22"/>
          <w:lang w:eastAsia="en-US"/>
        </w:rPr>
        <w:t>w</w:t>
      </w:r>
      <w:r w:rsidRPr="00BA288D">
        <w:rPr>
          <w:rFonts w:eastAsia="Calibri"/>
          <w:i/>
          <w:spacing w:val="38"/>
          <w:w w:val="80"/>
          <w:sz w:val="22"/>
          <w:szCs w:val="22"/>
          <w:lang w:eastAsia="en-US"/>
        </w:rPr>
        <w:t xml:space="preserve"> </w:t>
      </w:r>
      <w:r w:rsidRPr="00BA288D">
        <w:rPr>
          <w:rFonts w:eastAsia="Calibri"/>
          <w:i/>
          <w:w w:val="80"/>
          <w:sz w:val="22"/>
          <w:szCs w:val="22"/>
          <w:lang w:eastAsia="en-US"/>
        </w:rPr>
        <w:t>budynkach</w:t>
      </w:r>
      <w:r w:rsidRPr="00BA288D">
        <w:rPr>
          <w:rFonts w:eastAsia="Calibri"/>
          <w:i/>
          <w:spacing w:val="39"/>
          <w:w w:val="80"/>
          <w:sz w:val="22"/>
          <w:szCs w:val="22"/>
          <w:lang w:eastAsia="en-US"/>
        </w:rPr>
        <w:t xml:space="preserve"> </w:t>
      </w:r>
      <w:r w:rsidRPr="00BA288D">
        <w:rPr>
          <w:rFonts w:eastAsia="Calibri"/>
          <w:i/>
          <w:w w:val="80"/>
          <w:sz w:val="22"/>
          <w:szCs w:val="22"/>
          <w:lang w:eastAsia="en-US"/>
        </w:rPr>
        <w:t>lub</w:t>
      </w:r>
      <w:r w:rsidRPr="00BA288D">
        <w:rPr>
          <w:rFonts w:eastAsia="Calibri"/>
          <w:i/>
          <w:spacing w:val="39"/>
          <w:w w:val="80"/>
          <w:sz w:val="22"/>
          <w:szCs w:val="22"/>
          <w:lang w:eastAsia="en-US"/>
        </w:rPr>
        <w:t xml:space="preserve"> </w:t>
      </w:r>
      <w:r w:rsidRPr="00BA288D">
        <w:rPr>
          <w:rFonts w:eastAsia="Calibri"/>
          <w:i/>
          <w:w w:val="80"/>
          <w:sz w:val="22"/>
          <w:szCs w:val="22"/>
          <w:lang w:eastAsia="en-US"/>
        </w:rPr>
        <w:t>budowlach</w:t>
      </w:r>
      <w:r w:rsidRPr="00BA288D">
        <w:rPr>
          <w:rFonts w:eastAsia="Calibri"/>
          <w:i/>
          <w:spacing w:val="35"/>
          <w:w w:val="80"/>
          <w:sz w:val="22"/>
          <w:szCs w:val="22"/>
          <w:lang w:eastAsia="en-US"/>
        </w:rPr>
        <w:t xml:space="preserve"> </w:t>
      </w:r>
      <w:r w:rsidRPr="00BA288D">
        <w:rPr>
          <w:rFonts w:eastAsia="Calibri"/>
          <w:i/>
          <w:w w:val="80"/>
          <w:sz w:val="22"/>
          <w:szCs w:val="22"/>
          <w:lang w:eastAsia="en-US"/>
        </w:rPr>
        <w:t>wykonanych</w:t>
      </w:r>
      <w:r w:rsidRPr="00BA288D">
        <w:rPr>
          <w:rFonts w:eastAsia="Calibri"/>
          <w:i/>
          <w:spacing w:val="39"/>
          <w:w w:val="80"/>
          <w:sz w:val="22"/>
          <w:szCs w:val="22"/>
          <w:lang w:eastAsia="en-US"/>
        </w:rPr>
        <w:t xml:space="preserve"> </w:t>
      </w:r>
      <w:r w:rsidRPr="00BA288D">
        <w:rPr>
          <w:rFonts w:eastAsia="Calibri"/>
          <w:i/>
          <w:w w:val="80"/>
          <w:sz w:val="22"/>
          <w:szCs w:val="22"/>
          <w:lang w:eastAsia="en-US"/>
        </w:rPr>
        <w:t>niezgodnie</w:t>
      </w:r>
      <w:r w:rsidRPr="00BA288D">
        <w:rPr>
          <w:rFonts w:eastAsia="Calibri"/>
          <w:i/>
          <w:spacing w:val="39"/>
          <w:w w:val="80"/>
          <w:sz w:val="22"/>
          <w:szCs w:val="22"/>
          <w:lang w:eastAsia="en-US"/>
        </w:rPr>
        <w:t xml:space="preserve"> </w:t>
      </w:r>
      <w:r w:rsidRPr="00BA288D">
        <w:rPr>
          <w:rFonts w:eastAsia="Calibri"/>
          <w:i/>
          <w:w w:val="80"/>
          <w:sz w:val="22"/>
          <w:szCs w:val="22"/>
          <w:lang w:eastAsia="en-US"/>
        </w:rPr>
        <w:t>z</w:t>
      </w:r>
      <w:r w:rsidRPr="00BA288D">
        <w:rPr>
          <w:rFonts w:eastAsia="Calibri"/>
          <w:i/>
          <w:spacing w:val="35"/>
          <w:w w:val="80"/>
          <w:sz w:val="22"/>
          <w:szCs w:val="22"/>
          <w:lang w:eastAsia="en-US"/>
        </w:rPr>
        <w:t xml:space="preserve"> </w:t>
      </w:r>
      <w:r w:rsidRPr="00BA288D">
        <w:rPr>
          <w:rFonts w:eastAsia="Calibri"/>
          <w:i/>
          <w:w w:val="80"/>
          <w:sz w:val="22"/>
          <w:szCs w:val="22"/>
          <w:lang w:eastAsia="en-US"/>
        </w:rPr>
        <w:t>obowiązującymi</w:t>
      </w:r>
      <w:r w:rsidRPr="00BA288D">
        <w:rPr>
          <w:rFonts w:eastAsia="Calibri"/>
          <w:i/>
          <w:spacing w:val="41"/>
          <w:w w:val="80"/>
          <w:sz w:val="22"/>
          <w:szCs w:val="22"/>
          <w:lang w:eastAsia="en-US"/>
        </w:rPr>
        <w:t xml:space="preserve"> </w:t>
      </w:r>
      <w:r w:rsidRPr="00BA288D">
        <w:rPr>
          <w:rFonts w:eastAsia="Calibri"/>
          <w:i/>
          <w:w w:val="80"/>
          <w:sz w:val="22"/>
          <w:szCs w:val="22"/>
          <w:lang w:eastAsia="en-US"/>
        </w:rPr>
        <w:t>przepisami</w:t>
      </w:r>
      <w:r w:rsidRPr="00BA288D">
        <w:rPr>
          <w:rFonts w:eastAsia="Calibri"/>
          <w:i/>
          <w:spacing w:val="41"/>
          <w:w w:val="80"/>
          <w:sz w:val="22"/>
          <w:szCs w:val="22"/>
          <w:lang w:eastAsia="en-US"/>
        </w:rPr>
        <w:t xml:space="preserve"> </w:t>
      </w:r>
      <w:r w:rsidRPr="00BA288D">
        <w:rPr>
          <w:rFonts w:eastAsia="Calibri"/>
          <w:i/>
          <w:w w:val="80"/>
          <w:sz w:val="22"/>
          <w:szCs w:val="22"/>
          <w:lang w:eastAsia="en-US"/>
        </w:rPr>
        <w:t>prawa,</w:t>
      </w:r>
    </w:p>
    <w:p w:rsidR="00BA288D" w:rsidRPr="00BA288D" w:rsidRDefault="00BA288D" w:rsidP="00BA288D">
      <w:pPr>
        <w:widowControl w:val="0"/>
        <w:numPr>
          <w:ilvl w:val="1"/>
          <w:numId w:val="27"/>
        </w:numPr>
        <w:tabs>
          <w:tab w:val="left" w:pos="1223"/>
        </w:tabs>
        <w:autoSpaceDE w:val="0"/>
        <w:autoSpaceDN w:val="0"/>
        <w:jc w:val="both"/>
        <w:rPr>
          <w:rFonts w:eastAsia="Calibri"/>
          <w:i/>
          <w:sz w:val="22"/>
          <w:szCs w:val="22"/>
          <w:lang w:eastAsia="en-US"/>
        </w:rPr>
      </w:pPr>
      <w:r w:rsidRPr="00BA288D">
        <w:rPr>
          <w:rFonts w:eastAsia="Calibri"/>
          <w:i/>
          <w:w w:val="80"/>
          <w:sz w:val="22"/>
          <w:szCs w:val="22"/>
          <w:lang w:eastAsia="en-US"/>
        </w:rPr>
        <w:t>nie</w:t>
      </w:r>
      <w:r w:rsidRPr="00BA288D">
        <w:rPr>
          <w:rFonts w:eastAsia="Calibri"/>
          <w:i/>
          <w:spacing w:val="44"/>
          <w:w w:val="80"/>
          <w:sz w:val="22"/>
          <w:szCs w:val="22"/>
          <w:lang w:eastAsia="en-US"/>
        </w:rPr>
        <w:t xml:space="preserve"> </w:t>
      </w:r>
      <w:r w:rsidRPr="00BA288D">
        <w:rPr>
          <w:rFonts w:eastAsia="Calibri"/>
          <w:i/>
          <w:w w:val="80"/>
          <w:sz w:val="22"/>
          <w:szCs w:val="22"/>
          <w:lang w:eastAsia="en-US"/>
        </w:rPr>
        <w:t>posiadających</w:t>
      </w:r>
      <w:r w:rsidRPr="00BA288D">
        <w:rPr>
          <w:rFonts w:eastAsia="Calibri"/>
          <w:i/>
          <w:spacing w:val="39"/>
          <w:w w:val="80"/>
          <w:sz w:val="22"/>
          <w:szCs w:val="22"/>
          <w:lang w:eastAsia="en-US"/>
        </w:rPr>
        <w:t xml:space="preserve"> </w:t>
      </w:r>
      <w:r w:rsidRPr="00BA288D">
        <w:rPr>
          <w:rFonts w:eastAsia="Calibri"/>
          <w:i/>
          <w:w w:val="80"/>
          <w:sz w:val="22"/>
          <w:szCs w:val="22"/>
          <w:lang w:eastAsia="en-US"/>
        </w:rPr>
        <w:t>odbioru</w:t>
      </w:r>
      <w:r w:rsidRPr="00BA288D">
        <w:rPr>
          <w:rFonts w:eastAsia="Calibri"/>
          <w:i/>
          <w:spacing w:val="47"/>
          <w:w w:val="80"/>
          <w:sz w:val="22"/>
          <w:szCs w:val="22"/>
          <w:lang w:eastAsia="en-US"/>
        </w:rPr>
        <w:t xml:space="preserve"> </w:t>
      </w:r>
      <w:r w:rsidRPr="00BA288D">
        <w:rPr>
          <w:rFonts w:eastAsia="Calibri"/>
          <w:i/>
          <w:w w:val="80"/>
          <w:sz w:val="22"/>
          <w:szCs w:val="22"/>
          <w:lang w:eastAsia="en-US"/>
        </w:rPr>
        <w:t>końcowego</w:t>
      </w:r>
      <w:r w:rsidRPr="00BA288D">
        <w:rPr>
          <w:rFonts w:eastAsia="Calibri"/>
          <w:i/>
          <w:spacing w:val="41"/>
          <w:w w:val="80"/>
          <w:sz w:val="22"/>
          <w:szCs w:val="22"/>
          <w:lang w:eastAsia="en-US"/>
        </w:rPr>
        <w:t xml:space="preserve"> </w:t>
      </w:r>
      <w:r w:rsidRPr="00BA288D">
        <w:rPr>
          <w:rFonts w:eastAsia="Calibri"/>
          <w:i/>
          <w:w w:val="80"/>
          <w:sz w:val="22"/>
          <w:szCs w:val="22"/>
          <w:lang w:eastAsia="en-US"/>
        </w:rPr>
        <w:t>robót</w:t>
      </w:r>
      <w:r w:rsidRPr="00BA288D">
        <w:rPr>
          <w:rFonts w:eastAsia="Calibri"/>
          <w:i/>
          <w:spacing w:val="42"/>
          <w:w w:val="80"/>
          <w:sz w:val="22"/>
          <w:szCs w:val="22"/>
          <w:lang w:eastAsia="en-US"/>
        </w:rPr>
        <w:t xml:space="preserve"> </w:t>
      </w:r>
      <w:r w:rsidRPr="00BA288D">
        <w:rPr>
          <w:rFonts w:eastAsia="Calibri"/>
          <w:i/>
          <w:w w:val="80"/>
          <w:sz w:val="22"/>
          <w:szCs w:val="22"/>
          <w:lang w:eastAsia="en-US"/>
        </w:rPr>
        <w:t>dokonanego</w:t>
      </w:r>
      <w:r w:rsidRPr="00BA288D">
        <w:rPr>
          <w:rFonts w:eastAsia="Calibri"/>
          <w:i/>
          <w:spacing w:val="47"/>
          <w:w w:val="80"/>
          <w:sz w:val="22"/>
          <w:szCs w:val="22"/>
          <w:lang w:eastAsia="en-US"/>
        </w:rPr>
        <w:t xml:space="preserve"> </w:t>
      </w:r>
      <w:r w:rsidRPr="00BA288D">
        <w:rPr>
          <w:rFonts w:eastAsia="Calibri"/>
          <w:i/>
          <w:w w:val="80"/>
          <w:sz w:val="22"/>
          <w:szCs w:val="22"/>
          <w:lang w:eastAsia="en-US"/>
        </w:rPr>
        <w:t>przez</w:t>
      </w:r>
      <w:r w:rsidRPr="00BA288D">
        <w:rPr>
          <w:rFonts w:eastAsia="Calibri"/>
          <w:i/>
          <w:spacing w:val="46"/>
          <w:w w:val="80"/>
          <w:sz w:val="22"/>
          <w:szCs w:val="22"/>
          <w:lang w:eastAsia="en-US"/>
        </w:rPr>
        <w:t xml:space="preserve"> </w:t>
      </w:r>
      <w:r w:rsidRPr="00BA288D">
        <w:rPr>
          <w:rFonts w:eastAsia="Calibri"/>
          <w:i/>
          <w:w w:val="80"/>
          <w:sz w:val="22"/>
          <w:szCs w:val="22"/>
          <w:lang w:eastAsia="en-US"/>
        </w:rPr>
        <w:t>organ</w:t>
      </w:r>
      <w:r w:rsidRPr="00BA288D">
        <w:rPr>
          <w:rFonts w:eastAsia="Calibri"/>
          <w:i/>
          <w:spacing w:val="42"/>
          <w:w w:val="80"/>
          <w:sz w:val="22"/>
          <w:szCs w:val="22"/>
          <w:lang w:eastAsia="en-US"/>
        </w:rPr>
        <w:t xml:space="preserve"> </w:t>
      </w:r>
      <w:r w:rsidRPr="00BA288D">
        <w:rPr>
          <w:rFonts w:eastAsia="Calibri"/>
          <w:i/>
          <w:w w:val="80"/>
          <w:sz w:val="22"/>
          <w:szCs w:val="22"/>
          <w:lang w:eastAsia="en-US"/>
        </w:rPr>
        <w:t>nadzoru</w:t>
      </w:r>
      <w:r w:rsidRPr="00BA288D">
        <w:rPr>
          <w:rFonts w:eastAsia="Calibri"/>
          <w:i/>
          <w:spacing w:val="46"/>
          <w:w w:val="80"/>
          <w:sz w:val="22"/>
          <w:szCs w:val="22"/>
          <w:lang w:eastAsia="en-US"/>
        </w:rPr>
        <w:t xml:space="preserve"> </w:t>
      </w:r>
      <w:r w:rsidRPr="00BA288D">
        <w:rPr>
          <w:rFonts w:eastAsia="Calibri"/>
          <w:i/>
          <w:w w:val="80"/>
          <w:sz w:val="22"/>
          <w:szCs w:val="22"/>
          <w:lang w:eastAsia="en-US"/>
        </w:rPr>
        <w:t>budowlanego,</w:t>
      </w:r>
    </w:p>
    <w:p w:rsidR="00BA288D" w:rsidRPr="00BA288D" w:rsidRDefault="00BA288D" w:rsidP="00BA288D">
      <w:pPr>
        <w:widowControl w:val="0"/>
        <w:numPr>
          <w:ilvl w:val="1"/>
          <w:numId w:val="27"/>
        </w:numPr>
        <w:tabs>
          <w:tab w:val="left" w:pos="1214"/>
        </w:tabs>
        <w:autoSpaceDE w:val="0"/>
        <w:autoSpaceDN w:val="0"/>
        <w:ind w:left="1213" w:hanging="188"/>
        <w:jc w:val="both"/>
        <w:rPr>
          <w:rFonts w:eastAsia="Calibri"/>
          <w:i/>
          <w:sz w:val="22"/>
          <w:szCs w:val="22"/>
          <w:lang w:eastAsia="en-US"/>
        </w:rPr>
      </w:pPr>
      <w:r w:rsidRPr="00BA288D">
        <w:rPr>
          <w:rFonts w:eastAsia="Calibri"/>
          <w:i/>
          <w:w w:val="80"/>
          <w:sz w:val="22"/>
          <w:szCs w:val="22"/>
          <w:lang w:eastAsia="en-US"/>
        </w:rPr>
        <w:lastRenderedPageBreak/>
        <w:t>tymczasowych</w:t>
      </w:r>
      <w:r w:rsidRPr="00BA288D">
        <w:rPr>
          <w:rFonts w:eastAsia="Calibri"/>
          <w:i/>
          <w:spacing w:val="43"/>
          <w:w w:val="80"/>
          <w:sz w:val="22"/>
          <w:szCs w:val="22"/>
          <w:lang w:eastAsia="en-US"/>
        </w:rPr>
        <w:t xml:space="preserve"> </w:t>
      </w:r>
      <w:r w:rsidRPr="00BA288D">
        <w:rPr>
          <w:rFonts w:eastAsia="Calibri"/>
          <w:i/>
          <w:w w:val="80"/>
          <w:sz w:val="22"/>
          <w:szCs w:val="22"/>
          <w:lang w:eastAsia="en-US"/>
        </w:rPr>
        <w:t>bądź</w:t>
      </w:r>
      <w:r w:rsidRPr="00BA288D">
        <w:rPr>
          <w:rFonts w:eastAsia="Calibri"/>
          <w:i/>
          <w:spacing w:val="45"/>
          <w:w w:val="80"/>
          <w:sz w:val="22"/>
          <w:szCs w:val="22"/>
          <w:lang w:eastAsia="en-US"/>
        </w:rPr>
        <w:t xml:space="preserve"> </w:t>
      </w:r>
      <w:r w:rsidRPr="00BA288D">
        <w:rPr>
          <w:rFonts w:eastAsia="Calibri"/>
          <w:i/>
          <w:w w:val="80"/>
          <w:sz w:val="22"/>
          <w:szCs w:val="22"/>
          <w:lang w:eastAsia="en-US"/>
        </w:rPr>
        <w:t>dopuszczonych</w:t>
      </w:r>
      <w:r w:rsidRPr="00BA288D">
        <w:rPr>
          <w:rFonts w:eastAsia="Calibri"/>
          <w:i/>
          <w:spacing w:val="43"/>
          <w:w w:val="80"/>
          <w:sz w:val="22"/>
          <w:szCs w:val="22"/>
          <w:lang w:eastAsia="en-US"/>
        </w:rPr>
        <w:t xml:space="preserve"> </w:t>
      </w:r>
      <w:r w:rsidRPr="00BA288D">
        <w:rPr>
          <w:rFonts w:eastAsia="Calibri"/>
          <w:i/>
          <w:w w:val="80"/>
          <w:sz w:val="22"/>
          <w:szCs w:val="22"/>
          <w:lang w:eastAsia="en-US"/>
        </w:rPr>
        <w:t>tymczasowo</w:t>
      </w:r>
      <w:r w:rsidRPr="00BA288D">
        <w:rPr>
          <w:rFonts w:eastAsia="Calibri"/>
          <w:i/>
          <w:spacing w:val="41"/>
          <w:w w:val="80"/>
          <w:sz w:val="22"/>
          <w:szCs w:val="22"/>
          <w:lang w:eastAsia="en-US"/>
        </w:rPr>
        <w:t xml:space="preserve"> </w:t>
      </w:r>
      <w:r w:rsidRPr="00BA288D">
        <w:rPr>
          <w:rFonts w:eastAsia="Calibri"/>
          <w:i/>
          <w:w w:val="80"/>
          <w:sz w:val="22"/>
          <w:szCs w:val="22"/>
          <w:lang w:eastAsia="en-US"/>
        </w:rPr>
        <w:t>do</w:t>
      </w:r>
      <w:r w:rsidRPr="00BA288D">
        <w:rPr>
          <w:rFonts w:eastAsia="Calibri"/>
          <w:i/>
          <w:spacing w:val="41"/>
          <w:w w:val="80"/>
          <w:sz w:val="22"/>
          <w:szCs w:val="22"/>
          <w:lang w:eastAsia="en-US"/>
        </w:rPr>
        <w:t xml:space="preserve"> </w:t>
      </w:r>
      <w:r w:rsidRPr="00BA288D">
        <w:rPr>
          <w:rFonts w:eastAsia="Calibri"/>
          <w:i/>
          <w:w w:val="80"/>
          <w:sz w:val="22"/>
          <w:szCs w:val="22"/>
          <w:lang w:eastAsia="en-US"/>
        </w:rPr>
        <w:t>użytkowania,</w:t>
      </w:r>
    </w:p>
    <w:p w:rsidR="00BA288D" w:rsidRPr="00BA288D" w:rsidRDefault="00BA288D" w:rsidP="00BA288D">
      <w:pPr>
        <w:widowControl w:val="0"/>
        <w:numPr>
          <w:ilvl w:val="1"/>
          <w:numId w:val="27"/>
        </w:numPr>
        <w:tabs>
          <w:tab w:val="left" w:pos="1178"/>
        </w:tabs>
        <w:autoSpaceDE w:val="0"/>
        <w:autoSpaceDN w:val="0"/>
        <w:ind w:left="1177" w:hanging="152"/>
        <w:jc w:val="both"/>
        <w:rPr>
          <w:rFonts w:eastAsia="Calibri"/>
          <w:i/>
          <w:sz w:val="22"/>
          <w:szCs w:val="22"/>
          <w:lang w:eastAsia="en-US"/>
        </w:rPr>
      </w:pPr>
      <w:r w:rsidRPr="00BA288D">
        <w:rPr>
          <w:rFonts w:eastAsia="Calibri"/>
          <w:i/>
          <w:w w:val="80"/>
          <w:sz w:val="22"/>
          <w:szCs w:val="22"/>
          <w:lang w:eastAsia="en-US"/>
        </w:rPr>
        <w:t>użytkowanych</w:t>
      </w:r>
      <w:r w:rsidRPr="00BA288D">
        <w:rPr>
          <w:rFonts w:eastAsia="Calibri"/>
          <w:i/>
          <w:spacing w:val="32"/>
          <w:w w:val="80"/>
          <w:sz w:val="22"/>
          <w:szCs w:val="22"/>
          <w:lang w:eastAsia="en-US"/>
        </w:rPr>
        <w:t xml:space="preserve"> </w:t>
      </w:r>
      <w:r w:rsidRPr="00BA288D">
        <w:rPr>
          <w:rFonts w:eastAsia="Calibri"/>
          <w:i/>
          <w:w w:val="80"/>
          <w:sz w:val="22"/>
          <w:szCs w:val="22"/>
          <w:lang w:eastAsia="en-US"/>
        </w:rPr>
        <w:t>niezgodnie</w:t>
      </w:r>
      <w:r w:rsidRPr="00BA288D">
        <w:rPr>
          <w:rFonts w:eastAsia="Calibri"/>
          <w:i/>
          <w:spacing w:val="29"/>
          <w:w w:val="80"/>
          <w:sz w:val="22"/>
          <w:szCs w:val="22"/>
          <w:lang w:eastAsia="en-US"/>
        </w:rPr>
        <w:t xml:space="preserve"> </w:t>
      </w:r>
      <w:r w:rsidRPr="00BA288D">
        <w:rPr>
          <w:rFonts w:eastAsia="Calibri"/>
          <w:i/>
          <w:w w:val="80"/>
          <w:sz w:val="22"/>
          <w:szCs w:val="22"/>
          <w:lang w:eastAsia="en-US"/>
        </w:rPr>
        <w:t>z</w:t>
      </w:r>
      <w:r w:rsidRPr="00BA288D">
        <w:rPr>
          <w:rFonts w:eastAsia="Calibri"/>
          <w:i/>
          <w:spacing w:val="34"/>
          <w:w w:val="80"/>
          <w:sz w:val="22"/>
          <w:szCs w:val="22"/>
          <w:lang w:eastAsia="en-US"/>
        </w:rPr>
        <w:t xml:space="preserve"> </w:t>
      </w:r>
      <w:r w:rsidRPr="00BA288D">
        <w:rPr>
          <w:rFonts w:eastAsia="Calibri"/>
          <w:i/>
          <w:w w:val="80"/>
          <w:sz w:val="22"/>
          <w:szCs w:val="22"/>
          <w:lang w:eastAsia="en-US"/>
        </w:rPr>
        <w:t>przeznaczeniem;</w:t>
      </w:r>
    </w:p>
    <w:p w:rsidR="00BA288D" w:rsidRPr="00BA288D" w:rsidRDefault="00BA288D" w:rsidP="00BA288D">
      <w:pPr>
        <w:widowControl w:val="0"/>
        <w:numPr>
          <w:ilvl w:val="0"/>
          <w:numId w:val="27"/>
        </w:numPr>
        <w:tabs>
          <w:tab w:val="left" w:pos="1271"/>
        </w:tabs>
        <w:autoSpaceDE w:val="0"/>
        <w:autoSpaceDN w:val="0"/>
        <w:ind w:left="1270" w:hanging="245"/>
        <w:jc w:val="both"/>
        <w:rPr>
          <w:rFonts w:eastAsia="Calibri"/>
          <w:i/>
          <w:sz w:val="22"/>
          <w:szCs w:val="22"/>
          <w:lang w:eastAsia="en-US"/>
        </w:rPr>
      </w:pPr>
      <w:r w:rsidRPr="00BA288D">
        <w:rPr>
          <w:rFonts w:eastAsia="Calibri"/>
          <w:i/>
          <w:w w:val="85"/>
          <w:sz w:val="22"/>
          <w:szCs w:val="22"/>
          <w:lang w:eastAsia="en-US"/>
        </w:rPr>
        <w:t>odpowiedzialność</w:t>
      </w:r>
      <w:r w:rsidRPr="00BA288D">
        <w:rPr>
          <w:rFonts w:eastAsia="Calibri"/>
          <w:i/>
          <w:spacing w:val="9"/>
          <w:w w:val="85"/>
          <w:sz w:val="22"/>
          <w:szCs w:val="22"/>
          <w:lang w:eastAsia="en-US"/>
        </w:rPr>
        <w:t xml:space="preserve"> </w:t>
      </w:r>
      <w:r w:rsidRPr="00BA288D">
        <w:rPr>
          <w:rFonts w:eastAsia="Calibri"/>
          <w:i/>
          <w:w w:val="85"/>
          <w:sz w:val="22"/>
          <w:szCs w:val="22"/>
          <w:lang w:eastAsia="en-US"/>
        </w:rPr>
        <w:t>Wykonawcy</w:t>
      </w:r>
      <w:r w:rsidRPr="00BA288D">
        <w:rPr>
          <w:rFonts w:eastAsia="Calibri"/>
          <w:i/>
          <w:spacing w:val="47"/>
          <w:sz w:val="22"/>
          <w:szCs w:val="22"/>
          <w:lang w:eastAsia="en-US"/>
        </w:rPr>
        <w:t xml:space="preserve"> </w:t>
      </w:r>
      <w:r w:rsidRPr="00BA288D">
        <w:rPr>
          <w:rFonts w:eastAsia="Calibri"/>
          <w:i/>
          <w:w w:val="85"/>
          <w:sz w:val="22"/>
          <w:szCs w:val="22"/>
          <w:lang w:eastAsia="en-US"/>
        </w:rPr>
        <w:t>z</w:t>
      </w:r>
      <w:r w:rsidRPr="00BA288D">
        <w:rPr>
          <w:rFonts w:eastAsia="Calibri"/>
          <w:i/>
          <w:spacing w:val="48"/>
          <w:sz w:val="22"/>
          <w:szCs w:val="22"/>
          <w:lang w:eastAsia="en-US"/>
        </w:rPr>
        <w:t xml:space="preserve"> </w:t>
      </w:r>
      <w:r w:rsidRPr="00BA288D">
        <w:rPr>
          <w:rFonts w:eastAsia="Calibri"/>
          <w:i/>
          <w:w w:val="85"/>
          <w:sz w:val="22"/>
          <w:szCs w:val="22"/>
          <w:lang w:eastAsia="en-US"/>
        </w:rPr>
        <w:t>tytułu</w:t>
      </w:r>
      <w:r w:rsidRPr="00BA288D">
        <w:rPr>
          <w:rFonts w:eastAsia="Calibri"/>
          <w:i/>
          <w:spacing w:val="46"/>
          <w:sz w:val="22"/>
          <w:szCs w:val="22"/>
          <w:lang w:eastAsia="en-US"/>
        </w:rPr>
        <w:t xml:space="preserve"> </w:t>
      </w:r>
      <w:r w:rsidRPr="00BA288D">
        <w:rPr>
          <w:rFonts w:eastAsia="Calibri"/>
          <w:i/>
          <w:w w:val="85"/>
          <w:sz w:val="22"/>
          <w:szCs w:val="22"/>
          <w:lang w:eastAsia="en-US"/>
        </w:rPr>
        <w:t>niniejszej</w:t>
      </w:r>
      <w:r w:rsidRPr="00BA288D">
        <w:rPr>
          <w:rFonts w:eastAsia="Calibri"/>
          <w:i/>
          <w:spacing w:val="46"/>
          <w:sz w:val="22"/>
          <w:szCs w:val="22"/>
          <w:lang w:eastAsia="en-US"/>
        </w:rPr>
        <w:t xml:space="preserve"> </w:t>
      </w:r>
      <w:r w:rsidRPr="00BA288D">
        <w:rPr>
          <w:rFonts w:eastAsia="Calibri"/>
          <w:i/>
          <w:w w:val="85"/>
          <w:sz w:val="22"/>
          <w:szCs w:val="22"/>
          <w:lang w:eastAsia="en-US"/>
        </w:rPr>
        <w:t>klauzuli</w:t>
      </w:r>
      <w:r w:rsidRPr="00BA288D">
        <w:rPr>
          <w:rFonts w:eastAsia="Calibri"/>
          <w:i/>
          <w:spacing w:val="46"/>
          <w:sz w:val="22"/>
          <w:szCs w:val="22"/>
          <w:lang w:eastAsia="en-US"/>
        </w:rPr>
        <w:t xml:space="preserve"> </w:t>
      </w:r>
      <w:r w:rsidRPr="00BA288D">
        <w:rPr>
          <w:rFonts w:eastAsia="Calibri"/>
          <w:i/>
          <w:w w:val="85"/>
          <w:sz w:val="22"/>
          <w:szCs w:val="22"/>
          <w:lang w:eastAsia="en-US"/>
        </w:rPr>
        <w:t>ograniczona</w:t>
      </w:r>
      <w:r w:rsidRPr="00BA288D">
        <w:rPr>
          <w:rFonts w:eastAsia="Calibri"/>
          <w:i/>
          <w:spacing w:val="47"/>
          <w:sz w:val="22"/>
          <w:szCs w:val="22"/>
          <w:lang w:eastAsia="en-US"/>
        </w:rPr>
        <w:t xml:space="preserve"> </w:t>
      </w:r>
      <w:r w:rsidRPr="00BA288D">
        <w:rPr>
          <w:rFonts w:eastAsia="Calibri"/>
          <w:i/>
          <w:w w:val="85"/>
          <w:sz w:val="22"/>
          <w:szCs w:val="22"/>
          <w:lang w:eastAsia="en-US"/>
        </w:rPr>
        <w:t>jest</w:t>
      </w:r>
      <w:r w:rsidRPr="00BA288D">
        <w:rPr>
          <w:rFonts w:eastAsia="Calibri"/>
          <w:i/>
          <w:spacing w:val="47"/>
          <w:sz w:val="22"/>
          <w:szCs w:val="22"/>
          <w:lang w:eastAsia="en-US"/>
        </w:rPr>
        <w:t xml:space="preserve"> </w:t>
      </w:r>
      <w:r w:rsidRPr="00BA288D">
        <w:rPr>
          <w:rFonts w:eastAsia="Calibri"/>
          <w:i/>
          <w:w w:val="85"/>
          <w:sz w:val="22"/>
          <w:szCs w:val="22"/>
          <w:lang w:eastAsia="en-US"/>
        </w:rPr>
        <w:t>do</w:t>
      </w:r>
      <w:r w:rsidRPr="00BA288D">
        <w:rPr>
          <w:rFonts w:eastAsia="Calibri"/>
          <w:i/>
          <w:spacing w:val="45"/>
          <w:sz w:val="22"/>
          <w:szCs w:val="22"/>
          <w:lang w:eastAsia="en-US"/>
        </w:rPr>
        <w:t xml:space="preserve"> </w:t>
      </w:r>
      <w:r w:rsidRPr="00BA288D">
        <w:rPr>
          <w:rFonts w:eastAsia="Calibri"/>
          <w:i/>
          <w:w w:val="85"/>
          <w:sz w:val="22"/>
          <w:szCs w:val="22"/>
          <w:lang w:eastAsia="en-US"/>
        </w:rPr>
        <w:t>limitu</w:t>
      </w:r>
      <w:r w:rsidRPr="00BA288D">
        <w:rPr>
          <w:rFonts w:eastAsia="Calibri"/>
          <w:i/>
          <w:spacing w:val="46"/>
          <w:sz w:val="22"/>
          <w:szCs w:val="22"/>
          <w:lang w:eastAsia="en-US"/>
        </w:rPr>
        <w:t xml:space="preserve"> </w:t>
      </w:r>
      <w:r w:rsidRPr="00BA288D">
        <w:rPr>
          <w:rFonts w:eastAsia="Calibri"/>
          <w:i/>
          <w:w w:val="85"/>
          <w:sz w:val="22"/>
          <w:szCs w:val="22"/>
          <w:lang w:eastAsia="en-US"/>
        </w:rPr>
        <w:t>odpowiedzialności</w:t>
      </w:r>
      <w:r w:rsidRPr="00BA288D">
        <w:rPr>
          <w:rFonts w:eastAsia="Calibri"/>
          <w:i/>
          <w:spacing w:val="46"/>
          <w:sz w:val="22"/>
          <w:szCs w:val="22"/>
          <w:lang w:eastAsia="en-US"/>
        </w:rPr>
        <w:t xml:space="preserve"> </w:t>
      </w:r>
      <w:r w:rsidRPr="00BA288D">
        <w:rPr>
          <w:rFonts w:eastAsia="Calibri"/>
          <w:i/>
          <w:w w:val="85"/>
          <w:sz w:val="22"/>
          <w:szCs w:val="22"/>
          <w:lang w:eastAsia="en-US"/>
        </w:rPr>
        <w:t>i</w:t>
      </w:r>
      <w:r w:rsidRPr="00BA288D">
        <w:rPr>
          <w:rFonts w:eastAsia="Calibri"/>
          <w:i/>
          <w:spacing w:val="46"/>
          <w:sz w:val="22"/>
          <w:szCs w:val="22"/>
          <w:lang w:eastAsia="en-US"/>
        </w:rPr>
        <w:t xml:space="preserve"> </w:t>
      </w:r>
      <w:r w:rsidRPr="00BA288D">
        <w:rPr>
          <w:rFonts w:eastAsia="Calibri"/>
          <w:i/>
          <w:w w:val="85"/>
          <w:sz w:val="22"/>
          <w:szCs w:val="22"/>
          <w:lang w:eastAsia="en-US"/>
        </w:rPr>
        <w:t>limit</w:t>
      </w:r>
      <w:r w:rsidRPr="00BA288D">
        <w:rPr>
          <w:rFonts w:eastAsia="Calibri"/>
          <w:i/>
          <w:spacing w:val="53"/>
          <w:w w:val="85"/>
          <w:sz w:val="22"/>
          <w:szCs w:val="22"/>
          <w:lang w:eastAsia="en-US"/>
        </w:rPr>
        <w:t xml:space="preserve"> </w:t>
      </w:r>
      <w:r w:rsidRPr="00BA288D">
        <w:rPr>
          <w:rFonts w:eastAsia="Calibri"/>
          <w:i/>
          <w:w w:val="85"/>
          <w:sz w:val="22"/>
          <w:szCs w:val="22"/>
          <w:lang w:eastAsia="en-US"/>
        </w:rPr>
        <w:t>ten</w:t>
      </w:r>
    </w:p>
    <w:p w:rsidR="00BA288D" w:rsidRPr="00BA288D" w:rsidRDefault="00BA288D" w:rsidP="00BA288D">
      <w:pPr>
        <w:widowControl w:val="0"/>
        <w:autoSpaceDE w:val="0"/>
        <w:autoSpaceDN w:val="0"/>
        <w:ind w:left="1026"/>
        <w:jc w:val="both"/>
        <w:rPr>
          <w:rFonts w:eastAsia="Arial MT"/>
          <w:sz w:val="22"/>
          <w:szCs w:val="22"/>
          <w:lang w:eastAsia="en-US"/>
        </w:rPr>
      </w:pPr>
      <w:r w:rsidRPr="00BA288D">
        <w:rPr>
          <w:rFonts w:eastAsia="Arial MT"/>
          <w:w w:val="80"/>
          <w:sz w:val="22"/>
          <w:szCs w:val="22"/>
          <w:lang w:eastAsia="en-US"/>
        </w:rPr>
        <w:t>obowiązuje</w:t>
      </w:r>
      <w:r w:rsidRPr="00BA288D">
        <w:rPr>
          <w:rFonts w:eastAsia="Arial MT"/>
          <w:spacing w:val="32"/>
          <w:w w:val="80"/>
          <w:sz w:val="22"/>
          <w:szCs w:val="22"/>
          <w:lang w:eastAsia="en-US"/>
        </w:rPr>
        <w:t xml:space="preserve"> </w:t>
      </w:r>
      <w:r w:rsidRPr="00BA288D">
        <w:rPr>
          <w:rFonts w:eastAsia="Arial MT"/>
          <w:w w:val="80"/>
          <w:sz w:val="22"/>
          <w:szCs w:val="22"/>
          <w:lang w:eastAsia="en-US"/>
        </w:rPr>
        <w:t>na</w:t>
      </w:r>
      <w:r w:rsidRPr="00BA288D">
        <w:rPr>
          <w:rFonts w:eastAsia="Arial MT"/>
          <w:spacing w:val="30"/>
          <w:w w:val="80"/>
          <w:sz w:val="22"/>
          <w:szCs w:val="22"/>
          <w:lang w:eastAsia="en-US"/>
        </w:rPr>
        <w:t xml:space="preserve"> </w:t>
      </w:r>
      <w:r w:rsidRPr="00BA288D">
        <w:rPr>
          <w:rFonts w:eastAsia="Arial MT"/>
          <w:w w:val="80"/>
          <w:sz w:val="22"/>
          <w:szCs w:val="22"/>
          <w:lang w:eastAsia="en-US"/>
        </w:rPr>
        <w:t>jeden</w:t>
      </w:r>
      <w:r w:rsidRPr="00BA288D">
        <w:rPr>
          <w:rFonts w:eastAsia="Arial MT"/>
          <w:spacing w:val="30"/>
          <w:w w:val="80"/>
          <w:sz w:val="22"/>
          <w:szCs w:val="22"/>
          <w:lang w:eastAsia="en-US"/>
        </w:rPr>
        <w:t xml:space="preserve"> </w:t>
      </w:r>
      <w:r w:rsidRPr="00BA288D">
        <w:rPr>
          <w:rFonts w:eastAsia="Arial MT"/>
          <w:w w:val="80"/>
          <w:sz w:val="22"/>
          <w:szCs w:val="22"/>
          <w:lang w:eastAsia="en-US"/>
        </w:rPr>
        <w:t>i</w:t>
      </w:r>
      <w:r w:rsidRPr="00BA288D">
        <w:rPr>
          <w:rFonts w:eastAsia="Arial MT"/>
          <w:spacing w:val="35"/>
          <w:w w:val="80"/>
          <w:sz w:val="22"/>
          <w:szCs w:val="22"/>
          <w:lang w:eastAsia="en-US"/>
        </w:rPr>
        <w:t xml:space="preserve"> </w:t>
      </w:r>
      <w:r w:rsidRPr="00BA288D">
        <w:rPr>
          <w:rFonts w:eastAsia="Arial MT"/>
          <w:w w:val="80"/>
          <w:sz w:val="22"/>
          <w:szCs w:val="22"/>
          <w:lang w:eastAsia="en-US"/>
        </w:rPr>
        <w:t>wszystkie</w:t>
      </w:r>
      <w:r w:rsidRPr="00BA288D">
        <w:rPr>
          <w:rFonts w:eastAsia="Arial MT"/>
          <w:spacing w:val="26"/>
          <w:w w:val="80"/>
          <w:sz w:val="22"/>
          <w:szCs w:val="22"/>
          <w:lang w:eastAsia="en-US"/>
        </w:rPr>
        <w:t xml:space="preserve"> </w:t>
      </w:r>
      <w:r w:rsidRPr="00BA288D">
        <w:rPr>
          <w:rFonts w:eastAsia="Arial MT"/>
          <w:w w:val="80"/>
          <w:sz w:val="22"/>
          <w:szCs w:val="22"/>
          <w:lang w:eastAsia="en-US"/>
        </w:rPr>
        <w:t>wypadki</w:t>
      </w:r>
      <w:r w:rsidRPr="00BA288D">
        <w:rPr>
          <w:rFonts w:eastAsia="Arial MT"/>
          <w:spacing w:val="34"/>
          <w:w w:val="80"/>
          <w:sz w:val="22"/>
          <w:szCs w:val="22"/>
          <w:lang w:eastAsia="en-US"/>
        </w:rPr>
        <w:t xml:space="preserve"> </w:t>
      </w:r>
      <w:r w:rsidRPr="00BA288D">
        <w:rPr>
          <w:rFonts w:eastAsia="Arial MT"/>
          <w:w w:val="80"/>
          <w:sz w:val="22"/>
          <w:szCs w:val="22"/>
          <w:lang w:eastAsia="en-US"/>
        </w:rPr>
        <w:t>ubezpieczeniowe</w:t>
      </w:r>
      <w:r w:rsidRPr="00BA288D">
        <w:rPr>
          <w:rFonts w:eastAsia="Arial MT"/>
          <w:spacing w:val="32"/>
          <w:w w:val="80"/>
          <w:sz w:val="22"/>
          <w:szCs w:val="22"/>
          <w:lang w:eastAsia="en-US"/>
        </w:rPr>
        <w:t xml:space="preserve"> </w:t>
      </w:r>
      <w:r w:rsidRPr="00BA288D">
        <w:rPr>
          <w:rFonts w:eastAsia="Arial MT"/>
          <w:w w:val="80"/>
          <w:sz w:val="22"/>
          <w:szCs w:val="22"/>
          <w:lang w:eastAsia="en-US"/>
        </w:rPr>
        <w:t>zaistniałe</w:t>
      </w:r>
      <w:r w:rsidRPr="00BA288D">
        <w:rPr>
          <w:rFonts w:eastAsia="Arial MT"/>
          <w:spacing w:val="29"/>
          <w:w w:val="80"/>
          <w:sz w:val="22"/>
          <w:szCs w:val="22"/>
          <w:lang w:eastAsia="en-US"/>
        </w:rPr>
        <w:t xml:space="preserve"> </w:t>
      </w:r>
      <w:r w:rsidRPr="00BA288D">
        <w:rPr>
          <w:rFonts w:eastAsia="Arial MT"/>
          <w:w w:val="80"/>
          <w:sz w:val="22"/>
          <w:szCs w:val="22"/>
          <w:lang w:eastAsia="en-US"/>
        </w:rPr>
        <w:t>w</w:t>
      </w:r>
      <w:r w:rsidRPr="00BA288D">
        <w:rPr>
          <w:rFonts w:eastAsia="Arial MT"/>
          <w:spacing w:val="32"/>
          <w:w w:val="80"/>
          <w:sz w:val="22"/>
          <w:szCs w:val="22"/>
          <w:lang w:eastAsia="en-US"/>
        </w:rPr>
        <w:t xml:space="preserve"> </w:t>
      </w:r>
      <w:r w:rsidRPr="00BA288D">
        <w:rPr>
          <w:rFonts w:eastAsia="Arial MT"/>
          <w:w w:val="80"/>
          <w:sz w:val="22"/>
          <w:szCs w:val="22"/>
          <w:lang w:eastAsia="en-US"/>
        </w:rPr>
        <w:t>okresie</w:t>
      </w:r>
      <w:r w:rsidRPr="00BA288D">
        <w:rPr>
          <w:rFonts w:eastAsia="Arial MT"/>
          <w:spacing w:val="32"/>
          <w:w w:val="80"/>
          <w:sz w:val="22"/>
          <w:szCs w:val="22"/>
          <w:lang w:eastAsia="en-US"/>
        </w:rPr>
        <w:t xml:space="preserve"> </w:t>
      </w:r>
      <w:r w:rsidRPr="00BA288D">
        <w:rPr>
          <w:rFonts w:eastAsia="Arial MT"/>
          <w:w w:val="80"/>
          <w:sz w:val="22"/>
          <w:szCs w:val="22"/>
          <w:lang w:eastAsia="en-US"/>
        </w:rPr>
        <w:t>ubezpieczenia;</w:t>
      </w:r>
    </w:p>
    <w:p w:rsidR="00BA288D" w:rsidRPr="00BA288D" w:rsidRDefault="00BA288D" w:rsidP="00BA288D">
      <w:pPr>
        <w:widowControl w:val="0"/>
        <w:numPr>
          <w:ilvl w:val="0"/>
          <w:numId w:val="27"/>
        </w:numPr>
        <w:tabs>
          <w:tab w:val="left" w:pos="1214"/>
        </w:tabs>
        <w:autoSpaceDE w:val="0"/>
        <w:autoSpaceDN w:val="0"/>
        <w:ind w:left="1026" w:right="4248"/>
        <w:jc w:val="both"/>
        <w:rPr>
          <w:rFonts w:eastAsia="Calibri"/>
          <w:i/>
          <w:sz w:val="22"/>
          <w:szCs w:val="22"/>
          <w:lang w:eastAsia="en-US"/>
        </w:rPr>
      </w:pPr>
      <w:r w:rsidRPr="00BA288D">
        <w:rPr>
          <w:rFonts w:eastAsia="Calibri"/>
          <w:i/>
          <w:w w:val="80"/>
          <w:sz w:val="22"/>
          <w:szCs w:val="22"/>
          <w:lang w:eastAsia="en-US"/>
        </w:rPr>
        <w:t>limit odpowiedzialności</w:t>
      </w:r>
      <w:r w:rsidRPr="00BA288D">
        <w:rPr>
          <w:rFonts w:eastAsia="Calibri"/>
          <w:i/>
          <w:spacing w:val="1"/>
          <w:w w:val="80"/>
          <w:sz w:val="22"/>
          <w:szCs w:val="22"/>
          <w:lang w:eastAsia="en-US"/>
        </w:rPr>
        <w:t xml:space="preserve"> </w:t>
      </w:r>
      <w:r w:rsidRPr="00BA288D">
        <w:rPr>
          <w:rFonts w:eastAsia="Calibri"/>
          <w:i/>
          <w:w w:val="80"/>
          <w:sz w:val="22"/>
          <w:szCs w:val="22"/>
          <w:lang w:eastAsia="en-US"/>
        </w:rPr>
        <w:t>3.000.000</w:t>
      </w:r>
      <w:r w:rsidRPr="00BA288D">
        <w:rPr>
          <w:rFonts w:eastAsia="Calibri"/>
          <w:i/>
          <w:spacing w:val="1"/>
          <w:w w:val="80"/>
          <w:sz w:val="22"/>
          <w:szCs w:val="22"/>
          <w:lang w:eastAsia="en-US"/>
        </w:rPr>
        <w:t xml:space="preserve"> </w:t>
      </w:r>
      <w:r w:rsidRPr="00BA288D">
        <w:rPr>
          <w:rFonts w:eastAsia="Calibri"/>
          <w:i/>
          <w:w w:val="80"/>
          <w:sz w:val="22"/>
          <w:szCs w:val="22"/>
          <w:lang w:eastAsia="en-US"/>
        </w:rPr>
        <w:t>PLN na jedno</w:t>
      </w:r>
      <w:r w:rsidRPr="00BA288D">
        <w:rPr>
          <w:rFonts w:eastAsia="Calibri"/>
          <w:i/>
          <w:spacing w:val="37"/>
          <w:sz w:val="22"/>
          <w:szCs w:val="22"/>
          <w:lang w:eastAsia="en-US"/>
        </w:rPr>
        <w:t xml:space="preserve"> </w:t>
      </w:r>
      <w:r w:rsidRPr="00BA288D">
        <w:rPr>
          <w:rFonts w:eastAsia="Calibri"/>
          <w:i/>
          <w:w w:val="80"/>
          <w:sz w:val="22"/>
          <w:szCs w:val="22"/>
          <w:lang w:eastAsia="en-US"/>
        </w:rPr>
        <w:t>i</w:t>
      </w:r>
      <w:r w:rsidRPr="00BA288D">
        <w:rPr>
          <w:rFonts w:eastAsia="Calibri"/>
          <w:i/>
          <w:spacing w:val="38"/>
          <w:sz w:val="22"/>
          <w:szCs w:val="22"/>
          <w:lang w:eastAsia="en-US"/>
        </w:rPr>
        <w:t xml:space="preserve"> </w:t>
      </w:r>
      <w:r w:rsidRPr="00BA288D">
        <w:rPr>
          <w:rFonts w:eastAsia="Calibri"/>
          <w:i/>
          <w:w w:val="80"/>
          <w:sz w:val="22"/>
          <w:szCs w:val="22"/>
          <w:lang w:eastAsia="en-US"/>
        </w:rPr>
        <w:t>wszystkie zdarzenia.</w:t>
      </w:r>
      <w:r w:rsidRPr="00BA288D">
        <w:rPr>
          <w:rFonts w:eastAsia="Calibri"/>
          <w:i/>
          <w:spacing w:val="-48"/>
          <w:w w:val="80"/>
          <w:sz w:val="22"/>
          <w:szCs w:val="22"/>
          <w:lang w:eastAsia="en-US"/>
        </w:rPr>
        <w:t xml:space="preserve"> </w:t>
      </w:r>
      <w:r w:rsidRPr="00BA288D">
        <w:rPr>
          <w:rFonts w:eastAsia="Calibri"/>
          <w:i/>
          <w:w w:val="80"/>
          <w:sz w:val="22"/>
          <w:szCs w:val="22"/>
          <w:lang w:eastAsia="en-US"/>
        </w:rPr>
        <w:t>Fr.</w:t>
      </w:r>
      <w:r w:rsidRPr="00BA288D">
        <w:rPr>
          <w:rFonts w:eastAsia="Calibri"/>
          <w:i/>
          <w:spacing w:val="-7"/>
          <w:w w:val="80"/>
          <w:sz w:val="22"/>
          <w:szCs w:val="22"/>
          <w:lang w:eastAsia="en-US"/>
        </w:rPr>
        <w:t xml:space="preserve"> </w:t>
      </w:r>
      <w:r w:rsidRPr="00BA288D">
        <w:rPr>
          <w:rFonts w:eastAsia="Calibri"/>
          <w:i/>
          <w:w w:val="80"/>
          <w:sz w:val="22"/>
          <w:szCs w:val="22"/>
          <w:lang w:eastAsia="en-US"/>
        </w:rPr>
        <w:t>red.</w:t>
      </w:r>
      <w:r w:rsidRPr="00BA288D">
        <w:rPr>
          <w:rFonts w:eastAsia="Calibri"/>
          <w:i/>
          <w:spacing w:val="-8"/>
          <w:w w:val="80"/>
          <w:sz w:val="22"/>
          <w:szCs w:val="22"/>
          <w:lang w:eastAsia="en-US"/>
        </w:rPr>
        <w:t xml:space="preserve"> </w:t>
      </w:r>
      <w:r w:rsidRPr="00BA288D">
        <w:rPr>
          <w:rFonts w:eastAsia="Calibri"/>
          <w:i/>
          <w:w w:val="80"/>
          <w:sz w:val="22"/>
          <w:szCs w:val="22"/>
          <w:lang w:eastAsia="en-US"/>
        </w:rPr>
        <w:t>–</w:t>
      </w:r>
      <w:r w:rsidRPr="00BA288D">
        <w:rPr>
          <w:rFonts w:eastAsia="Calibri"/>
          <w:i/>
          <w:spacing w:val="-6"/>
          <w:w w:val="80"/>
          <w:sz w:val="22"/>
          <w:szCs w:val="22"/>
          <w:lang w:eastAsia="en-US"/>
        </w:rPr>
        <w:t xml:space="preserve"> </w:t>
      </w:r>
      <w:r w:rsidRPr="00BA288D">
        <w:rPr>
          <w:rFonts w:eastAsia="Calibri"/>
          <w:i/>
          <w:w w:val="80"/>
          <w:sz w:val="22"/>
          <w:szCs w:val="22"/>
          <w:lang w:eastAsia="en-US"/>
        </w:rPr>
        <w:t>10%</w:t>
      </w:r>
      <w:r w:rsidRPr="00BA288D">
        <w:rPr>
          <w:rFonts w:eastAsia="Calibri"/>
          <w:i/>
          <w:spacing w:val="-8"/>
          <w:w w:val="80"/>
          <w:sz w:val="22"/>
          <w:szCs w:val="22"/>
          <w:lang w:eastAsia="en-US"/>
        </w:rPr>
        <w:t xml:space="preserve"> </w:t>
      </w:r>
      <w:r w:rsidRPr="00BA288D">
        <w:rPr>
          <w:rFonts w:eastAsia="Calibri"/>
          <w:i/>
          <w:w w:val="80"/>
          <w:sz w:val="22"/>
          <w:szCs w:val="22"/>
          <w:lang w:eastAsia="en-US"/>
        </w:rPr>
        <w:t>wartości</w:t>
      </w:r>
      <w:r w:rsidRPr="00BA288D">
        <w:rPr>
          <w:rFonts w:eastAsia="Calibri"/>
          <w:i/>
          <w:spacing w:val="-6"/>
          <w:w w:val="80"/>
          <w:sz w:val="22"/>
          <w:szCs w:val="22"/>
          <w:lang w:eastAsia="en-US"/>
        </w:rPr>
        <w:t xml:space="preserve"> </w:t>
      </w:r>
      <w:r w:rsidRPr="00BA288D">
        <w:rPr>
          <w:rFonts w:eastAsia="Calibri"/>
          <w:i/>
          <w:w w:val="80"/>
          <w:sz w:val="22"/>
          <w:szCs w:val="22"/>
          <w:lang w:eastAsia="en-US"/>
        </w:rPr>
        <w:t>szkody</w:t>
      </w:r>
      <w:r w:rsidRPr="00BA288D">
        <w:rPr>
          <w:rFonts w:eastAsia="Calibri"/>
          <w:i/>
          <w:spacing w:val="-8"/>
          <w:w w:val="80"/>
          <w:sz w:val="22"/>
          <w:szCs w:val="22"/>
          <w:lang w:eastAsia="en-US"/>
        </w:rPr>
        <w:t xml:space="preserve"> </w:t>
      </w:r>
      <w:r w:rsidRPr="00BA288D">
        <w:rPr>
          <w:rFonts w:eastAsia="Calibri"/>
          <w:i/>
          <w:w w:val="80"/>
          <w:sz w:val="22"/>
          <w:szCs w:val="22"/>
          <w:lang w:eastAsia="en-US"/>
        </w:rPr>
        <w:t>min.</w:t>
      </w:r>
      <w:r w:rsidRPr="00BA288D">
        <w:rPr>
          <w:rFonts w:eastAsia="Calibri"/>
          <w:i/>
          <w:spacing w:val="-6"/>
          <w:w w:val="80"/>
          <w:sz w:val="22"/>
          <w:szCs w:val="22"/>
          <w:lang w:eastAsia="en-US"/>
        </w:rPr>
        <w:t xml:space="preserve"> </w:t>
      </w:r>
      <w:r w:rsidRPr="00BA288D">
        <w:rPr>
          <w:rFonts w:eastAsia="Calibri"/>
          <w:i/>
          <w:w w:val="80"/>
          <w:sz w:val="22"/>
          <w:szCs w:val="22"/>
          <w:lang w:eastAsia="en-US"/>
        </w:rPr>
        <w:t>5.000</w:t>
      </w:r>
      <w:r w:rsidRPr="00BA288D">
        <w:rPr>
          <w:rFonts w:eastAsia="Calibri"/>
          <w:i/>
          <w:spacing w:val="-6"/>
          <w:w w:val="80"/>
          <w:sz w:val="22"/>
          <w:szCs w:val="22"/>
          <w:lang w:eastAsia="en-US"/>
        </w:rPr>
        <w:t xml:space="preserve"> </w:t>
      </w:r>
      <w:r w:rsidRPr="00BA288D">
        <w:rPr>
          <w:rFonts w:eastAsia="Calibri"/>
          <w:i/>
          <w:w w:val="80"/>
          <w:sz w:val="22"/>
          <w:szCs w:val="22"/>
          <w:lang w:eastAsia="en-US"/>
        </w:rPr>
        <w:t>PLN</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nie wyraża zgody na wprowadzenie zmiany w poziomie franszyzy redukcyjnej.  Jednocześnie</w:t>
      </w:r>
      <w:r w:rsidRPr="00BA288D">
        <w:rPr>
          <w:rFonts w:eastAsia="Calibri"/>
          <w:b/>
          <w:bCs/>
          <w:sz w:val="22"/>
          <w:szCs w:val="22"/>
          <w:lang w:eastAsia="en-US"/>
        </w:rPr>
        <w:t xml:space="preserve"> </w:t>
      </w:r>
      <w:r w:rsidRPr="00BA288D">
        <w:rPr>
          <w:rFonts w:eastAsia="Calibri"/>
          <w:sz w:val="22"/>
          <w:szCs w:val="22"/>
          <w:lang w:eastAsia="en-US"/>
        </w:rPr>
        <w:t>Zamawiający zwraca uwagę, że treść Klauzuli zawartej w OPZ w Zadaniu nr 1 brzmi:</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w:t>
      </w:r>
      <w:r w:rsidRPr="00BA288D">
        <w:rPr>
          <w:rFonts w:eastAsia="Calibri"/>
          <w:b/>
          <w:sz w:val="22"/>
          <w:szCs w:val="22"/>
          <w:lang w:eastAsia="en-US"/>
        </w:rPr>
        <w:t xml:space="preserve">21). Klauzula katastrofy budowlanej, </w:t>
      </w:r>
      <w:r w:rsidRPr="00BA288D">
        <w:rPr>
          <w:rFonts w:eastAsia="Calibri"/>
          <w:sz w:val="22"/>
          <w:szCs w:val="22"/>
          <w:lang w:eastAsia="en-US"/>
        </w:rPr>
        <w:t xml:space="preserve">w brzmieniu: </w:t>
      </w:r>
    </w:p>
    <w:p w:rsidR="00BA288D" w:rsidRPr="00BA288D" w:rsidRDefault="00BA288D" w:rsidP="00BA288D">
      <w:pPr>
        <w:jc w:val="both"/>
        <w:rPr>
          <w:rFonts w:eastAsia="Calibri"/>
          <w:sz w:val="22"/>
          <w:szCs w:val="22"/>
          <w:lang w:eastAsia="en-US"/>
        </w:rPr>
      </w:pPr>
      <w:r w:rsidRPr="00BA288D">
        <w:rPr>
          <w:rFonts w:eastAsia="Calibri"/>
          <w:spacing w:val="9"/>
          <w:sz w:val="22"/>
          <w:szCs w:val="22"/>
          <w:lang w:eastAsia="en-US"/>
        </w:rPr>
        <w:t xml:space="preserve">Niniejszym strony umowy ubezpieczenia ustalają, że </w:t>
      </w:r>
      <w:r w:rsidRPr="00BA288D">
        <w:rPr>
          <w:rFonts w:eastAsia="Calibri"/>
          <w:sz w:val="22"/>
          <w:szCs w:val="22"/>
          <w:lang w:eastAsia="en-US"/>
        </w:rPr>
        <w:t xml:space="preserve">szkody powstałe w ubezpieczonym mieniu wskutek niezamierzonego, gwałtownego zniszczenia obiektu budowlanego lub jego części, </w:t>
      </w:r>
      <w:r w:rsidRPr="00BA288D">
        <w:rPr>
          <w:rFonts w:eastAsia="Calibri"/>
          <w:sz w:val="22"/>
          <w:szCs w:val="22"/>
          <w:lang w:eastAsia="en-US"/>
        </w:rPr>
        <w:br/>
        <w:t>w rozumieniu Prawa Budowlanego są objęte ochroną do limitu: 3.000.000 zł na jedno i wszystkie zdarzenia w 12-miesięcznym okresie ubezpieczenia.  Z zakresu niniejszej klauzuli wyłączone są budynki i budowle objęte decyzją pozwolenia na rozbiórkę”.</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W uznaniu Zamawiającego, ww. obecna treść Klauzuli odpowiada wnioskowanej zmianie.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84</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8"/>
          <w:w w:val="90"/>
          <w:sz w:val="22"/>
          <w:szCs w:val="22"/>
          <w:lang w:eastAsia="en-US"/>
        </w:rPr>
        <w:t xml:space="preserve"> </w:t>
      </w:r>
      <w:r w:rsidRPr="00BA288D">
        <w:rPr>
          <w:rFonts w:eastAsia="Calibri"/>
          <w:w w:val="90"/>
          <w:sz w:val="22"/>
          <w:szCs w:val="22"/>
          <w:lang w:eastAsia="en-US"/>
        </w:rPr>
        <w:t>odniesieniu</w:t>
      </w:r>
      <w:r w:rsidRPr="00BA288D">
        <w:rPr>
          <w:rFonts w:eastAsia="Calibri"/>
          <w:spacing w:val="14"/>
          <w:w w:val="90"/>
          <w:sz w:val="22"/>
          <w:szCs w:val="22"/>
          <w:lang w:eastAsia="en-US"/>
        </w:rPr>
        <w:t xml:space="preserve"> </w:t>
      </w:r>
      <w:r w:rsidRPr="00BA288D">
        <w:rPr>
          <w:rFonts w:eastAsia="Calibri"/>
          <w:w w:val="90"/>
          <w:sz w:val="22"/>
          <w:szCs w:val="22"/>
          <w:lang w:eastAsia="en-US"/>
        </w:rPr>
        <w:t>do</w:t>
      </w:r>
      <w:r w:rsidRPr="00BA288D">
        <w:rPr>
          <w:rFonts w:eastAsia="Calibri"/>
          <w:spacing w:val="20"/>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6"/>
          <w:w w:val="90"/>
          <w:sz w:val="22"/>
          <w:szCs w:val="22"/>
          <w:lang w:eastAsia="en-US"/>
        </w:rPr>
        <w:t xml:space="preserve"> </w:t>
      </w:r>
      <w:r w:rsidRPr="00BA288D">
        <w:rPr>
          <w:rFonts w:eastAsia="Calibri"/>
          <w:i/>
          <w:w w:val="90"/>
          <w:sz w:val="22"/>
          <w:szCs w:val="22"/>
          <w:lang w:eastAsia="en-US"/>
        </w:rPr>
        <w:t>wyłączenia</w:t>
      </w:r>
      <w:r w:rsidRPr="00BA288D">
        <w:rPr>
          <w:rFonts w:eastAsia="Calibri"/>
          <w:i/>
          <w:spacing w:val="3"/>
          <w:w w:val="90"/>
          <w:sz w:val="22"/>
          <w:szCs w:val="22"/>
          <w:lang w:eastAsia="en-US"/>
        </w:rPr>
        <w:t xml:space="preserve"> </w:t>
      </w:r>
      <w:r w:rsidRPr="00BA288D">
        <w:rPr>
          <w:rFonts w:eastAsia="Calibri"/>
          <w:i/>
          <w:w w:val="90"/>
          <w:sz w:val="22"/>
          <w:szCs w:val="22"/>
          <w:lang w:eastAsia="en-US"/>
        </w:rPr>
        <w:t>ryzyka</w:t>
      </w:r>
      <w:r w:rsidRPr="00BA288D">
        <w:rPr>
          <w:rFonts w:eastAsia="Calibri"/>
          <w:i/>
          <w:spacing w:val="6"/>
          <w:w w:val="90"/>
          <w:sz w:val="22"/>
          <w:szCs w:val="22"/>
          <w:lang w:eastAsia="en-US"/>
        </w:rPr>
        <w:t xml:space="preserve"> </w:t>
      </w:r>
      <w:r w:rsidRPr="00BA288D">
        <w:rPr>
          <w:rFonts w:eastAsia="Calibri"/>
          <w:i/>
          <w:w w:val="90"/>
          <w:sz w:val="22"/>
          <w:szCs w:val="22"/>
          <w:lang w:eastAsia="en-US"/>
        </w:rPr>
        <w:t>z</w:t>
      </w:r>
      <w:r w:rsidRPr="00BA288D">
        <w:rPr>
          <w:rFonts w:eastAsia="Calibri"/>
          <w:i/>
          <w:spacing w:val="16"/>
          <w:w w:val="90"/>
          <w:sz w:val="22"/>
          <w:szCs w:val="22"/>
          <w:lang w:eastAsia="en-US"/>
        </w:rPr>
        <w:t xml:space="preserve"> </w:t>
      </w:r>
      <w:r w:rsidRPr="00BA288D">
        <w:rPr>
          <w:rFonts w:eastAsia="Calibri"/>
          <w:i/>
          <w:w w:val="90"/>
          <w:sz w:val="22"/>
          <w:szCs w:val="22"/>
          <w:lang w:eastAsia="en-US"/>
        </w:rPr>
        <w:t>eksploatacji”,</w:t>
      </w:r>
      <w:r w:rsidRPr="00BA288D">
        <w:rPr>
          <w:rFonts w:eastAsia="Calibri"/>
          <w:i/>
          <w:spacing w:val="8"/>
          <w:w w:val="90"/>
          <w:sz w:val="22"/>
          <w:szCs w:val="22"/>
          <w:lang w:eastAsia="en-US"/>
        </w:rPr>
        <w:t xml:space="preserve"> </w:t>
      </w:r>
      <w:r w:rsidRPr="00BA288D">
        <w:rPr>
          <w:rFonts w:eastAsia="Calibri"/>
          <w:w w:val="90"/>
          <w:sz w:val="22"/>
          <w:szCs w:val="22"/>
          <w:lang w:eastAsia="en-US"/>
        </w:rPr>
        <w:t>wnioskujemy</w:t>
      </w:r>
      <w:r w:rsidRPr="00BA288D">
        <w:rPr>
          <w:rFonts w:eastAsia="Calibri"/>
          <w:spacing w:val="14"/>
          <w:w w:val="90"/>
          <w:sz w:val="22"/>
          <w:szCs w:val="22"/>
          <w:lang w:eastAsia="en-US"/>
        </w:rPr>
        <w:t xml:space="preserve"> </w:t>
      </w:r>
      <w:r w:rsidRPr="00BA288D">
        <w:rPr>
          <w:rFonts w:eastAsia="Calibri"/>
          <w:w w:val="90"/>
          <w:sz w:val="22"/>
          <w:szCs w:val="22"/>
          <w:lang w:eastAsia="en-US"/>
        </w:rPr>
        <w:t>o</w:t>
      </w:r>
      <w:r w:rsidRPr="00BA288D">
        <w:rPr>
          <w:rFonts w:eastAsia="Calibri"/>
          <w:spacing w:val="20"/>
          <w:w w:val="90"/>
          <w:sz w:val="22"/>
          <w:szCs w:val="22"/>
          <w:lang w:eastAsia="en-US"/>
        </w:rPr>
        <w:t xml:space="preserve"> </w:t>
      </w:r>
      <w:r w:rsidRPr="00BA288D">
        <w:rPr>
          <w:rFonts w:eastAsia="Calibri"/>
          <w:w w:val="90"/>
          <w:sz w:val="22"/>
          <w:szCs w:val="22"/>
          <w:lang w:eastAsia="en-US"/>
        </w:rPr>
        <w:t>wprowadzenie</w:t>
      </w:r>
      <w:r w:rsidRPr="00BA288D">
        <w:rPr>
          <w:rFonts w:eastAsia="Calibri"/>
          <w:spacing w:val="13"/>
          <w:w w:val="90"/>
          <w:sz w:val="22"/>
          <w:szCs w:val="22"/>
          <w:lang w:eastAsia="en-US"/>
        </w:rPr>
        <w:t xml:space="preserve"> </w:t>
      </w:r>
      <w:r w:rsidRPr="00BA288D">
        <w:rPr>
          <w:rFonts w:eastAsia="Calibri"/>
          <w:w w:val="90"/>
          <w:sz w:val="22"/>
          <w:szCs w:val="22"/>
          <w:lang w:eastAsia="en-US"/>
        </w:rPr>
        <w:t>zapisu:</w:t>
      </w:r>
    </w:p>
    <w:p w:rsidR="00BA288D" w:rsidRPr="00BA288D" w:rsidRDefault="00BA288D" w:rsidP="00BA288D">
      <w:pPr>
        <w:widowControl w:val="0"/>
        <w:numPr>
          <w:ilvl w:val="1"/>
          <w:numId w:val="28"/>
        </w:numPr>
        <w:tabs>
          <w:tab w:val="left" w:pos="1120"/>
          <w:tab w:val="left" w:pos="1255"/>
        </w:tabs>
        <w:autoSpaceDE w:val="0"/>
        <w:autoSpaceDN w:val="0"/>
        <w:ind w:left="1254" w:hanging="229"/>
        <w:jc w:val="both"/>
        <w:rPr>
          <w:rFonts w:eastAsia="Calibri"/>
          <w:sz w:val="22"/>
          <w:szCs w:val="22"/>
          <w:lang w:eastAsia="en-US"/>
        </w:rPr>
      </w:pPr>
      <w:r w:rsidRPr="00BA288D">
        <w:rPr>
          <w:rFonts w:eastAsia="Calibri"/>
          <w:i/>
          <w:w w:val="85"/>
          <w:sz w:val="22"/>
          <w:szCs w:val="22"/>
          <w:lang w:eastAsia="en-US"/>
        </w:rPr>
        <w:t>iż</w:t>
      </w:r>
      <w:r w:rsidRPr="00BA288D">
        <w:rPr>
          <w:rFonts w:eastAsia="Calibri"/>
          <w:i/>
          <w:spacing w:val="27"/>
          <w:w w:val="85"/>
          <w:sz w:val="22"/>
          <w:szCs w:val="22"/>
          <w:lang w:eastAsia="en-US"/>
        </w:rPr>
        <w:t xml:space="preserve"> </w:t>
      </w:r>
      <w:r w:rsidRPr="00BA288D">
        <w:rPr>
          <w:rFonts w:eastAsia="Calibri"/>
          <w:i/>
          <w:w w:val="85"/>
          <w:sz w:val="22"/>
          <w:szCs w:val="22"/>
          <w:lang w:eastAsia="en-US"/>
        </w:rPr>
        <w:t>mienie</w:t>
      </w:r>
      <w:r w:rsidRPr="00BA288D">
        <w:rPr>
          <w:rFonts w:eastAsia="Calibri"/>
          <w:i/>
          <w:spacing w:val="27"/>
          <w:w w:val="85"/>
          <w:sz w:val="22"/>
          <w:szCs w:val="22"/>
          <w:lang w:eastAsia="en-US"/>
        </w:rPr>
        <w:t xml:space="preserve"> </w:t>
      </w:r>
      <w:r w:rsidRPr="00BA288D">
        <w:rPr>
          <w:rFonts w:eastAsia="Calibri"/>
          <w:i/>
          <w:w w:val="85"/>
          <w:sz w:val="22"/>
          <w:szCs w:val="22"/>
          <w:lang w:eastAsia="en-US"/>
        </w:rPr>
        <w:t>takie</w:t>
      </w:r>
      <w:r w:rsidRPr="00BA288D">
        <w:rPr>
          <w:rFonts w:eastAsia="Calibri"/>
          <w:i/>
          <w:spacing w:val="27"/>
          <w:w w:val="85"/>
          <w:sz w:val="22"/>
          <w:szCs w:val="22"/>
          <w:lang w:eastAsia="en-US"/>
        </w:rPr>
        <w:t xml:space="preserve"> </w:t>
      </w:r>
      <w:r w:rsidRPr="00BA288D">
        <w:rPr>
          <w:rFonts w:eastAsia="Calibri"/>
          <w:i/>
          <w:w w:val="85"/>
          <w:sz w:val="22"/>
          <w:szCs w:val="22"/>
          <w:lang w:eastAsia="en-US"/>
        </w:rPr>
        <w:t>z</w:t>
      </w:r>
      <w:r w:rsidRPr="00BA288D">
        <w:rPr>
          <w:rFonts w:eastAsia="Calibri"/>
          <w:i/>
          <w:spacing w:val="28"/>
          <w:w w:val="85"/>
          <w:sz w:val="22"/>
          <w:szCs w:val="22"/>
          <w:lang w:eastAsia="en-US"/>
        </w:rPr>
        <w:t xml:space="preserve"> </w:t>
      </w:r>
      <w:r w:rsidRPr="00BA288D">
        <w:rPr>
          <w:rFonts w:eastAsia="Calibri"/>
          <w:i/>
          <w:w w:val="85"/>
          <w:sz w:val="22"/>
          <w:szCs w:val="22"/>
          <w:lang w:eastAsia="en-US"/>
        </w:rPr>
        <w:t>dniem</w:t>
      </w:r>
      <w:r w:rsidRPr="00BA288D">
        <w:rPr>
          <w:rFonts w:eastAsia="Calibri"/>
          <w:i/>
          <w:spacing w:val="30"/>
          <w:w w:val="85"/>
          <w:sz w:val="22"/>
          <w:szCs w:val="22"/>
          <w:lang w:eastAsia="en-US"/>
        </w:rPr>
        <w:t xml:space="preserve"> </w:t>
      </w:r>
      <w:r w:rsidRPr="00BA288D">
        <w:rPr>
          <w:rFonts w:eastAsia="Calibri"/>
          <w:i/>
          <w:w w:val="85"/>
          <w:sz w:val="22"/>
          <w:szCs w:val="22"/>
          <w:lang w:eastAsia="en-US"/>
        </w:rPr>
        <w:t>wyłączenia</w:t>
      </w:r>
      <w:r w:rsidRPr="00BA288D">
        <w:rPr>
          <w:rFonts w:eastAsia="Calibri"/>
          <w:i/>
          <w:spacing w:val="24"/>
          <w:w w:val="85"/>
          <w:sz w:val="22"/>
          <w:szCs w:val="22"/>
          <w:lang w:eastAsia="en-US"/>
        </w:rPr>
        <w:t xml:space="preserve"> </w:t>
      </w:r>
      <w:r w:rsidRPr="00BA288D">
        <w:rPr>
          <w:rFonts w:eastAsia="Calibri"/>
          <w:i/>
          <w:w w:val="85"/>
          <w:sz w:val="22"/>
          <w:szCs w:val="22"/>
          <w:lang w:eastAsia="en-US"/>
        </w:rPr>
        <w:t>z</w:t>
      </w:r>
      <w:r w:rsidRPr="00BA288D">
        <w:rPr>
          <w:rFonts w:eastAsia="Calibri"/>
          <w:i/>
          <w:spacing w:val="27"/>
          <w:w w:val="85"/>
          <w:sz w:val="22"/>
          <w:szCs w:val="22"/>
          <w:lang w:eastAsia="en-US"/>
        </w:rPr>
        <w:t xml:space="preserve"> </w:t>
      </w:r>
      <w:r w:rsidRPr="00BA288D">
        <w:rPr>
          <w:rFonts w:eastAsia="Calibri"/>
          <w:i/>
          <w:w w:val="85"/>
          <w:sz w:val="22"/>
          <w:szCs w:val="22"/>
          <w:lang w:eastAsia="en-US"/>
        </w:rPr>
        <w:t>eksploatacji</w:t>
      </w:r>
      <w:r w:rsidRPr="00BA288D">
        <w:rPr>
          <w:rFonts w:eastAsia="Calibri"/>
          <w:i/>
          <w:spacing w:val="28"/>
          <w:w w:val="85"/>
          <w:sz w:val="22"/>
          <w:szCs w:val="22"/>
          <w:lang w:eastAsia="en-US"/>
        </w:rPr>
        <w:t xml:space="preserve"> </w:t>
      </w:r>
      <w:r w:rsidRPr="00BA288D">
        <w:rPr>
          <w:rFonts w:eastAsia="Calibri"/>
          <w:i/>
          <w:w w:val="85"/>
          <w:sz w:val="22"/>
          <w:szCs w:val="22"/>
          <w:lang w:eastAsia="en-US"/>
        </w:rPr>
        <w:t>będzie</w:t>
      </w:r>
      <w:r w:rsidRPr="00BA288D">
        <w:rPr>
          <w:rFonts w:eastAsia="Calibri"/>
          <w:i/>
          <w:spacing w:val="24"/>
          <w:w w:val="85"/>
          <w:sz w:val="22"/>
          <w:szCs w:val="22"/>
          <w:lang w:eastAsia="en-US"/>
        </w:rPr>
        <w:t xml:space="preserve"> </w:t>
      </w:r>
      <w:r w:rsidRPr="00BA288D">
        <w:rPr>
          <w:rFonts w:eastAsia="Calibri"/>
          <w:i/>
          <w:w w:val="85"/>
          <w:sz w:val="22"/>
          <w:szCs w:val="22"/>
          <w:lang w:eastAsia="en-US"/>
        </w:rPr>
        <w:t>ubezpieczone</w:t>
      </w:r>
      <w:r w:rsidRPr="00BA288D">
        <w:rPr>
          <w:rFonts w:eastAsia="Calibri"/>
          <w:i/>
          <w:spacing w:val="27"/>
          <w:w w:val="85"/>
          <w:sz w:val="22"/>
          <w:szCs w:val="22"/>
          <w:lang w:eastAsia="en-US"/>
        </w:rPr>
        <w:t xml:space="preserve"> </w:t>
      </w:r>
      <w:r w:rsidRPr="00BA288D">
        <w:rPr>
          <w:rFonts w:eastAsia="Calibri"/>
          <w:i/>
          <w:w w:val="85"/>
          <w:sz w:val="22"/>
          <w:szCs w:val="22"/>
          <w:lang w:eastAsia="en-US"/>
        </w:rPr>
        <w:t>w</w:t>
      </w:r>
      <w:r w:rsidRPr="00BA288D">
        <w:rPr>
          <w:rFonts w:eastAsia="Calibri"/>
          <w:i/>
          <w:spacing w:val="27"/>
          <w:w w:val="85"/>
          <w:sz w:val="22"/>
          <w:szCs w:val="22"/>
          <w:lang w:eastAsia="en-US"/>
        </w:rPr>
        <w:t xml:space="preserve"> </w:t>
      </w:r>
      <w:r w:rsidRPr="00BA288D">
        <w:rPr>
          <w:rFonts w:eastAsia="Calibri"/>
          <w:i/>
          <w:w w:val="85"/>
          <w:sz w:val="22"/>
          <w:szCs w:val="22"/>
          <w:lang w:eastAsia="en-US"/>
        </w:rPr>
        <w:t>wartości</w:t>
      </w:r>
      <w:r w:rsidRPr="00BA288D">
        <w:rPr>
          <w:rFonts w:eastAsia="Calibri"/>
          <w:i/>
          <w:spacing w:val="25"/>
          <w:w w:val="85"/>
          <w:sz w:val="22"/>
          <w:szCs w:val="22"/>
          <w:lang w:eastAsia="en-US"/>
        </w:rPr>
        <w:t xml:space="preserve"> </w:t>
      </w:r>
      <w:r w:rsidRPr="00BA288D">
        <w:rPr>
          <w:rFonts w:eastAsia="Calibri"/>
          <w:i/>
          <w:w w:val="85"/>
          <w:sz w:val="22"/>
          <w:szCs w:val="22"/>
          <w:lang w:eastAsia="en-US"/>
        </w:rPr>
        <w:t>rzeczywistej</w:t>
      </w:r>
      <w:r w:rsidRPr="00BA288D">
        <w:rPr>
          <w:rFonts w:eastAsia="Calibri"/>
          <w:i/>
          <w:spacing w:val="26"/>
          <w:w w:val="85"/>
          <w:sz w:val="22"/>
          <w:szCs w:val="22"/>
          <w:lang w:eastAsia="en-US"/>
        </w:rPr>
        <w:t xml:space="preserve"> </w:t>
      </w:r>
      <w:r w:rsidRPr="00BA288D">
        <w:rPr>
          <w:rFonts w:eastAsia="Calibri"/>
          <w:i/>
          <w:w w:val="85"/>
          <w:sz w:val="22"/>
          <w:szCs w:val="22"/>
          <w:lang w:eastAsia="en-US"/>
        </w:rPr>
        <w:t>oraz,</w:t>
      </w:r>
      <w:r w:rsidRPr="00BA288D">
        <w:rPr>
          <w:rFonts w:eastAsia="Calibri"/>
          <w:i/>
          <w:spacing w:val="26"/>
          <w:w w:val="85"/>
          <w:sz w:val="22"/>
          <w:szCs w:val="22"/>
          <w:lang w:eastAsia="en-US"/>
        </w:rPr>
        <w:t xml:space="preserve"> </w:t>
      </w:r>
      <w:r w:rsidRPr="00BA288D">
        <w:rPr>
          <w:rFonts w:eastAsia="Calibri"/>
          <w:i/>
          <w:w w:val="85"/>
          <w:sz w:val="22"/>
          <w:szCs w:val="22"/>
          <w:lang w:eastAsia="en-US"/>
        </w:rPr>
        <w:t>że</w:t>
      </w:r>
      <w:r w:rsidRPr="00BA288D">
        <w:rPr>
          <w:rFonts w:eastAsia="Calibri"/>
          <w:i/>
          <w:spacing w:val="27"/>
          <w:w w:val="85"/>
          <w:sz w:val="22"/>
          <w:szCs w:val="22"/>
          <w:lang w:eastAsia="en-US"/>
        </w:rPr>
        <w:t xml:space="preserve"> </w:t>
      </w:r>
      <w:r w:rsidRPr="00BA288D">
        <w:rPr>
          <w:rFonts w:eastAsia="Calibri"/>
          <w:i/>
          <w:w w:val="85"/>
          <w:sz w:val="22"/>
          <w:szCs w:val="22"/>
          <w:lang w:eastAsia="en-US"/>
        </w:rPr>
        <w:t>będzie</w:t>
      </w:r>
      <w:r w:rsidRPr="00BA288D">
        <w:rPr>
          <w:rFonts w:eastAsia="Calibri"/>
          <w:i/>
          <w:spacing w:val="27"/>
          <w:w w:val="85"/>
          <w:sz w:val="22"/>
          <w:szCs w:val="22"/>
          <w:lang w:eastAsia="en-US"/>
        </w:rPr>
        <w:t xml:space="preserve"> </w:t>
      </w:r>
      <w:r w:rsidRPr="00BA288D">
        <w:rPr>
          <w:rFonts w:eastAsia="Calibri"/>
          <w:i/>
          <w:w w:val="85"/>
          <w:sz w:val="22"/>
          <w:szCs w:val="22"/>
          <w:lang w:eastAsia="en-US"/>
        </w:rPr>
        <w:t xml:space="preserve">miała </w:t>
      </w:r>
      <w:r w:rsidRPr="00BA288D">
        <w:rPr>
          <w:rFonts w:eastAsia="Calibri"/>
          <w:w w:val="80"/>
          <w:sz w:val="22"/>
          <w:szCs w:val="22"/>
          <w:lang w:eastAsia="en-US"/>
        </w:rPr>
        <w:t>zastosowanie</w:t>
      </w:r>
      <w:r w:rsidRPr="00BA288D">
        <w:rPr>
          <w:rFonts w:eastAsia="Calibri"/>
          <w:spacing w:val="5"/>
          <w:w w:val="80"/>
          <w:sz w:val="22"/>
          <w:szCs w:val="22"/>
          <w:lang w:eastAsia="en-US"/>
        </w:rPr>
        <w:t xml:space="preserve"> </w:t>
      </w:r>
      <w:r w:rsidRPr="00BA288D">
        <w:rPr>
          <w:rFonts w:eastAsia="Calibri"/>
          <w:w w:val="80"/>
          <w:sz w:val="22"/>
          <w:szCs w:val="22"/>
          <w:lang w:eastAsia="en-US"/>
        </w:rPr>
        <w:t>fr.</w:t>
      </w:r>
      <w:r w:rsidRPr="00BA288D">
        <w:rPr>
          <w:rFonts w:eastAsia="Calibri"/>
          <w:spacing w:val="2"/>
          <w:w w:val="80"/>
          <w:sz w:val="22"/>
          <w:szCs w:val="22"/>
          <w:lang w:eastAsia="en-US"/>
        </w:rPr>
        <w:t xml:space="preserve"> </w:t>
      </w:r>
      <w:r w:rsidRPr="00BA288D">
        <w:rPr>
          <w:rFonts w:eastAsia="Calibri"/>
          <w:w w:val="80"/>
          <w:sz w:val="22"/>
          <w:szCs w:val="22"/>
          <w:lang w:eastAsia="en-US"/>
        </w:rPr>
        <w:t>red.</w:t>
      </w:r>
      <w:r w:rsidRPr="00BA288D">
        <w:rPr>
          <w:rFonts w:eastAsia="Calibri"/>
          <w:spacing w:val="11"/>
          <w:w w:val="80"/>
          <w:sz w:val="22"/>
          <w:szCs w:val="22"/>
          <w:lang w:eastAsia="en-US"/>
        </w:rPr>
        <w:t xml:space="preserve"> </w:t>
      </w:r>
      <w:r w:rsidRPr="00BA288D">
        <w:rPr>
          <w:rFonts w:eastAsia="Calibri"/>
          <w:w w:val="80"/>
          <w:sz w:val="22"/>
          <w:szCs w:val="22"/>
          <w:lang w:eastAsia="en-US"/>
        </w:rPr>
        <w:t>–</w:t>
      </w:r>
      <w:r w:rsidRPr="00BA288D">
        <w:rPr>
          <w:rFonts w:eastAsia="Calibri"/>
          <w:spacing w:val="4"/>
          <w:w w:val="80"/>
          <w:sz w:val="22"/>
          <w:szCs w:val="22"/>
          <w:lang w:eastAsia="en-US"/>
        </w:rPr>
        <w:t xml:space="preserve"> </w:t>
      </w:r>
      <w:r w:rsidRPr="00BA288D">
        <w:rPr>
          <w:rFonts w:eastAsia="Calibri"/>
          <w:w w:val="80"/>
          <w:sz w:val="22"/>
          <w:szCs w:val="22"/>
          <w:lang w:eastAsia="en-US"/>
        </w:rPr>
        <w:t>10%</w:t>
      </w:r>
      <w:r w:rsidRPr="00BA288D">
        <w:rPr>
          <w:rFonts w:eastAsia="Calibri"/>
          <w:spacing w:val="5"/>
          <w:w w:val="80"/>
          <w:sz w:val="22"/>
          <w:szCs w:val="22"/>
          <w:lang w:eastAsia="en-US"/>
        </w:rPr>
        <w:t xml:space="preserve"> </w:t>
      </w:r>
      <w:r w:rsidRPr="00BA288D">
        <w:rPr>
          <w:rFonts w:eastAsia="Calibri"/>
          <w:w w:val="80"/>
          <w:sz w:val="22"/>
          <w:szCs w:val="22"/>
          <w:lang w:eastAsia="en-US"/>
        </w:rPr>
        <w:t>wartości</w:t>
      </w:r>
      <w:r w:rsidRPr="00BA288D">
        <w:rPr>
          <w:rFonts w:eastAsia="Calibri"/>
          <w:spacing w:val="7"/>
          <w:w w:val="80"/>
          <w:sz w:val="22"/>
          <w:szCs w:val="22"/>
          <w:lang w:eastAsia="en-US"/>
        </w:rPr>
        <w:t xml:space="preserve"> </w:t>
      </w:r>
      <w:r w:rsidRPr="00BA288D">
        <w:rPr>
          <w:rFonts w:eastAsia="Calibri"/>
          <w:w w:val="80"/>
          <w:sz w:val="22"/>
          <w:szCs w:val="22"/>
          <w:lang w:eastAsia="en-US"/>
        </w:rPr>
        <w:t>szkody</w:t>
      </w:r>
      <w:r w:rsidRPr="00BA288D">
        <w:rPr>
          <w:rFonts w:eastAsia="Calibri"/>
          <w:spacing w:val="7"/>
          <w:w w:val="80"/>
          <w:sz w:val="22"/>
          <w:szCs w:val="22"/>
          <w:lang w:eastAsia="en-US"/>
        </w:rPr>
        <w:t xml:space="preserve"> </w:t>
      </w:r>
      <w:r w:rsidRPr="00BA288D">
        <w:rPr>
          <w:rFonts w:eastAsia="Calibri"/>
          <w:w w:val="80"/>
          <w:sz w:val="22"/>
          <w:szCs w:val="22"/>
          <w:lang w:eastAsia="en-US"/>
        </w:rPr>
        <w:t>m.in.</w:t>
      </w:r>
      <w:r w:rsidRPr="00BA288D">
        <w:rPr>
          <w:rFonts w:eastAsia="Calibri"/>
          <w:spacing w:val="2"/>
          <w:w w:val="80"/>
          <w:sz w:val="22"/>
          <w:szCs w:val="22"/>
          <w:lang w:eastAsia="en-US"/>
        </w:rPr>
        <w:t xml:space="preserve"> </w:t>
      </w:r>
      <w:r w:rsidRPr="00BA288D">
        <w:rPr>
          <w:rFonts w:eastAsia="Calibri"/>
          <w:w w:val="80"/>
          <w:sz w:val="22"/>
          <w:szCs w:val="22"/>
          <w:lang w:eastAsia="en-US"/>
        </w:rPr>
        <w:t>5.000</w:t>
      </w:r>
      <w:r w:rsidRPr="00BA288D">
        <w:rPr>
          <w:rFonts w:eastAsia="Calibri"/>
          <w:spacing w:val="5"/>
          <w:w w:val="80"/>
          <w:sz w:val="22"/>
          <w:szCs w:val="22"/>
          <w:lang w:eastAsia="en-US"/>
        </w:rPr>
        <w:t xml:space="preserve"> </w:t>
      </w:r>
      <w:r w:rsidRPr="00BA288D">
        <w:rPr>
          <w:rFonts w:eastAsia="Calibri"/>
          <w:w w:val="80"/>
          <w:sz w:val="22"/>
          <w:szCs w:val="22"/>
          <w:lang w:eastAsia="en-US"/>
        </w:rPr>
        <w:t>PLN</w:t>
      </w:r>
    </w:p>
    <w:p w:rsidR="00BA288D" w:rsidRPr="00BA288D" w:rsidRDefault="00BA288D" w:rsidP="00BA288D">
      <w:pPr>
        <w:widowControl w:val="0"/>
        <w:numPr>
          <w:ilvl w:val="1"/>
          <w:numId w:val="1"/>
        </w:numPr>
        <w:tabs>
          <w:tab w:val="left" w:pos="1262"/>
        </w:tabs>
        <w:autoSpaceDE w:val="0"/>
        <w:autoSpaceDN w:val="0"/>
        <w:ind w:left="1026" w:hanging="236"/>
        <w:jc w:val="both"/>
        <w:rPr>
          <w:rFonts w:eastAsia="Calibri"/>
          <w:sz w:val="22"/>
          <w:szCs w:val="22"/>
          <w:lang w:eastAsia="en-US"/>
        </w:rPr>
      </w:pPr>
      <w:r w:rsidRPr="00BA288D">
        <w:rPr>
          <w:rFonts w:eastAsia="Calibri"/>
          <w:i/>
          <w:w w:val="85"/>
          <w:sz w:val="22"/>
          <w:szCs w:val="22"/>
          <w:lang w:eastAsia="en-US"/>
        </w:rPr>
        <w:t>Wykonawca</w:t>
      </w:r>
      <w:r w:rsidRPr="00BA288D">
        <w:rPr>
          <w:rFonts w:eastAsia="Calibri"/>
          <w:i/>
          <w:spacing w:val="41"/>
          <w:w w:val="85"/>
          <w:sz w:val="22"/>
          <w:szCs w:val="22"/>
          <w:lang w:eastAsia="en-US"/>
        </w:rPr>
        <w:t xml:space="preserve"> </w:t>
      </w:r>
      <w:r w:rsidRPr="00BA288D">
        <w:rPr>
          <w:rFonts w:eastAsia="Calibri"/>
          <w:i/>
          <w:w w:val="85"/>
          <w:sz w:val="22"/>
          <w:szCs w:val="22"/>
          <w:lang w:eastAsia="en-US"/>
        </w:rPr>
        <w:t>obejmuje</w:t>
      </w:r>
      <w:r w:rsidRPr="00BA288D">
        <w:rPr>
          <w:rFonts w:eastAsia="Calibri"/>
          <w:i/>
          <w:spacing w:val="21"/>
          <w:w w:val="85"/>
          <w:sz w:val="22"/>
          <w:szCs w:val="22"/>
          <w:lang w:eastAsia="en-US"/>
        </w:rPr>
        <w:t xml:space="preserve"> </w:t>
      </w:r>
      <w:r w:rsidRPr="00BA288D">
        <w:rPr>
          <w:rFonts w:eastAsia="Calibri"/>
          <w:i/>
          <w:w w:val="85"/>
          <w:sz w:val="22"/>
          <w:szCs w:val="22"/>
          <w:lang w:eastAsia="en-US"/>
        </w:rPr>
        <w:t>ochroną</w:t>
      </w:r>
      <w:r w:rsidRPr="00BA288D">
        <w:rPr>
          <w:rFonts w:eastAsia="Calibri"/>
          <w:i/>
          <w:spacing w:val="21"/>
          <w:w w:val="85"/>
          <w:sz w:val="22"/>
          <w:szCs w:val="22"/>
          <w:lang w:eastAsia="en-US"/>
        </w:rPr>
        <w:t xml:space="preserve"> </w:t>
      </w:r>
      <w:r w:rsidRPr="00BA288D">
        <w:rPr>
          <w:rFonts w:eastAsia="Calibri"/>
          <w:i/>
          <w:w w:val="85"/>
          <w:sz w:val="22"/>
          <w:szCs w:val="22"/>
          <w:lang w:eastAsia="en-US"/>
        </w:rPr>
        <w:t>ubezpieczeniową</w:t>
      </w:r>
      <w:r w:rsidRPr="00BA288D">
        <w:rPr>
          <w:rFonts w:eastAsia="Calibri"/>
          <w:i/>
          <w:spacing w:val="23"/>
          <w:w w:val="85"/>
          <w:sz w:val="22"/>
          <w:szCs w:val="22"/>
          <w:lang w:eastAsia="en-US"/>
        </w:rPr>
        <w:t xml:space="preserve"> </w:t>
      </w:r>
      <w:r w:rsidRPr="00BA288D">
        <w:rPr>
          <w:rFonts w:eastAsia="Calibri"/>
          <w:i/>
          <w:w w:val="85"/>
          <w:sz w:val="22"/>
          <w:szCs w:val="22"/>
          <w:lang w:eastAsia="en-US"/>
        </w:rPr>
        <w:t>szkody</w:t>
      </w:r>
      <w:r w:rsidRPr="00BA288D">
        <w:rPr>
          <w:rFonts w:eastAsia="Calibri"/>
          <w:i/>
          <w:spacing w:val="20"/>
          <w:w w:val="85"/>
          <w:sz w:val="22"/>
          <w:szCs w:val="22"/>
          <w:lang w:eastAsia="en-US"/>
        </w:rPr>
        <w:t xml:space="preserve"> </w:t>
      </w:r>
      <w:r w:rsidRPr="00BA288D">
        <w:rPr>
          <w:rFonts w:eastAsia="Calibri"/>
          <w:i/>
          <w:w w:val="85"/>
          <w:sz w:val="22"/>
          <w:szCs w:val="22"/>
          <w:lang w:eastAsia="en-US"/>
        </w:rPr>
        <w:t>w</w:t>
      </w:r>
      <w:r w:rsidRPr="00BA288D">
        <w:rPr>
          <w:rFonts w:eastAsia="Calibri"/>
          <w:i/>
          <w:spacing w:val="24"/>
          <w:w w:val="85"/>
          <w:sz w:val="22"/>
          <w:szCs w:val="22"/>
          <w:lang w:eastAsia="en-US"/>
        </w:rPr>
        <w:t xml:space="preserve"> </w:t>
      </w:r>
      <w:r w:rsidRPr="00BA288D">
        <w:rPr>
          <w:rFonts w:eastAsia="Calibri"/>
          <w:i/>
          <w:w w:val="85"/>
          <w:sz w:val="22"/>
          <w:szCs w:val="22"/>
          <w:lang w:eastAsia="en-US"/>
        </w:rPr>
        <w:t>mieniu</w:t>
      </w:r>
      <w:r w:rsidRPr="00BA288D">
        <w:rPr>
          <w:rFonts w:eastAsia="Calibri"/>
          <w:i/>
          <w:spacing w:val="22"/>
          <w:w w:val="85"/>
          <w:sz w:val="22"/>
          <w:szCs w:val="22"/>
          <w:lang w:eastAsia="en-US"/>
        </w:rPr>
        <w:t xml:space="preserve"> </w:t>
      </w:r>
      <w:r w:rsidRPr="00BA288D">
        <w:rPr>
          <w:rFonts w:eastAsia="Calibri"/>
          <w:i/>
          <w:w w:val="85"/>
          <w:sz w:val="22"/>
          <w:szCs w:val="22"/>
          <w:lang w:eastAsia="en-US"/>
        </w:rPr>
        <w:t>opuszczonym</w:t>
      </w:r>
      <w:r w:rsidRPr="00BA288D">
        <w:rPr>
          <w:rFonts w:eastAsia="Calibri"/>
          <w:i/>
          <w:spacing w:val="22"/>
          <w:w w:val="85"/>
          <w:sz w:val="22"/>
          <w:szCs w:val="22"/>
          <w:lang w:eastAsia="en-US"/>
        </w:rPr>
        <w:t xml:space="preserve"> </w:t>
      </w:r>
      <w:r w:rsidRPr="00BA288D">
        <w:rPr>
          <w:rFonts w:eastAsia="Calibri"/>
          <w:i/>
          <w:w w:val="85"/>
          <w:sz w:val="22"/>
          <w:szCs w:val="22"/>
          <w:lang w:eastAsia="en-US"/>
        </w:rPr>
        <w:t>lub</w:t>
      </w:r>
      <w:r w:rsidRPr="00BA288D">
        <w:rPr>
          <w:rFonts w:eastAsia="Calibri"/>
          <w:i/>
          <w:spacing w:val="23"/>
          <w:w w:val="85"/>
          <w:sz w:val="22"/>
          <w:szCs w:val="22"/>
          <w:lang w:eastAsia="en-US"/>
        </w:rPr>
        <w:t xml:space="preserve"> </w:t>
      </w:r>
      <w:r w:rsidRPr="00BA288D">
        <w:rPr>
          <w:rFonts w:eastAsia="Calibri"/>
          <w:i/>
          <w:w w:val="85"/>
          <w:sz w:val="22"/>
          <w:szCs w:val="22"/>
          <w:lang w:eastAsia="en-US"/>
        </w:rPr>
        <w:t>niewykorzystywanym</w:t>
      </w:r>
      <w:r w:rsidRPr="00BA288D">
        <w:rPr>
          <w:rFonts w:eastAsia="Calibri"/>
          <w:i/>
          <w:spacing w:val="24"/>
          <w:w w:val="85"/>
          <w:sz w:val="22"/>
          <w:szCs w:val="22"/>
          <w:lang w:eastAsia="en-US"/>
        </w:rPr>
        <w:t xml:space="preserve"> </w:t>
      </w:r>
      <w:r w:rsidRPr="00BA288D">
        <w:rPr>
          <w:rFonts w:eastAsia="Calibri"/>
          <w:i/>
          <w:w w:val="85"/>
          <w:sz w:val="22"/>
          <w:szCs w:val="22"/>
          <w:lang w:eastAsia="en-US"/>
        </w:rPr>
        <w:t>przez</w:t>
      </w:r>
      <w:r w:rsidRPr="00BA288D">
        <w:rPr>
          <w:rFonts w:eastAsia="Calibri"/>
          <w:i/>
          <w:spacing w:val="22"/>
          <w:w w:val="85"/>
          <w:sz w:val="22"/>
          <w:szCs w:val="22"/>
          <w:lang w:eastAsia="en-US"/>
        </w:rPr>
        <w:t xml:space="preserve"> </w:t>
      </w:r>
      <w:r w:rsidRPr="00BA288D">
        <w:rPr>
          <w:rFonts w:eastAsia="Calibri"/>
          <w:i/>
          <w:w w:val="85"/>
          <w:sz w:val="22"/>
          <w:szCs w:val="22"/>
          <w:lang w:eastAsia="en-US"/>
        </w:rPr>
        <w:t xml:space="preserve">okres </w:t>
      </w:r>
      <w:r w:rsidRPr="00BA288D">
        <w:rPr>
          <w:rFonts w:eastAsia="Calibri"/>
          <w:w w:val="75"/>
          <w:sz w:val="22"/>
          <w:szCs w:val="22"/>
          <w:lang w:eastAsia="en-US"/>
        </w:rPr>
        <w:t>dłuższy</w:t>
      </w:r>
      <w:r w:rsidRPr="00BA288D">
        <w:rPr>
          <w:rFonts w:eastAsia="Calibri"/>
          <w:spacing w:val="21"/>
          <w:w w:val="75"/>
          <w:sz w:val="22"/>
          <w:szCs w:val="22"/>
          <w:lang w:eastAsia="en-US"/>
        </w:rPr>
        <w:t xml:space="preserve"> </w:t>
      </w:r>
      <w:r w:rsidRPr="00BA288D">
        <w:rPr>
          <w:rFonts w:eastAsia="Calibri"/>
          <w:w w:val="75"/>
          <w:sz w:val="22"/>
          <w:szCs w:val="22"/>
          <w:lang w:eastAsia="en-US"/>
        </w:rPr>
        <w:t>niż</w:t>
      </w:r>
      <w:r w:rsidRPr="00BA288D">
        <w:rPr>
          <w:rFonts w:eastAsia="Calibri"/>
          <w:spacing w:val="16"/>
          <w:w w:val="75"/>
          <w:sz w:val="22"/>
          <w:szCs w:val="22"/>
          <w:lang w:eastAsia="en-US"/>
        </w:rPr>
        <w:t xml:space="preserve"> </w:t>
      </w:r>
      <w:r w:rsidRPr="00BA288D">
        <w:rPr>
          <w:rFonts w:eastAsia="Calibri"/>
          <w:w w:val="75"/>
          <w:sz w:val="22"/>
          <w:szCs w:val="22"/>
          <w:lang w:eastAsia="en-US"/>
        </w:rPr>
        <w:t>60</w:t>
      </w:r>
      <w:r w:rsidRPr="00BA288D">
        <w:rPr>
          <w:rFonts w:eastAsia="Calibri"/>
          <w:spacing w:val="20"/>
          <w:w w:val="75"/>
          <w:sz w:val="22"/>
          <w:szCs w:val="22"/>
          <w:lang w:eastAsia="en-US"/>
        </w:rPr>
        <w:t xml:space="preserve"> </w:t>
      </w:r>
      <w:r w:rsidRPr="00BA288D">
        <w:rPr>
          <w:rFonts w:eastAsia="Calibri"/>
          <w:w w:val="75"/>
          <w:sz w:val="22"/>
          <w:szCs w:val="22"/>
          <w:lang w:eastAsia="en-US"/>
        </w:rPr>
        <w:t>dni;</w:t>
      </w:r>
    </w:p>
    <w:p w:rsidR="00BA288D" w:rsidRPr="00BA288D" w:rsidRDefault="00BA288D" w:rsidP="00BA288D">
      <w:pPr>
        <w:widowControl w:val="0"/>
        <w:numPr>
          <w:ilvl w:val="0"/>
          <w:numId w:val="29"/>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ochrona</w:t>
      </w:r>
      <w:r w:rsidRPr="00BA288D">
        <w:rPr>
          <w:rFonts w:eastAsia="Calibri"/>
          <w:i/>
          <w:spacing w:val="45"/>
          <w:w w:val="80"/>
          <w:sz w:val="22"/>
          <w:szCs w:val="22"/>
          <w:lang w:eastAsia="en-US"/>
        </w:rPr>
        <w:t xml:space="preserve"> </w:t>
      </w:r>
      <w:r w:rsidRPr="00BA288D">
        <w:rPr>
          <w:rFonts w:eastAsia="Calibri"/>
          <w:i/>
          <w:w w:val="80"/>
          <w:sz w:val="22"/>
          <w:szCs w:val="22"/>
          <w:lang w:eastAsia="en-US"/>
        </w:rPr>
        <w:t>ubezpieczeniowa</w:t>
      </w:r>
      <w:r w:rsidRPr="00BA288D">
        <w:rPr>
          <w:rFonts w:eastAsia="Calibri"/>
          <w:i/>
          <w:spacing w:val="39"/>
          <w:sz w:val="22"/>
          <w:szCs w:val="22"/>
          <w:lang w:eastAsia="en-US"/>
        </w:rPr>
        <w:t xml:space="preserve"> </w:t>
      </w:r>
      <w:r w:rsidRPr="00BA288D">
        <w:rPr>
          <w:rFonts w:eastAsia="Calibri"/>
          <w:i/>
          <w:w w:val="80"/>
          <w:sz w:val="22"/>
          <w:szCs w:val="22"/>
          <w:lang w:eastAsia="en-US"/>
        </w:rPr>
        <w:t>udzielana</w:t>
      </w:r>
      <w:r w:rsidRPr="00BA288D">
        <w:rPr>
          <w:rFonts w:eastAsia="Calibri"/>
          <w:i/>
          <w:spacing w:val="45"/>
          <w:w w:val="80"/>
          <w:sz w:val="22"/>
          <w:szCs w:val="22"/>
          <w:lang w:eastAsia="en-US"/>
        </w:rPr>
        <w:t xml:space="preserve"> </w:t>
      </w:r>
      <w:r w:rsidRPr="00BA288D">
        <w:rPr>
          <w:rFonts w:eastAsia="Calibri"/>
          <w:i/>
          <w:w w:val="80"/>
          <w:sz w:val="22"/>
          <w:szCs w:val="22"/>
          <w:lang w:eastAsia="en-US"/>
        </w:rPr>
        <w:t>jest</w:t>
      </w:r>
      <w:r w:rsidRPr="00BA288D">
        <w:rPr>
          <w:rFonts w:eastAsia="Calibri"/>
          <w:i/>
          <w:spacing w:val="39"/>
          <w:sz w:val="22"/>
          <w:szCs w:val="22"/>
          <w:lang w:eastAsia="en-US"/>
        </w:rPr>
        <w:t xml:space="preserve"> </w:t>
      </w:r>
      <w:r w:rsidRPr="00BA288D">
        <w:rPr>
          <w:rFonts w:eastAsia="Calibri"/>
          <w:i/>
          <w:w w:val="80"/>
          <w:sz w:val="22"/>
          <w:szCs w:val="22"/>
          <w:lang w:eastAsia="en-US"/>
        </w:rPr>
        <w:t>pod</w:t>
      </w:r>
      <w:r w:rsidRPr="00BA288D">
        <w:rPr>
          <w:rFonts w:eastAsia="Calibri"/>
          <w:i/>
          <w:spacing w:val="40"/>
          <w:sz w:val="22"/>
          <w:szCs w:val="22"/>
          <w:lang w:eastAsia="en-US"/>
        </w:rPr>
        <w:t xml:space="preserve"> </w:t>
      </w:r>
      <w:r w:rsidRPr="00BA288D">
        <w:rPr>
          <w:rFonts w:eastAsia="Calibri"/>
          <w:i/>
          <w:w w:val="80"/>
          <w:sz w:val="22"/>
          <w:szCs w:val="22"/>
          <w:lang w:eastAsia="en-US"/>
        </w:rPr>
        <w:t>warunkiem</w:t>
      </w:r>
      <w:r w:rsidRPr="00BA288D">
        <w:rPr>
          <w:rFonts w:eastAsia="Calibri"/>
          <w:i/>
          <w:spacing w:val="41"/>
          <w:sz w:val="22"/>
          <w:szCs w:val="22"/>
          <w:lang w:eastAsia="en-US"/>
        </w:rPr>
        <w:t xml:space="preserve"> </w:t>
      </w:r>
      <w:r w:rsidRPr="00BA288D">
        <w:rPr>
          <w:rFonts w:eastAsia="Calibri"/>
          <w:i/>
          <w:w w:val="80"/>
          <w:sz w:val="22"/>
          <w:szCs w:val="22"/>
          <w:lang w:eastAsia="en-US"/>
        </w:rPr>
        <w:t>spełnienia</w:t>
      </w:r>
      <w:r w:rsidRPr="00BA288D">
        <w:rPr>
          <w:rFonts w:eastAsia="Calibri"/>
          <w:i/>
          <w:spacing w:val="38"/>
          <w:sz w:val="22"/>
          <w:szCs w:val="22"/>
          <w:lang w:eastAsia="en-US"/>
        </w:rPr>
        <w:t xml:space="preserve"> </w:t>
      </w:r>
      <w:r w:rsidRPr="00BA288D">
        <w:rPr>
          <w:rFonts w:eastAsia="Calibri"/>
          <w:i/>
          <w:w w:val="80"/>
          <w:sz w:val="22"/>
          <w:szCs w:val="22"/>
          <w:lang w:eastAsia="en-US"/>
        </w:rPr>
        <w:t>łącznie</w:t>
      </w:r>
      <w:r w:rsidRPr="00BA288D">
        <w:rPr>
          <w:rFonts w:eastAsia="Calibri"/>
          <w:i/>
          <w:spacing w:val="41"/>
          <w:sz w:val="22"/>
          <w:szCs w:val="22"/>
          <w:lang w:eastAsia="en-US"/>
        </w:rPr>
        <w:t xml:space="preserve"> </w:t>
      </w:r>
      <w:r w:rsidRPr="00BA288D">
        <w:rPr>
          <w:rFonts w:eastAsia="Calibri"/>
          <w:i/>
          <w:w w:val="80"/>
          <w:sz w:val="22"/>
          <w:szCs w:val="22"/>
          <w:lang w:eastAsia="en-US"/>
        </w:rPr>
        <w:t>następujących</w:t>
      </w:r>
      <w:r w:rsidRPr="00BA288D">
        <w:rPr>
          <w:rFonts w:eastAsia="Calibri"/>
          <w:i/>
          <w:spacing w:val="40"/>
          <w:sz w:val="22"/>
          <w:szCs w:val="22"/>
          <w:lang w:eastAsia="en-US"/>
        </w:rPr>
        <w:t xml:space="preserve"> </w:t>
      </w:r>
      <w:r w:rsidRPr="00BA288D">
        <w:rPr>
          <w:rFonts w:eastAsia="Calibri"/>
          <w:i/>
          <w:w w:val="80"/>
          <w:sz w:val="22"/>
          <w:szCs w:val="22"/>
          <w:lang w:eastAsia="en-US"/>
        </w:rPr>
        <w:t>warunków:</w:t>
      </w:r>
    </w:p>
    <w:p w:rsidR="00BA288D" w:rsidRPr="00BA288D" w:rsidRDefault="00BA288D" w:rsidP="00BA288D">
      <w:pPr>
        <w:widowControl w:val="0"/>
        <w:numPr>
          <w:ilvl w:val="1"/>
          <w:numId w:val="29"/>
        </w:numPr>
        <w:tabs>
          <w:tab w:val="left" w:pos="1170"/>
        </w:tabs>
        <w:autoSpaceDE w:val="0"/>
        <w:autoSpaceDN w:val="0"/>
        <w:jc w:val="both"/>
        <w:rPr>
          <w:rFonts w:eastAsia="Calibri"/>
          <w:i/>
          <w:sz w:val="22"/>
          <w:szCs w:val="22"/>
          <w:lang w:eastAsia="en-US"/>
        </w:rPr>
      </w:pPr>
      <w:r w:rsidRPr="00BA288D">
        <w:rPr>
          <w:rFonts w:eastAsia="Calibri"/>
          <w:i/>
          <w:w w:val="80"/>
          <w:sz w:val="22"/>
          <w:szCs w:val="22"/>
          <w:lang w:eastAsia="en-US"/>
        </w:rPr>
        <w:t>zapewnienia</w:t>
      </w:r>
      <w:r w:rsidRPr="00BA288D">
        <w:rPr>
          <w:rFonts w:eastAsia="Calibri"/>
          <w:i/>
          <w:spacing w:val="43"/>
          <w:w w:val="80"/>
          <w:sz w:val="22"/>
          <w:szCs w:val="22"/>
          <w:lang w:eastAsia="en-US"/>
        </w:rPr>
        <w:t xml:space="preserve"> </w:t>
      </w:r>
      <w:r w:rsidRPr="00BA288D">
        <w:rPr>
          <w:rFonts w:eastAsia="Calibri"/>
          <w:i/>
          <w:w w:val="80"/>
          <w:sz w:val="22"/>
          <w:szCs w:val="22"/>
          <w:lang w:eastAsia="en-US"/>
        </w:rPr>
        <w:t>regularnego</w:t>
      </w:r>
      <w:r w:rsidRPr="00BA288D">
        <w:rPr>
          <w:rFonts w:eastAsia="Calibri"/>
          <w:i/>
          <w:spacing w:val="48"/>
          <w:w w:val="80"/>
          <w:sz w:val="22"/>
          <w:szCs w:val="22"/>
          <w:lang w:eastAsia="en-US"/>
        </w:rPr>
        <w:t xml:space="preserve"> </w:t>
      </w:r>
      <w:r w:rsidRPr="00BA288D">
        <w:rPr>
          <w:rFonts w:eastAsia="Calibri"/>
          <w:i/>
          <w:w w:val="80"/>
          <w:sz w:val="22"/>
          <w:szCs w:val="22"/>
          <w:lang w:eastAsia="en-US"/>
        </w:rPr>
        <w:t>dozoru</w:t>
      </w:r>
      <w:r w:rsidRPr="00BA288D">
        <w:rPr>
          <w:rFonts w:eastAsia="Calibri"/>
          <w:i/>
          <w:spacing w:val="44"/>
          <w:w w:val="80"/>
          <w:sz w:val="22"/>
          <w:szCs w:val="22"/>
          <w:lang w:eastAsia="en-US"/>
        </w:rPr>
        <w:t xml:space="preserve"> </w:t>
      </w:r>
      <w:r w:rsidRPr="00BA288D">
        <w:rPr>
          <w:rFonts w:eastAsia="Calibri"/>
          <w:i/>
          <w:w w:val="80"/>
          <w:sz w:val="22"/>
          <w:szCs w:val="22"/>
          <w:lang w:eastAsia="en-US"/>
        </w:rPr>
        <w:t>obiektów</w:t>
      </w:r>
      <w:r w:rsidRPr="00BA288D">
        <w:rPr>
          <w:rFonts w:eastAsia="Calibri"/>
          <w:i/>
          <w:spacing w:val="42"/>
          <w:w w:val="80"/>
          <w:sz w:val="22"/>
          <w:szCs w:val="22"/>
          <w:lang w:eastAsia="en-US"/>
        </w:rPr>
        <w:t xml:space="preserve"> </w:t>
      </w:r>
      <w:r w:rsidRPr="00BA288D">
        <w:rPr>
          <w:rFonts w:eastAsia="Calibri"/>
          <w:i/>
          <w:w w:val="80"/>
          <w:sz w:val="22"/>
          <w:szCs w:val="22"/>
          <w:lang w:eastAsia="en-US"/>
        </w:rPr>
        <w:t>w</w:t>
      </w:r>
      <w:r w:rsidRPr="00BA288D">
        <w:rPr>
          <w:rFonts w:eastAsia="Calibri"/>
          <w:i/>
          <w:spacing w:val="46"/>
          <w:w w:val="80"/>
          <w:sz w:val="22"/>
          <w:szCs w:val="22"/>
          <w:lang w:eastAsia="en-US"/>
        </w:rPr>
        <w:t xml:space="preserve"> </w:t>
      </w:r>
      <w:r w:rsidRPr="00BA288D">
        <w:rPr>
          <w:rFonts w:eastAsia="Calibri"/>
          <w:i/>
          <w:w w:val="80"/>
          <w:sz w:val="22"/>
          <w:szCs w:val="22"/>
          <w:lang w:eastAsia="en-US"/>
        </w:rPr>
        <w:t>zakresie</w:t>
      </w:r>
      <w:r w:rsidRPr="00BA288D">
        <w:rPr>
          <w:rFonts w:eastAsia="Calibri"/>
          <w:i/>
          <w:spacing w:val="45"/>
          <w:w w:val="80"/>
          <w:sz w:val="22"/>
          <w:szCs w:val="22"/>
          <w:lang w:eastAsia="en-US"/>
        </w:rPr>
        <w:t xml:space="preserve"> </w:t>
      </w:r>
      <w:r w:rsidRPr="00BA288D">
        <w:rPr>
          <w:rFonts w:eastAsia="Calibri"/>
          <w:i/>
          <w:w w:val="80"/>
          <w:sz w:val="22"/>
          <w:szCs w:val="22"/>
          <w:lang w:eastAsia="en-US"/>
        </w:rPr>
        <w:t>zabezpieczenia</w:t>
      </w:r>
      <w:r w:rsidRPr="00BA288D">
        <w:rPr>
          <w:rFonts w:eastAsia="Calibri"/>
          <w:i/>
          <w:spacing w:val="44"/>
          <w:w w:val="80"/>
          <w:sz w:val="22"/>
          <w:szCs w:val="22"/>
          <w:lang w:eastAsia="en-US"/>
        </w:rPr>
        <w:t xml:space="preserve"> </w:t>
      </w:r>
      <w:r w:rsidRPr="00BA288D">
        <w:rPr>
          <w:rFonts w:eastAsia="Calibri"/>
          <w:i/>
          <w:w w:val="80"/>
          <w:sz w:val="22"/>
          <w:szCs w:val="22"/>
          <w:lang w:eastAsia="en-US"/>
        </w:rPr>
        <w:t>i</w:t>
      </w:r>
      <w:r w:rsidRPr="00BA288D">
        <w:rPr>
          <w:rFonts w:eastAsia="Calibri"/>
          <w:i/>
          <w:spacing w:val="48"/>
          <w:w w:val="80"/>
          <w:sz w:val="22"/>
          <w:szCs w:val="22"/>
          <w:lang w:eastAsia="en-US"/>
        </w:rPr>
        <w:t xml:space="preserve"> </w:t>
      </w:r>
      <w:r w:rsidRPr="00BA288D">
        <w:rPr>
          <w:rFonts w:eastAsia="Calibri"/>
          <w:i/>
          <w:w w:val="80"/>
          <w:sz w:val="22"/>
          <w:szCs w:val="22"/>
          <w:lang w:eastAsia="en-US"/>
        </w:rPr>
        <w:t>należytego</w:t>
      </w:r>
      <w:r w:rsidRPr="00BA288D">
        <w:rPr>
          <w:rFonts w:eastAsia="Calibri"/>
          <w:i/>
          <w:spacing w:val="49"/>
          <w:w w:val="80"/>
          <w:sz w:val="22"/>
          <w:szCs w:val="22"/>
          <w:lang w:eastAsia="en-US"/>
        </w:rPr>
        <w:t xml:space="preserve"> </w:t>
      </w:r>
      <w:r w:rsidRPr="00BA288D">
        <w:rPr>
          <w:rFonts w:eastAsia="Calibri"/>
          <w:i/>
          <w:w w:val="80"/>
          <w:sz w:val="22"/>
          <w:szCs w:val="22"/>
          <w:lang w:eastAsia="en-US"/>
        </w:rPr>
        <w:t>stanu</w:t>
      </w:r>
      <w:r w:rsidRPr="00BA288D">
        <w:rPr>
          <w:rFonts w:eastAsia="Calibri"/>
          <w:i/>
          <w:spacing w:val="48"/>
          <w:w w:val="80"/>
          <w:sz w:val="22"/>
          <w:szCs w:val="22"/>
          <w:lang w:eastAsia="en-US"/>
        </w:rPr>
        <w:t xml:space="preserve"> </w:t>
      </w:r>
      <w:r w:rsidRPr="00BA288D">
        <w:rPr>
          <w:rFonts w:eastAsia="Calibri"/>
          <w:i/>
          <w:w w:val="80"/>
          <w:sz w:val="22"/>
          <w:szCs w:val="22"/>
          <w:lang w:eastAsia="en-US"/>
        </w:rPr>
        <w:t>technicznego,</w:t>
      </w:r>
    </w:p>
    <w:p w:rsidR="00BA288D" w:rsidRPr="00BA288D" w:rsidRDefault="00BA288D" w:rsidP="00BA288D">
      <w:pPr>
        <w:widowControl w:val="0"/>
        <w:numPr>
          <w:ilvl w:val="1"/>
          <w:numId w:val="29"/>
        </w:numPr>
        <w:tabs>
          <w:tab w:val="left" w:pos="1216"/>
        </w:tabs>
        <w:autoSpaceDE w:val="0"/>
        <w:autoSpaceDN w:val="0"/>
        <w:ind w:left="1215" w:hanging="190"/>
        <w:jc w:val="both"/>
        <w:rPr>
          <w:rFonts w:eastAsia="Calibri"/>
          <w:i/>
          <w:sz w:val="22"/>
          <w:szCs w:val="22"/>
          <w:lang w:eastAsia="en-US"/>
        </w:rPr>
      </w:pPr>
      <w:r w:rsidRPr="00BA288D">
        <w:rPr>
          <w:rFonts w:eastAsia="Calibri"/>
          <w:i/>
          <w:w w:val="80"/>
          <w:sz w:val="22"/>
          <w:szCs w:val="22"/>
          <w:lang w:eastAsia="en-US"/>
        </w:rPr>
        <w:t>odpowiedniego</w:t>
      </w:r>
      <w:r w:rsidRPr="00BA288D">
        <w:rPr>
          <w:rFonts w:eastAsia="Calibri"/>
          <w:i/>
          <w:spacing w:val="47"/>
          <w:sz w:val="22"/>
          <w:szCs w:val="22"/>
          <w:lang w:eastAsia="en-US"/>
        </w:rPr>
        <w:t xml:space="preserve"> </w:t>
      </w:r>
      <w:r w:rsidRPr="00BA288D">
        <w:rPr>
          <w:rFonts w:eastAsia="Calibri"/>
          <w:i/>
          <w:w w:val="80"/>
          <w:sz w:val="22"/>
          <w:szCs w:val="22"/>
          <w:lang w:eastAsia="en-US"/>
        </w:rPr>
        <w:t>zabezpieczenia</w:t>
      </w:r>
      <w:r w:rsidRPr="00BA288D">
        <w:rPr>
          <w:rFonts w:eastAsia="Calibri"/>
          <w:i/>
          <w:spacing w:val="42"/>
          <w:sz w:val="22"/>
          <w:szCs w:val="22"/>
          <w:lang w:eastAsia="en-US"/>
        </w:rPr>
        <w:t xml:space="preserve"> </w:t>
      </w:r>
      <w:r w:rsidRPr="00BA288D">
        <w:rPr>
          <w:rFonts w:eastAsia="Calibri"/>
          <w:i/>
          <w:w w:val="80"/>
          <w:sz w:val="22"/>
          <w:szCs w:val="22"/>
          <w:lang w:eastAsia="en-US"/>
        </w:rPr>
        <w:t>wszelkich</w:t>
      </w:r>
      <w:r w:rsidRPr="00BA288D">
        <w:rPr>
          <w:rFonts w:eastAsia="Calibri"/>
          <w:i/>
          <w:spacing w:val="45"/>
          <w:sz w:val="22"/>
          <w:szCs w:val="22"/>
          <w:lang w:eastAsia="en-US"/>
        </w:rPr>
        <w:t xml:space="preserve"> </w:t>
      </w:r>
      <w:r w:rsidRPr="00BA288D">
        <w:rPr>
          <w:rFonts w:eastAsia="Calibri"/>
          <w:i/>
          <w:w w:val="80"/>
          <w:sz w:val="22"/>
          <w:szCs w:val="22"/>
          <w:lang w:eastAsia="en-US"/>
        </w:rPr>
        <w:t>instalacji</w:t>
      </w:r>
      <w:r w:rsidRPr="00BA288D">
        <w:rPr>
          <w:rFonts w:eastAsia="Calibri"/>
          <w:i/>
          <w:spacing w:val="47"/>
          <w:sz w:val="22"/>
          <w:szCs w:val="22"/>
          <w:lang w:eastAsia="en-US"/>
        </w:rPr>
        <w:t xml:space="preserve"> </w:t>
      </w:r>
      <w:r w:rsidRPr="00BA288D">
        <w:rPr>
          <w:rFonts w:eastAsia="Calibri"/>
          <w:i/>
          <w:w w:val="80"/>
          <w:sz w:val="22"/>
          <w:szCs w:val="22"/>
          <w:lang w:eastAsia="en-US"/>
        </w:rPr>
        <w:t>budynku</w:t>
      </w:r>
      <w:r w:rsidRPr="00BA288D">
        <w:rPr>
          <w:rFonts w:eastAsia="Calibri"/>
          <w:i/>
          <w:spacing w:val="43"/>
          <w:sz w:val="22"/>
          <w:szCs w:val="22"/>
          <w:lang w:eastAsia="en-US"/>
        </w:rPr>
        <w:t xml:space="preserve"> </w:t>
      </w:r>
      <w:r w:rsidRPr="00BA288D">
        <w:rPr>
          <w:rFonts w:eastAsia="Calibri"/>
          <w:i/>
          <w:w w:val="80"/>
          <w:sz w:val="22"/>
          <w:szCs w:val="22"/>
          <w:lang w:eastAsia="en-US"/>
        </w:rPr>
        <w:t>na</w:t>
      </w:r>
      <w:r w:rsidRPr="00BA288D">
        <w:rPr>
          <w:rFonts w:eastAsia="Calibri"/>
          <w:i/>
          <w:spacing w:val="42"/>
          <w:sz w:val="22"/>
          <w:szCs w:val="22"/>
          <w:lang w:eastAsia="en-US"/>
        </w:rPr>
        <w:t xml:space="preserve"> </w:t>
      </w:r>
      <w:r w:rsidRPr="00BA288D">
        <w:rPr>
          <w:rFonts w:eastAsia="Calibri"/>
          <w:i/>
          <w:w w:val="80"/>
          <w:sz w:val="22"/>
          <w:szCs w:val="22"/>
          <w:lang w:eastAsia="en-US"/>
        </w:rPr>
        <w:t>czas</w:t>
      </w:r>
      <w:r w:rsidRPr="00BA288D">
        <w:rPr>
          <w:rFonts w:eastAsia="Calibri"/>
          <w:i/>
          <w:spacing w:val="45"/>
          <w:sz w:val="22"/>
          <w:szCs w:val="22"/>
          <w:lang w:eastAsia="en-US"/>
        </w:rPr>
        <w:t xml:space="preserve"> </w:t>
      </w:r>
      <w:r w:rsidRPr="00BA288D">
        <w:rPr>
          <w:rFonts w:eastAsia="Calibri"/>
          <w:i/>
          <w:w w:val="80"/>
          <w:sz w:val="22"/>
          <w:szCs w:val="22"/>
          <w:lang w:eastAsia="en-US"/>
        </w:rPr>
        <w:t>nieużytkowania,</w:t>
      </w:r>
    </w:p>
    <w:p w:rsidR="00BA288D" w:rsidRPr="00BA288D" w:rsidRDefault="00BA288D" w:rsidP="00BA288D">
      <w:pPr>
        <w:widowControl w:val="0"/>
        <w:numPr>
          <w:ilvl w:val="1"/>
          <w:numId w:val="29"/>
        </w:numPr>
        <w:tabs>
          <w:tab w:val="left" w:pos="1261"/>
        </w:tabs>
        <w:autoSpaceDE w:val="0"/>
        <w:autoSpaceDN w:val="0"/>
        <w:ind w:left="1260" w:hanging="235"/>
        <w:jc w:val="both"/>
        <w:rPr>
          <w:rFonts w:eastAsia="Calibri"/>
          <w:i/>
          <w:sz w:val="22"/>
          <w:szCs w:val="22"/>
          <w:lang w:eastAsia="en-US"/>
        </w:rPr>
      </w:pPr>
      <w:r w:rsidRPr="00BA288D">
        <w:rPr>
          <w:rFonts w:eastAsia="Calibri"/>
          <w:i/>
          <w:w w:val="80"/>
          <w:sz w:val="22"/>
          <w:szCs w:val="22"/>
          <w:lang w:eastAsia="en-US"/>
        </w:rPr>
        <w:t>zapewnienia</w:t>
      </w:r>
      <w:r w:rsidRPr="00BA288D">
        <w:rPr>
          <w:rFonts w:eastAsia="Calibri"/>
          <w:i/>
          <w:spacing w:val="38"/>
          <w:sz w:val="22"/>
          <w:szCs w:val="22"/>
          <w:lang w:eastAsia="en-US"/>
        </w:rPr>
        <w:t xml:space="preserve"> </w:t>
      </w:r>
      <w:r w:rsidRPr="00BA288D">
        <w:rPr>
          <w:rFonts w:eastAsia="Calibri"/>
          <w:i/>
          <w:w w:val="80"/>
          <w:sz w:val="22"/>
          <w:szCs w:val="22"/>
          <w:lang w:eastAsia="en-US"/>
        </w:rPr>
        <w:t>sprawności</w:t>
      </w:r>
      <w:r w:rsidRPr="00BA288D">
        <w:rPr>
          <w:rFonts w:eastAsia="Calibri"/>
          <w:i/>
          <w:spacing w:val="48"/>
          <w:w w:val="80"/>
          <w:sz w:val="22"/>
          <w:szCs w:val="22"/>
          <w:lang w:eastAsia="en-US"/>
        </w:rPr>
        <w:t xml:space="preserve"> </w:t>
      </w:r>
      <w:r w:rsidRPr="00BA288D">
        <w:rPr>
          <w:rFonts w:eastAsia="Calibri"/>
          <w:i/>
          <w:w w:val="80"/>
          <w:sz w:val="22"/>
          <w:szCs w:val="22"/>
          <w:lang w:eastAsia="en-US"/>
        </w:rPr>
        <w:t>instalacji</w:t>
      </w:r>
      <w:r w:rsidRPr="00BA288D">
        <w:rPr>
          <w:rFonts w:eastAsia="Calibri"/>
          <w:i/>
          <w:spacing w:val="44"/>
          <w:sz w:val="22"/>
          <w:szCs w:val="22"/>
          <w:lang w:eastAsia="en-US"/>
        </w:rPr>
        <w:t xml:space="preserve"> </w:t>
      </w:r>
      <w:r w:rsidRPr="00BA288D">
        <w:rPr>
          <w:rFonts w:eastAsia="Calibri"/>
          <w:i/>
          <w:w w:val="80"/>
          <w:sz w:val="22"/>
          <w:szCs w:val="22"/>
          <w:lang w:eastAsia="en-US"/>
        </w:rPr>
        <w:t>wodnych</w:t>
      </w:r>
      <w:r w:rsidRPr="00BA288D">
        <w:rPr>
          <w:rFonts w:eastAsia="Calibri"/>
          <w:i/>
          <w:spacing w:val="40"/>
          <w:sz w:val="22"/>
          <w:szCs w:val="22"/>
          <w:lang w:eastAsia="en-US"/>
        </w:rPr>
        <w:t xml:space="preserve"> </w:t>
      </w:r>
      <w:r w:rsidRPr="00BA288D">
        <w:rPr>
          <w:rFonts w:eastAsia="Calibri"/>
          <w:i/>
          <w:w w:val="80"/>
          <w:sz w:val="22"/>
          <w:szCs w:val="22"/>
          <w:lang w:eastAsia="en-US"/>
        </w:rPr>
        <w:t>na</w:t>
      </w:r>
      <w:r w:rsidRPr="00BA288D">
        <w:rPr>
          <w:rFonts w:eastAsia="Calibri"/>
          <w:i/>
          <w:spacing w:val="39"/>
          <w:sz w:val="22"/>
          <w:szCs w:val="22"/>
          <w:lang w:eastAsia="en-US"/>
        </w:rPr>
        <w:t xml:space="preserve"> </w:t>
      </w:r>
      <w:r w:rsidRPr="00BA288D">
        <w:rPr>
          <w:rFonts w:eastAsia="Calibri"/>
          <w:i/>
          <w:w w:val="80"/>
          <w:sz w:val="22"/>
          <w:szCs w:val="22"/>
          <w:lang w:eastAsia="en-US"/>
        </w:rPr>
        <w:t>potrzeby</w:t>
      </w:r>
      <w:r w:rsidRPr="00BA288D">
        <w:rPr>
          <w:rFonts w:eastAsia="Calibri"/>
          <w:i/>
          <w:spacing w:val="43"/>
          <w:sz w:val="22"/>
          <w:szCs w:val="22"/>
          <w:lang w:eastAsia="en-US"/>
        </w:rPr>
        <w:t xml:space="preserve"> </w:t>
      </w:r>
      <w:r w:rsidRPr="00BA288D">
        <w:rPr>
          <w:rFonts w:eastAsia="Calibri"/>
          <w:i/>
          <w:w w:val="80"/>
          <w:sz w:val="22"/>
          <w:szCs w:val="22"/>
          <w:lang w:eastAsia="en-US"/>
        </w:rPr>
        <w:t>ochrony</w:t>
      </w:r>
      <w:r w:rsidRPr="00BA288D">
        <w:rPr>
          <w:rFonts w:eastAsia="Calibri"/>
          <w:i/>
          <w:spacing w:val="43"/>
          <w:sz w:val="22"/>
          <w:szCs w:val="22"/>
          <w:lang w:eastAsia="en-US"/>
        </w:rPr>
        <w:t xml:space="preserve"> </w:t>
      </w:r>
      <w:r w:rsidRPr="00BA288D">
        <w:rPr>
          <w:rFonts w:eastAsia="Calibri"/>
          <w:i/>
          <w:w w:val="80"/>
          <w:sz w:val="22"/>
          <w:szCs w:val="22"/>
          <w:lang w:eastAsia="en-US"/>
        </w:rPr>
        <w:t>przeciwpożarowej;</w:t>
      </w:r>
    </w:p>
    <w:p w:rsidR="00BA288D" w:rsidRPr="00BA288D" w:rsidRDefault="00BA288D" w:rsidP="00BA288D">
      <w:pPr>
        <w:widowControl w:val="0"/>
        <w:numPr>
          <w:ilvl w:val="0"/>
          <w:numId w:val="29"/>
        </w:numPr>
        <w:tabs>
          <w:tab w:val="left" w:pos="1225"/>
        </w:tabs>
        <w:autoSpaceDE w:val="0"/>
        <w:autoSpaceDN w:val="0"/>
        <w:ind w:left="1224" w:hanging="199"/>
        <w:jc w:val="both"/>
        <w:rPr>
          <w:rFonts w:eastAsia="Calibri"/>
          <w:i/>
          <w:sz w:val="22"/>
          <w:szCs w:val="22"/>
          <w:lang w:eastAsia="en-US"/>
        </w:rPr>
      </w:pPr>
      <w:r w:rsidRPr="00BA288D">
        <w:rPr>
          <w:rFonts w:eastAsia="Calibri"/>
          <w:i/>
          <w:w w:val="80"/>
          <w:sz w:val="22"/>
          <w:szCs w:val="22"/>
          <w:lang w:eastAsia="en-US"/>
        </w:rPr>
        <w:t>ochroną</w:t>
      </w:r>
      <w:r w:rsidRPr="00BA288D">
        <w:rPr>
          <w:rFonts w:eastAsia="Calibri"/>
          <w:i/>
          <w:spacing w:val="37"/>
          <w:w w:val="80"/>
          <w:sz w:val="22"/>
          <w:szCs w:val="22"/>
          <w:lang w:eastAsia="en-US"/>
        </w:rPr>
        <w:t xml:space="preserve"> </w:t>
      </w:r>
      <w:r w:rsidRPr="00BA288D">
        <w:rPr>
          <w:rFonts w:eastAsia="Calibri"/>
          <w:i/>
          <w:w w:val="80"/>
          <w:sz w:val="22"/>
          <w:szCs w:val="22"/>
          <w:lang w:eastAsia="en-US"/>
        </w:rPr>
        <w:t>ubezpieczeniową</w:t>
      </w:r>
      <w:r w:rsidRPr="00BA288D">
        <w:rPr>
          <w:rFonts w:eastAsia="Calibri"/>
          <w:i/>
          <w:spacing w:val="41"/>
          <w:w w:val="80"/>
          <w:sz w:val="22"/>
          <w:szCs w:val="22"/>
          <w:lang w:eastAsia="en-US"/>
        </w:rPr>
        <w:t xml:space="preserve"> </w:t>
      </w:r>
      <w:r w:rsidRPr="00BA288D">
        <w:rPr>
          <w:rFonts w:eastAsia="Calibri"/>
          <w:i/>
          <w:w w:val="80"/>
          <w:sz w:val="22"/>
          <w:szCs w:val="22"/>
          <w:lang w:eastAsia="en-US"/>
        </w:rPr>
        <w:t>nie</w:t>
      </w:r>
      <w:r w:rsidRPr="00BA288D">
        <w:rPr>
          <w:rFonts w:eastAsia="Calibri"/>
          <w:i/>
          <w:spacing w:val="43"/>
          <w:w w:val="80"/>
          <w:sz w:val="22"/>
          <w:szCs w:val="22"/>
          <w:lang w:eastAsia="en-US"/>
        </w:rPr>
        <w:t xml:space="preserve"> </w:t>
      </w:r>
      <w:r w:rsidRPr="00BA288D">
        <w:rPr>
          <w:rFonts w:eastAsia="Calibri"/>
          <w:i/>
          <w:w w:val="80"/>
          <w:sz w:val="22"/>
          <w:szCs w:val="22"/>
          <w:lang w:eastAsia="en-US"/>
        </w:rPr>
        <w:t>są</w:t>
      </w:r>
      <w:r w:rsidRPr="00BA288D">
        <w:rPr>
          <w:rFonts w:eastAsia="Calibri"/>
          <w:i/>
          <w:spacing w:val="41"/>
          <w:w w:val="80"/>
          <w:sz w:val="22"/>
          <w:szCs w:val="22"/>
          <w:lang w:eastAsia="en-US"/>
        </w:rPr>
        <w:t xml:space="preserve"> </w:t>
      </w:r>
      <w:r w:rsidRPr="00BA288D">
        <w:rPr>
          <w:rFonts w:eastAsia="Calibri"/>
          <w:i/>
          <w:w w:val="80"/>
          <w:sz w:val="22"/>
          <w:szCs w:val="22"/>
          <w:lang w:eastAsia="en-US"/>
        </w:rPr>
        <w:t>objęte</w:t>
      </w:r>
      <w:r w:rsidRPr="00BA288D">
        <w:rPr>
          <w:rFonts w:eastAsia="Calibri"/>
          <w:i/>
          <w:spacing w:val="43"/>
          <w:w w:val="80"/>
          <w:sz w:val="22"/>
          <w:szCs w:val="22"/>
          <w:lang w:eastAsia="en-US"/>
        </w:rPr>
        <w:t xml:space="preserve"> </w:t>
      </w:r>
      <w:r w:rsidRPr="00BA288D">
        <w:rPr>
          <w:rFonts w:eastAsia="Calibri"/>
          <w:i/>
          <w:w w:val="80"/>
          <w:sz w:val="22"/>
          <w:szCs w:val="22"/>
          <w:lang w:eastAsia="en-US"/>
        </w:rPr>
        <w:t>budynki/budowle</w:t>
      </w:r>
      <w:r w:rsidRPr="00BA288D">
        <w:rPr>
          <w:rFonts w:eastAsia="Calibri"/>
          <w:i/>
          <w:spacing w:val="43"/>
          <w:w w:val="80"/>
          <w:sz w:val="22"/>
          <w:szCs w:val="22"/>
          <w:lang w:eastAsia="en-US"/>
        </w:rPr>
        <w:t xml:space="preserve"> </w:t>
      </w:r>
      <w:r w:rsidRPr="00BA288D">
        <w:rPr>
          <w:rFonts w:eastAsia="Calibri"/>
          <w:i/>
          <w:w w:val="80"/>
          <w:sz w:val="22"/>
          <w:szCs w:val="22"/>
          <w:lang w:eastAsia="en-US"/>
        </w:rPr>
        <w:t>wyłączone</w:t>
      </w:r>
      <w:r w:rsidRPr="00BA288D">
        <w:rPr>
          <w:rFonts w:eastAsia="Calibri"/>
          <w:i/>
          <w:spacing w:val="40"/>
          <w:w w:val="80"/>
          <w:sz w:val="22"/>
          <w:szCs w:val="22"/>
          <w:lang w:eastAsia="en-US"/>
        </w:rPr>
        <w:t xml:space="preserve"> </w:t>
      </w:r>
      <w:r w:rsidRPr="00BA288D">
        <w:rPr>
          <w:rFonts w:eastAsia="Calibri"/>
          <w:i/>
          <w:w w:val="80"/>
          <w:sz w:val="22"/>
          <w:szCs w:val="22"/>
          <w:lang w:eastAsia="en-US"/>
        </w:rPr>
        <w:t>z</w:t>
      </w:r>
      <w:r w:rsidRPr="00BA288D">
        <w:rPr>
          <w:rFonts w:eastAsia="Calibri"/>
          <w:i/>
          <w:spacing w:val="44"/>
          <w:w w:val="80"/>
          <w:sz w:val="22"/>
          <w:szCs w:val="22"/>
          <w:lang w:eastAsia="en-US"/>
        </w:rPr>
        <w:t xml:space="preserve"> </w:t>
      </w:r>
      <w:r w:rsidRPr="00BA288D">
        <w:rPr>
          <w:rFonts w:eastAsia="Calibri"/>
          <w:i/>
          <w:w w:val="80"/>
          <w:sz w:val="22"/>
          <w:szCs w:val="22"/>
          <w:lang w:eastAsia="en-US"/>
        </w:rPr>
        <w:t>eksploatacji</w:t>
      </w:r>
      <w:r w:rsidRPr="00BA288D">
        <w:rPr>
          <w:rFonts w:eastAsia="Calibri"/>
          <w:i/>
          <w:spacing w:val="45"/>
          <w:w w:val="80"/>
          <w:sz w:val="22"/>
          <w:szCs w:val="22"/>
          <w:lang w:eastAsia="en-US"/>
        </w:rPr>
        <w:t xml:space="preserve"> </w:t>
      </w:r>
      <w:r w:rsidRPr="00BA288D">
        <w:rPr>
          <w:rFonts w:eastAsia="Calibri"/>
          <w:i/>
          <w:w w:val="80"/>
          <w:sz w:val="22"/>
          <w:szCs w:val="22"/>
          <w:lang w:eastAsia="en-US"/>
        </w:rPr>
        <w:t>ze</w:t>
      </w:r>
      <w:r w:rsidRPr="00BA288D">
        <w:rPr>
          <w:rFonts w:eastAsia="Calibri"/>
          <w:i/>
          <w:spacing w:val="43"/>
          <w:w w:val="80"/>
          <w:sz w:val="22"/>
          <w:szCs w:val="22"/>
          <w:lang w:eastAsia="en-US"/>
        </w:rPr>
        <w:t xml:space="preserve"> </w:t>
      </w:r>
      <w:r w:rsidRPr="00BA288D">
        <w:rPr>
          <w:rFonts w:eastAsia="Calibri"/>
          <w:i/>
          <w:w w:val="80"/>
          <w:sz w:val="22"/>
          <w:szCs w:val="22"/>
          <w:lang w:eastAsia="en-US"/>
        </w:rPr>
        <w:t>względu</w:t>
      </w:r>
      <w:r w:rsidRPr="00BA288D">
        <w:rPr>
          <w:rFonts w:eastAsia="Calibri"/>
          <w:i/>
          <w:spacing w:val="44"/>
          <w:w w:val="80"/>
          <w:sz w:val="22"/>
          <w:szCs w:val="22"/>
          <w:lang w:eastAsia="en-US"/>
        </w:rPr>
        <w:t xml:space="preserve"> </w:t>
      </w:r>
      <w:r w:rsidRPr="00BA288D">
        <w:rPr>
          <w:rFonts w:eastAsia="Calibri"/>
          <w:i/>
          <w:w w:val="80"/>
          <w:sz w:val="22"/>
          <w:szCs w:val="22"/>
          <w:lang w:eastAsia="en-US"/>
        </w:rPr>
        <w:t>na</w:t>
      </w:r>
      <w:r w:rsidRPr="00BA288D">
        <w:rPr>
          <w:rFonts w:eastAsia="Calibri"/>
          <w:i/>
          <w:spacing w:val="42"/>
          <w:w w:val="80"/>
          <w:sz w:val="22"/>
          <w:szCs w:val="22"/>
          <w:lang w:eastAsia="en-US"/>
        </w:rPr>
        <w:t xml:space="preserve"> </w:t>
      </w:r>
      <w:r w:rsidRPr="00BA288D">
        <w:rPr>
          <w:rFonts w:eastAsia="Calibri"/>
          <w:i/>
          <w:w w:val="80"/>
          <w:sz w:val="22"/>
          <w:szCs w:val="22"/>
          <w:lang w:eastAsia="en-US"/>
        </w:rPr>
        <w:t>zły</w:t>
      </w:r>
      <w:r w:rsidRPr="00BA288D">
        <w:rPr>
          <w:rFonts w:eastAsia="Calibri"/>
          <w:i/>
          <w:spacing w:val="44"/>
          <w:w w:val="80"/>
          <w:sz w:val="22"/>
          <w:szCs w:val="22"/>
          <w:lang w:eastAsia="en-US"/>
        </w:rPr>
        <w:t xml:space="preserve"> </w:t>
      </w:r>
      <w:r w:rsidRPr="00BA288D">
        <w:rPr>
          <w:rFonts w:eastAsia="Calibri"/>
          <w:i/>
          <w:w w:val="80"/>
          <w:sz w:val="22"/>
          <w:szCs w:val="22"/>
          <w:lang w:eastAsia="en-US"/>
        </w:rPr>
        <w:t>stan</w:t>
      </w:r>
      <w:r w:rsidRPr="00BA288D">
        <w:rPr>
          <w:rFonts w:eastAsia="Calibri"/>
          <w:i/>
          <w:spacing w:val="41"/>
          <w:w w:val="80"/>
          <w:sz w:val="22"/>
          <w:szCs w:val="22"/>
          <w:lang w:eastAsia="en-US"/>
        </w:rPr>
        <w:t xml:space="preserve"> </w:t>
      </w:r>
      <w:r w:rsidRPr="00BA288D">
        <w:rPr>
          <w:rFonts w:eastAsia="Calibri"/>
          <w:i/>
          <w:w w:val="80"/>
          <w:sz w:val="22"/>
          <w:szCs w:val="22"/>
          <w:lang w:eastAsia="en-US"/>
        </w:rPr>
        <w:t>techniczny</w:t>
      </w:r>
      <w:r w:rsidRPr="00BA288D">
        <w:rPr>
          <w:rFonts w:eastAsia="Calibri"/>
          <w:i/>
          <w:spacing w:val="45"/>
          <w:w w:val="80"/>
          <w:sz w:val="22"/>
          <w:szCs w:val="22"/>
          <w:lang w:eastAsia="en-US"/>
        </w:rPr>
        <w:t xml:space="preserve"> </w:t>
      </w:r>
      <w:r w:rsidRPr="00BA288D">
        <w:rPr>
          <w:rFonts w:eastAsia="Calibri"/>
          <w:i/>
          <w:w w:val="80"/>
          <w:sz w:val="22"/>
          <w:szCs w:val="22"/>
          <w:lang w:eastAsia="en-US"/>
        </w:rPr>
        <w:t>lub</w:t>
      </w:r>
    </w:p>
    <w:p w:rsidR="00BA288D" w:rsidRPr="00BA288D" w:rsidRDefault="00BA288D" w:rsidP="00BA288D">
      <w:pPr>
        <w:widowControl w:val="0"/>
        <w:numPr>
          <w:ilvl w:val="1"/>
          <w:numId w:val="28"/>
        </w:numPr>
        <w:tabs>
          <w:tab w:val="left" w:pos="1120"/>
          <w:tab w:val="left" w:pos="1255"/>
        </w:tabs>
        <w:autoSpaceDE w:val="0"/>
        <w:autoSpaceDN w:val="0"/>
        <w:ind w:left="1254" w:hanging="229"/>
        <w:jc w:val="both"/>
        <w:rPr>
          <w:rFonts w:eastAsia="Calibri"/>
          <w:sz w:val="22"/>
          <w:szCs w:val="22"/>
          <w:lang w:eastAsia="en-US"/>
        </w:rPr>
      </w:pPr>
      <w:r w:rsidRPr="00BA288D">
        <w:rPr>
          <w:rFonts w:eastAsia="Calibri"/>
          <w:w w:val="80"/>
          <w:sz w:val="22"/>
          <w:szCs w:val="22"/>
          <w:lang w:eastAsia="en-US"/>
        </w:rPr>
        <w:t>przeznaczone</w:t>
      </w:r>
      <w:r w:rsidRPr="00BA288D">
        <w:rPr>
          <w:rFonts w:eastAsia="Calibri"/>
          <w:spacing w:val="25"/>
          <w:w w:val="80"/>
          <w:sz w:val="22"/>
          <w:szCs w:val="22"/>
          <w:lang w:eastAsia="en-US"/>
        </w:rPr>
        <w:t xml:space="preserve"> </w:t>
      </w:r>
      <w:r w:rsidRPr="00BA288D">
        <w:rPr>
          <w:rFonts w:eastAsia="Calibri"/>
          <w:w w:val="80"/>
          <w:sz w:val="22"/>
          <w:szCs w:val="22"/>
          <w:lang w:eastAsia="en-US"/>
        </w:rPr>
        <w:t>do</w:t>
      </w:r>
      <w:r w:rsidRPr="00BA288D">
        <w:rPr>
          <w:rFonts w:eastAsia="Calibri"/>
          <w:spacing w:val="23"/>
          <w:w w:val="80"/>
          <w:sz w:val="22"/>
          <w:szCs w:val="22"/>
          <w:lang w:eastAsia="en-US"/>
        </w:rPr>
        <w:t xml:space="preserve"> </w:t>
      </w:r>
      <w:r w:rsidRPr="00BA288D">
        <w:rPr>
          <w:rFonts w:eastAsia="Calibri"/>
          <w:w w:val="80"/>
          <w:sz w:val="22"/>
          <w:szCs w:val="22"/>
          <w:lang w:eastAsia="en-US"/>
        </w:rPr>
        <w:t>rozbiórki</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udzielił odpowiedzi w pkt. 2</w:t>
      </w:r>
      <w:r w:rsidRPr="00BA288D">
        <w:rPr>
          <w:rFonts w:eastAsia="Calibri"/>
          <w:sz w:val="22"/>
          <w:szCs w:val="22"/>
          <w:lang w:eastAsia="en-US"/>
        </w:rPr>
        <w:t>8</w:t>
      </w:r>
      <w:r w:rsidRPr="00BA288D">
        <w:rPr>
          <w:rFonts w:eastAsia="Calibri"/>
          <w:sz w:val="22"/>
          <w:szCs w:val="22"/>
          <w:lang w:eastAsia="en-US"/>
        </w:rPr>
        <w:t xml:space="preserve"> w zakresie statusu i zabezpieczenia obiektów z ograniczonym użytkowaniem.  Jednocześnie Zamawiający zwraca uwagę, że obowiązująca treść - cytowana poniżej - odpowiada wnioskom Oferenta:</w:t>
      </w:r>
    </w:p>
    <w:p w:rsidR="00BA288D" w:rsidRPr="00BA288D" w:rsidRDefault="00BA288D" w:rsidP="00BA288D">
      <w:pPr>
        <w:tabs>
          <w:tab w:val="num" w:pos="792"/>
        </w:tabs>
        <w:jc w:val="both"/>
        <w:rPr>
          <w:rFonts w:eastAsia="Calibri"/>
          <w:spacing w:val="-1"/>
          <w:sz w:val="22"/>
          <w:szCs w:val="22"/>
          <w:lang w:eastAsia="en-US"/>
        </w:rPr>
      </w:pPr>
      <w:r w:rsidRPr="00BA288D">
        <w:rPr>
          <w:rFonts w:eastAsia="Calibri"/>
          <w:sz w:val="22"/>
          <w:szCs w:val="22"/>
          <w:lang w:eastAsia="en-US"/>
        </w:rPr>
        <w:t>„</w:t>
      </w:r>
      <w:r w:rsidRPr="00BA288D">
        <w:rPr>
          <w:rFonts w:eastAsia="Calibri"/>
          <w:b/>
          <w:bCs/>
          <w:sz w:val="22"/>
          <w:szCs w:val="22"/>
          <w:lang w:eastAsia="en-US"/>
        </w:rPr>
        <w:t xml:space="preserve">22). Klauzula wyłączenia ryzyka z eksploatacji, </w:t>
      </w:r>
      <w:r w:rsidRPr="00BA288D">
        <w:rPr>
          <w:rFonts w:eastAsia="Calibri"/>
          <w:bCs/>
          <w:sz w:val="22"/>
          <w:szCs w:val="22"/>
          <w:lang w:eastAsia="en-US"/>
        </w:rPr>
        <w:t>w brzmieniu</w:t>
      </w:r>
      <w:r w:rsidRPr="00BA288D">
        <w:rPr>
          <w:rFonts w:eastAsia="Calibri"/>
          <w:b/>
          <w:bCs/>
          <w:sz w:val="22"/>
          <w:szCs w:val="22"/>
          <w:lang w:eastAsia="en-US"/>
        </w:rPr>
        <w:t xml:space="preserve">: </w:t>
      </w:r>
    </w:p>
    <w:p w:rsidR="00BA288D" w:rsidRPr="00BA288D" w:rsidRDefault="00BA288D" w:rsidP="00BA288D">
      <w:pPr>
        <w:jc w:val="both"/>
        <w:rPr>
          <w:rFonts w:eastAsia="Calibri"/>
          <w:sz w:val="22"/>
          <w:szCs w:val="22"/>
          <w:lang w:eastAsia="en-US"/>
        </w:rPr>
      </w:pPr>
      <w:r w:rsidRPr="00BA288D">
        <w:rPr>
          <w:rFonts w:eastAsia="Calibri"/>
          <w:spacing w:val="9"/>
          <w:sz w:val="22"/>
          <w:szCs w:val="22"/>
          <w:lang w:eastAsia="en-US"/>
        </w:rPr>
        <w:t>Niniejszym strony umowy ubezpieczenia ustalają, że o</w:t>
      </w:r>
      <w:r w:rsidRPr="00BA288D">
        <w:rPr>
          <w:rFonts w:eastAsia="Calibri"/>
          <w:spacing w:val="-1"/>
          <w:sz w:val="22"/>
          <w:szCs w:val="22"/>
          <w:lang w:eastAsia="en-US"/>
        </w:rPr>
        <w:t xml:space="preserve">chrona ubezpieczeniowa nie ulegnie zmianom, jeżeli budynki, urządzenia i instalacje są wyłączone z eksploatacji przez okres krótszy niż </w:t>
      </w:r>
      <w:r w:rsidRPr="00BA288D">
        <w:rPr>
          <w:rFonts w:eastAsia="Calibri"/>
          <w:spacing w:val="-1"/>
          <w:sz w:val="22"/>
          <w:szCs w:val="22"/>
          <w:lang w:eastAsia="en-US"/>
        </w:rPr>
        <w:br/>
        <w:t xml:space="preserve">1 rok licząc od początku okresu ubezpieczenia lub daty wyłączenia (którakolwiek z tych dat jest późniejsza).  </w:t>
      </w:r>
      <w:r w:rsidRPr="00BA288D">
        <w:rPr>
          <w:rFonts w:eastAsia="Calibri"/>
          <w:sz w:val="22"/>
          <w:szCs w:val="22"/>
          <w:lang w:eastAsia="en-US"/>
        </w:rPr>
        <w:t>Klauzula ta ma zastosowanie wyłącznie, jeżeli mienie to nie jest przeznaczone do rozbiórki, wyburzenia lub likwidacji.  Z zakresu zastosowania niniejszej klauzuli wyłączona jest kradzież z włamaniem oraz rabunek”</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6"/>
        <w:jc w:val="both"/>
        <w:rPr>
          <w:rFonts w:eastAsia="Calibri"/>
          <w:sz w:val="22"/>
          <w:szCs w:val="22"/>
          <w:lang w:eastAsia="en-US"/>
        </w:rPr>
      </w:pPr>
      <w:r w:rsidRPr="00BA288D">
        <w:rPr>
          <w:rFonts w:eastAsia="Calibri"/>
          <w:b/>
          <w:bCs/>
          <w:sz w:val="22"/>
          <w:szCs w:val="22"/>
          <w:lang w:eastAsia="en-US"/>
        </w:rPr>
        <w:t>85</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w:t>
      </w:r>
      <w:r w:rsidRPr="00BA288D">
        <w:rPr>
          <w:rFonts w:eastAsia="Calibri"/>
          <w:spacing w:val="1"/>
          <w:w w:val="90"/>
          <w:sz w:val="22"/>
          <w:szCs w:val="22"/>
          <w:lang w:eastAsia="en-US"/>
        </w:rPr>
        <w:t xml:space="preserve"> </w:t>
      </w:r>
      <w:r w:rsidRPr="00BA288D">
        <w:rPr>
          <w:rFonts w:eastAsia="Calibri"/>
          <w:w w:val="90"/>
          <w:sz w:val="22"/>
          <w:szCs w:val="22"/>
          <w:lang w:eastAsia="en-US"/>
        </w:rPr>
        <w:t>do</w:t>
      </w:r>
      <w:r w:rsidRPr="00BA288D">
        <w:rPr>
          <w:rFonts w:eastAsia="Calibri"/>
          <w:spacing w:val="1"/>
          <w:w w:val="90"/>
          <w:sz w:val="22"/>
          <w:szCs w:val="22"/>
          <w:lang w:eastAsia="en-US"/>
        </w:rPr>
        <w:t xml:space="preserve"> </w:t>
      </w:r>
      <w:r w:rsidRPr="00BA288D">
        <w:rPr>
          <w:rFonts w:eastAsia="Calibri"/>
          <w:i/>
          <w:w w:val="90"/>
          <w:sz w:val="22"/>
          <w:szCs w:val="22"/>
          <w:lang w:eastAsia="en-US"/>
        </w:rPr>
        <w:t>„Klauzula ubezpieczenia mienia o przedłużonym terminie przyjęcia księgowego”,</w:t>
      </w:r>
      <w:r w:rsidRPr="00BA288D">
        <w:rPr>
          <w:rFonts w:eastAsia="Calibri"/>
          <w:i/>
          <w:spacing w:val="1"/>
          <w:w w:val="90"/>
          <w:sz w:val="22"/>
          <w:szCs w:val="22"/>
          <w:lang w:eastAsia="en-US"/>
        </w:rPr>
        <w:t xml:space="preserve"> </w:t>
      </w:r>
      <w:r w:rsidRPr="00BA288D">
        <w:rPr>
          <w:rFonts w:eastAsia="Calibri"/>
          <w:w w:val="90"/>
          <w:sz w:val="22"/>
          <w:szCs w:val="22"/>
          <w:lang w:eastAsia="en-US"/>
        </w:rPr>
        <w:t>wnioskujemy</w:t>
      </w:r>
      <w:r w:rsidRPr="00BA288D">
        <w:rPr>
          <w:rFonts w:eastAsia="Calibri"/>
          <w:spacing w:val="1"/>
          <w:w w:val="90"/>
          <w:sz w:val="22"/>
          <w:szCs w:val="22"/>
          <w:lang w:eastAsia="en-US"/>
        </w:rPr>
        <w:t xml:space="preserve"> </w:t>
      </w:r>
      <w:r w:rsidRPr="00BA288D">
        <w:rPr>
          <w:rFonts w:eastAsia="Calibri"/>
          <w:w w:val="90"/>
          <w:sz w:val="22"/>
          <w:szCs w:val="22"/>
          <w:lang w:eastAsia="en-US"/>
        </w:rPr>
        <w:t>o</w:t>
      </w:r>
      <w:r w:rsidRPr="00BA288D">
        <w:rPr>
          <w:rFonts w:eastAsia="Calibri"/>
          <w:spacing w:val="1"/>
          <w:w w:val="90"/>
          <w:sz w:val="22"/>
          <w:szCs w:val="22"/>
          <w:lang w:eastAsia="en-US"/>
        </w:rPr>
        <w:t xml:space="preserve"> </w:t>
      </w:r>
      <w:r w:rsidRPr="00BA288D">
        <w:rPr>
          <w:rFonts w:eastAsia="Calibri"/>
          <w:sz w:val="22"/>
          <w:szCs w:val="22"/>
          <w:lang w:eastAsia="en-US"/>
        </w:rPr>
        <w:t xml:space="preserve">potwierdzenie, iż mienie to będzie przyjęte to ochrony ubezpieczenia zgodnie </w:t>
      </w:r>
      <w:r w:rsidRPr="00BA288D">
        <w:rPr>
          <w:rFonts w:eastAsia="Calibri"/>
          <w:sz w:val="22"/>
          <w:szCs w:val="22"/>
          <w:lang w:eastAsia="en-US"/>
        </w:rPr>
        <w:br/>
        <w:t>z zapisami klauzuli automatycznego</w:t>
      </w:r>
      <w:r w:rsidRPr="00BA288D">
        <w:rPr>
          <w:rFonts w:eastAsia="Calibri"/>
          <w:spacing w:val="1"/>
          <w:sz w:val="22"/>
          <w:szCs w:val="22"/>
          <w:lang w:eastAsia="en-US"/>
        </w:rPr>
        <w:t xml:space="preserve"> </w:t>
      </w:r>
      <w:r w:rsidRPr="00BA288D">
        <w:rPr>
          <w:rFonts w:eastAsia="Calibri"/>
          <w:w w:val="95"/>
          <w:sz w:val="22"/>
          <w:szCs w:val="22"/>
          <w:lang w:eastAsia="en-US"/>
        </w:rPr>
        <w:t>pokrycia.</w:t>
      </w:r>
      <w:r w:rsidRPr="00BA288D">
        <w:rPr>
          <w:rFonts w:eastAsia="Calibri"/>
          <w:spacing w:val="-7"/>
          <w:w w:val="95"/>
          <w:sz w:val="22"/>
          <w:szCs w:val="22"/>
          <w:lang w:eastAsia="en-US"/>
        </w:rPr>
        <w:t xml:space="preserve"> </w:t>
      </w:r>
      <w:r w:rsidRPr="00BA288D">
        <w:rPr>
          <w:rFonts w:eastAsia="Calibri"/>
          <w:w w:val="95"/>
          <w:sz w:val="22"/>
          <w:szCs w:val="22"/>
          <w:lang w:eastAsia="en-US"/>
        </w:rPr>
        <w:t>Rozliczenie</w:t>
      </w:r>
      <w:r w:rsidRPr="00BA288D">
        <w:rPr>
          <w:rFonts w:eastAsia="Calibri"/>
          <w:spacing w:val="-5"/>
          <w:w w:val="95"/>
          <w:sz w:val="22"/>
          <w:szCs w:val="22"/>
          <w:lang w:eastAsia="en-US"/>
        </w:rPr>
        <w:t xml:space="preserve"> </w:t>
      </w:r>
      <w:r w:rsidRPr="00BA288D">
        <w:rPr>
          <w:rFonts w:eastAsia="Calibri"/>
          <w:w w:val="95"/>
          <w:sz w:val="22"/>
          <w:szCs w:val="22"/>
          <w:lang w:eastAsia="en-US"/>
        </w:rPr>
        <w:t>składki</w:t>
      </w:r>
      <w:r w:rsidRPr="00BA288D">
        <w:rPr>
          <w:rFonts w:eastAsia="Calibri"/>
          <w:spacing w:val="-8"/>
          <w:w w:val="95"/>
          <w:sz w:val="22"/>
          <w:szCs w:val="22"/>
          <w:lang w:eastAsia="en-US"/>
        </w:rPr>
        <w:t xml:space="preserve"> </w:t>
      </w:r>
      <w:r w:rsidRPr="00BA288D">
        <w:rPr>
          <w:rFonts w:eastAsia="Calibri"/>
          <w:w w:val="95"/>
          <w:sz w:val="22"/>
          <w:szCs w:val="22"/>
          <w:lang w:eastAsia="en-US"/>
        </w:rPr>
        <w:t>nastąpi</w:t>
      </w:r>
      <w:r w:rsidRPr="00BA288D">
        <w:rPr>
          <w:rFonts w:eastAsia="Calibri"/>
          <w:spacing w:val="-5"/>
          <w:w w:val="95"/>
          <w:sz w:val="22"/>
          <w:szCs w:val="22"/>
          <w:lang w:eastAsia="en-US"/>
        </w:rPr>
        <w:t xml:space="preserve"> </w:t>
      </w:r>
      <w:r w:rsidRPr="00BA288D">
        <w:rPr>
          <w:rFonts w:eastAsia="Calibri"/>
          <w:w w:val="95"/>
          <w:sz w:val="22"/>
          <w:szCs w:val="22"/>
          <w:lang w:eastAsia="en-US"/>
        </w:rPr>
        <w:t>również</w:t>
      </w:r>
      <w:r w:rsidRPr="00BA288D">
        <w:rPr>
          <w:rFonts w:eastAsia="Calibri"/>
          <w:spacing w:val="-7"/>
          <w:w w:val="95"/>
          <w:sz w:val="22"/>
          <w:szCs w:val="22"/>
          <w:lang w:eastAsia="en-US"/>
        </w:rPr>
        <w:t xml:space="preserve"> </w:t>
      </w:r>
      <w:r w:rsidRPr="00BA288D">
        <w:rPr>
          <w:rFonts w:eastAsia="Calibri"/>
          <w:w w:val="95"/>
          <w:sz w:val="22"/>
          <w:szCs w:val="22"/>
          <w:lang w:eastAsia="en-US"/>
        </w:rPr>
        <w:t>zgodnie</w:t>
      </w:r>
      <w:r w:rsidRPr="00BA288D">
        <w:rPr>
          <w:rFonts w:eastAsia="Calibri"/>
          <w:spacing w:val="-8"/>
          <w:w w:val="95"/>
          <w:sz w:val="22"/>
          <w:szCs w:val="22"/>
          <w:lang w:eastAsia="en-US"/>
        </w:rPr>
        <w:t xml:space="preserve"> </w:t>
      </w:r>
      <w:r w:rsidRPr="00BA288D">
        <w:rPr>
          <w:rFonts w:eastAsia="Calibri"/>
          <w:w w:val="95"/>
          <w:sz w:val="22"/>
          <w:szCs w:val="22"/>
          <w:lang w:eastAsia="en-US"/>
        </w:rPr>
        <w:t>z</w:t>
      </w:r>
      <w:r w:rsidRPr="00BA288D">
        <w:rPr>
          <w:rFonts w:eastAsia="Calibri"/>
          <w:spacing w:val="-7"/>
          <w:w w:val="95"/>
          <w:sz w:val="22"/>
          <w:szCs w:val="22"/>
          <w:lang w:eastAsia="en-US"/>
        </w:rPr>
        <w:t xml:space="preserve"> </w:t>
      </w:r>
      <w:r w:rsidRPr="00BA288D">
        <w:rPr>
          <w:rFonts w:eastAsia="Calibri"/>
          <w:w w:val="95"/>
          <w:sz w:val="22"/>
          <w:szCs w:val="22"/>
          <w:lang w:eastAsia="en-US"/>
        </w:rPr>
        <w:t>zapisami</w:t>
      </w:r>
      <w:r w:rsidRPr="00BA288D">
        <w:rPr>
          <w:rFonts w:eastAsia="Calibri"/>
          <w:spacing w:val="-5"/>
          <w:w w:val="95"/>
          <w:sz w:val="22"/>
          <w:szCs w:val="22"/>
          <w:lang w:eastAsia="en-US"/>
        </w:rPr>
        <w:t xml:space="preserve"> </w:t>
      </w:r>
      <w:r w:rsidRPr="00BA288D">
        <w:rPr>
          <w:rFonts w:eastAsia="Calibri"/>
          <w:w w:val="95"/>
          <w:sz w:val="22"/>
          <w:szCs w:val="22"/>
          <w:lang w:eastAsia="en-US"/>
        </w:rPr>
        <w:t>tejże</w:t>
      </w:r>
      <w:r w:rsidRPr="00BA288D">
        <w:rPr>
          <w:rFonts w:eastAsia="Calibri"/>
          <w:spacing w:val="-7"/>
          <w:w w:val="95"/>
          <w:sz w:val="22"/>
          <w:szCs w:val="22"/>
          <w:lang w:eastAsia="en-US"/>
        </w:rPr>
        <w:t xml:space="preserve"> </w:t>
      </w:r>
      <w:r w:rsidRPr="00BA288D">
        <w:rPr>
          <w:rFonts w:eastAsia="Calibri"/>
          <w:w w:val="95"/>
          <w:sz w:val="22"/>
          <w:szCs w:val="22"/>
          <w:lang w:eastAsia="en-US"/>
        </w:rPr>
        <w:t>klauzuli,</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lastRenderedPageBreak/>
        <w:t>W</w:t>
      </w:r>
      <w:r w:rsidRPr="00BA288D">
        <w:rPr>
          <w:rFonts w:eastAsia="Calibri"/>
          <w:spacing w:val="12"/>
          <w:sz w:val="22"/>
          <w:szCs w:val="22"/>
          <w:lang w:eastAsia="en-US"/>
        </w:rPr>
        <w:t xml:space="preserve"> </w:t>
      </w:r>
      <w:r w:rsidRPr="00BA288D">
        <w:rPr>
          <w:rFonts w:eastAsia="Calibri"/>
          <w:sz w:val="22"/>
          <w:szCs w:val="22"/>
          <w:lang w:eastAsia="en-US"/>
        </w:rPr>
        <w:t>przypadku</w:t>
      </w:r>
      <w:r w:rsidRPr="00BA288D">
        <w:rPr>
          <w:rFonts w:eastAsia="Calibri"/>
          <w:spacing w:val="8"/>
          <w:sz w:val="22"/>
          <w:szCs w:val="22"/>
          <w:lang w:eastAsia="en-US"/>
        </w:rPr>
        <w:t xml:space="preserve"> </w:t>
      </w:r>
      <w:r w:rsidRPr="00BA288D">
        <w:rPr>
          <w:rFonts w:eastAsia="Calibri"/>
          <w:sz w:val="22"/>
          <w:szCs w:val="22"/>
          <w:lang w:eastAsia="en-US"/>
        </w:rPr>
        <w:t>braku</w:t>
      </w:r>
      <w:r w:rsidRPr="00BA288D">
        <w:rPr>
          <w:rFonts w:eastAsia="Calibri"/>
          <w:spacing w:val="10"/>
          <w:sz w:val="22"/>
          <w:szCs w:val="22"/>
          <w:lang w:eastAsia="en-US"/>
        </w:rPr>
        <w:t xml:space="preserve"> </w:t>
      </w:r>
      <w:r w:rsidRPr="00BA288D">
        <w:rPr>
          <w:rFonts w:eastAsia="Calibri"/>
          <w:sz w:val="22"/>
          <w:szCs w:val="22"/>
          <w:lang w:eastAsia="en-US"/>
        </w:rPr>
        <w:t>zgody</w:t>
      </w:r>
      <w:r w:rsidRPr="00BA288D">
        <w:rPr>
          <w:rFonts w:eastAsia="Calibri"/>
          <w:spacing w:val="10"/>
          <w:sz w:val="22"/>
          <w:szCs w:val="22"/>
          <w:lang w:eastAsia="en-US"/>
        </w:rPr>
        <w:t xml:space="preserve"> </w:t>
      </w:r>
      <w:r w:rsidRPr="00BA288D">
        <w:rPr>
          <w:rFonts w:eastAsia="Calibri"/>
          <w:sz w:val="22"/>
          <w:szCs w:val="22"/>
          <w:lang w:eastAsia="en-US"/>
        </w:rPr>
        <w:t>na</w:t>
      </w:r>
      <w:r w:rsidRPr="00BA288D">
        <w:rPr>
          <w:rFonts w:eastAsia="Calibri"/>
          <w:spacing w:val="8"/>
          <w:sz w:val="22"/>
          <w:szCs w:val="22"/>
          <w:lang w:eastAsia="en-US"/>
        </w:rPr>
        <w:t xml:space="preserve"> </w:t>
      </w:r>
      <w:r w:rsidRPr="00BA288D">
        <w:rPr>
          <w:rFonts w:eastAsia="Calibri"/>
          <w:sz w:val="22"/>
          <w:szCs w:val="22"/>
          <w:lang w:eastAsia="en-US"/>
        </w:rPr>
        <w:t>powyższe</w:t>
      </w:r>
      <w:r w:rsidRPr="00BA288D">
        <w:rPr>
          <w:rFonts w:eastAsia="Calibri"/>
          <w:spacing w:val="9"/>
          <w:sz w:val="22"/>
          <w:szCs w:val="22"/>
          <w:lang w:eastAsia="en-US"/>
        </w:rPr>
        <w:t xml:space="preserve"> </w:t>
      </w:r>
      <w:r w:rsidRPr="00BA288D">
        <w:rPr>
          <w:rFonts w:eastAsia="Calibri"/>
          <w:sz w:val="22"/>
          <w:szCs w:val="22"/>
          <w:lang w:eastAsia="en-US"/>
        </w:rPr>
        <w:t>wnioskujemy</w:t>
      </w:r>
      <w:r w:rsidRPr="00BA288D">
        <w:rPr>
          <w:rFonts w:eastAsia="Calibri"/>
          <w:spacing w:val="10"/>
          <w:sz w:val="22"/>
          <w:szCs w:val="22"/>
          <w:lang w:eastAsia="en-US"/>
        </w:rPr>
        <w:t xml:space="preserve"> </w:t>
      </w:r>
      <w:r w:rsidRPr="00BA288D">
        <w:rPr>
          <w:rFonts w:eastAsia="Calibri"/>
          <w:sz w:val="22"/>
          <w:szCs w:val="22"/>
          <w:lang w:eastAsia="en-US"/>
        </w:rPr>
        <w:t>o</w:t>
      </w:r>
      <w:r w:rsidRPr="00BA288D">
        <w:rPr>
          <w:rFonts w:eastAsia="Calibri"/>
          <w:spacing w:val="10"/>
          <w:sz w:val="22"/>
          <w:szCs w:val="22"/>
          <w:lang w:eastAsia="en-US"/>
        </w:rPr>
        <w:t xml:space="preserve"> </w:t>
      </w:r>
      <w:r w:rsidRPr="00BA288D">
        <w:rPr>
          <w:rFonts w:eastAsia="Calibri"/>
          <w:sz w:val="22"/>
          <w:szCs w:val="22"/>
          <w:lang w:eastAsia="en-US"/>
        </w:rPr>
        <w:t>wprowadzenie</w:t>
      </w:r>
      <w:r w:rsidRPr="00BA288D">
        <w:rPr>
          <w:rFonts w:eastAsia="Calibri"/>
          <w:spacing w:val="9"/>
          <w:sz w:val="22"/>
          <w:szCs w:val="22"/>
          <w:lang w:eastAsia="en-US"/>
        </w:rPr>
        <w:t xml:space="preserve"> </w:t>
      </w:r>
      <w:r w:rsidRPr="00BA288D">
        <w:rPr>
          <w:rFonts w:eastAsia="Calibri"/>
          <w:sz w:val="22"/>
          <w:szCs w:val="22"/>
          <w:lang w:eastAsia="en-US"/>
        </w:rPr>
        <w:t>limitu</w:t>
      </w:r>
      <w:r w:rsidRPr="00BA288D">
        <w:rPr>
          <w:rFonts w:eastAsia="Calibri"/>
          <w:spacing w:val="10"/>
          <w:sz w:val="22"/>
          <w:szCs w:val="22"/>
          <w:lang w:eastAsia="en-US"/>
        </w:rPr>
        <w:t xml:space="preserve"> </w:t>
      </w:r>
      <w:r w:rsidRPr="00BA288D">
        <w:rPr>
          <w:rFonts w:eastAsia="Calibri"/>
          <w:sz w:val="22"/>
          <w:szCs w:val="22"/>
          <w:lang w:eastAsia="en-US"/>
        </w:rPr>
        <w:t>odpowiedzialności</w:t>
      </w:r>
      <w:r w:rsidRPr="00BA288D">
        <w:rPr>
          <w:rFonts w:eastAsia="Calibri"/>
          <w:spacing w:val="9"/>
          <w:sz w:val="22"/>
          <w:szCs w:val="22"/>
          <w:lang w:eastAsia="en-US"/>
        </w:rPr>
        <w:t xml:space="preserve"> </w:t>
      </w:r>
      <w:r w:rsidRPr="00BA288D">
        <w:rPr>
          <w:rFonts w:eastAsia="Calibri"/>
          <w:sz w:val="22"/>
          <w:szCs w:val="22"/>
          <w:lang w:eastAsia="en-US"/>
        </w:rPr>
        <w:t>wysokości:</w:t>
      </w:r>
      <w:r w:rsidRPr="00BA288D">
        <w:rPr>
          <w:rFonts w:eastAsia="Calibri"/>
          <w:spacing w:val="11"/>
          <w:sz w:val="22"/>
          <w:szCs w:val="22"/>
          <w:lang w:eastAsia="en-US"/>
        </w:rPr>
        <w:t xml:space="preserve"> </w:t>
      </w:r>
      <w:r w:rsidRPr="00BA288D">
        <w:rPr>
          <w:rFonts w:eastAsia="Calibri"/>
          <w:sz w:val="22"/>
          <w:szCs w:val="22"/>
          <w:lang w:eastAsia="en-US"/>
        </w:rPr>
        <w:t>1.000.000</w:t>
      </w:r>
      <w:r w:rsidRPr="00BA288D">
        <w:rPr>
          <w:rFonts w:eastAsia="Calibri"/>
          <w:spacing w:val="9"/>
          <w:sz w:val="22"/>
          <w:szCs w:val="22"/>
          <w:lang w:eastAsia="en-US"/>
        </w:rPr>
        <w:t xml:space="preserve"> </w:t>
      </w:r>
      <w:r w:rsidRPr="00BA288D">
        <w:rPr>
          <w:rFonts w:eastAsia="Calibri"/>
          <w:sz w:val="22"/>
          <w:szCs w:val="22"/>
          <w:lang w:eastAsia="en-US"/>
        </w:rPr>
        <w:t xml:space="preserve">zł </w:t>
      </w:r>
      <w:r w:rsidRPr="00BA288D">
        <w:rPr>
          <w:rFonts w:eastAsia="Calibri"/>
          <w:w w:val="95"/>
          <w:sz w:val="22"/>
          <w:szCs w:val="22"/>
          <w:lang w:eastAsia="en-US"/>
        </w:rPr>
        <w:t>dla</w:t>
      </w:r>
      <w:r w:rsidRPr="00BA288D">
        <w:rPr>
          <w:rFonts w:eastAsia="Calibri"/>
          <w:spacing w:val="23"/>
          <w:w w:val="95"/>
          <w:sz w:val="22"/>
          <w:szCs w:val="22"/>
          <w:lang w:eastAsia="en-US"/>
        </w:rPr>
        <w:t xml:space="preserve"> </w:t>
      </w:r>
      <w:r w:rsidRPr="00BA288D">
        <w:rPr>
          <w:rFonts w:eastAsia="Calibri"/>
          <w:w w:val="95"/>
          <w:sz w:val="22"/>
          <w:szCs w:val="22"/>
          <w:lang w:eastAsia="en-US"/>
        </w:rPr>
        <w:t>rocznego</w:t>
      </w:r>
      <w:r w:rsidRPr="00BA288D">
        <w:rPr>
          <w:rFonts w:eastAsia="Calibri"/>
          <w:spacing w:val="24"/>
          <w:w w:val="95"/>
          <w:sz w:val="22"/>
          <w:szCs w:val="22"/>
          <w:lang w:eastAsia="en-US"/>
        </w:rPr>
        <w:t xml:space="preserve"> </w:t>
      </w:r>
      <w:r w:rsidRPr="00BA288D">
        <w:rPr>
          <w:rFonts w:eastAsia="Calibri"/>
          <w:w w:val="95"/>
          <w:sz w:val="22"/>
          <w:szCs w:val="22"/>
          <w:lang w:eastAsia="en-US"/>
        </w:rPr>
        <w:t>okresu</w:t>
      </w:r>
      <w:r w:rsidRPr="00BA288D">
        <w:rPr>
          <w:rFonts w:eastAsia="Calibri"/>
          <w:spacing w:val="22"/>
          <w:w w:val="95"/>
          <w:sz w:val="22"/>
          <w:szCs w:val="22"/>
          <w:lang w:eastAsia="en-US"/>
        </w:rPr>
        <w:t xml:space="preserve"> </w:t>
      </w:r>
      <w:r w:rsidRPr="00BA288D">
        <w:rPr>
          <w:rFonts w:eastAsia="Calibri"/>
          <w:w w:val="95"/>
          <w:sz w:val="22"/>
          <w:szCs w:val="22"/>
          <w:lang w:eastAsia="en-US"/>
        </w:rPr>
        <w:t xml:space="preserve">ubezpieczenia.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Klauzula dotyczy mienia, które jest w użytkowaniu Zamawiającego w związku z realizacją tzw. grantów, czyli projektów finansowanych z zewnętrznych źródeł oraz pozostających w długoterminowym rozliczeniu finansowym.  Z niniejszego wynika, że dane mienie może nie być ewidencjonowane przez Zamawiającego przez okres dłuższy niż 1 rok, więc nie będą ujmowane w ramach klauzuli automatycznego pokrycia.  Zamawiający nie wyraża zgody na wprowadzenie proponowanego limitu 1.000.000 zł.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86</w:t>
      </w:r>
      <w:r w:rsidRPr="00BA288D">
        <w:rPr>
          <w:rFonts w:eastAsia="Calibri"/>
          <w:sz w:val="22"/>
          <w:szCs w:val="22"/>
          <w:lang w:eastAsia="en-US"/>
        </w:rPr>
        <w:t xml:space="preserve">.  </w:t>
      </w:r>
      <w:r w:rsidRPr="00BA288D">
        <w:rPr>
          <w:rFonts w:eastAsia="Calibri"/>
          <w:w w:val="90"/>
          <w:sz w:val="22"/>
          <w:szCs w:val="22"/>
          <w:lang w:eastAsia="en-US"/>
        </w:rPr>
        <w:t xml:space="preserve">W odniesieniu do </w:t>
      </w:r>
      <w:r w:rsidRPr="00BA288D">
        <w:rPr>
          <w:rFonts w:eastAsia="Calibri"/>
          <w:i/>
          <w:w w:val="90"/>
          <w:sz w:val="22"/>
          <w:szCs w:val="22"/>
          <w:lang w:eastAsia="en-US"/>
        </w:rPr>
        <w:t xml:space="preserve">„Klauzula aktualizacji sumy ubezpieczenia”, </w:t>
      </w:r>
      <w:r w:rsidRPr="00BA288D">
        <w:rPr>
          <w:rFonts w:eastAsia="Calibri"/>
          <w:w w:val="90"/>
          <w:sz w:val="22"/>
          <w:szCs w:val="22"/>
          <w:lang w:eastAsia="en-US"/>
        </w:rPr>
        <w:t xml:space="preserve">wnioskujemy o dopisanie, że </w:t>
      </w:r>
      <w:r w:rsidRPr="00BA288D">
        <w:rPr>
          <w:rFonts w:eastAsia="Calibri"/>
          <w:i/>
          <w:w w:val="90"/>
          <w:sz w:val="22"/>
          <w:szCs w:val="22"/>
          <w:lang w:eastAsia="en-US"/>
        </w:rPr>
        <w:t>wzrost wartości związanej z</w:t>
      </w:r>
      <w:r w:rsidRPr="00BA288D">
        <w:rPr>
          <w:rFonts w:eastAsia="Calibri"/>
          <w:i/>
          <w:spacing w:val="1"/>
          <w:w w:val="90"/>
          <w:sz w:val="22"/>
          <w:szCs w:val="22"/>
          <w:lang w:eastAsia="en-US"/>
        </w:rPr>
        <w:t xml:space="preserve"> </w:t>
      </w:r>
      <w:r w:rsidRPr="00BA288D">
        <w:rPr>
          <w:rFonts w:eastAsia="Calibri"/>
          <w:i/>
          <w:w w:val="85"/>
          <w:sz w:val="22"/>
          <w:szCs w:val="22"/>
          <w:lang w:eastAsia="en-US"/>
        </w:rPr>
        <w:t>przeszacowaniem nie może być wyższy niż 10.000.000 PLN w rocznym okresie ubezpieczenia i będzie uwzględniany w</w:t>
      </w:r>
      <w:r w:rsidRPr="00BA288D">
        <w:rPr>
          <w:rFonts w:eastAsia="Calibri"/>
          <w:i/>
          <w:spacing w:val="1"/>
          <w:w w:val="85"/>
          <w:sz w:val="22"/>
          <w:szCs w:val="22"/>
          <w:lang w:eastAsia="en-US"/>
        </w:rPr>
        <w:t xml:space="preserve"> </w:t>
      </w:r>
      <w:r w:rsidRPr="00BA288D">
        <w:rPr>
          <w:rFonts w:eastAsia="Calibri"/>
          <w:i/>
          <w:w w:val="85"/>
          <w:sz w:val="22"/>
          <w:szCs w:val="22"/>
          <w:lang w:eastAsia="en-US"/>
        </w:rPr>
        <w:t>pomniejszeniu limitu w klauzuli automatycznego pokrycia. W innym wypadku będzie to wymagało każdorazowo zgody</w:t>
      </w:r>
      <w:r w:rsidRPr="00BA288D">
        <w:rPr>
          <w:rFonts w:eastAsia="Calibri"/>
          <w:i/>
          <w:spacing w:val="1"/>
          <w:w w:val="85"/>
          <w:sz w:val="22"/>
          <w:szCs w:val="22"/>
          <w:lang w:eastAsia="en-US"/>
        </w:rPr>
        <w:t xml:space="preserve"> </w:t>
      </w:r>
      <w:r w:rsidRPr="00BA288D">
        <w:rPr>
          <w:rFonts w:eastAsia="Calibri"/>
          <w:i/>
          <w:w w:val="80"/>
          <w:sz w:val="22"/>
          <w:szCs w:val="22"/>
          <w:lang w:eastAsia="en-US"/>
        </w:rPr>
        <w:t>Wykonawcy</w:t>
      </w:r>
      <w:r w:rsidRPr="00BA288D">
        <w:rPr>
          <w:rFonts w:eastAsia="Calibri"/>
          <w:i/>
          <w:spacing w:val="35"/>
          <w:w w:val="80"/>
          <w:sz w:val="22"/>
          <w:szCs w:val="22"/>
          <w:lang w:eastAsia="en-US"/>
        </w:rPr>
        <w:t xml:space="preserve"> </w:t>
      </w:r>
      <w:r w:rsidRPr="00BA288D">
        <w:rPr>
          <w:rFonts w:eastAsia="Calibri"/>
          <w:i/>
          <w:w w:val="80"/>
          <w:sz w:val="22"/>
          <w:szCs w:val="22"/>
          <w:lang w:eastAsia="en-US"/>
        </w:rPr>
        <w:t>(danych</w:t>
      </w:r>
      <w:r w:rsidRPr="00BA288D">
        <w:rPr>
          <w:rFonts w:eastAsia="Calibri"/>
          <w:i/>
          <w:spacing w:val="-5"/>
          <w:w w:val="80"/>
          <w:sz w:val="22"/>
          <w:szCs w:val="22"/>
          <w:lang w:eastAsia="en-US"/>
        </w:rPr>
        <w:t xml:space="preserve"> </w:t>
      </w:r>
      <w:r w:rsidRPr="00BA288D">
        <w:rPr>
          <w:rFonts w:eastAsia="Calibri"/>
          <w:i/>
          <w:w w:val="80"/>
          <w:sz w:val="22"/>
          <w:szCs w:val="22"/>
          <w:lang w:eastAsia="en-US"/>
        </w:rPr>
        <w:t>do</w:t>
      </w:r>
      <w:r w:rsidRPr="00BA288D">
        <w:rPr>
          <w:rFonts w:eastAsia="Calibri"/>
          <w:i/>
          <w:spacing w:val="-4"/>
          <w:w w:val="80"/>
          <w:sz w:val="22"/>
          <w:szCs w:val="22"/>
          <w:lang w:eastAsia="en-US"/>
        </w:rPr>
        <w:t xml:space="preserve"> </w:t>
      </w:r>
      <w:r w:rsidRPr="00BA288D">
        <w:rPr>
          <w:rFonts w:eastAsia="Calibri"/>
          <w:i/>
          <w:w w:val="80"/>
          <w:sz w:val="22"/>
          <w:szCs w:val="22"/>
          <w:lang w:eastAsia="en-US"/>
        </w:rPr>
        <w:t>oceny</w:t>
      </w:r>
      <w:r w:rsidRPr="00BA288D">
        <w:rPr>
          <w:rFonts w:eastAsia="Calibri"/>
          <w:i/>
          <w:spacing w:val="-6"/>
          <w:w w:val="80"/>
          <w:sz w:val="22"/>
          <w:szCs w:val="22"/>
          <w:lang w:eastAsia="en-US"/>
        </w:rPr>
        <w:t xml:space="preserve"> </w:t>
      </w:r>
      <w:r w:rsidRPr="00BA288D">
        <w:rPr>
          <w:rFonts w:eastAsia="Calibri"/>
          <w:i/>
          <w:w w:val="80"/>
          <w:sz w:val="22"/>
          <w:szCs w:val="22"/>
          <w:lang w:eastAsia="en-US"/>
        </w:rPr>
        <w:t>ryzyka,</w:t>
      </w:r>
      <w:r w:rsidRPr="00BA288D">
        <w:rPr>
          <w:rFonts w:eastAsia="Calibri"/>
          <w:i/>
          <w:spacing w:val="-5"/>
          <w:w w:val="80"/>
          <w:sz w:val="22"/>
          <w:szCs w:val="22"/>
          <w:lang w:eastAsia="en-US"/>
        </w:rPr>
        <w:t xml:space="preserve"> </w:t>
      </w:r>
      <w:r w:rsidRPr="00BA288D">
        <w:rPr>
          <w:rFonts w:eastAsia="Calibri"/>
          <w:i/>
          <w:w w:val="80"/>
          <w:sz w:val="22"/>
          <w:szCs w:val="22"/>
          <w:lang w:eastAsia="en-US"/>
        </w:rPr>
        <w:t>możliwości</w:t>
      </w:r>
      <w:r w:rsidRPr="00BA288D">
        <w:rPr>
          <w:rFonts w:eastAsia="Calibri"/>
          <w:i/>
          <w:spacing w:val="-7"/>
          <w:w w:val="80"/>
          <w:sz w:val="22"/>
          <w:szCs w:val="22"/>
          <w:lang w:eastAsia="en-US"/>
        </w:rPr>
        <w:t xml:space="preserve"> </w:t>
      </w:r>
      <w:r w:rsidRPr="00BA288D">
        <w:rPr>
          <w:rFonts w:eastAsia="Calibri"/>
          <w:i/>
          <w:w w:val="80"/>
          <w:sz w:val="22"/>
          <w:szCs w:val="22"/>
          <w:lang w:eastAsia="en-US"/>
        </w:rPr>
        <w:t>indywidulanej</w:t>
      </w:r>
      <w:r w:rsidRPr="00BA288D">
        <w:rPr>
          <w:rFonts w:eastAsia="Calibri"/>
          <w:i/>
          <w:spacing w:val="-5"/>
          <w:w w:val="80"/>
          <w:sz w:val="22"/>
          <w:szCs w:val="22"/>
          <w:lang w:eastAsia="en-US"/>
        </w:rPr>
        <w:t xml:space="preserve"> </w:t>
      </w:r>
      <w:r w:rsidRPr="00BA288D">
        <w:rPr>
          <w:rFonts w:eastAsia="Calibri"/>
          <w:i/>
          <w:w w:val="80"/>
          <w:sz w:val="22"/>
          <w:szCs w:val="22"/>
          <w:lang w:eastAsia="en-US"/>
        </w:rPr>
        <w:t>wyceny</w:t>
      </w:r>
      <w:r w:rsidRPr="00BA288D">
        <w:rPr>
          <w:rFonts w:eastAsia="Calibri"/>
          <w:i/>
          <w:spacing w:val="-3"/>
          <w:w w:val="80"/>
          <w:sz w:val="22"/>
          <w:szCs w:val="22"/>
          <w:lang w:eastAsia="en-US"/>
        </w:rPr>
        <w:t xml:space="preserve"> </w:t>
      </w:r>
      <w:r w:rsidRPr="00BA288D">
        <w:rPr>
          <w:rFonts w:eastAsia="Calibri"/>
          <w:i/>
          <w:w w:val="80"/>
          <w:sz w:val="22"/>
          <w:szCs w:val="22"/>
          <w:lang w:eastAsia="en-US"/>
        </w:rPr>
        <w:t>stawki).</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Klauzula aktualizacji sumy ubezpieczenia ma charakter automatycznego pokrycia, lecz retroaktywnie, czyli za okres od dnia wyliczania sum ubezpieczenia do I-</w:t>
      </w:r>
      <w:proofErr w:type="spellStart"/>
      <w:r w:rsidRPr="00BA288D">
        <w:rPr>
          <w:rFonts w:eastAsia="Calibri"/>
          <w:sz w:val="22"/>
          <w:szCs w:val="22"/>
          <w:lang w:eastAsia="en-US"/>
        </w:rPr>
        <w:t>wszego</w:t>
      </w:r>
      <w:proofErr w:type="spellEnd"/>
      <w:r w:rsidRPr="00BA288D">
        <w:rPr>
          <w:rFonts w:eastAsia="Calibri"/>
          <w:sz w:val="22"/>
          <w:szCs w:val="22"/>
          <w:lang w:eastAsia="en-US"/>
        </w:rPr>
        <w:t xml:space="preserve"> dnia okresu ubezpieczenia.</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87</w:t>
      </w:r>
      <w:r w:rsidRPr="00BA288D">
        <w:rPr>
          <w:rFonts w:eastAsia="Calibri"/>
          <w:sz w:val="22"/>
          <w:szCs w:val="22"/>
          <w:lang w:eastAsia="en-US"/>
        </w:rPr>
        <w:t xml:space="preserve">.  </w:t>
      </w:r>
      <w:r w:rsidRPr="00BA288D">
        <w:rPr>
          <w:rFonts w:eastAsia="Calibri"/>
          <w:w w:val="90"/>
          <w:sz w:val="22"/>
          <w:szCs w:val="22"/>
          <w:lang w:eastAsia="en-US"/>
        </w:rPr>
        <w:t xml:space="preserve">Wnioskujemy o całkowite wykreślenie </w:t>
      </w:r>
      <w:r w:rsidRPr="00BA288D">
        <w:rPr>
          <w:rFonts w:eastAsia="Calibri"/>
          <w:i/>
          <w:w w:val="90"/>
          <w:sz w:val="22"/>
          <w:szCs w:val="22"/>
          <w:lang w:eastAsia="en-US"/>
        </w:rPr>
        <w:t xml:space="preserve">„Klauzula odstąpienia od odtwarzania mienia”. </w:t>
      </w:r>
      <w:r w:rsidRPr="00BA288D">
        <w:rPr>
          <w:rFonts w:eastAsia="Calibri"/>
          <w:w w:val="90"/>
          <w:sz w:val="22"/>
          <w:szCs w:val="22"/>
          <w:lang w:eastAsia="en-US"/>
        </w:rPr>
        <w:t>W przypadku braku zgody prosimy o</w:t>
      </w:r>
      <w:r w:rsidRPr="00BA288D">
        <w:rPr>
          <w:rFonts w:eastAsia="Calibri"/>
          <w:spacing w:val="1"/>
          <w:w w:val="90"/>
          <w:sz w:val="22"/>
          <w:szCs w:val="22"/>
          <w:lang w:eastAsia="en-US"/>
        </w:rPr>
        <w:t xml:space="preserve"> </w:t>
      </w:r>
      <w:r w:rsidRPr="00BA288D">
        <w:rPr>
          <w:rFonts w:eastAsia="Calibri"/>
          <w:w w:val="85"/>
          <w:sz w:val="22"/>
          <w:szCs w:val="22"/>
          <w:lang w:eastAsia="en-US"/>
        </w:rPr>
        <w:t>dopisanie</w:t>
      </w:r>
      <w:r w:rsidRPr="00BA288D">
        <w:rPr>
          <w:rFonts w:eastAsia="Calibri"/>
          <w:spacing w:val="39"/>
          <w:sz w:val="22"/>
          <w:szCs w:val="22"/>
          <w:lang w:eastAsia="en-US"/>
        </w:rPr>
        <w:t xml:space="preserve"> </w:t>
      </w:r>
      <w:r w:rsidRPr="00BA288D">
        <w:rPr>
          <w:rFonts w:eastAsia="Calibri"/>
          <w:w w:val="85"/>
          <w:sz w:val="22"/>
          <w:szCs w:val="22"/>
          <w:lang w:eastAsia="en-US"/>
        </w:rPr>
        <w:t xml:space="preserve">iż: </w:t>
      </w:r>
      <w:r w:rsidRPr="00BA288D">
        <w:rPr>
          <w:rFonts w:eastAsia="Calibri"/>
          <w:i/>
          <w:w w:val="85"/>
          <w:sz w:val="22"/>
          <w:szCs w:val="22"/>
          <w:lang w:eastAsia="en-US"/>
        </w:rPr>
        <w:t>w przypadku braku odtworzenia mienia po szkodzie w terminie do</w:t>
      </w:r>
      <w:r w:rsidRPr="00BA288D">
        <w:rPr>
          <w:rFonts w:eastAsia="Calibri"/>
          <w:i/>
          <w:spacing w:val="44"/>
          <w:sz w:val="22"/>
          <w:szCs w:val="22"/>
          <w:lang w:eastAsia="en-US"/>
        </w:rPr>
        <w:t xml:space="preserve"> </w:t>
      </w:r>
      <w:r w:rsidRPr="00BA288D">
        <w:rPr>
          <w:rFonts w:eastAsia="Calibri"/>
          <w:i/>
          <w:w w:val="85"/>
          <w:sz w:val="22"/>
          <w:szCs w:val="22"/>
          <w:lang w:eastAsia="en-US"/>
        </w:rPr>
        <w:t>24 miesięcy licząc od</w:t>
      </w:r>
      <w:r w:rsidRPr="00BA288D">
        <w:rPr>
          <w:rFonts w:eastAsia="Calibri"/>
          <w:i/>
          <w:spacing w:val="45"/>
          <w:sz w:val="22"/>
          <w:szCs w:val="22"/>
          <w:lang w:eastAsia="en-US"/>
        </w:rPr>
        <w:t xml:space="preserve"> </w:t>
      </w:r>
      <w:r w:rsidRPr="00BA288D">
        <w:rPr>
          <w:rFonts w:eastAsia="Calibri"/>
          <w:i/>
          <w:w w:val="85"/>
          <w:sz w:val="22"/>
          <w:szCs w:val="22"/>
          <w:lang w:eastAsia="en-US"/>
        </w:rPr>
        <w:t>dnia wystąpienia</w:t>
      </w:r>
      <w:r w:rsidRPr="00BA288D">
        <w:rPr>
          <w:rFonts w:eastAsia="Calibri"/>
          <w:i/>
          <w:spacing w:val="1"/>
          <w:w w:val="85"/>
          <w:sz w:val="22"/>
          <w:szCs w:val="22"/>
          <w:lang w:eastAsia="en-US"/>
        </w:rPr>
        <w:t xml:space="preserve"> </w:t>
      </w:r>
      <w:r w:rsidRPr="00BA288D">
        <w:rPr>
          <w:rFonts w:eastAsia="Calibri"/>
          <w:i/>
          <w:w w:val="80"/>
          <w:sz w:val="22"/>
          <w:szCs w:val="22"/>
          <w:lang w:eastAsia="en-US"/>
        </w:rPr>
        <w:t>szkody,</w:t>
      </w:r>
      <w:r w:rsidRPr="00BA288D">
        <w:rPr>
          <w:rFonts w:eastAsia="Calibri"/>
          <w:i/>
          <w:spacing w:val="-5"/>
          <w:w w:val="80"/>
          <w:sz w:val="22"/>
          <w:szCs w:val="22"/>
          <w:lang w:eastAsia="en-US"/>
        </w:rPr>
        <w:t xml:space="preserve"> </w:t>
      </w:r>
      <w:r w:rsidRPr="00BA288D">
        <w:rPr>
          <w:rFonts w:eastAsia="Calibri"/>
          <w:i/>
          <w:w w:val="80"/>
          <w:sz w:val="22"/>
          <w:szCs w:val="22"/>
          <w:lang w:eastAsia="en-US"/>
        </w:rPr>
        <w:t>wysokość</w:t>
      </w:r>
      <w:r w:rsidRPr="00BA288D">
        <w:rPr>
          <w:rFonts w:eastAsia="Calibri"/>
          <w:i/>
          <w:spacing w:val="-3"/>
          <w:w w:val="80"/>
          <w:sz w:val="22"/>
          <w:szCs w:val="22"/>
          <w:lang w:eastAsia="en-US"/>
        </w:rPr>
        <w:t xml:space="preserve"> </w:t>
      </w:r>
      <w:r w:rsidRPr="00BA288D">
        <w:rPr>
          <w:rFonts w:eastAsia="Calibri"/>
          <w:i/>
          <w:w w:val="80"/>
          <w:sz w:val="22"/>
          <w:szCs w:val="22"/>
          <w:lang w:eastAsia="en-US"/>
        </w:rPr>
        <w:t>odszkodowania</w:t>
      </w:r>
      <w:r w:rsidRPr="00BA288D">
        <w:rPr>
          <w:rFonts w:eastAsia="Calibri"/>
          <w:i/>
          <w:spacing w:val="-3"/>
          <w:w w:val="80"/>
          <w:sz w:val="22"/>
          <w:szCs w:val="22"/>
          <w:lang w:eastAsia="en-US"/>
        </w:rPr>
        <w:t xml:space="preserve"> </w:t>
      </w:r>
      <w:r w:rsidRPr="00BA288D">
        <w:rPr>
          <w:rFonts w:eastAsia="Calibri"/>
          <w:i/>
          <w:w w:val="80"/>
          <w:sz w:val="22"/>
          <w:szCs w:val="22"/>
          <w:lang w:eastAsia="en-US"/>
        </w:rPr>
        <w:t>zostanie</w:t>
      </w:r>
      <w:r w:rsidRPr="00BA288D">
        <w:rPr>
          <w:rFonts w:eastAsia="Calibri"/>
          <w:i/>
          <w:spacing w:val="-4"/>
          <w:w w:val="80"/>
          <w:sz w:val="22"/>
          <w:szCs w:val="22"/>
          <w:lang w:eastAsia="en-US"/>
        </w:rPr>
        <w:t xml:space="preserve"> </w:t>
      </w:r>
      <w:r w:rsidRPr="00BA288D">
        <w:rPr>
          <w:rFonts w:eastAsia="Calibri"/>
          <w:i/>
          <w:w w:val="80"/>
          <w:sz w:val="22"/>
          <w:szCs w:val="22"/>
          <w:lang w:eastAsia="en-US"/>
        </w:rPr>
        <w:t>ustalona</w:t>
      </w:r>
      <w:r w:rsidRPr="00BA288D">
        <w:rPr>
          <w:rFonts w:eastAsia="Calibri"/>
          <w:i/>
          <w:spacing w:val="-6"/>
          <w:w w:val="80"/>
          <w:sz w:val="22"/>
          <w:szCs w:val="22"/>
          <w:lang w:eastAsia="en-US"/>
        </w:rPr>
        <w:t xml:space="preserve"> </w:t>
      </w:r>
      <w:r w:rsidRPr="00BA288D">
        <w:rPr>
          <w:rFonts w:eastAsia="Calibri"/>
          <w:i/>
          <w:w w:val="80"/>
          <w:sz w:val="22"/>
          <w:szCs w:val="22"/>
          <w:lang w:eastAsia="en-US"/>
        </w:rPr>
        <w:t>w</w:t>
      </w:r>
      <w:r w:rsidRPr="00BA288D">
        <w:rPr>
          <w:rFonts w:eastAsia="Calibri"/>
          <w:i/>
          <w:spacing w:val="-7"/>
          <w:w w:val="80"/>
          <w:sz w:val="22"/>
          <w:szCs w:val="22"/>
          <w:lang w:eastAsia="en-US"/>
        </w:rPr>
        <w:t xml:space="preserve"> </w:t>
      </w:r>
      <w:r w:rsidRPr="00BA288D">
        <w:rPr>
          <w:rFonts w:eastAsia="Calibri"/>
          <w:i/>
          <w:w w:val="80"/>
          <w:sz w:val="22"/>
          <w:szCs w:val="22"/>
          <w:lang w:eastAsia="en-US"/>
        </w:rPr>
        <w:t>wartości</w:t>
      </w:r>
      <w:r w:rsidRPr="00BA288D">
        <w:rPr>
          <w:rFonts w:eastAsia="Calibri"/>
          <w:i/>
          <w:spacing w:val="-6"/>
          <w:w w:val="80"/>
          <w:sz w:val="22"/>
          <w:szCs w:val="22"/>
          <w:lang w:eastAsia="en-US"/>
        </w:rPr>
        <w:t xml:space="preserve"> </w:t>
      </w:r>
      <w:r w:rsidRPr="00BA288D">
        <w:rPr>
          <w:rFonts w:eastAsia="Calibri"/>
          <w:i/>
          <w:w w:val="80"/>
          <w:sz w:val="22"/>
          <w:szCs w:val="22"/>
          <w:lang w:eastAsia="en-US"/>
        </w:rPr>
        <w:t xml:space="preserve">rzeczywistej.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powyższą zmianę.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88</w:t>
      </w:r>
      <w:r w:rsidRPr="00BA288D">
        <w:rPr>
          <w:rFonts w:eastAsia="Calibri"/>
          <w:sz w:val="22"/>
          <w:szCs w:val="22"/>
          <w:lang w:eastAsia="en-US"/>
        </w:rPr>
        <w:t xml:space="preserve">.  </w:t>
      </w:r>
      <w:r w:rsidRPr="00BA288D">
        <w:rPr>
          <w:rFonts w:eastAsia="Calibri"/>
          <w:w w:val="95"/>
          <w:sz w:val="22"/>
          <w:szCs w:val="22"/>
          <w:lang w:eastAsia="en-US"/>
        </w:rPr>
        <w:t>Uprzejmie</w:t>
      </w:r>
      <w:r w:rsidRPr="00BA288D">
        <w:rPr>
          <w:rFonts w:eastAsia="Calibri"/>
          <w:spacing w:val="24"/>
          <w:w w:val="95"/>
          <w:sz w:val="22"/>
          <w:szCs w:val="22"/>
          <w:lang w:eastAsia="en-US"/>
        </w:rPr>
        <w:t xml:space="preserve"> </w:t>
      </w:r>
      <w:r w:rsidRPr="00BA288D">
        <w:rPr>
          <w:rFonts w:eastAsia="Calibri"/>
          <w:w w:val="95"/>
          <w:sz w:val="22"/>
          <w:szCs w:val="22"/>
          <w:lang w:eastAsia="en-US"/>
        </w:rPr>
        <w:t>prosimy</w:t>
      </w:r>
      <w:r w:rsidRPr="00BA288D">
        <w:rPr>
          <w:rFonts w:eastAsia="Calibri"/>
          <w:spacing w:val="21"/>
          <w:w w:val="95"/>
          <w:sz w:val="22"/>
          <w:szCs w:val="22"/>
          <w:lang w:eastAsia="en-US"/>
        </w:rPr>
        <w:t xml:space="preserve"> </w:t>
      </w:r>
      <w:r w:rsidRPr="00BA288D">
        <w:rPr>
          <w:rFonts w:eastAsia="Calibri"/>
          <w:w w:val="95"/>
          <w:sz w:val="22"/>
          <w:szCs w:val="22"/>
          <w:lang w:eastAsia="en-US"/>
        </w:rPr>
        <w:t>o</w:t>
      </w:r>
      <w:r w:rsidRPr="00BA288D">
        <w:rPr>
          <w:rFonts w:eastAsia="Calibri"/>
          <w:spacing w:val="32"/>
          <w:w w:val="95"/>
          <w:sz w:val="22"/>
          <w:szCs w:val="22"/>
          <w:lang w:eastAsia="en-US"/>
        </w:rPr>
        <w:t xml:space="preserve"> </w:t>
      </w:r>
      <w:r w:rsidRPr="00BA288D">
        <w:rPr>
          <w:rFonts w:eastAsia="Calibri"/>
          <w:w w:val="95"/>
          <w:sz w:val="22"/>
          <w:szCs w:val="22"/>
          <w:lang w:eastAsia="en-US"/>
        </w:rPr>
        <w:t>możliwość</w:t>
      </w:r>
      <w:r w:rsidRPr="00BA288D">
        <w:rPr>
          <w:rFonts w:eastAsia="Calibri"/>
          <w:spacing w:val="28"/>
          <w:w w:val="95"/>
          <w:sz w:val="22"/>
          <w:szCs w:val="22"/>
          <w:lang w:eastAsia="en-US"/>
        </w:rPr>
        <w:t xml:space="preserve"> </w:t>
      </w:r>
      <w:r w:rsidRPr="00BA288D">
        <w:rPr>
          <w:rFonts w:eastAsia="Calibri"/>
          <w:w w:val="95"/>
          <w:sz w:val="22"/>
          <w:szCs w:val="22"/>
          <w:lang w:eastAsia="en-US"/>
        </w:rPr>
        <w:t>wprowadzenia</w:t>
      </w:r>
      <w:r w:rsidRPr="00BA288D">
        <w:rPr>
          <w:rFonts w:eastAsia="Calibri"/>
          <w:spacing w:val="27"/>
          <w:w w:val="95"/>
          <w:sz w:val="22"/>
          <w:szCs w:val="22"/>
          <w:lang w:eastAsia="en-US"/>
        </w:rPr>
        <w:t xml:space="preserve"> </w:t>
      </w:r>
      <w:r w:rsidRPr="00BA288D">
        <w:rPr>
          <w:rFonts w:eastAsia="Calibri"/>
          <w:w w:val="95"/>
          <w:sz w:val="22"/>
          <w:szCs w:val="22"/>
          <w:lang w:eastAsia="en-US"/>
        </w:rPr>
        <w:t>do</w:t>
      </w:r>
      <w:r w:rsidRPr="00BA288D">
        <w:rPr>
          <w:rFonts w:eastAsia="Calibri"/>
          <w:spacing w:val="26"/>
          <w:w w:val="95"/>
          <w:sz w:val="22"/>
          <w:szCs w:val="22"/>
          <w:lang w:eastAsia="en-US"/>
        </w:rPr>
        <w:t xml:space="preserve"> </w:t>
      </w:r>
      <w:r w:rsidRPr="00BA288D">
        <w:rPr>
          <w:rFonts w:eastAsia="Calibri"/>
          <w:w w:val="95"/>
          <w:sz w:val="22"/>
          <w:szCs w:val="22"/>
          <w:lang w:eastAsia="en-US"/>
        </w:rPr>
        <w:t>zakresu</w:t>
      </w:r>
      <w:r w:rsidRPr="00BA288D">
        <w:rPr>
          <w:rFonts w:eastAsia="Calibri"/>
          <w:spacing w:val="27"/>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6"/>
          <w:w w:val="95"/>
          <w:sz w:val="22"/>
          <w:szCs w:val="22"/>
          <w:lang w:eastAsia="en-US"/>
        </w:rPr>
        <w:t xml:space="preserve"> </w:t>
      </w:r>
      <w:r w:rsidRPr="00BA288D">
        <w:rPr>
          <w:rFonts w:eastAsia="Calibri"/>
          <w:w w:val="95"/>
          <w:sz w:val="22"/>
          <w:szCs w:val="22"/>
          <w:lang w:eastAsia="en-US"/>
        </w:rPr>
        <w:t>mienia</w:t>
      </w:r>
      <w:r w:rsidRPr="00BA288D">
        <w:rPr>
          <w:rFonts w:eastAsia="Calibri"/>
          <w:spacing w:val="23"/>
          <w:w w:val="95"/>
          <w:sz w:val="22"/>
          <w:szCs w:val="22"/>
          <w:lang w:eastAsia="en-US"/>
        </w:rPr>
        <w:t xml:space="preserve"> </w:t>
      </w:r>
      <w:r w:rsidRPr="00BA288D">
        <w:rPr>
          <w:rFonts w:eastAsia="Calibri"/>
          <w:spacing w:val="10"/>
          <w:w w:val="95"/>
          <w:sz w:val="22"/>
          <w:szCs w:val="22"/>
          <w:lang w:eastAsia="en-US"/>
        </w:rPr>
        <w:t>od</w:t>
      </w:r>
      <w:r w:rsidRPr="00BA288D">
        <w:rPr>
          <w:rFonts w:eastAsia="Calibri"/>
          <w:spacing w:val="23"/>
          <w:w w:val="95"/>
          <w:sz w:val="22"/>
          <w:szCs w:val="22"/>
          <w:lang w:eastAsia="en-US"/>
        </w:rPr>
        <w:t xml:space="preserve"> </w:t>
      </w:r>
      <w:r w:rsidRPr="00BA288D">
        <w:rPr>
          <w:rFonts w:eastAsia="Calibri"/>
          <w:w w:val="95"/>
          <w:sz w:val="22"/>
          <w:szCs w:val="22"/>
          <w:lang w:eastAsia="en-US"/>
        </w:rPr>
        <w:t>wszelkich</w:t>
      </w:r>
      <w:r w:rsidRPr="00BA288D">
        <w:rPr>
          <w:rFonts w:eastAsia="Calibri"/>
          <w:spacing w:val="26"/>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spacing w:val="25"/>
          <w:w w:val="95"/>
          <w:sz w:val="22"/>
          <w:szCs w:val="22"/>
          <w:lang w:eastAsia="en-US"/>
        </w:rPr>
        <w:t xml:space="preserve"> </w:t>
      </w:r>
      <w:r w:rsidRPr="00BA288D">
        <w:rPr>
          <w:rFonts w:eastAsia="Calibri"/>
          <w:w w:val="95"/>
          <w:sz w:val="22"/>
          <w:szCs w:val="22"/>
          <w:lang w:eastAsia="en-US"/>
        </w:rPr>
        <w:t>losowych</w:t>
      </w:r>
      <w:r w:rsidRPr="00BA288D">
        <w:rPr>
          <w:rFonts w:eastAsia="Calibri"/>
          <w:spacing w:val="35"/>
          <w:w w:val="95"/>
          <w:sz w:val="22"/>
          <w:szCs w:val="22"/>
          <w:lang w:eastAsia="en-US"/>
        </w:rPr>
        <w:t xml:space="preserve"> </w:t>
      </w:r>
      <w:r w:rsidRPr="00BA288D">
        <w:rPr>
          <w:rFonts w:eastAsia="Calibri"/>
          <w:w w:val="95"/>
          <w:sz w:val="22"/>
          <w:szCs w:val="22"/>
          <w:lang w:eastAsia="en-US"/>
        </w:rPr>
        <w:t>oraz</w:t>
      </w:r>
      <w:r w:rsidRPr="00BA288D">
        <w:rPr>
          <w:rFonts w:eastAsia="Calibri"/>
          <w:spacing w:val="27"/>
          <w:w w:val="95"/>
          <w:sz w:val="22"/>
          <w:szCs w:val="22"/>
          <w:lang w:eastAsia="en-US"/>
        </w:rPr>
        <w:t xml:space="preserve"> </w:t>
      </w:r>
      <w:r w:rsidRPr="00BA288D">
        <w:rPr>
          <w:rFonts w:eastAsia="Calibri"/>
          <w:w w:val="95"/>
          <w:sz w:val="22"/>
          <w:szCs w:val="22"/>
          <w:lang w:eastAsia="en-US"/>
        </w:rPr>
        <w:t>sprzętu elektronicznego</w:t>
      </w:r>
      <w:r w:rsidRPr="00BA288D">
        <w:rPr>
          <w:rFonts w:eastAsia="Calibri"/>
          <w:spacing w:val="26"/>
          <w:w w:val="95"/>
          <w:sz w:val="22"/>
          <w:szCs w:val="22"/>
          <w:lang w:eastAsia="en-US"/>
        </w:rPr>
        <w:t xml:space="preserve"> </w:t>
      </w:r>
      <w:r w:rsidRPr="00BA288D">
        <w:rPr>
          <w:rFonts w:eastAsia="Calibri"/>
          <w:w w:val="95"/>
          <w:sz w:val="22"/>
          <w:szCs w:val="22"/>
          <w:lang w:eastAsia="en-US"/>
        </w:rPr>
        <w:t>od</w:t>
      </w:r>
      <w:r w:rsidRPr="00BA288D">
        <w:rPr>
          <w:rFonts w:eastAsia="Calibri"/>
          <w:spacing w:val="33"/>
          <w:w w:val="95"/>
          <w:sz w:val="22"/>
          <w:szCs w:val="22"/>
          <w:lang w:eastAsia="en-US"/>
        </w:rPr>
        <w:t xml:space="preserve"> </w:t>
      </w:r>
      <w:r w:rsidRPr="00BA288D">
        <w:rPr>
          <w:rFonts w:eastAsia="Calibri"/>
          <w:w w:val="95"/>
          <w:sz w:val="22"/>
          <w:szCs w:val="22"/>
          <w:lang w:eastAsia="en-US"/>
        </w:rPr>
        <w:t>wszelkich</w:t>
      </w:r>
      <w:r w:rsidRPr="00BA288D">
        <w:rPr>
          <w:rFonts w:eastAsia="Calibri"/>
          <w:spacing w:val="24"/>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w w:val="95"/>
          <w:sz w:val="22"/>
          <w:szCs w:val="22"/>
          <w:lang w:eastAsia="en-US"/>
        </w:rPr>
        <w:t>,</w:t>
      </w:r>
      <w:r w:rsidRPr="00BA288D">
        <w:rPr>
          <w:rFonts w:eastAsia="Calibri"/>
          <w:spacing w:val="26"/>
          <w:w w:val="95"/>
          <w:sz w:val="22"/>
          <w:szCs w:val="22"/>
          <w:lang w:eastAsia="en-US"/>
        </w:rPr>
        <w:t xml:space="preserve"> </w:t>
      </w:r>
      <w:r w:rsidRPr="00BA288D">
        <w:rPr>
          <w:rFonts w:eastAsia="Calibri"/>
          <w:w w:val="95"/>
          <w:sz w:val="22"/>
          <w:szCs w:val="22"/>
          <w:lang w:eastAsia="en-US"/>
        </w:rPr>
        <w:t>poniższej</w:t>
      </w:r>
      <w:r w:rsidRPr="00BA288D">
        <w:rPr>
          <w:rFonts w:eastAsia="Calibri"/>
          <w:spacing w:val="32"/>
          <w:w w:val="95"/>
          <w:sz w:val="22"/>
          <w:szCs w:val="22"/>
          <w:lang w:eastAsia="en-US"/>
        </w:rPr>
        <w:t xml:space="preserve"> </w:t>
      </w:r>
      <w:r w:rsidRPr="00BA288D">
        <w:rPr>
          <w:rFonts w:eastAsia="Calibri"/>
          <w:w w:val="95"/>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47"/>
          <w:w w:val="80"/>
          <w:sz w:val="22"/>
          <w:szCs w:val="22"/>
          <w:lang w:eastAsia="en-US"/>
        </w:rPr>
        <w:t xml:space="preserve"> </w:t>
      </w:r>
      <w:r w:rsidRPr="00BA288D">
        <w:rPr>
          <w:rFonts w:eastAsia="Arial MT"/>
          <w:w w:val="80"/>
          <w:sz w:val="22"/>
          <w:szCs w:val="22"/>
          <w:lang w:eastAsia="en-US"/>
        </w:rPr>
        <w:t>wyłączająca</w:t>
      </w:r>
      <w:r w:rsidRPr="00BA288D">
        <w:rPr>
          <w:rFonts w:eastAsia="Arial MT"/>
          <w:spacing w:val="42"/>
          <w:w w:val="80"/>
          <w:sz w:val="22"/>
          <w:szCs w:val="22"/>
          <w:lang w:eastAsia="en-US"/>
        </w:rPr>
        <w:t xml:space="preserve"> </w:t>
      </w:r>
      <w:r w:rsidRPr="00BA288D">
        <w:rPr>
          <w:rFonts w:eastAsia="Arial MT"/>
          <w:w w:val="80"/>
          <w:sz w:val="22"/>
          <w:szCs w:val="22"/>
          <w:lang w:eastAsia="en-US"/>
        </w:rPr>
        <w:t>ryzyka</w:t>
      </w:r>
      <w:r w:rsidRPr="00BA288D">
        <w:rPr>
          <w:rFonts w:eastAsia="Arial MT"/>
          <w:spacing w:val="43"/>
          <w:w w:val="80"/>
          <w:sz w:val="22"/>
          <w:szCs w:val="22"/>
          <w:lang w:eastAsia="en-US"/>
        </w:rPr>
        <w:t xml:space="preserve"> </w:t>
      </w:r>
      <w:r w:rsidRPr="00BA288D">
        <w:rPr>
          <w:rFonts w:eastAsia="Arial MT"/>
          <w:w w:val="80"/>
          <w:sz w:val="22"/>
          <w:szCs w:val="22"/>
          <w:lang w:eastAsia="en-US"/>
        </w:rPr>
        <w:t>cybernetyczne</w:t>
      </w:r>
    </w:p>
    <w:p w:rsidR="00BA288D" w:rsidRPr="00BA288D" w:rsidRDefault="00BA288D" w:rsidP="00BA288D">
      <w:pPr>
        <w:widowControl w:val="0"/>
        <w:autoSpaceDE w:val="0"/>
        <w:autoSpaceDN w:val="0"/>
        <w:ind w:right="124"/>
        <w:jc w:val="both"/>
        <w:rPr>
          <w:rFonts w:eastAsia="Arial MT"/>
          <w:sz w:val="22"/>
          <w:szCs w:val="22"/>
          <w:lang w:eastAsia="en-US"/>
        </w:rPr>
      </w:pPr>
      <w:r w:rsidRPr="00BA288D">
        <w:rPr>
          <w:rFonts w:eastAsia="Arial MT"/>
          <w:w w:val="85"/>
          <w:sz w:val="22"/>
          <w:szCs w:val="22"/>
          <w:lang w:eastAsia="en-US"/>
        </w:rPr>
        <w:t>Niezależnie od treści</w:t>
      </w:r>
      <w:r w:rsidRPr="00BA288D">
        <w:rPr>
          <w:rFonts w:eastAsia="Arial MT"/>
          <w:spacing w:val="1"/>
          <w:w w:val="85"/>
          <w:sz w:val="22"/>
          <w:szCs w:val="22"/>
          <w:lang w:eastAsia="en-US"/>
        </w:rPr>
        <w:t xml:space="preserve"> </w:t>
      </w:r>
      <w:r w:rsidRPr="00BA288D">
        <w:rPr>
          <w:rFonts w:eastAsia="Arial MT"/>
          <w:w w:val="85"/>
          <w:sz w:val="22"/>
          <w:szCs w:val="22"/>
          <w:lang w:eastAsia="en-US"/>
        </w:rPr>
        <w:t>jakichkolwiek innych postanowień niniejszej Polisy lub jakichkolwiek</w:t>
      </w:r>
      <w:r w:rsidRPr="00BA288D">
        <w:rPr>
          <w:rFonts w:eastAsia="Arial MT"/>
          <w:spacing w:val="1"/>
          <w:w w:val="85"/>
          <w:sz w:val="22"/>
          <w:szCs w:val="22"/>
          <w:lang w:eastAsia="en-US"/>
        </w:rPr>
        <w:t xml:space="preserve"> </w:t>
      </w:r>
      <w:r w:rsidRPr="00BA288D">
        <w:rPr>
          <w:rFonts w:eastAsia="Arial MT"/>
          <w:w w:val="85"/>
          <w:sz w:val="22"/>
          <w:szCs w:val="22"/>
          <w:lang w:eastAsia="en-US"/>
        </w:rPr>
        <w:t>klauzul rozszerzających jej</w:t>
      </w:r>
      <w:r w:rsidRPr="00BA288D">
        <w:rPr>
          <w:rFonts w:eastAsia="Arial MT"/>
          <w:spacing w:val="1"/>
          <w:w w:val="85"/>
          <w:sz w:val="22"/>
          <w:szCs w:val="22"/>
          <w:lang w:eastAsia="en-US"/>
        </w:rPr>
        <w:t xml:space="preserve"> </w:t>
      </w:r>
      <w:r w:rsidRPr="00BA288D">
        <w:rPr>
          <w:rFonts w:eastAsia="Arial MT"/>
          <w:w w:val="85"/>
          <w:sz w:val="22"/>
          <w:szCs w:val="22"/>
          <w:lang w:eastAsia="en-US"/>
        </w:rPr>
        <w:t>postanowienia uzgadnia się, że Wykonawca nie odpowiada za jakiekolwiek</w:t>
      </w:r>
      <w:r w:rsidRPr="00BA288D">
        <w:rPr>
          <w:rFonts w:eastAsia="Arial MT"/>
          <w:spacing w:val="1"/>
          <w:w w:val="85"/>
          <w:sz w:val="22"/>
          <w:szCs w:val="22"/>
          <w:lang w:eastAsia="en-US"/>
        </w:rPr>
        <w:t xml:space="preserve"> </w:t>
      </w:r>
      <w:r w:rsidRPr="00BA288D">
        <w:rPr>
          <w:rFonts w:eastAsia="Arial MT"/>
          <w:w w:val="85"/>
          <w:sz w:val="22"/>
          <w:szCs w:val="22"/>
          <w:lang w:eastAsia="en-US"/>
        </w:rPr>
        <w:t>szkody</w:t>
      </w:r>
      <w:r w:rsidRPr="00BA288D">
        <w:rPr>
          <w:rFonts w:eastAsia="Arial MT"/>
          <w:spacing w:val="1"/>
          <w:w w:val="85"/>
          <w:sz w:val="22"/>
          <w:szCs w:val="22"/>
          <w:lang w:eastAsia="en-US"/>
        </w:rPr>
        <w:t xml:space="preserve"> </w:t>
      </w:r>
      <w:r w:rsidRPr="00BA288D">
        <w:rPr>
          <w:rFonts w:eastAsia="Arial MT"/>
          <w:w w:val="85"/>
          <w:sz w:val="22"/>
          <w:szCs w:val="22"/>
          <w:lang w:eastAsia="en-US"/>
        </w:rPr>
        <w:t>powstałe w danych</w:t>
      </w:r>
      <w:r w:rsidRPr="00BA288D">
        <w:rPr>
          <w:rFonts w:eastAsia="Arial MT"/>
          <w:spacing w:val="44"/>
          <w:sz w:val="22"/>
          <w:szCs w:val="22"/>
          <w:lang w:eastAsia="en-US"/>
        </w:rPr>
        <w:t xml:space="preserve"> </w:t>
      </w:r>
      <w:r w:rsidRPr="00BA288D">
        <w:rPr>
          <w:rFonts w:eastAsia="Arial MT"/>
          <w:w w:val="85"/>
          <w:sz w:val="22"/>
          <w:szCs w:val="22"/>
          <w:lang w:eastAsia="en-US"/>
        </w:rPr>
        <w:t>elektronicznych, w</w:t>
      </w:r>
      <w:r w:rsidRPr="00BA288D">
        <w:rPr>
          <w:rFonts w:eastAsia="Arial MT"/>
          <w:spacing w:val="1"/>
          <w:w w:val="85"/>
          <w:sz w:val="22"/>
          <w:szCs w:val="22"/>
          <w:lang w:eastAsia="en-US"/>
        </w:rPr>
        <w:t xml:space="preserve"> </w:t>
      </w:r>
      <w:r w:rsidRPr="00BA288D">
        <w:rPr>
          <w:rFonts w:eastAsia="Arial MT"/>
          <w:w w:val="85"/>
          <w:sz w:val="22"/>
          <w:szCs w:val="22"/>
          <w:lang w:eastAsia="en-US"/>
        </w:rPr>
        <w:t>tym zniszczenie, zakłócenie, usunięcie, uszkodzenie lub</w:t>
      </w:r>
      <w:r w:rsidRPr="00BA288D">
        <w:rPr>
          <w:rFonts w:eastAsia="Arial MT"/>
          <w:spacing w:val="1"/>
          <w:w w:val="85"/>
          <w:sz w:val="22"/>
          <w:szCs w:val="22"/>
          <w:lang w:eastAsia="en-US"/>
        </w:rPr>
        <w:t xml:space="preserve"> </w:t>
      </w:r>
      <w:r w:rsidRPr="00BA288D">
        <w:rPr>
          <w:rFonts w:eastAsia="Arial MT"/>
          <w:w w:val="85"/>
          <w:sz w:val="22"/>
          <w:szCs w:val="22"/>
          <w:lang w:eastAsia="en-US"/>
        </w:rPr>
        <w:t>zmianę, powstałe z jakiegokolwiek powodu (w tym, lecz nie</w:t>
      </w:r>
      <w:r w:rsidRPr="00BA288D">
        <w:rPr>
          <w:rFonts w:eastAsia="Arial MT"/>
          <w:spacing w:val="1"/>
          <w:w w:val="85"/>
          <w:sz w:val="22"/>
          <w:szCs w:val="22"/>
          <w:lang w:eastAsia="en-US"/>
        </w:rPr>
        <w:t xml:space="preserve"> </w:t>
      </w:r>
      <w:r w:rsidRPr="00BA288D">
        <w:rPr>
          <w:rFonts w:eastAsia="Arial MT"/>
          <w:w w:val="85"/>
          <w:sz w:val="22"/>
          <w:szCs w:val="22"/>
          <w:lang w:eastAsia="en-US"/>
        </w:rPr>
        <w:t>wyłącznie, spowodowanych przez wirusy komputerowe lub inne oprogramowanie o podobnym charakterze, lub wskutek</w:t>
      </w:r>
      <w:r w:rsidRPr="00BA288D">
        <w:rPr>
          <w:rFonts w:eastAsia="Arial MT"/>
          <w:spacing w:val="1"/>
          <w:w w:val="85"/>
          <w:sz w:val="22"/>
          <w:szCs w:val="22"/>
          <w:lang w:eastAsia="en-US"/>
        </w:rPr>
        <w:t xml:space="preserve"> </w:t>
      </w:r>
      <w:r w:rsidRPr="00BA288D">
        <w:rPr>
          <w:rFonts w:eastAsia="Arial MT"/>
          <w:w w:val="85"/>
          <w:sz w:val="22"/>
          <w:szCs w:val="22"/>
          <w:lang w:eastAsia="en-US"/>
        </w:rPr>
        <w:t>działań hakerów lub innych osób, polegających na nieautoryzowanym dostępie lub ingerencji w dane elektroniczne) oraz</w:t>
      </w:r>
      <w:r w:rsidRPr="00BA288D">
        <w:rPr>
          <w:rFonts w:eastAsia="Arial MT"/>
          <w:spacing w:val="1"/>
          <w:w w:val="85"/>
          <w:sz w:val="22"/>
          <w:szCs w:val="22"/>
          <w:lang w:eastAsia="en-US"/>
        </w:rPr>
        <w:t xml:space="preserve"> </w:t>
      </w:r>
      <w:r w:rsidRPr="00BA288D">
        <w:rPr>
          <w:rFonts w:eastAsia="Arial MT"/>
          <w:w w:val="80"/>
          <w:sz w:val="22"/>
          <w:szCs w:val="22"/>
          <w:lang w:eastAsia="en-US"/>
        </w:rPr>
        <w:t xml:space="preserve">wynikające z nich jakiekolwiek szkody następcze, w tym, lecz nie wyłącznie, fizyczne szkody </w:t>
      </w:r>
      <w:r w:rsidRPr="00BA288D">
        <w:rPr>
          <w:rFonts w:eastAsia="Arial MT"/>
          <w:w w:val="80"/>
          <w:sz w:val="22"/>
          <w:szCs w:val="22"/>
          <w:lang w:eastAsia="en-US"/>
        </w:rPr>
        <w:br/>
        <w:t>w ubezpieczonym mieniu, utratę</w:t>
      </w:r>
      <w:r w:rsidRPr="00BA288D">
        <w:rPr>
          <w:rFonts w:eastAsia="Arial MT"/>
          <w:spacing w:val="1"/>
          <w:w w:val="80"/>
          <w:sz w:val="22"/>
          <w:szCs w:val="22"/>
          <w:lang w:eastAsia="en-US"/>
        </w:rPr>
        <w:t xml:space="preserve"> </w:t>
      </w:r>
      <w:r w:rsidRPr="00BA288D">
        <w:rPr>
          <w:rFonts w:eastAsia="Arial MT"/>
          <w:w w:val="85"/>
          <w:sz w:val="22"/>
          <w:szCs w:val="22"/>
          <w:lang w:eastAsia="en-US"/>
        </w:rPr>
        <w:t>możliwości</w:t>
      </w:r>
      <w:r w:rsidRPr="00BA288D">
        <w:rPr>
          <w:rFonts w:eastAsia="Arial MT"/>
          <w:spacing w:val="1"/>
          <w:w w:val="85"/>
          <w:sz w:val="22"/>
          <w:szCs w:val="22"/>
          <w:lang w:eastAsia="en-US"/>
        </w:rPr>
        <w:t xml:space="preserve"> </w:t>
      </w:r>
      <w:r w:rsidRPr="00BA288D">
        <w:rPr>
          <w:rFonts w:eastAsia="Arial MT"/>
          <w:w w:val="85"/>
          <w:sz w:val="22"/>
          <w:szCs w:val="22"/>
          <w:lang w:eastAsia="en-US"/>
        </w:rPr>
        <w:t>użytkowania,</w:t>
      </w:r>
      <w:r w:rsidRPr="00BA288D">
        <w:rPr>
          <w:rFonts w:eastAsia="Arial MT"/>
          <w:spacing w:val="1"/>
          <w:w w:val="85"/>
          <w:sz w:val="22"/>
          <w:szCs w:val="22"/>
          <w:lang w:eastAsia="en-US"/>
        </w:rPr>
        <w:t xml:space="preserve"> </w:t>
      </w:r>
      <w:r w:rsidRPr="00BA288D">
        <w:rPr>
          <w:rFonts w:eastAsia="Arial MT"/>
          <w:w w:val="85"/>
          <w:sz w:val="22"/>
          <w:szCs w:val="22"/>
          <w:lang w:eastAsia="en-US"/>
        </w:rPr>
        <w:t>obniżenie</w:t>
      </w:r>
      <w:r w:rsidRPr="00BA288D">
        <w:rPr>
          <w:rFonts w:eastAsia="Arial MT"/>
          <w:spacing w:val="1"/>
          <w:w w:val="85"/>
          <w:sz w:val="22"/>
          <w:szCs w:val="22"/>
          <w:lang w:eastAsia="en-US"/>
        </w:rPr>
        <w:t xml:space="preserve"> </w:t>
      </w:r>
      <w:r w:rsidRPr="00BA288D">
        <w:rPr>
          <w:rFonts w:eastAsia="Arial MT"/>
          <w:w w:val="85"/>
          <w:sz w:val="22"/>
          <w:szCs w:val="22"/>
          <w:lang w:eastAsia="en-US"/>
        </w:rPr>
        <w:t>funkcjonalności,</w:t>
      </w:r>
      <w:r w:rsidRPr="00BA288D">
        <w:rPr>
          <w:rFonts w:eastAsia="Arial MT"/>
          <w:spacing w:val="1"/>
          <w:w w:val="85"/>
          <w:sz w:val="22"/>
          <w:szCs w:val="22"/>
          <w:lang w:eastAsia="en-US"/>
        </w:rPr>
        <w:t xml:space="preserve"> </w:t>
      </w:r>
      <w:r w:rsidRPr="00BA288D">
        <w:rPr>
          <w:rFonts w:eastAsia="Arial MT"/>
          <w:w w:val="85"/>
          <w:sz w:val="22"/>
          <w:szCs w:val="22"/>
          <w:lang w:eastAsia="en-US"/>
        </w:rPr>
        <w:t>utratę</w:t>
      </w:r>
      <w:r w:rsidRPr="00BA288D">
        <w:rPr>
          <w:rFonts w:eastAsia="Arial MT"/>
          <w:spacing w:val="1"/>
          <w:w w:val="85"/>
          <w:sz w:val="22"/>
          <w:szCs w:val="22"/>
          <w:lang w:eastAsia="en-US"/>
        </w:rPr>
        <w:t xml:space="preserve"> </w:t>
      </w:r>
      <w:r w:rsidRPr="00BA288D">
        <w:rPr>
          <w:rFonts w:eastAsia="Arial MT"/>
          <w:w w:val="85"/>
          <w:sz w:val="22"/>
          <w:szCs w:val="22"/>
          <w:lang w:eastAsia="en-US"/>
        </w:rPr>
        <w:t>zysku</w:t>
      </w:r>
      <w:r w:rsidRPr="00BA288D">
        <w:rPr>
          <w:rFonts w:eastAsia="Arial MT"/>
          <w:spacing w:val="1"/>
          <w:w w:val="85"/>
          <w:sz w:val="22"/>
          <w:szCs w:val="22"/>
          <w:lang w:eastAsia="en-US"/>
        </w:rPr>
        <w:t xml:space="preserve"> </w:t>
      </w:r>
      <w:r w:rsidRPr="00BA288D">
        <w:rPr>
          <w:rFonts w:eastAsia="Arial MT"/>
          <w:w w:val="85"/>
          <w:sz w:val="22"/>
          <w:szCs w:val="22"/>
          <w:lang w:eastAsia="en-US"/>
        </w:rPr>
        <w:t>będącą</w:t>
      </w:r>
      <w:r w:rsidRPr="00BA288D">
        <w:rPr>
          <w:rFonts w:eastAsia="Arial MT"/>
          <w:spacing w:val="1"/>
          <w:w w:val="85"/>
          <w:sz w:val="22"/>
          <w:szCs w:val="22"/>
          <w:lang w:eastAsia="en-US"/>
        </w:rPr>
        <w:t xml:space="preserve"> </w:t>
      </w:r>
      <w:r w:rsidRPr="00BA288D">
        <w:rPr>
          <w:rFonts w:eastAsia="Arial MT"/>
          <w:w w:val="85"/>
          <w:sz w:val="22"/>
          <w:szCs w:val="22"/>
          <w:lang w:eastAsia="en-US"/>
        </w:rPr>
        <w:t>następstwem</w:t>
      </w:r>
      <w:r w:rsidRPr="00BA288D">
        <w:rPr>
          <w:rFonts w:eastAsia="Arial MT"/>
          <w:spacing w:val="1"/>
          <w:w w:val="85"/>
          <w:sz w:val="22"/>
          <w:szCs w:val="22"/>
          <w:lang w:eastAsia="en-US"/>
        </w:rPr>
        <w:t xml:space="preserve"> </w:t>
      </w:r>
      <w:r w:rsidRPr="00BA288D">
        <w:rPr>
          <w:rFonts w:eastAsia="Arial MT"/>
          <w:w w:val="85"/>
          <w:sz w:val="22"/>
          <w:szCs w:val="22"/>
          <w:lang w:eastAsia="en-US"/>
        </w:rPr>
        <w:t>zakłócenia</w:t>
      </w:r>
      <w:r w:rsidRPr="00BA288D">
        <w:rPr>
          <w:rFonts w:eastAsia="Arial MT"/>
          <w:spacing w:val="1"/>
          <w:w w:val="85"/>
          <w:sz w:val="22"/>
          <w:szCs w:val="22"/>
          <w:lang w:eastAsia="en-US"/>
        </w:rPr>
        <w:t xml:space="preserve"> </w:t>
      </w:r>
      <w:r w:rsidRPr="00BA288D">
        <w:rPr>
          <w:rFonts w:eastAsia="Arial MT"/>
          <w:w w:val="85"/>
          <w:sz w:val="22"/>
          <w:szCs w:val="22"/>
          <w:lang w:eastAsia="en-US"/>
        </w:rPr>
        <w:t>bądź</w:t>
      </w:r>
      <w:r w:rsidRPr="00BA288D">
        <w:rPr>
          <w:rFonts w:eastAsia="Arial MT"/>
          <w:spacing w:val="1"/>
          <w:w w:val="85"/>
          <w:sz w:val="22"/>
          <w:szCs w:val="22"/>
          <w:lang w:eastAsia="en-US"/>
        </w:rPr>
        <w:t xml:space="preserve"> </w:t>
      </w:r>
      <w:r w:rsidRPr="00BA288D">
        <w:rPr>
          <w:rFonts w:eastAsia="Arial MT"/>
          <w:w w:val="85"/>
          <w:sz w:val="22"/>
          <w:szCs w:val="22"/>
          <w:lang w:eastAsia="en-US"/>
        </w:rPr>
        <w:t>przerwy</w:t>
      </w:r>
      <w:r w:rsidRPr="00BA288D">
        <w:rPr>
          <w:rFonts w:eastAsia="Arial MT"/>
          <w:spacing w:val="1"/>
          <w:w w:val="85"/>
          <w:sz w:val="22"/>
          <w:szCs w:val="22"/>
          <w:lang w:eastAsia="en-US"/>
        </w:rPr>
        <w:t xml:space="preserve"> </w:t>
      </w:r>
      <w:r w:rsidRPr="00BA288D">
        <w:rPr>
          <w:rFonts w:eastAsia="Arial MT"/>
          <w:w w:val="85"/>
          <w:sz w:val="22"/>
          <w:szCs w:val="22"/>
          <w:lang w:eastAsia="en-US"/>
        </w:rPr>
        <w:t>w</w:t>
      </w:r>
      <w:r w:rsidRPr="00BA288D">
        <w:rPr>
          <w:rFonts w:eastAsia="Arial MT"/>
          <w:spacing w:val="1"/>
          <w:w w:val="85"/>
          <w:sz w:val="22"/>
          <w:szCs w:val="22"/>
          <w:lang w:eastAsia="en-US"/>
        </w:rPr>
        <w:t xml:space="preserve"> </w:t>
      </w:r>
      <w:r w:rsidRPr="00BA288D">
        <w:rPr>
          <w:rFonts w:eastAsia="Arial MT"/>
          <w:w w:val="85"/>
          <w:sz w:val="22"/>
          <w:szCs w:val="22"/>
          <w:lang w:eastAsia="en-US"/>
        </w:rPr>
        <w:t>działalności, a także koszty i nakłady dowolnego rodzaju, niezależnie od jakichkolwiek innych powodów lub zdarzeń, które</w:t>
      </w:r>
      <w:r w:rsidRPr="00BA288D">
        <w:rPr>
          <w:rFonts w:eastAsia="Arial MT"/>
          <w:spacing w:val="1"/>
          <w:w w:val="85"/>
          <w:sz w:val="22"/>
          <w:szCs w:val="22"/>
          <w:lang w:eastAsia="en-US"/>
        </w:rPr>
        <w:t xml:space="preserve"> </w:t>
      </w:r>
      <w:r w:rsidRPr="00BA288D">
        <w:rPr>
          <w:rFonts w:eastAsia="Arial MT"/>
          <w:w w:val="80"/>
          <w:sz w:val="22"/>
          <w:szCs w:val="22"/>
          <w:lang w:eastAsia="en-US"/>
        </w:rPr>
        <w:t>przyczyniły</w:t>
      </w:r>
      <w:r w:rsidRPr="00BA288D">
        <w:rPr>
          <w:rFonts w:eastAsia="Arial MT"/>
          <w:spacing w:val="-4"/>
          <w:w w:val="80"/>
          <w:sz w:val="22"/>
          <w:szCs w:val="22"/>
          <w:lang w:eastAsia="en-US"/>
        </w:rPr>
        <w:t xml:space="preserve"> </w:t>
      </w:r>
      <w:r w:rsidRPr="00BA288D">
        <w:rPr>
          <w:rFonts w:eastAsia="Arial MT"/>
          <w:w w:val="80"/>
          <w:sz w:val="22"/>
          <w:szCs w:val="22"/>
          <w:lang w:eastAsia="en-US"/>
        </w:rPr>
        <w:t>się</w:t>
      </w:r>
      <w:r w:rsidRPr="00BA288D">
        <w:rPr>
          <w:rFonts w:eastAsia="Arial MT"/>
          <w:spacing w:val="-4"/>
          <w:w w:val="80"/>
          <w:sz w:val="22"/>
          <w:szCs w:val="22"/>
          <w:lang w:eastAsia="en-US"/>
        </w:rPr>
        <w:t xml:space="preserve"> </w:t>
      </w:r>
      <w:r w:rsidRPr="00BA288D">
        <w:rPr>
          <w:rFonts w:eastAsia="Arial MT"/>
          <w:w w:val="80"/>
          <w:sz w:val="22"/>
          <w:szCs w:val="22"/>
          <w:lang w:eastAsia="en-US"/>
        </w:rPr>
        <w:t>równocześnie</w:t>
      </w:r>
      <w:r w:rsidRPr="00BA288D">
        <w:rPr>
          <w:rFonts w:eastAsia="Arial MT"/>
          <w:spacing w:val="-5"/>
          <w:w w:val="80"/>
          <w:sz w:val="22"/>
          <w:szCs w:val="22"/>
          <w:lang w:eastAsia="en-US"/>
        </w:rPr>
        <w:t xml:space="preserve"> </w:t>
      </w:r>
      <w:r w:rsidRPr="00BA288D">
        <w:rPr>
          <w:rFonts w:eastAsia="Arial MT"/>
          <w:w w:val="80"/>
          <w:sz w:val="22"/>
          <w:szCs w:val="22"/>
          <w:lang w:eastAsia="en-US"/>
        </w:rPr>
        <w:t>lub</w:t>
      </w:r>
      <w:r w:rsidRPr="00BA288D">
        <w:rPr>
          <w:rFonts w:eastAsia="Arial MT"/>
          <w:spacing w:val="-4"/>
          <w:w w:val="80"/>
          <w:sz w:val="22"/>
          <w:szCs w:val="22"/>
          <w:lang w:eastAsia="en-US"/>
        </w:rPr>
        <w:t xml:space="preserve"> </w:t>
      </w:r>
      <w:r w:rsidRPr="00BA288D">
        <w:rPr>
          <w:rFonts w:eastAsia="Arial MT"/>
          <w:w w:val="80"/>
          <w:sz w:val="22"/>
          <w:szCs w:val="22"/>
          <w:lang w:eastAsia="en-US"/>
        </w:rPr>
        <w:t>w</w:t>
      </w:r>
      <w:r w:rsidRPr="00BA288D">
        <w:rPr>
          <w:rFonts w:eastAsia="Arial MT"/>
          <w:spacing w:val="-4"/>
          <w:w w:val="80"/>
          <w:sz w:val="22"/>
          <w:szCs w:val="22"/>
          <w:lang w:eastAsia="en-US"/>
        </w:rPr>
        <w:t xml:space="preserve"> </w:t>
      </w:r>
      <w:r w:rsidRPr="00BA288D">
        <w:rPr>
          <w:rFonts w:eastAsia="Arial MT"/>
          <w:w w:val="80"/>
          <w:sz w:val="22"/>
          <w:szCs w:val="22"/>
          <w:lang w:eastAsia="en-US"/>
        </w:rPr>
        <w:t>dowolnej</w:t>
      </w:r>
      <w:r w:rsidRPr="00BA288D">
        <w:rPr>
          <w:rFonts w:eastAsia="Arial MT"/>
          <w:spacing w:val="-5"/>
          <w:w w:val="80"/>
          <w:sz w:val="22"/>
          <w:szCs w:val="22"/>
          <w:lang w:eastAsia="en-US"/>
        </w:rPr>
        <w:t xml:space="preserve"> </w:t>
      </w:r>
      <w:r w:rsidRPr="00BA288D">
        <w:rPr>
          <w:rFonts w:eastAsia="Arial MT"/>
          <w:w w:val="80"/>
          <w:sz w:val="22"/>
          <w:szCs w:val="22"/>
          <w:lang w:eastAsia="en-US"/>
        </w:rPr>
        <w:t>innej</w:t>
      </w:r>
      <w:r w:rsidRPr="00BA288D">
        <w:rPr>
          <w:rFonts w:eastAsia="Arial MT"/>
          <w:spacing w:val="-4"/>
          <w:w w:val="80"/>
          <w:sz w:val="22"/>
          <w:szCs w:val="22"/>
          <w:lang w:eastAsia="en-US"/>
        </w:rPr>
        <w:t xml:space="preserve"> </w:t>
      </w:r>
      <w:r w:rsidRPr="00BA288D">
        <w:rPr>
          <w:rFonts w:eastAsia="Arial MT"/>
          <w:w w:val="80"/>
          <w:sz w:val="22"/>
          <w:szCs w:val="22"/>
          <w:lang w:eastAsia="en-US"/>
        </w:rPr>
        <w:t>kolejności</w:t>
      </w:r>
      <w:r w:rsidRPr="00BA288D">
        <w:rPr>
          <w:rFonts w:eastAsia="Arial MT"/>
          <w:spacing w:val="-3"/>
          <w:w w:val="80"/>
          <w:sz w:val="22"/>
          <w:szCs w:val="22"/>
          <w:lang w:eastAsia="en-US"/>
        </w:rPr>
        <w:t xml:space="preserve"> </w:t>
      </w:r>
      <w:r w:rsidRPr="00BA288D">
        <w:rPr>
          <w:rFonts w:eastAsia="Arial MT"/>
          <w:w w:val="80"/>
          <w:sz w:val="22"/>
          <w:szCs w:val="22"/>
          <w:lang w:eastAsia="en-US"/>
        </w:rPr>
        <w:t>do</w:t>
      </w:r>
      <w:r w:rsidRPr="00BA288D">
        <w:rPr>
          <w:rFonts w:eastAsia="Arial MT"/>
          <w:spacing w:val="-4"/>
          <w:w w:val="80"/>
          <w:sz w:val="22"/>
          <w:szCs w:val="22"/>
          <w:lang w:eastAsia="en-US"/>
        </w:rPr>
        <w:t xml:space="preserve"> </w:t>
      </w:r>
      <w:r w:rsidRPr="00BA288D">
        <w:rPr>
          <w:rFonts w:eastAsia="Arial MT"/>
          <w:w w:val="80"/>
          <w:sz w:val="22"/>
          <w:szCs w:val="22"/>
          <w:lang w:eastAsia="en-US"/>
        </w:rPr>
        <w:t>powstania</w:t>
      </w:r>
      <w:r w:rsidRPr="00BA288D">
        <w:rPr>
          <w:rFonts w:eastAsia="Arial MT"/>
          <w:spacing w:val="-5"/>
          <w:w w:val="80"/>
          <w:sz w:val="22"/>
          <w:szCs w:val="22"/>
          <w:lang w:eastAsia="en-US"/>
        </w:rPr>
        <w:t xml:space="preserve"> </w:t>
      </w:r>
      <w:r w:rsidRPr="00BA288D">
        <w:rPr>
          <w:rFonts w:eastAsia="Arial MT"/>
          <w:w w:val="80"/>
          <w:sz w:val="22"/>
          <w:szCs w:val="22"/>
          <w:lang w:eastAsia="en-US"/>
        </w:rPr>
        <w:t>szkód.</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75"/>
          <w:sz w:val="22"/>
          <w:szCs w:val="22"/>
          <w:lang w:eastAsia="en-US"/>
        </w:rPr>
        <w:t>Przy</w:t>
      </w:r>
      <w:r w:rsidRPr="00BA288D">
        <w:rPr>
          <w:rFonts w:eastAsia="Arial MT"/>
          <w:spacing w:val="17"/>
          <w:w w:val="75"/>
          <w:sz w:val="22"/>
          <w:szCs w:val="22"/>
          <w:lang w:eastAsia="en-US"/>
        </w:rPr>
        <w:t xml:space="preserve"> </w:t>
      </w:r>
      <w:r w:rsidRPr="00BA288D">
        <w:rPr>
          <w:rFonts w:eastAsia="Arial MT"/>
          <w:w w:val="75"/>
          <w:sz w:val="22"/>
          <w:szCs w:val="22"/>
          <w:lang w:eastAsia="en-US"/>
        </w:rPr>
        <w:t>czym</w:t>
      </w:r>
      <w:r w:rsidRPr="00BA288D">
        <w:rPr>
          <w:rFonts w:eastAsia="Arial MT"/>
          <w:spacing w:val="15"/>
          <w:w w:val="75"/>
          <w:sz w:val="22"/>
          <w:szCs w:val="22"/>
          <w:lang w:eastAsia="en-US"/>
        </w:rPr>
        <w:t xml:space="preserve"> </w:t>
      </w:r>
      <w:r w:rsidRPr="00BA288D">
        <w:rPr>
          <w:rFonts w:eastAsia="Arial MT"/>
          <w:w w:val="75"/>
          <w:sz w:val="22"/>
          <w:szCs w:val="22"/>
          <w:lang w:eastAsia="en-US"/>
        </w:rPr>
        <w:t>za:</w:t>
      </w:r>
    </w:p>
    <w:p w:rsidR="00BA288D" w:rsidRPr="00BA288D" w:rsidRDefault="00BA288D" w:rsidP="00BA288D">
      <w:pPr>
        <w:widowControl w:val="0"/>
        <w:numPr>
          <w:ilvl w:val="0"/>
          <w:numId w:val="30"/>
        </w:numPr>
        <w:tabs>
          <w:tab w:val="left" w:pos="1168"/>
        </w:tabs>
        <w:autoSpaceDE w:val="0"/>
        <w:autoSpaceDN w:val="0"/>
        <w:ind w:right="131"/>
        <w:jc w:val="both"/>
        <w:rPr>
          <w:rFonts w:eastAsia="Calibri"/>
          <w:i/>
          <w:sz w:val="22"/>
          <w:szCs w:val="22"/>
          <w:lang w:eastAsia="en-US"/>
        </w:rPr>
      </w:pPr>
      <w:r w:rsidRPr="00BA288D">
        <w:rPr>
          <w:rFonts w:eastAsia="Calibri"/>
          <w:i/>
          <w:w w:val="85"/>
          <w:sz w:val="22"/>
          <w:szCs w:val="22"/>
          <w:lang w:eastAsia="en-US"/>
        </w:rPr>
        <w:t>dane elektroniczne uważa się fakty, koncepcje i informacje w formie nadającej się do komunikacji, interpretacji lub</w:t>
      </w:r>
      <w:r w:rsidRPr="00BA288D">
        <w:rPr>
          <w:rFonts w:eastAsia="Calibri"/>
          <w:i/>
          <w:spacing w:val="1"/>
          <w:w w:val="85"/>
          <w:sz w:val="22"/>
          <w:szCs w:val="22"/>
          <w:lang w:eastAsia="en-US"/>
        </w:rPr>
        <w:t xml:space="preserve"> </w:t>
      </w:r>
      <w:r w:rsidRPr="00BA288D">
        <w:rPr>
          <w:rFonts w:eastAsia="Calibri"/>
          <w:i/>
          <w:w w:val="85"/>
          <w:sz w:val="22"/>
          <w:szCs w:val="22"/>
          <w:lang w:eastAsia="en-US"/>
        </w:rPr>
        <w:t>przetwarzania</w:t>
      </w:r>
      <w:r w:rsidRPr="00BA288D">
        <w:rPr>
          <w:rFonts w:eastAsia="Calibri"/>
          <w:i/>
          <w:spacing w:val="1"/>
          <w:w w:val="85"/>
          <w:sz w:val="22"/>
          <w:szCs w:val="22"/>
          <w:lang w:eastAsia="en-US"/>
        </w:rPr>
        <w:t xml:space="preserve"> </w:t>
      </w:r>
      <w:r w:rsidRPr="00BA288D">
        <w:rPr>
          <w:rFonts w:eastAsia="Calibri"/>
          <w:i/>
          <w:w w:val="85"/>
          <w:sz w:val="22"/>
          <w:szCs w:val="22"/>
          <w:lang w:eastAsia="en-US"/>
        </w:rPr>
        <w:t>za</w:t>
      </w:r>
      <w:r w:rsidRPr="00BA288D">
        <w:rPr>
          <w:rFonts w:eastAsia="Calibri"/>
          <w:i/>
          <w:spacing w:val="1"/>
          <w:w w:val="85"/>
          <w:sz w:val="22"/>
          <w:szCs w:val="22"/>
          <w:lang w:eastAsia="en-US"/>
        </w:rPr>
        <w:t xml:space="preserve"> </w:t>
      </w:r>
      <w:r w:rsidRPr="00BA288D">
        <w:rPr>
          <w:rFonts w:eastAsia="Calibri"/>
          <w:i/>
          <w:w w:val="85"/>
          <w:sz w:val="22"/>
          <w:szCs w:val="22"/>
          <w:lang w:eastAsia="en-US"/>
        </w:rPr>
        <w:t>pomocą</w:t>
      </w:r>
      <w:r w:rsidRPr="00BA288D">
        <w:rPr>
          <w:rFonts w:eastAsia="Calibri"/>
          <w:i/>
          <w:spacing w:val="1"/>
          <w:w w:val="85"/>
          <w:sz w:val="22"/>
          <w:szCs w:val="22"/>
          <w:lang w:eastAsia="en-US"/>
        </w:rPr>
        <w:t xml:space="preserve"> </w:t>
      </w:r>
      <w:r w:rsidRPr="00BA288D">
        <w:rPr>
          <w:rFonts w:eastAsia="Calibri"/>
          <w:i/>
          <w:w w:val="85"/>
          <w:sz w:val="22"/>
          <w:szCs w:val="22"/>
          <w:lang w:eastAsia="en-US"/>
        </w:rPr>
        <w:t>elektronicznych</w:t>
      </w:r>
      <w:r w:rsidRPr="00BA288D">
        <w:rPr>
          <w:rFonts w:eastAsia="Calibri"/>
          <w:i/>
          <w:spacing w:val="1"/>
          <w:w w:val="85"/>
          <w:sz w:val="22"/>
          <w:szCs w:val="22"/>
          <w:lang w:eastAsia="en-US"/>
        </w:rPr>
        <w:t xml:space="preserve"> </w:t>
      </w:r>
      <w:r w:rsidRPr="00BA288D">
        <w:rPr>
          <w:rFonts w:eastAsia="Calibri"/>
          <w:i/>
          <w:w w:val="85"/>
          <w:sz w:val="22"/>
          <w:szCs w:val="22"/>
          <w:lang w:eastAsia="en-US"/>
        </w:rPr>
        <w:t>i</w:t>
      </w:r>
      <w:r w:rsidRPr="00BA288D">
        <w:rPr>
          <w:rFonts w:eastAsia="Calibri"/>
          <w:i/>
          <w:spacing w:val="1"/>
          <w:w w:val="85"/>
          <w:sz w:val="22"/>
          <w:szCs w:val="22"/>
          <w:lang w:eastAsia="en-US"/>
        </w:rPr>
        <w:t xml:space="preserve"> </w:t>
      </w:r>
      <w:r w:rsidRPr="00BA288D">
        <w:rPr>
          <w:rFonts w:eastAsia="Calibri"/>
          <w:i/>
          <w:w w:val="85"/>
          <w:sz w:val="22"/>
          <w:szCs w:val="22"/>
          <w:lang w:eastAsia="en-US"/>
        </w:rPr>
        <w:t>elektromechanicznych</w:t>
      </w:r>
      <w:r w:rsidRPr="00BA288D">
        <w:rPr>
          <w:rFonts w:eastAsia="Calibri"/>
          <w:i/>
          <w:spacing w:val="1"/>
          <w:w w:val="85"/>
          <w:sz w:val="22"/>
          <w:szCs w:val="22"/>
          <w:lang w:eastAsia="en-US"/>
        </w:rPr>
        <w:t xml:space="preserve"> </w:t>
      </w:r>
      <w:r w:rsidRPr="00BA288D">
        <w:rPr>
          <w:rFonts w:eastAsia="Calibri"/>
          <w:i/>
          <w:w w:val="85"/>
          <w:sz w:val="22"/>
          <w:szCs w:val="22"/>
          <w:lang w:eastAsia="en-US"/>
        </w:rPr>
        <w:t>urządzeń</w:t>
      </w:r>
      <w:r w:rsidRPr="00BA288D">
        <w:rPr>
          <w:rFonts w:eastAsia="Calibri"/>
          <w:i/>
          <w:spacing w:val="1"/>
          <w:w w:val="85"/>
          <w:sz w:val="22"/>
          <w:szCs w:val="22"/>
          <w:lang w:eastAsia="en-US"/>
        </w:rPr>
        <w:t xml:space="preserve"> </w:t>
      </w:r>
      <w:r w:rsidRPr="00BA288D">
        <w:rPr>
          <w:rFonts w:eastAsia="Calibri"/>
          <w:i/>
          <w:w w:val="85"/>
          <w:sz w:val="22"/>
          <w:szCs w:val="22"/>
          <w:lang w:eastAsia="en-US"/>
        </w:rPr>
        <w:t>do</w:t>
      </w:r>
      <w:r w:rsidRPr="00BA288D">
        <w:rPr>
          <w:rFonts w:eastAsia="Calibri"/>
          <w:i/>
          <w:spacing w:val="1"/>
          <w:w w:val="85"/>
          <w:sz w:val="22"/>
          <w:szCs w:val="22"/>
          <w:lang w:eastAsia="en-US"/>
        </w:rPr>
        <w:t xml:space="preserve"> </w:t>
      </w:r>
      <w:r w:rsidRPr="00BA288D">
        <w:rPr>
          <w:rFonts w:eastAsia="Calibri"/>
          <w:i/>
          <w:w w:val="85"/>
          <w:sz w:val="22"/>
          <w:szCs w:val="22"/>
          <w:lang w:eastAsia="en-US"/>
        </w:rPr>
        <w:t>przetwarzania</w:t>
      </w:r>
      <w:r w:rsidRPr="00BA288D">
        <w:rPr>
          <w:rFonts w:eastAsia="Calibri"/>
          <w:i/>
          <w:spacing w:val="1"/>
          <w:w w:val="85"/>
          <w:sz w:val="22"/>
          <w:szCs w:val="22"/>
          <w:lang w:eastAsia="en-US"/>
        </w:rPr>
        <w:t xml:space="preserve"> </w:t>
      </w:r>
      <w:r w:rsidRPr="00BA288D">
        <w:rPr>
          <w:rFonts w:eastAsia="Calibri"/>
          <w:i/>
          <w:w w:val="85"/>
          <w:sz w:val="22"/>
          <w:szCs w:val="22"/>
          <w:lang w:eastAsia="en-US"/>
        </w:rPr>
        <w:t>danych</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urządzeń</w:t>
      </w:r>
      <w:r w:rsidRPr="00BA288D">
        <w:rPr>
          <w:rFonts w:eastAsia="Calibri"/>
          <w:i/>
          <w:spacing w:val="1"/>
          <w:w w:val="85"/>
          <w:sz w:val="22"/>
          <w:szCs w:val="22"/>
          <w:lang w:eastAsia="en-US"/>
        </w:rPr>
        <w:t xml:space="preserve"> </w:t>
      </w:r>
      <w:r w:rsidRPr="00BA288D">
        <w:rPr>
          <w:rFonts w:eastAsia="Calibri"/>
          <w:i/>
          <w:w w:val="80"/>
          <w:sz w:val="22"/>
          <w:szCs w:val="22"/>
          <w:lang w:eastAsia="en-US"/>
        </w:rPr>
        <w:t>elektronicznie sterowanych i obejmują oprogramowanie oraz inne</w:t>
      </w:r>
      <w:r w:rsidRPr="00BA288D">
        <w:rPr>
          <w:rFonts w:eastAsia="Calibri"/>
          <w:i/>
          <w:spacing w:val="37"/>
          <w:sz w:val="22"/>
          <w:szCs w:val="22"/>
          <w:lang w:eastAsia="en-US"/>
        </w:rPr>
        <w:t xml:space="preserve"> </w:t>
      </w:r>
      <w:r w:rsidRPr="00BA288D">
        <w:rPr>
          <w:rFonts w:eastAsia="Calibri"/>
          <w:i/>
          <w:w w:val="80"/>
          <w:sz w:val="22"/>
          <w:szCs w:val="22"/>
          <w:lang w:eastAsia="en-US"/>
        </w:rPr>
        <w:t>zakodowane instrukcje do przetwarzania i manipulowania</w:t>
      </w:r>
      <w:r w:rsidRPr="00BA288D">
        <w:rPr>
          <w:rFonts w:eastAsia="Calibri"/>
          <w:i/>
          <w:spacing w:val="1"/>
          <w:w w:val="80"/>
          <w:sz w:val="22"/>
          <w:szCs w:val="22"/>
          <w:lang w:eastAsia="en-US"/>
        </w:rPr>
        <w:t xml:space="preserve"> </w:t>
      </w:r>
      <w:r w:rsidRPr="00BA288D">
        <w:rPr>
          <w:rFonts w:eastAsia="Calibri"/>
          <w:i/>
          <w:w w:val="95"/>
          <w:sz w:val="22"/>
          <w:szCs w:val="22"/>
          <w:lang w:eastAsia="en-US"/>
        </w:rPr>
        <w:t>danymi</w:t>
      </w:r>
      <w:r w:rsidRPr="00BA288D">
        <w:rPr>
          <w:rFonts w:eastAsia="Calibri"/>
          <w:i/>
          <w:spacing w:val="-23"/>
          <w:w w:val="95"/>
          <w:sz w:val="22"/>
          <w:szCs w:val="22"/>
          <w:lang w:eastAsia="en-US"/>
        </w:rPr>
        <w:t xml:space="preserve"> </w:t>
      </w:r>
      <w:r w:rsidRPr="00BA288D">
        <w:rPr>
          <w:rFonts w:eastAsia="Calibri"/>
          <w:i/>
          <w:w w:val="95"/>
          <w:sz w:val="22"/>
          <w:szCs w:val="22"/>
          <w:lang w:eastAsia="en-US"/>
        </w:rPr>
        <w:t>lub</w:t>
      </w:r>
      <w:r w:rsidRPr="00BA288D">
        <w:rPr>
          <w:rFonts w:eastAsia="Calibri"/>
          <w:i/>
          <w:spacing w:val="-23"/>
          <w:w w:val="95"/>
          <w:sz w:val="22"/>
          <w:szCs w:val="22"/>
          <w:lang w:eastAsia="en-US"/>
        </w:rPr>
        <w:t xml:space="preserve"> </w:t>
      </w:r>
      <w:r w:rsidRPr="00BA288D">
        <w:rPr>
          <w:rFonts w:eastAsia="Calibri"/>
          <w:i/>
          <w:w w:val="95"/>
          <w:sz w:val="22"/>
          <w:szCs w:val="22"/>
          <w:lang w:eastAsia="en-US"/>
        </w:rPr>
        <w:t>do</w:t>
      </w:r>
      <w:r w:rsidRPr="00BA288D">
        <w:rPr>
          <w:rFonts w:eastAsia="Calibri"/>
          <w:i/>
          <w:spacing w:val="-19"/>
          <w:w w:val="95"/>
          <w:sz w:val="22"/>
          <w:szCs w:val="22"/>
          <w:lang w:eastAsia="en-US"/>
        </w:rPr>
        <w:t xml:space="preserve"> </w:t>
      </w:r>
      <w:r w:rsidRPr="00BA288D">
        <w:rPr>
          <w:rFonts w:eastAsia="Calibri"/>
          <w:i/>
          <w:w w:val="95"/>
          <w:sz w:val="22"/>
          <w:szCs w:val="22"/>
          <w:lang w:eastAsia="en-US"/>
        </w:rPr>
        <w:t>sterowania</w:t>
      </w:r>
      <w:r w:rsidRPr="00BA288D">
        <w:rPr>
          <w:rFonts w:eastAsia="Calibri"/>
          <w:i/>
          <w:spacing w:val="-22"/>
          <w:w w:val="95"/>
          <w:sz w:val="22"/>
          <w:szCs w:val="22"/>
          <w:lang w:eastAsia="en-US"/>
        </w:rPr>
        <w:t xml:space="preserve"> </w:t>
      </w:r>
      <w:r w:rsidRPr="00BA288D">
        <w:rPr>
          <w:rFonts w:eastAsia="Calibri"/>
          <w:i/>
          <w:w w:val="95"/>
          <w:sz w:val="22"/>
          <w:szCs w:val="22"/>
          <w:lang w:eastAsia="en-US"/>
        </w:rPr>
        <w:t>i</w:t>
      </w:r>
      <w:r w:rsidRPr="00BA288D">
        <w:rPr>
          <w:rFonts w:eastAsia="Calibri"/>
          <w:i/>
          <w:spacing w:val="-22"/>
          <w:w w:val="95"/>
          <w:sz w:val="22"/>
          <w:szCs w:val="22"/>
          <w:lang w:eastAsia="en-US"/>
        </w:rPr>
        <w:t xml:space="preserve"> </w:t>
      </w:r>
      <w:r w:rsidRPr="00BA288D">
        <w:rPr>
          <w:rFonts w:eastAsia="Calibri"/>
          <w:i/>
          <w:w w:val="95"/>
          <w:sz w:val="22"/>
          <w:szCs w:val="22"/>
          <w:lang w:eastAsia="en-US"/>
        </w:rPr>
        <w:t>obsługi</w:t>
      </w:r>
      <w:r w:rsidRPr="00BA288D">
        <w:rPr>
          <w:rFonts w:eastAsia="Calibri"/>
          <w:i/>
          <w:spacing w:val="-19"/>
          <w:w w:val="95"/>
          <w:sz w:val="22"/>
          <w:szCs w:val="22"/>
          <w:lang w:eastAsia="en-US"/>
        </w:rPr>
        <w:t xml:space="preserve"> </w:t>
      </w:r>
      <w:r w:rsidRPr="00BA288D">
        <w:rPr>
          <w:rFonts w:eastAsia="Calibri"/>
          <w:i/>
          <w:w w:val="95"/>
          <w:sz w:val="22"/>
          <w:szCs w:val="22"/>
          <w:lang w:eastAsia="en-US"/>
        </w:rPr>
        <w:t>takich</w:t>
      </w:r>
      <w:r w:rsidRPr="00BA288D">
        <w:rPr>
          <w:rFonts w:eastAsia="Calibri"/>
          <w:i/>
          <w:spacing w:val="-22"/>
          <w:w w:val="95"/>
          <w:sz w:val="22"/>
          <w:szCs w:val="22"/>
          <w:lang w:eastAsia="en-US"/>
        </w:rPr>
        <w:t xml:space="preserve"> </w:t>
      </w:r>
      <w:r w:rsidRPr="00BA288D">
        <w:rPr>
          <w:rFonts w:eastAsia="Calibri"/>
          <w:i/>
          <w:w w:val="95"/>
          <w:sz w:val="22"/>
          <w:szCs w:val="22"/>
          <w:lang w:eastAsia="en-US"/>
        </w:rPr>
        <w:t>urządzeń.</w:t>
      </w:r>
    </w:p>
    <w:p w:rsidR="00BA288D" w:rsidRPr="00BA288D" w:rsidRDefault="00BA288D" w:rsidP="00BA288D">
      <w:pPr>
        <w:widowControl w:val="0"/>
        <w:numPr>
          <w:ilvl w:val="0"/>
          <w:numId w:val="30"/>
        </w:numPr>
        <w:tabs>
          <w:tab w:val="left" w:pos="1187"/>
        </w:tabs>
        <w:autoSpaceDE w:val="0"/>
        <w:autoSpaceDN w:val="0"/>
        <w:ind w:right="131"/>
        <w:jc w:val="both"/>
        <w:rPr>
          <w:rFonts w:eastAsia="Calibri"/>
          <w:i/>
          <w:sz w:val="22"/>
          <w:szCs w:val="22"/>
          <w:lang w:eastAsia="en-US"/>
        </w:rPr>
      </w:pPr>
      <w:r w:rsidRPr="00BA288D">
        <w:rPr>
          <w:rFonts w:eastAsia="Calibri"/>
          <w:i/>
          <w:w w:val="85"/>
          <w:sz w:val="22"/>
          <w:szCs w:val="22"/>
          <w:lang w:eastAsia="en-US"/>
        </w:rPr>
        <w:t>wirus</w:t>
      </w:r>
      <w:r w:rsidRPr="00BA288D">
        <w:rPr>
          <w:rFonts w:eastAsia="Calibri"/>
          <w:i/>
          <w:spacing w:val="1"/>
          <w:w w:val="85"/>
          <w:sz w:val="22"/>
          <w:szCs w:val="22"/>
          <w:lang w:eastAsia="en-US"/>
        </w:rPr>
        <w:t xml:space="preserve"> </w:t>
      </w:r>
      <w:r w:rsidRPr="00BA288D">
        <w:rPr>
          <w:rFonts w:eastAsia="Calibri"/>
          <w:i/>
          <w:w w:val="85"/>
          <w:sz w:val="22"/>
          <w:szCs w:val="22"/>
          <w:lang w:eastAsia="en-US"/>
        </w:rPr>
        <w:t>komputerowy</w:t>
      </w:r>
      <w:r w:rsidRPr="00BA288D">
        <w:rPr>
          <w:rFonts w:eastAsia="Calibri"/>
          <w:i/>
          <w:spacing w:val="1"/>
          <w:w w:val="85"/>
          <w:sz w:val="22"/>
          <w:szCs w:val="22"/>
          <w:lang w:eastAsia="en-US"/>
        </w:rPr>
        <w:t xml:space="preserve"> </w:t>
      </w:r>
      <w:r w:rsidRPr="00BA288D">
        <w:rPr>
          <w:rFonts w:eastAsia="Calibri"/>
          <w:i/>
          <w:w w:val="85"/>
          <w:sz w:val="22"/>
          <w:szCs w:val="22"/>
          <w:lang w:eastAsia="en-US"/>
        </w:rPr>
        <w:t>uważa</w:t>
      </w:r>
      <w:r w:rsidRPr="00BA288D">
        <w:rPr>
          <w:rFonts w:eastAsia="Calibri"/>
          <w:i/>
          <w:spacing w:val="1"/>
          <w:w w:val="85"/>
          <w:sz w:val="22"/>
          <w:szCs w:val="22"/>
          <w:lang w:eastAsia="en-US"/>
        </w:rPr>
        <w:t xml:space="preserve"> </w:t>
      </w:r>
      <w:r w:rsidRPr="00BA288D">
        <w:rPr>
          <w:rFonts w:eastAsia="Calibri"/>
          <w:i/>
          <w:w w:val="85"/>
          <w:sz w:val="22"/>
          <w:szCs w:val="22"/>
          <w:lang w:eastAsia="en-US"/>
        </w:rPr>
        <w:t>się</w:t>
      </w:r>
      <w:r w:rsidRPr="00BA288D">
        <w:rPr>
          <w:rFonts w:eastAsia="Calibri"/>
          <w:i/>
          <w:spacing w:val="1"/>
          <w:w w:val="85"/>
          <w:sz w:val="22"/>
          <w:szCs w:val="22"/>
          <w:lang w:eastAsia="en-US"/>
        </w:rPr>
        <w:t xml:space="preserve"> </w:t>
      </w:r>
      <w:r w:rsidRPr="00BA288D">
        <w:rPr>
          <w:rFonts w:eastAsia="Calibri"/>
          <w:i/>
          <w:w w:val="85"/>
          <w:sz w:val="22"/>
          <w:szCs w:val="22"/>
          <w:lang w:eastAsia="en-US"/>
        </w:rPr>
        <w:t>zestaw</w:t>
      </w:r>
      <w:r w:rsidRPr="00BA288D">
        <w:rPr>
          <w:rFonts w:eastAsia="Calibri"/>
          <w:i/>
          <w:spacing w:val="1"/>
          <w:w w:val="85"/>
          <w:sz w:val="22"/>
          <w:szCs w:val="22"/>
          <w:lang w:eastAsia="en-US"/>
        </w:rPr>
        <w:t xml:space="preserve"> </w:t>
      </w:r>
      <w:r w:rsidRPr="00BA288D">
        <w:rPr>
          <w:rFonts w:eastAsia="Calibri"/>
          <w:i/>
          <w:w w:val="85"/>
          <w:sz w:val="22"/>
          <w:szCs w:val="22"/>
          <w:lang w:eastAsia="en-US"/>
        </w:rPr>
        <w:t>szkodliwych</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nieautoryzowanych</w:t>
      </w:r>
      <w:r w:rsidRPr="00BA288D">
        <w:rPr>
          <w:rFonts w:eastAsia="Calibri"/>
          <w:i/>
          <w:spacing w:val="1"/>
          <w:w w:val="85"/>
          <w:sz w:val="22"/>
          <w:szCs w:val="22"/>
          <w:lang w:eastAsia="en-US"/>
        </w:rPr>
        <w:t xml:space="preserve"> </w:t>
      </w:r>
      <w:r w:rsidRPr="00BA288D">
        <w:rPr>
          <w:rFonts w:eastAsia="Calibri"/>
          <w:i/>
          <w:w w:val="85"/>
          <w:sz w:val="22"/>
          <w:szCs w:val="22"/>
          <w:lang w:eastAsia="en-US"/>
        </w:rPr>
        <w:t>instrukcji</w:t>
      </w:r>
      <w:r w:rsidRPr="00BA288D">
        <w:rPr>
          <w:rFonts w:eastAsia="Calibri"/>
          <w:i/>
          <w:spacing w:val="1"/>
          <w:w w:val="85"/>
          <w:sz w:val="22"/>
          <w:szCs w:val="22"/>
          <w:lang w:eastAsia="en-US"/>
        </w:rPr>
        <w:t xml:space="preserve"> </w:t>
      </w:r>
      <w:r w:rsidRPr="00BA288D">
        <w:rPr>
          <w:rFonts w:eastAsia="Calibri"/>
          <w:i/>
          <w:w w:val="85"/>
          <w:sz w:val="22"/>
          <w:szCs w:val="22"/>
          <w:lang w:eastAsia="en-US"/>
        </w:rPr>
        <w:t>bądź</w:t>
      </w:r>
      <w:r w:rsidRPr="00BA288D">
        <w:rPr>
          <w:rFonts w:eastAsia="Calibri"/>
          <w:i/>
          <w:spacing w:val="1"/>
          <w:w w:val="85"/>
          <w:sz w:val="22"/>
          <w:szCs w:val="22"/>
          <w:lang w:eastAsia="en-US"/>
        </w:rPr>
        <w:t xml:space="preserve"> </w:t>
      </w:r>
      <w:r w:rsidRPr="00BA288D">
        <w:rPr>
          <w:rFonts w:eastAsia="Calibri"/>
          <w:i/>
          <w:w w:val="85"/>
          <w:sz w:val="22"/>
          <w:szCs w:val="22"/>
          <w:lang w:eastAsia="en-US"/>
        </w:rPr>
        <w:t>kod</w:t>
      </w:r>
      <w:r w:rsidRPr="00BA288D">
        <w:rPr>
          <w:rFonts w:eastAsia="Calibri"/>
          <w:i/>
          <w:spacing w:val="1"/>
          <w:w w:val="85"/>
          <w:sz w:val="22"/>
          <w:szCs w:val="22"/>
          <w:lang w:eastAsia="en-US"/>
        </w:rPr>
        <w:t xml:space="preserve"> </w:t>
      </w:r>
      <w:r w:rsidRPr="00BA288D">
        <w:rPr>
          <w:rFonts w:eastAsia="Calibri"/>
          <w:i/>
          <w:w w:val="85"/>
          <w:sz w:val="22"/>
          <w:szCs w:val="22"/>
          <w:lang w:eastAsia="en-US"/>
        </w:rPr>
        <w:t>zawierający</w:t>
      </w:r>
      <w:r w:rsidRPr="00BA288D">
        <w:rPr>
          <w:rFonts w:eastAsia="Calibri"/>
          <w:i/>
          <w:spacing w:val="1"/>
          <w:w w:val="85"/>
          <w:sz w:val="22"/>
          <w:szCs w:val="22"/>
          <w:lang w:eastAsia="en-US"/>
        </w:rPr>
        <w:t xml:space="preserve"> </w:t>
      </w:r>
      <w:r w:rsidRPr="00BA288D">
        <w:rPr>
          <w:rFonts w:eastAsia="Calibri"/>
          <w:i/>
          <w:w w:val="85"/>
          <w:sz w:val="22"/>
          <w:szCs w:val="22"/>
          <w:lang w:eastAsia="en-US"/>
        </w:rPr>
        <w:t>szereg</w:t>
      </w:r>
      <w:r w:rsidRPr="00BA288D">
        <w:rPr>
          <w:rFonts w:eastAsia="Calibri"/>
          <w:i/>
          <w:spacing w:val="1"/>
          <w:w w:val="85"/>
          <w:sz w:val="22"/>
          <w:szCs w:val="22"/>
          <w:lang w:eastAsia="en-US"/>
        </w:rPr>
        <w:t xml:space="preserve"> </w:t>
      </w:r>
      <w:r w:rsidRPr="00BA288D">
        <w:rPr>
          <w:rFonts w:eastAsia="Calibri"/>
          <w:i/>
          <w:w w:val="85"/>
          <w:sz w:val="22"/>
          <w:szCs w:val="22"/>
          <w:lang w:eastAsia="en-US"/>
        </w:rPr>
        <w:t>nieautoryzowanych instrukcji wprowadzonych w złej wierze lub kod, programowy bądź inny, który rozpowszechnia się za</w:t>
      </w:r>
      <w:r w:rsidRPr="00BA288D">
        <w:rPr>
          <w:rFonts w:eastAsia="Calibri"/>
          <w:i/>
          <w:spacing w:val="1"/>
          <w:w w:val="85"/>
          <w:sz w:val="22"/>
          <w:szCs w:val="22"/>
          <w:lang w:eastAsia="en-US"/>
        </w:rPr>
        <w:t xml:space="preserve"> </w:t>
      </w:r>
      <w:r w:rsidRPr="00BA288D">
        <w:rPr>
          <w:rFonts w:eastAsia="Calibri"/>
          <w:i/>
          <w:w w:val="85"/>
          <w:sz w:val="22"/>
          <w:szCs w:val="22"/>
          <w:lang w:eastAsia="en-US"/>
        </w:rPr>
        <w:t>pomocą</w:t>
      </w:r>
      <w:r w:rsidRPr="00BA288D">
        <w:rPr>
          <w:rFonts w:eastAsia="Calibri"/>
          <w:i/>
          <w:spacing w:val="27"/>
          <w:w w:val="85"/>
          <w:sz w:val="22"/>
          <w:szCs w:val="22"/>
          <w:lang w:eastAsia="en-US"/>
        </w:rPr>
        <w:t xml:space="preserve"> </w:t>
      </w:r>
      <w:r w:rsidRPr="00BA288D">
        <w:rPr>
          <w:rFonts w:eastAsia="Calibri"/>
          <w:i/>
          <w:w w:val="85"/>
          <w:sz w:val="22"/>
          <w:szCs w:val="22"/>
          <w:lang w:eastAsia="en-US"/>
        </w:rPr>
        <w:t>dowolnego</w:t>
      </w:r>
      <w:r w:rsidRPr="00BA288D">
        <w:rPr>
          <w:rFonts w:eastAsia="Calibri"/>
          <w:i/>
          <w:spacing w:val="29"/>
          <w:w w:val="85"/>
          <w:sz w:val="22"/>
          <w:szCs w:val="22"/>
          <w:lang w:eastAsia="en-US"/>
        </w:rPr>
        <w:t xml:space="preserve"> </w:t>
      </w:r>
      <w:r w:rsidRPr="00BA288D">
        <w:rPr>
          <w:rFonts w:eastAsia="Calibri"/>
          <w:i/>
          <w:w w:val="85"/>
          <w:sz w:val="22"/>
          <w:szCs w:val="22"/>
          <w:lang w:eastAsia="en-US"/>
        </w:rPr>
        <w:t>systemu</w:t>
      </w:r>
      <w:r w:rsidRPr="00BA288D">
        <w:rPr>
          <w:rFonts w:eastAsia="Calibri"/>
          <w:i/>
          <w:spacing w:val="27"/>
          <w:w w:val="85"/>
          <w:sz w:val="22"/>
          <w:szCs w:val="22"/>
          <w:lang w:eastAsia="en-US"/>
        </w:rPr>
        <w:t xml:space="preserve"> </w:t>
      </w:r>
      <w:r w:rsidRPr="00BA288D">
        <w:rPr>
          <w:rFonts w:eastAsia="Calibri"/>
          <w:i/>
          <w:w w:val="85"/>
          <w:sz w:val="22"/>
          <w:szCs w:val="22"/>
          <w:lang w:eastAsia="en-US"/>
        </w:rPr>
        <w:t>lub</w:t>
      </w:r>
      <w:r w:rsidRPr="00BA288D">
        <w:rPr>
          <w:rFonts w:eastAsia="Calibri"/>
          <w:i/>
          <w:spacing w:val="29"/>
          <w:w w:val="85"/>
          <w:sz w:val="22"/>
          <w:szCs w:val="22"/>
          <w:lang w:eastAsia="en-US"/>
        </w:rPr>
        <w:t xml:space="preserve"> </w:t>
      </w:r>
      <w:r w:rsidRPr="00BA288D">
        <w:rPr>
          <w:rFonts w:eastAsia="Calibri"/>
          <w:i/>
          <w:w w:val="85"/>
          <w:sz w:val="22"/>
          <w:szCs w:val="22"/>
          <w:lang w:eastAsia="en-US"/>
        </w:rPr>
        <w:t>sieci</w:t>
      </w:r>
      <w:r w:rsidRPr="00BA288D">
        <w:rPr>
          <w:rFonts w:eastAsia="Calibri"/>
          <w:i/>
          <w:spacing w:val="26"/>
          <w:w w:val="85"/>
          <w:sz w:val="22"/>
          <w:szCs w:val="22"/>
          <w:lang w:eastAsia="en-US"/>
        </w:rPr>
        <w:t xml:space="preserve"> </w:t>
      </w:r>
      <w:r w:rsidRPr="00BA288D">
        <w:rPr>
          <w:rFonts w:eastAsia="Calibri"/>
          <w:i/>
          <w:w w:val="85"/>
          <w:sz w:val="22"/>
          <w:szCs w:val="22"/>
          <w:lang w:eastAsia="en-US"/>
        </w:rPr>
        <w:t>komputerowej.</w:t>
      </w:r>
      <w:r w:rsidRPr="00BA288D">
        <w:rPr>
          <w:rFonts w:eastAsia="Calibri"/>
          <w:i/>
          <w:spacing w:val="28"/>
          <w:w w:val="85"/>
          <w:sz w:val="22"/>
          <w:szCs w:val="22"/>
          <w:lang w:eastAsia="en-US"/>
        </w:rPr>
        <w:t xml:space="preserve"> </w:t>
      </w:r>
      <w:r w:rsidRPr="00BA288D">
        <w:rPr>
          <w:rFonts w:eastAsia="Calibri"/>
          <w:i/>
          <w:w w:val="85"/>
          <w:sz w:val="22"/>
          <w:szCs w:val="22"/>
          <w:lang w:eastAsia="en-US"/>
        </w:rPr>
        <w:t>Wirusy</w:t>
      </w:r>
      <w:r w:rsidRPr="00BA288D">
        <w:rPr>
          <w:rFonts w:eastAsia="Calibri"/>
          <w:i/>
          <w:spacing w:val="27"/>
          <w:w w:val="85"/>
          <w:sz w:val="22"/>
          <w:szCs w:val="22"/>
          <w:lang w:eastAsia="en-US"/>
        </w:rPr>
        <w:t xml:space="preserve"> </w:t>
      </w:r>
      <w:r w:rsidRPr="00BA288D">
        <w:rPr>
          <w:rFonts w:eastAsia="Calibri"/>
          <w:i/>
          <w:w w:val="85"/>
          <w:sz w:val="22"/>
          <w:szCs w:val="22"/>
          <w:lang w:eastAsia="en-US"/>
        </w:rPr>
        <w:t>Komputerowe</w:t>
      </w:r>
      <w:r w:rsidRPr="00BA288D">
        <w:rPr>
          <w:rFonts w:eastAsia="Calibri"/>
          <w:i/>
          <w:spacing w:val="29"/>
          <w:w w:val="85"/>
          <w:sz w:val="22"/>
          <w:szCs w:val="22"/>
          <w:lang w:eastAsia="en-US"/>
        </w:rPr>
        <w:t xml:space="preserve"> </w:t>
      </w:r>
      <w:r w:rsidRPr="00BA288D">
        <w:rPr>
          <w:rFonts w:eastAsia="Calibri"/>
          <w:i/>
          <w:w w:val="85"/>
          <w:sz w:val="22"/>
          <w:szCs w:val="22"/>
          <w:lang w:eastAsia="en-US"/>
        </w:rPr>
        <w:t>obejmują</w:t>
      </w:r>
      <w:r w:rsidRPr="00BA288D">
        <w:rPr>
          <w:rFonts w:eastAsia="Calibri"/>
          <w:i/>
          <w:spacing w:val="25"/>
          <w:w w:val="85"/>
          <w:sz w:val="22"/>
          <w:szCs w:val="22"/>
          <w:lang w:eastAsia="en-US"/>
        </w:rPr>
        <w:t xml:space="preserve"> </w:t>
      </w:r>
      <w:r w:rsidRPr="00BA288D">
        <w:rPr>
          <w:rFonts w:eastAsia="Calibri"/>
          <w:i/>
          <w:w w:val="85"/>
          <w:sz w:val="22"/>
          <w:szCs w:val="22"/>
          <w:lang w:eastAsia="en-US"/>
        </w:rPr>
        <w:t>m.in.</w:t>
      </w:r>
      <w:r w:rsidRPr="00BA288D">
        <w:rPr>
          <w:rFonts w:eastAsia="Calibri"/>
          <w:i/>
          <w:spacing w:val="25"/>
          <w:w w:val="85"/>
          <w:sz w:val="22"/>
          <w:szCs w:val="22"/>
          <w:lang w:eastAsia="en-US"/>
        </w:rPr>
        <w:t xml:space="preserve"> </w:t>
      </w:r>
      <w:r w:rsidRPr="00BA288D">
        <w:rPr>
          <w:rFonts w:eastAsia="Calibri"/>
          <w:i/>
          <w:w w:val="85"/>
          <w:sz w:val="22"/>
          <w:szCs w:val="22"/>
          <w:lang w:eastAsia="en-US"/>
        </w:rPr>
        <w:t>„konie</w:t>
      </w:r>
      <w:r w:rsidRPr="00BA288D">
        <w:rPr>
          <w:rFonts w:eastAsia="Calibri"/>
          <w:i/>
          <w:spacing w:val="28"/>
          <w:w w:val="85"/>
          <w:sz w:val="22"/>
          <w:szCs w:val="22"/>
          <w:lang w:eastAsia="en-US"/>
        </w:rPr>
        <w:t xml:space="preserve"> </w:t>
      </w:r>
      <w:r w:rsidRPr="00BA288D">
        <w:rPr>
          <w:rFonts w:eastAsia="Calibri"/>
          <w:i/>
          <w:w w:val="85"/>
          <w:sz w:val="22"/>
          <w:szCs w:val="22"/>
          <w:lang w:eastAsia="en-US"/>
        </w:rPr>
        <w:t>trojańskie”,</w:t>
      </w:r>
      <w:r w:rsidRPr="00BA288D">
        <w:rPr>
          <w:rFonts w:eastAsia="Calibri"/>
          <w:i/>
          <w:spacing w:val="26"/>
          <w:w w:val="85"/>
          <w:sz w:val="22"/>
          <w:szCs w:val="22"/>
          <w:lang w:eastAsia="en-US"/>
        </w:rPr>
        <w:t xml:space="preserve"> </w:t>
      </w:r>
      <w:r w:rsidRPr="00BA288D">
        <w:rPr>
          <w:rFonts w:eastAsia="Calibri"/>
          <w:i/>
          <w:w w:val="85"/>
          <w:sz w:val="22"/>
          <w:szCs w:val="22"/>
          <w:lang w:eastAsia="en-US"/>
        </w:rPr>
        <w:t>„robaki”</w:t>
      </w:r>
      <w:r w:rsidRPr="00BA288D">
        <w:rPr>
          <w:rFonts w:eastAsia="Calibri"/>
          <w:i/>
          <w:spacing w:val="24"/>
          <w:w w:val="85"/>
          <w:sz w:val="22"/>
          <w:szCs w:val="22"/>
          <w:lang w:eastAsia="en-US"/>
        </w:rPr>
        <w:t xml:space="preserve"> </w:t>
      </w:r>
      <w:r w:rsidRPr="00BA288D">
        <w:rPr>
          <w:rFonts w:eastAsia="Calibri"/>
          <w:i/>
          <w:w w:val="85"/>
          <w:sz w:val="22"/>
          <w:szCs w:val="22"/>
          <w:lang w:eastAsia="en-US"/>
        </w:rPr>
        <w:t>i</w:t>
      </w:r>
    </w:p>
    <w:p w:rsidR="00BA288D" w:rsidRPr="00BA288D" w:rsidRDefault="00BA288D" w:rsidP="00BA288D">
      <w:pPr>
        <w:widowControl w:val="0"/>
        <w:autoSpaceDE w:val="0"/>
        <w:autoSpaceDN w:val="0"/>
        <w:ind w:left="1026"/>
        <w:jc w:val="both"/>
        <w:rPr>
          <w:rFonts w:eastAsia="Arial MT"/>
          <w:sz w:val="22"/>
          <w:szCs w:val="22"/>
          <w:lang w:eastAsia="en-US"/>
        </w:rPr>
      </w:pPr>
      <w:r w:rsidRPr="00BA288D">
        <w:rPr>
          <w:rFonts w:eastAsia="Arial MT"/>
          <w:w w:val="80"/>
          <w:sz w:val="22"/>
          <w:szCs w:val="22"/>
          <w:lang w:eastAsia="en-US"/>
        </w:rPr>
        <w:t>„bomby</w:t>
      </w:r>
      <w:r w:rsidRPr="00BA288D">
        <w:rPr>
          <w:rFonts w:eastAsia="Arial MT"/>
          <w:spacing w:val="26"/>
          <w:w w:val="80"/>
          <w:sz w:val="22"/>
          <w:szCs w:val="22"/>
          <w:lang w:eastAsia="en-US"/>
        </w:rPr>
        <w:t xml:space="preserve"> </w:t>
      </w:r>
      <w:r w:rsidRPr="00BA288D">
        <w:rPr>
          <w:rFonts w:eastAsia="Arial MT"/>
          <w:w w:val="80"/>
          <w:sz w:val="22"/>
          <w:szCs w:val="22"/>
          <w:lang w:eastAsia="en-US"/>
        </w:rPr>
        <w:t>czasowe</w:t>
      </w:r>
      <w:r w:rsidRPr="00BA288D">
        <w:rPr>
          <w:rFonts w:eastAsia="Arial MT"/>
          <w:spacing w:val="24"/>
          <w:w w:val="80"/>
          <w:sz w:val="22"/>
          <w:szCs w:val="22"/>
          <w:lang w:eastAsia="en-US"/>
        </w:rPr>
        <w:t xml:space="preserve"> </w:t>
      </w:r>
      <w:r w:rsidRPr="00BA288D">
        <w:rPr>
          <w:rFonts w:eastAsia="Arial MT"/>
          <w:w w:val="80"/>
          <w:sz w:val="22"/>
          <w:szCs w:val="22"/>
          <w:lang w:eastAsia="en-US"/>
        </w:rPr>
        <w:t>i</w:t>
      </w:r>
      <w:r w:rsidRPr="00BA288D">
        <w:rPr>
          <w:rFonts w:eastAsia="Arial MT"/>
          <w:spacing w:val="21"/>
          <w:w w:val="80"/>
          <w:sz w:val="22"/>
          <w:szCs w:val="22"/>
          <w:lang w:eastAsia="en-US"/>
        </w:rPr>
        <w:t xml:space="preserve"> </w:t>
      </w:r>
      <w:r w:rsidRPr="00BA288D">
        <w:rPr>
          <w:rFonts w:eastAsia="Arial MT"/>
          <w:w w:val="80"/>
          <w:sz w:val="22"/>
          <w:szCs w:val="22"/>
          <w:lang w:eastAsia="en-US"/>
        </w:rPr>
        <w:t>logiczne”.</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lastRenderedPageBreak/>
        <w:t>W</w:t>
      </w:r>
      <w:r w:rsidRPr="00BA288D">
        <w:rPr>
          <w:rFonts w:eastAsia="Calibri"/>
          <w:spacing w:val="43"/>
          <w:sz w:val="22"/>
          <w:szCs w:val="22"/>
          <w:lang w:eastAsia="en-US"/>
        </w:rPr>
        <w:t xml:space="preserve"> </w:t>
      </w:r>
      <w:r w:rsidRPr="00BA288D">
        <w:rPr>
          <w:rFonts w:eastAsia="Calibri"/>
          <w:sz w:val="22"/>
          <w:szCs w:val="22"/>
          <w:lang w:eastAsia="en-US"/>
        </w:rPr>
        <w:t>przypadku</w:t>
      </w:r>
      <w:r w:rsidRPr="00BA288D">
        <w:rPr>
          <w:rFonts w:eastAsia="Calibri"/>
          <w:spacing w:val="46"/>
          <w:sz w:val="22"/>
          <w:szCs w:val="22"/>
          <w:lang w:eastAsia="en-US"/>
        </w:rPr>
        <w:t xml:space="preserve"> </w:t>
      </w:r>
      <w:r w:rsidRPr="00BA288D">
        <w:rPr>
          <w:rFonts w:eastAsia="Calibri"/>
          <w:sz w:val="22"/>
          <w:szCs w:val="22"/>
          <w:lang w:eastAsia="en-US"/>
        </w:rPr>
        <w:t>braku</w:t>
      </w:r>
      <w:r w:rsidRPr="00BA288D">
        <w:rPr>
          <w:rFonts w:eastAsia="Calibri"/>
          <w:spacing w:val="44"/>
          <w:sz w:val="22"/>
          <w:szCs w:val="22"/>
          <w:lang w:eastAsia="en-US"/>
        </w:rPr>
        <w:t xml:space="preserve"> </w:t>
      </w:r>
      <w:r w:rsidRPr="00BA288D">
        <w:rPr>
          <w:rFonts w:eastAsia="Calibri"/>
          <w:sz w:val="22"/>
          <w:szCs w:val="22"/>
          <w:lang w:eastAsia="en-US"/>
        </w:rPr>
        <w:t>zgody</w:t>
      </w:r>
      <w:r w:rsidRPr="00BA288D">
        <w:rPr>
          <w:rFonts w:eastAsia="Calibri"/>
          <w:spacing w:val="44"/>
          <w:sz w:val="22"/>
          <w:szCs w:val="22"/>
          <w:lang w:eastAsia="en-US"/>
        </w:rPr>
        <w:t xml:space="preserve"> </w:t>
      </w:r>
      <w:r w:rsidRPr="00BA288D">
        <w:rPr>
          <w:rFonts w:eastAsia="Calibri"/>
          <w:sz w:val="22"/>
          <w:szCs w:val="22"/>
          <w:lang w:eastAsia="en-US"/>
        </w:rPr>
        <w:t>na</w:t>
      </w:r>
      <w:r w:rsidRPr="00BA288D">
        <w:rPr>
          <w:rFonts w:eastAsia="Calibri"/>
          <w:spacing w:val="44"/>
          <w:sz w:val="22"/>
          <w:szCs w:val="22"/>
          <w:lang w:eastAsia="en-US"/>
        </w:rPr>
        <w:t xml:space="preserve"> </w:t>
      </w:r>
      <w:r w:rsidRPr="00BA288D">
        <w:rPr>
          <w:rFonts w:eastAsia="Calibri"/>
          <w:sz w:val="22"/>
          <w:szCs w:val="22"/>
          <w:lang w:eastAsia="en-US"/>
        </w:rPr>
        <w:t>powyższą</w:t>
      </w:r>
      <w:r w:rsidRPr="00BA288D">
        <w:rPr>
          <w:rFonts w:eastAsia="Calibri"/>
          <w:spacing w:val="45"/>
          <w:sz w:val="22"/>
          <w:szCs w:val="22"/>
          <w:lang w:eastAsia="en-US"/>
        </w:rPr>
        <w:t xml:space="preserve"> </w:t>
      </w:r>
      <w:r w:rsidRPr="00BA288D">
        <w:rPr>
          <w:rFonts w:eastAsia="Calibri"/>
          <w:sz w:val="22"/>
          <w:szCs w:val="22"/>
          <w:lang w:eastAsia="en-US"/>
        </w:rPr>
        <w:t>treść,</w:t>
      </w:r>
      <w:r w:rsidRPr="00BA288D">
        <w:rPr>
          <w:rFonts w:eastAsia="Calibri"/>
          <w:spacing w:val="44"/>
          <w:sz w:val="22"/>
          <w:szCs w:val="22"/>
          <w:lang w:eastAsia="en-US"/>
        </w:rPr>
        <w:t xml:space="preserve"> </w:t>
      </w:r>
      <w:r w:rsidRPr="00BA288D">
        <w:rPr>
          <w:rFonts w:eastAsia="Calibri"/>
          <w:sz w:val="22"/>
          <w:szCs w:val="22"/>
          <w:lang w:eastAsia="en-US"/>
        </w:rPr>
        <w:t>wnioskujemy</w:t>
      </w:r>
      <w:r w:rsidRPr="00BA288D">
        <w:rPr>
          <w:rFonts w:eastAsia="Calibri"/>
          <w:spacing w:val="44"/>
          <w:sz w:val="22"/>
          <w:szCs w:val="22"/>
          <w:lang w:eastAsia="en-US"/>
        </w:rPr>
        <w:t xml:space="preserve"> </w:t>
      </w:r>
      <w:r w:rsidRPr="00BA288D">
        <w:rPr>
          <w:rFonts w:eastAsia="Calibri"/>
          <w:sz w:val="22"/>
          <w:szCs w:val="22"/>
          <w:lang w:eastAsia="en-US"/>
        </w:rPr>
        <w:t>o</w:t>
      </w:r>
      <w:r w:rsidRPr="00BA288D">
        <w:rPr>
          <w:rFonts w:eastAsia="Calibri"/>
          <w:spacing w:val="44"/>
          <w:sz w:val="22"/>
          <w:szCs w:val="22"/>
          <w:lang w:eastAsia="en-US"/>
        </w:rPr>
        <w:t xml:space="preserve"> </w:t>
      </w:r>
      <w:r w:rsidRPr="00BA288D">
        <w:rPr>
          <w:rFonts w:eastAsia="Calibri"/>
          <w:sz w:val="22"/>
          <w:szCs w:val="22"/>
          <w:lang w:eastAsia="en-US"/>
        </w:rPr>
        <w:t>wyrażenie</w:t>
      </w:r>
      <w:r w:rsidRPr="00BA288D">
        <w:rPr>
          <w:rFonts w:eastAsia="Calibri"/>
          <w:spacing w:val="44"/>
          <w:sz w:val="22"/>
          <w:szCs w:val="22"/>
          <w:lang w:eastAsia="en-US"/>
        </w:rPr>
        <w:t xml:space="preserve"> </w:t>
      </w:r>
      <w:r w:rsidRPr="00BA288D">
        <w:rPr>
          <w:rFonts w:eastAsia="Calibri"/>
          <w:sz w:val="22"/>
          <w:szCs w:val="22"/>
          <w:lang w:eastAsia="en-US"/>
        </w:rPr>
        <w:t>zgody</w:t>
      </w:r>
      <w:r w:rsidRPr="00BA288D">
        <w:rPr>
          <w:rFonts w:eastAsia="Calibri"/>
          <w:spacing w:val="43"/>
          <w:sz w:val="22"/>
          <w:szCs w:val="22"/>
          <w:lang w:eastAsia="en-US"/>
        </w:rPr>
        <w:t xml:space="preserve"> </w:t>
      </w:r>
      <w:r w:rsidRPr="00BA288D">
        <w:rPr>
          <w:rFonts w:eastAsia="Calibri"/>
          <w:sz w:val="22"/>
          <w:szCs w:val="22"/>
          <w:lang w:eastAsia="en-US"/>
        </w:rPr>
        <w:t>na</w:t>
      </w:r>
      <w:r w:rsidRPr="00BA288D">
        <w:rPr>
          <w:rFonts w:eastAsia="Calibri"/>
          <w:spacing w:val="45"/>
          <w:sz w:val="22"/>
          <w:szCs w:val="22"/>
          <w:lang w:eastAsia="en-US"/>
        </w:rPr>
        <w:t xml:space="preserve"> </w:t>
      </w:r>
      <w:r w:rsidRPr="00BA288D">
        <w:rPr>
          <w:rFonts w:eastAsia="Calibri"/>
          <w:sz w:val="22"/>
          <w:szCs w:val="22"/>
          <w:lang w:eastAsia="en-US"/>
        </w:rPr>
        <w:t>treść</w:t>
      </w:r>
      <w:r w:rsidRPr="00BA288D">
        <w:rPr>
          <w:rFonts w:eastAsia="Calibri"/>
          <w:spacing w:val="45"/>
          <w:sz w:val="22"/>
          <w:szCs w:val="22"/>
          <w:lang w:eastAsia="en-US"/>
        </w:rPr>
        <w:t xml:space="preserve"> </w:t>
      </w:r>
      <w:r w:rsidRPr="00BA288D">
        <w:rPr>
          <w:rFonts w:eastAsia="Calibri"/>
          <w:sz w:val="22"/>
          <w:szCs w:val="22"/>
          <w:lang w:eastAsia="en-US"/>
        </w:rPr>
        <w:t>klauzuli</w:t>
      </w:r>
      <w:r w:rsidRPr="00BA288D">
        <w:rPr>
          <w:rFonts w:eastAsia="Calibri"/>
          <w:spacing w:val="45"/>
          <w:sz w:val="22"/>
          <w:szCs w:val="22"/>
          <w:lang w:eastAsia="en-US"/>
        </w:rPr>
        <w:t xml:space="preserve"> </w:t>
      </w:r>
      <w:r w:rsidRPr="00BA288D">
        <w:rPr>
          <w:rFonts w:eastAsia="Calibri"/>
          <w:sz w:val="22"/>
          <w:szCs w:val="22"/>
          <w:lang w:eastAsia="en-US"/>
        </w:rPr>
        <w:t>wyłączenia</w:t>
      </w:r>
      <w:r w:rsidRPr="00BA288D">
        <w:rPr>
          <w:rFonts w:eastAsia="Calibri"/>
          <w:spacing w:val="45"/>
          <w:sz w:val="22"/>
          <w:szCs w:val="22"/>
          <w:lang w:eastAsia="en-US"/>
        </w:rPr>
        <w:t xml:space="preserve"> </w:t>
      </w:r>
      <w:proofErr w:type="spellStart"/>
      <w:r w:rsidRPr="00BA288D">
        <w:rPr>
          <w:rFonts w:eastAsia="Calibri"/>
          <w:sz w:val="22"/>
          <w:szCs w:val="22"/>
          <w:lang w:eastAsia="en-US"/>
        </w:rPr>
        <w:t>ryzyk</w:t>
      </w:r>
      <w:proofErr w:type="spellEnd"/>
      <w:r w:rsidRPr="00BA288D">
        <w:rPr>
          <w:rFonts w:eastAsia="Calibri"/>
          <w:sz w:val="22"/>
          <w:szCs w:val="22"/>
          <w:lang w:eastAsia="en-US"/>
        </w:rPr>
        <w:t xml:space="preserve"> </w:t>
      </w:r>
      <w:r w:rsidRPr="00BA288D">
        <w:rPr>
          <w:rFonts w:eastAsia="Calibri"/>
          <w:spacing w:val="-53"/>
          <w:sz w:val="22"/>
          <w:szCs w:val="22"/>
          <w:lang w:eastAsia="en-US"/>
        </w:rPr>
        <w:t xml:space="preserve"> </w:t>
      </w:r>
      <w:r w:rsidRPr="00BA288D">
        <w:rPr>
          <w:rFonts w:eastAsia="Calibri"/>
          <w:sz w:val="22"/>
          <w:szCs w:val="22"/>
          <w:lang w:eastAsia="en-US"/>
        </w:rPr>
        <w:t>cybernetycznych</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1"/>
          <w:sz w:val="22"/>
          <w:szCs w:val="22"/>
          <w:lang w:eastAsia="en-US"/>
        </w:rPr>
        <w:t xml:space="preserve"> </w:t>
      </w:r>
      <w:r w:rsidRPr="00BA288D">
        <w:rPr>
          <w:rFonts w:eastAsia="Calibri"/>
          <w:sz w:val="22"/>
          <w:szCs w:val="22"/>
          <w:lang w:eastAsia="en-US"/>
        </w:rPr>
        <w:t>treści</w:t>
      </w:r>
      <w:r w:rsidRPr="00BA288D">
        <w:rPr>
          <w:rFonts w:eastAsia="Calibri"/>
          <w:spacing w:val="-15"/>
          <w:sz w:val="22"/>
          <w:szCs w:val="22"/>
          <w:lang w:eastAsia="en-US"/>
        </w:rPr>
        <w:t xml:space="preserve"> </w:t>
      </w:r>
      <w:r w:rsidRPr="00BA288D">
        <w:rPr>
          <w:rFonts w:eastAsia="Calibri"/>
          <w:sz w:val="22"/>
          <w:szCs w:val="22"/>
          <w:lang w:eastAsia="en-US"/>
        </w:rPr>
        <w:t>wybranego</w:t>
      </w:r>
      <w:r w:rsidRPr="00BA288D">
        <w:rPr>
          <w:rFonts w:eastAsia="Calibri"/>
          <w:spacing w:val="-13"/>
          <w:sz w:val="22"/>
          <w:szCs w:val="22"/>
          <w:lang w:eastAsia="en-US"/>
        </w:rPr>
        <w:t xml:space="preserve"> </w:t>
      </w:r>
      <w:r w:rsidRPr="00BA288D">
        <w:rPr>
          <w:rFonts w:eastAsia="Calibri"/>
          <w:sz w:val="22"/>
          <w:szCs w:val="22"/>
          <w:lang w:eastAsia="en-US"/>
        </w:rPr>
        <w:t>Wykonawcy.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wyraża zgody na wprowadzenie treści z powyższego wniosku, jednakże dopuszcza i zaakceptuje treści Klauzuli wyłączającej ryzyka cybernetyczne, stosowane przez Wykonawcę, który podpisze Umowę w Zadaniu 1. </w:t>
      </w: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89</w:t>
      </w:r>
      <w:r w:rsidRPr="00BA288D">
        <w:rPr>
          <w:rFonts w:eastAsia="Calibri"/>
          <w:sz w:val="22"/>
          <w:szCs w:val="22"/>
          <w:lang w:eastAsia="en-US"/>
        </w:rPr>
        <w:t>.  Zwracamy</w:t>
      </w:r>
      <w:r w:rsidRPr="00BA288D">
        <w:rPr>
          <w:rFonts w:eastAsia="Calibri"/>
          <w:spacing w:val="16"/>
          <w:sz w:val="22"/>
          <w:szCs w:val="22"/>
          <w:lang w:eastAsia="en-US"/>
        </w:rPr>
        <w:t xml:space="preserve"> </w:t>
      </w:r>
      <w:r w:rsidRPr="00BA288D">
        <w:rPr>
          <w:rFonts w:eastAsia="Calibri"/>
          <w:sz w:val="22"/>
          <w:szCs w:val="22"/>
          <w:lang w:eastAsia="en-US"/>
        </w:rPr>
        <w:t>się</w:t>
      </w:r>
      <w:r w:rsidRPr="00BA288D">
        <w:rPr>
          <w:rFonts w:eastAsia="Calibri"/>
          <w:spacing w:val="15"/>
          <w:sz w:val="22"/>
          <w:szCs w:val="22"/>
          <w:lang w:eastAsia="en-US"/>
        </w:rPr>
        <w:t xml:space="preserve"> </w:t>
      </w:r>
      <w:r w:rsidRPr="00BA288D">
        <w:rPr>
          <w:rFonts w:eastAsia="Calibri"/>
          <w:sz w:val="22"/>
          <w:szCs w:val="22"/>
          <w:lang w:eastAsia="en-US"/>
        </w:rPr>
        <w:t>z</w:t>
      </w:r>
      <w:r w:rsidRPr="00BA288D">
        <w:rPr>
          <w:rFonts w:eastAsia="Calibri"/>
          <w:spacing w:val="17"/>
          <w:sz w:val="22"/>
          <w:szCs w:val="22"/>
          <w:lang w:eastAsia="en-US"/>
        </w:rPr>
        <w:t xml:space="preserve"> </w:t>
      </w:r>
      <w:r w:rsidRPr="00BA288D">
        <w:rPr>
          <w:rFonts w:eastAsia="Calibri"/>
          <w:sz w:val="22"/>
          <w:szCs w:val="22"/>
          <w:lang w:eastAsia="en-US"/>
        </w:rPr>
        <w:t>wnioskiem</w:t>
      </w:r>
      <w:r w:rsidRPr="00BA288D">
        <w:rPr>
          <w:rFonts w:eastAsia="Calibri"/>
          <w:spacing w:val="17"/>
          <w:sz w:val="22"/>
          <w:szCs w:val="22"/>
          <w:lang w:eastAsia="en-US"/>
        </w:rPr>
        <w:t xml:space="preserve"> </w:t>
      </w:r>
      <w:r w:rsidRPr="00BA288D">
        <w:rPr>
          <w:rFonts w:eastAsia="Calibri"/>
          <w:sz w:val="22"/>
          <w:szCs w:val="22"/>
          <w:lang w:eastAsia="en-US"/>
        </w:rPr>
        <w:t>o</w:t>
      </w:r>
      <w:r w:rsidRPr="00BA288D">
        <w:rPr>
          <w:rFonts w:eastAsia="Calibri"/>
          <w:spacing w:val="15"/>
          <w:sz w:val="22"/>
          <w:szCs w:val="22"/>
          <w:lang w:eastAsia="en-US"/>
        </w:rPr>
        <w:t xml:space="preserve"> </w:t>
      </w:r>
      <w:r w:rsidRPr="00BA288D">
        <w:rPr>
          <w:rFonts w:eastAsia="Calibri"/>
          <w:sz w:val="22"/>
          <w:szCs w:val="22"/>
          <w:lang w:eastAsia="en-US"/>
        </w:rPr>
        <w:t>potwierdzenie,</w:t>
      </w:r>
      <w:r w:rsidRPr="00BA288D">
        <w:rPr>
          <w:rFonts w:eastAsia="Calibri"/>
          <w:spacing w:val="16"/>
          <w:sz w:val="22"/>
          <w:szCs w:val="22"/>
          <w:lang w:eastAsia="en-US"/>
        </w:rPr>
        <w:t xml:space="preserve"> </w:t>
      </w:r>
      <w:r w:rsidRPr="00BA288D">
        <w:rPr>
          <w:rFonts w:eastAsia="Calibri"/>
          <w:sz w:val="22"/>
          <w:szCs w:val="22"/>
          <w:lang w:eastAsia="en-US"/>
        </w:rPr>
        <w:t>że</w:t>
      </w:r>
      <w:r w:rsidRPr="00BA288D">
        <w:rPr>
          <w:rFonts w:eastAsia="Calibri"/>
          <w:spacing w:val="16"/>
          <w:sz w:val="22"/>
          <w:szCs w:val="22"/>
          <w:lang w:eastAsia="en-US"/>
        </w:rPr>
        <w:t xml:space="preserve"> </w:t>
      </w:r>
      <w:r w:rsidRPr="00BA288D">
        <w:rPr>
          <w:rFonts w:eastAsia="Calibri"/>
          <w:sz w:val="22"/>
          <w:szCs w:val="22"/>
          <w:lang w:eastAsia="en-US"/>
        </w:rPr>
        <w:t>niezależnie</w:t>
      </w:r>
      <w:r w:rsidRPr="00BA288D">
        <w:rPr>
          <w:rFonts w:eastAsia="Calibri"/>
          <w:spacing w:val="15"/>
          <w:sz w:val="22"/>
          <w:szCs w:val="22"/>
          <w:lang w:eastAsia="en-US"/>
        </w:rPr>
        <w:t xml:space="preserve"> </w:t>
      </w:r>
      <w:r w:rsidRPr="00BA288D">
        <w:rPr>
          <w:rFonts w:eastAsia="Calibri"/>
          <w:sz w:val="22"/>
          <w:szCs w:val="22"/>
          <w:lang w:eastAsia="en-US"/>
        </w:rPr>
        <w:t>od</w:t>
      </w:r>
      <w:r w:rsidRPr="00BA288D">
        <w:rPr>
          <w:rFonts w:eastAsia="Calibri"/>
          <w:spacing w:val="15"/>
          <w:sz w:val="22"/>
          <w:szCs w:val="22"/>
          <w:lang w:eastAsia="en-US"/>
        </w:rPr>
        <w:t xml:space="preserve"> </w:t>
      </w:r>
      <w:r w:rsidRPr="00BA288D">
        <w:rPr>
          <w:rFonts w:eastAsia="Calibri"/>
          <w:sz w:val="22"/>
          <w:szCs w:val="22"/>
          <w:lang w:eastAsia="en-US"/>
        </w:rPr>
        <w:t>zapisów</w:t>
      </w:r>
      <w:r w:rsidRPr="00BA288D">
        <w:rPr>
          <w:rFonts w:eastAsia="Calibri"/>
          <w:spacing w:val="16"/>
          <w:sz w:val="22"/>
          <w:szCs w:val="22"/>
          <w:lang w:eastAsia="en-US"/>
        </w:rPr>
        <w:t xml:space="preserve"> </w:t>
      </w:r>
      <w:r w:rsidRPr="00BA288D">
        <w:rPr>
          <w:rFonts w:eastAsia="Calibri"/>
          <w:sz w:val="22"/>
          <w:szCs w:val="22"/>
          <w:lang w:eastAsia="en-US"/>
        </w:rPr>
        <w:t>ogólnych</w:t>
      </w:r>
      <w:r w:rsidRPr="00BA288D">
        <w:rPr>
          <w:rFonts w:eastAsia="Calibri"/>
          <w:spacing w:val="17"/>
          <w:sz w:val="22"/>
          <w:szCs w:val="22"/>
          <w:lang w:eastAsia="en-US"/>
        </w:rPr>
        <w:t xml:space="preserve"> </w:t>
      </w:r>
      <w:r w:rsidRPr="00BA288D">
        <w:rPr>
          <w:rFonts w:eastAsia="Calibri"/>
          <w:sz w:val="22"/>
          <w:szCs w:val="22"/>
          <w:lang w:eastAsia="en-US"/>
        </w:rPr>
        <w:t>warunków</w:t>
      </w:r>
      <w:r w:rsidRPr="00BA288D">
        <w:rPr>
          <w:rFonts w:eastAsia="Calibri"/>
          <w:spacing w:val="16"/>
          <w:sz w:val="22"/>
          <w:szCs w:val="22"/>
          <w:lang w:eastAsia="en-US"/>
        </w:rPr>
        <w:t xml:space="preserve"> </w:t>
      </w:r>
      <w:r w:rsidRPr="00BA288D">
        <w:rPr>
          <w:rFonts w:eastAsia="Calibri"/>
          <w:sz w:val="22"/>
          <w:szCs w:val="22"/>
          <w:lang w:eastAsia="en-US"/>
        </w:rPr>
        <w:t>ubezpieczenia</w:t>
      </w:r>
      <w:r w:rsidRPr="00BA288D">
        <w:rPr>
          <w:rFonts w:eastAsia="Calibri"/>
          <w:spacing w:val="15"/>
          <w:sz w:val="22"/>
          <w:szCs w:val="22"/>
          <w:lang w:eastAsia="en-US"/>
        </w:rPr>
        <w:t xml:space="preserve"> </w:t>
      </w:r>
      <w:r w:rsidRPr="00BA288D">
        <w:rPr>
          <w:rFonts w:eastAsia="Calibri"/>
          <w:sz w:val="22"/>
          <w:szCs w:val="22"/>
          <w:lang w:eastAsia="en-US"/>
        </w:rPr>
        <w:t xml:space="preserve">Wykonawcy, </w:t>
      </w:r>
      <w:r w:rsidRPr="00BA288D">
        <w:rPr>
          <w:rFonts w:eastAsia="Calibri"/>
          <w:w w:val="95"/>
          <w:sz w:val="22"/>
          <w:szCs w:val="22"/>
          <w:lang w:eastAsia="en-US"/>
        </w:rPr>
        <w:t>Zamawiający</w:t>
      </w:r>
      <w:r w:rsidRPr="00BA288D">
        <w:rPr>
          <w:rFonts w:eastAsia="Calibri"/>
          <w:spacing w:val="21"/>
          <w:w w:val="95"/>
          <w:sz w:val="22"/>
          <w:szCs w:val="22"/>
          <w:lang w:eastAsia="en-US"/>
        </w:rPr>
        <w:t xml:space="preserve"> </w:t>
      </w:r>
      <w:r w:rsidRPr="00BA288D">
        <w:rPr>
          <w:rFonts w:eastAsia="Calibri"/>
          <w:w w:val="95"/>
          <w:sz w:val="22"/>
          <w:szCs w:val="22"/>
          <w:lang w:eastAsia="en-US"/>
        </w:rPr>
        <w:t>nie</w:t>
      </w:r>
      <w:r w:rsidRPr="00BA288D">
        <w:rPr>
          <w:rFonts w:eastAsia="Calibri"/>
          <w:spacing w:val="18"/>
          <w:w w:val="95"/>
          <w:sz w:val="22"/>
          <w:szCs w:val="22"/>
          <w:lang w:eastAsia="en-US"/>
        </w:rPr>
        <w:t xml:space="preserve"> </w:t>
      </w:r>
      <w:r w:rsidRPr="00BA288D">
        <w:rPr>
          <w:rFonts w:eastAsia="Calibri"/>
          <w:w w:val="95"/>
          <w:sz w:val="22"/>
          <w:szCs w:val="22"/>
          <w:lang w:eastAsia="en-US"/>
        </w:rPr>
        <w:t>oczekuje</w:t>
      </w:r>
      <w:r w:rsidRPr="00BA288D">
        <w:rPr>
          <w:rFonts w:eastAsia="Calibri"/>
          <w:spacing w:val="19"/>
          <w:w w:val="95"/>
          <w:sz w:val="22"/>
          <w:szCs w:val="22"/>
          <w:lang w:eastAsia="en-US"/>
        </w:rPr>
        <w:t xml:space="preserve"> </w:t>
      </w:r>
      <w:r w:rsidRPr="00BA288D">
        <w:rPr>
          <w:rFonts w:eastAsia="Calibri"/>
          <w:w w:val="95"/>
          <w:sz w:val="22"/>
          <w:szCs w:val="22"/>
          <w:lang w:eastAsia="en-US"/>
        </w:rPr>
        <w:t>pokrycia</w:t>
      </w:r>
      <w:r w:rsidRPr="00BA288D">
        <w:rPr>
          <w:rFonts w:eastAsia="Calibri"/>
          <w:spacing w:val="23"/>
          <w:w w:val="95"/>
          <w:sz w:val="22"/>
          <w:szCs w:val="22"/>
          <w:lang w:eastAsia="en-US"/>
        </w:rPr>
        <w:t xml:space="preserve"> </w:t>
      </w:r>
      <w:r w:rsidRPr="00BA288D">
        <w:rPr>
          <w:rFonts w:eastAsia="Calibri"/>
          <w:w w:val="95"/>
          <w:sz w:val="22"/>
          <w:szCs w:val="22"/>
          <w:lang w:eastAsia="en-US"/>
        </w:rPr>
        <w:t>szkód:</w:t>
      </w:r>
    </w:p>
    <w:p w:rsidR="00BA288D" w:rsidRPr="00BA288D" w:rsidRDefault="00BA288D" w:rsidP="00BA288D">
      <w:pPr>
        <w:widowControl w:val="0"/>
        <w:numPr>
          <w:ilvl w:val="0"/>
          <w:numId w:val="31"/>
        </w:numPr>
        <w:tabs>
          <w:tab w:val="left" w:pos="1159"/>
        </w:tabs>
        <w:autoSpaceDE w:val="0"/>
        <w:autoSpaceDN w:val="0"/>
        <w:ind w:hanging="133"/>
        <w:jc w:val="both"/>
        <w:rPr>
          <w:rFonts w:eastAsia="Calibri"/>
          <w:sz w:val="22"/>
          <w:szCs w:val="22"/>
          <w:lang w:eastAsia="en-US"/>
        </w:rPr>
      </w:pPr>
      <w:r w:rsidRPr="00BA288D">
        <w:rPr>
          <w:rFonts w:eastAsia="Calibri"/>
          <w:sz w:val="22"/>
          <w:szCs w:val="22"/>
          <w:lang w:eastAsia="en-US"/>
        </w:rPr>
        <w:t>powstałych</w:t>
      </w:r>
      <w:r w:rsidRPr="00BA288D">
        <w:rPr>
          <w:rFonts w:eastAsia="Calibri"/>
          <w:spacing w:val="26"/>
          <w:sz w:val="22"/>
          <w:szCs w:val="22"/>
          <w:lang w:eastAsia="en-US"/>
        </w:rPr>
        <w:t xml:space="preserve"> </w:t>
      </w:r>
      <w:r w:rsidRPr="00BA288D">
        <w:rPr>
          <w:rFonts w:eastAsia="Calibri"/>
          <w:sz w:val="22"/>
          <w:szCs w:val="22"/>
          <w:lang w:eastAsia="en-US"/>
        </w:rPr>
        <w:t>wskutek</w:t>
      </w:r>
      <w:r w:rsidRPr="00BA288D">
        <w:rPr>
          <w:rFonts w:eastAsia="Calibri"/>
          <w:spacing w:val="25"/>
          <w:sz w:val="22"/>
          <w:szCs w:val="22"/>
          <w:lang w:eastAsia="en-US"/>
        </w:rPr>
        <w:t xml:space="preserve"> </w:t>
      </w:r>
      <w:r w:rsidRPr="00BA288D">
        <w:rPr>
          <w:rFonts w:eastAsia="Calibri"/>
          <w:sz w:val="22"/>
          <w:szCs w:val="22"/>
          <w:lang w:eastAsia="en-US"/>
        </w:rPr>
        <w:t>utraty,</w:t>
      </w:r>
      <w:r w:rsidRPr="00BA288D">
        <w:rPr>
          <w:rFonts w:eastAsia="Calibri"/>
          <w:spacing w:val="24"/>
          <w:sz w:val="22"/>
          <w:szCs w:val="22"/>
          <w:lang w:eastAsia="en-US"/>
        </w:rPr>
        <w:t xml:space="preserve"> </w:t>
      </w:r>
      <w:r w:rsidRPr="00BA288D">
        <w:rPr>
          <w:rFonts w:eastAsia="Calibri"/>
          <w:sz w:val="22"/>
          <w:szCs w:val="22"/>
          <w:lang w:eastAsia="en-US"/>
        </w:rPr>
        <w:t>uszkodzenia,</w:t>
      </w:r>
      <w:r w:rsidRPr="00BA288D">
        <w:rPr>
          <w:rFonts w:eastAsia="Calibri"/>
          <w:spacing w:val="26"/>
          <w:sz w:val="22"/>
          <w:szCs w:val="22"/>
          <w:lang w:eastAsia="en-US"/>
        </w:rPr>
        <w:t xml:space="preserve"> </w:t>
      </w:r>
      <w:r w:rsidRPr="00BA288D">
        <w:rPr>
          <w:rFonts w:eastAsia="Calibri"/>
          <w:sz w:val="22"/>
          <w:szCs w:val="22"/>
          <w:lang w:eastAsia="en-US"/>
        </w:rPr>
        <w:t>zniekształcenia</w:t>
      </w:r>
      <w:r w:rsidRPr="00BA288D">
        <w:rPr>
          <w:rFonts w:eastAsia="Calibri"/>
          <w:spacing w:val="22"/>
          <w:sz w:val="22"/>
          <w:szCs w:val="22"/>
          <w:lang w:eastAsia="en-US"/>
        </w:rPr>
        <w:t xml:space="preserve"> </w:t>
      </w:r>
      <w:r w:rsidRPr="00BA288D">
        <w:rPr>
          <w:rFonts w:eastAsia="Calibri"/>
          <w:sz w:val="22"/>
          <w:szCs w:val="22"/>
          <w:lang w:eastAsia="en-US"/>
        </w:rPr>
        <w:t>danych,</w:t>
      </w:r>
      <w:r w:rsidRPr="00BA288D">
        <w:rPr>
          <w:rFonts w:eastAsia="Calibri"/>
          <w:spacing w:val="27"/>
          <w:sz w:val="22"/>
          <w:szCs w:val="22"/>
          <w:lang w:eastAsia="en-US"/>
        </w:rPr>
        <w:t xml:space="preserve"> </w:t>
      </w:r>
      <w:r w:rsidRPr="00BA288D">
        <w:rPr>
          <w:rFonts w:eastAsia="Calibri"/>
          <w:sz w:val="22"/>
          <w:szCs w:val="22"/>
          <w:lang w:eastAsia="en-US"/>
        </w:rPr>
        <w:t>oprogramowaniu</w:t>
      </w:r>
      <w:r w:rsidRPr="00BA288D">
        <w:rPr>
          <w:rFonts w:eastAsia="Calibri"/>
          <w:spacing w:val="28"/>
          <w:sz w:val="22"/>
          <w:szCs w:val="22"/>
          <w:lang w:eastAsia="en-US"/>
        </w:rPr>
        <w:t xml:space="preserve"> </w:t>
      </w:r>
      <w:r w:rsidRPr="00BA288D">
        <w:rPr>
          <w:rFonts w:eastAsia="Calibri"/>
          <w:sz w:val="22"/>
          <w:szCs w:val="22"/>
          <w:lang w:eastAsia="en-US"/>
        </w:rPr>
        <w:t>lub</w:t>
      </w:r>
      <w:r w:rsidRPr="00BA288D">
        <w:rPr>
          <w:rFonts w:eastAsia="Calibri"/>
          <w:spacing w:val="26"/>
          <w:sz w:val="22"/>
          <w:szCs w:val="22"/>
          <w:lang w:eastAsia="en-US"/>
        </w:rPr>
        <w:t xml:space="preserve"> </w:t>
      </w:r>
      <w:r w:rsidRPr="00BA288D">
        <w:rPr>
          <w:rFonts w:eastAsia="Calibri"/>
          <w:sz w:val="22"/>
          <w:szCs w:val="22"/>
          <w:lang w:eastAsia="en-US"/>
        </w:rPr>
        <w:t>programach</w:t>
      </w:r>
      <w:r w:rsidRPr="00BA288D">
        <w:rPr>
          <w:rFonts w:eastAsia="Calibri"/>
          <w:spacing w:val="28"/>
          <w:sz w:val="22"/>
          <w:szCs w:val="22"/>
          <w:lang w:eastAsia="en-US"/>
        </w:rPr>
        <w:t xml:space="preserve"> </w:t>
      </w:r>
      <w:r w:rsidRPr="00BA288D">
        <w:rPr>
          <w:rFonts w:eastAsia="Calibri"/>
          <w:sz w:val="22"/>
          <w:szCs w:val="22"/>
          <w:lang w:eastAsia="en-US"/>
        </w:rPr>
        <w:t xml:space="preserve">komputerowych, </w:t>
      </w:r>
      <w:r w:rsidRPr="00BA288D">
        <w:rPr>
          <w:rFonts w:eastAsia="Calibri"/>
          <w:w w:val="95"/>
          <w:sz w:val="22"/>
          <w:szCs w:val="22"/>
          <w:lang w:eastAsia="en-US"/>
        </w:rPr>
        <w:t>spowodowanej</w:t>
      </w:r>
      <w:r w:rsidRPr="00BA288D">
        <w:rPr>
          <w:rFonts w:eastAsia="Calibri"/>
          <w:spacing w:val="31"/>
          <w:w w:val="95"/>
          <w:sz w:val="22"/>
          <w:szCs w:val="22"/>
          <w:lang w:eastAsia="en-US"/>
        </w:rPr>
        <w:t xml:space="preserve"> </w:t>
      </w:r>
      <w:r w:rsidRPr="00BA288D">
        <w:rPr>
          <w:rFonts w:eastAsia="Calibri"/>
          <w:w w:val="95"/>
          <w:sz w:val="22"/>
          <w:szCs w:val="22"/>
          <w:lang w:eastAsia="en-US"/>
        </w:rPr>
        <w:t>zniszczeniem,</w:t>
      </w:r>
      <w:r w:rsidRPr="00BA288D">
        <w:rPr>
          <w:rFonts w:eastAsia="Calibri"/>
          <w:spacing w:val="25"/>
          <w:w w:val="95"/>
          <w:sz w:val="22"/>
          <w:szCs w:val="22"/>
          <w:lang w:eastAsia="en-US"/>
        </w:rPr>
        <w:t xml:space="preserve"> </w:t>
      </w:r>
      <w:r w:rsidRPr="00BA288D">
        <w:rPr>
          <w:rFonts w:eastAsia="Calibri"/>
          <w:w w:val="95"/>
          <w:sz w:val="22"/>
          <w:szCs w:val="22"/>
          <w:lang w:eastAsia="en-US"/>
        </w:rPr>
        <w:t>uszkodzeniem</w:t>
      </w:r>
      <w:r w:rsidRPr="00BA288D">
        <w:rPr>
          <w:rFonts w:eastAsia="Calibri"/>
          <w:spacing w:val="33"/>
          <w:w w:val="95"/>
          <w:sz w:val="22"/>
          <w:szCs w:val="22"/>
          <w:lang w:eastAsia="en-US"/>
        </w:rPr>
        <w:t xml:space="preserve"> </w:t>
      </w:r>
      <w:r w:rsidRPr="00BA288D">
        <w:rPr>
          <w:rFonts w:eastAsia="Calibri"/>
          <w:w w:val="95"/>
          <w:sz w:val="22"/>
          <w:szCs w:val="22"/>
          <w:lang w:eastAsia="en-US"/>
        </w:rPr>
        <w:t>lub</w:t>
      </w:r>
      <w:r w:rsidRPr="00BA288D">
        <w:rPr>
          <w:rFonts w:eastAsia="Calibri"/>
          <w:spacing w:val="31"/>
          <w:w w:val="95"/>
          <w:sz w:val="22"/>
          <w:szCs w:val="22"/>
          <w:lang w:eastAsia="en-US"/>
        </w:rPr>
        <w:t xml:space="preserve"> </w:t>
      </w:r>
      <w:r w:rsidRPr="00BA288D">
        <w:rPr>
          <w:rFonts w:eastAsia="Calibri"/>
          <w:w w:val="95"/>
          <w:sz w:val="22"/>
          <w:szCs w:val="22"/>
          <w:lang w:eastAsia="en-US"/>
        </w:rPr>
        <w:t>inną</w:t>
      </w:r>
      <w:r w:rsidRPr="00BA288D">
        <w:rPr>
          <w:rFonts w:eastAsia="Calibri"/>
          <w:spacing w:val="29"/>
          <w:w w:val="95"/>
          <w:sz w:val="22"/>
          <w:szCs w:val="22"/>
          <w:lang w:eastAsia="en-US"/>
        </w:rPr>
        <w:t xml:space="preserve"> </w:t>
      </w:r>
      <w:r w:rsidRPr="00BA288D">
        <w:rPr>
          <w:rFonts w:eastAsia="Calibri"/>
          <w:w w:val="95"/>
          <w:sz w:val="22"/>
          <w:szCs w:val="22"/>
          <w:lang w:eastAsia="en-US"/>
        </w:rPr>
        <w:t>deformacją</w:t>
      </w:r>
      <w:r w:rsidRPr="00BA288D">
        <w:rPr>
          <w:rFonts w:eastAsia="Calibri"/>
          <w:spacing w:val="35"/>
          <w:w w:val="95"/>
          <w:sz w:val="22"/>
          <w:szCs w:val="22"/>
          <w:lang w:eastAsia="en-US"/>
        </w:rPr>
        <w:t xml:space="preserve"> </w:t>
      </w:r>
      <w:r w:rsidRPr="00BA288D">
        <w:rPr>
          <w:rFonts w:eastAsia="Calibri"/>
          <w:w w:val="95"/>
          <w:sz w:val="22"/>
          <w:szCs w:val="22"/>
          <w:lang w:eastAsia="en-US"/>
        </w:rPr>
        <w:t>ich</w:t>
      </w:r>
      <w:r w:rsidRPr="00BA288D">
        <w:rPr>
          <w:rFonts w:eastAsia="Calibri"/>
          <w:spacing w:val="29"/>
          <w:w w:val="95"/>
          <w:sz w:val="22"/>
          <w:szCs w:val="22"/>
          <w:lang w:eastAsia="en-US"/>
        </w:rPr>
        <w:t xml:space="preserve"> </w:t>
      </w:r>
      <w:r w:rsidRPr="00BA288D">
        <w:rPr>
          <w:rFonts w:eastAsia="Calibri"/>
          <w:w w:val="95"/>
          <w:sz w:val="22"/>
          <w:szCs w:val="22"/>
          <w:lang w:eastAsia="en-US"/>
        </w:rPr>
        <w:t>oryginalnej</w:t>
      </w:r>
      <w:r w:rsidRPr="00BA288D">
        <w:rPr>
          <w:rFonts w:eastAsia="Calibri"/>
          <w:spacing w:val="31"/>
          <w:w w:val="95"/>
          <w:sz w:val="22"/>
          <w:szCs w:val="22"/>
          <w:lang w:eastAsia="en-US"/>
        </w:rPr>
        <w:t xml:space="preserve"> </w:t>
      </w:r>
      <w:r w:rsidRPr="00BA288D">
        <w:rPr>
          <w:rFonts w:eastAsia="Calibri"/>
          <w:w w:val="95"/>
          <w:sz w:val="22"/>
          <w:szCs w:val="22"/>
          <w:lang w:eastAsia="en-US"/>
        </w:rPr>
        <w:t>struktury,</w:t>
      </w:r>
    </w:p>
    <w:p w:rsidR="00BA288D" w:rsidRPr="00BA288D" w:rsidRDefault="00BA288D" w:rsidP="00BA288D">
      <w:pPr>
        <w:widowControl w:val="0"/>
        <w:numPr>
          <w:ilvl w:val="0"/>
          <w:numId w:val="31"/>
        </w:numPr>
        <w:tabs>
          <w:tab w:val="left" w:pos="1120"/>
          <w:tab w:val="left" w:pos="1156"/>
        </w:tabs>
        <w:autoSpaceDE w:val="0"/>
        <w:autoSpaceDN w:val="0"/>
        <w:ind w:right="129"/>
        <w:jc w:val="both"/>
        <w:rPr>
          <w:rFonts w:eastAsia="Calibri"/>
          <w:sz w:val="22"/>
          <w:szCs w:val="22"/>
          <w:lang w:eastAsia="en-US"/>
        </w:rPr>
      </w:pPr>
      <w:r w:rsidRPr="00BA288D">
        <w:rPr>
          <w:rFonts w:eastAsia="Calibri"/>
          <w:sz w:val="22"/>
          <w:szCs w:val="22"/>
          <w:lang w:eastAsia="en-US"/>
        </w:rPr>
        <w:t>wyrządzone</w:t>
      </w:r>
      <w:r w:rsidRPr="00BA288D">
        <w:rPr>
          <w:rFonts w:eastAsia="Calibri"/>
          <w:spacing w:val="17"/>
          <w:sz w:val="22"/>
          <w:szCs w:val="22"/>
          <w:lang w:eastAsia="en-US"/>
        </w:rPr>
        <w:t xml:space="preserve"> </w:t>
      </w:r>
      <w:r w:rsidRPr="00BA288D">
        <w:rPr>
          <w:rFonts w:eastAsia="Calibri"/>
          <w:sz w:val="22"/>
          <w:szCs w:val="22"/>
          <w:lang w:eastAsia="en-US"/>
        </w:rPr>
        <w:t>przez</w:t>
      </w:r>
      <w:r w:rsidRPr="00BA288D">
        <w:rPr>
          <w:rFonts w:eastAsia="Calibri"/>
          <w:spacing w:val="21"/>
          <w:sz w:val="22"/>
          <w:szCs w:val="22"/>
          <w:lang w:eastAsia="en-US"/>
        </w:rPr>
        <w:t xml:space="preserve"> </w:t>
      </w:r>
      <w:r w:rsidRPr="00BA288D">
        <w:rPr>
          <w:rFonts w:eastAsia="Calibri"/>
          <w:sz w:val="22"/>
          <w:szCs w:val="22"/>
          <w:lang w:eastAsia="en-US"/>
        </w:rPr>
        <w:t>wirusy</w:t>
      </w:r>
      <w:r w:rsidRPr="00BA288D">
        <w:rPr>
          <w:rFonts w:eastAsia="Calibri"/>
          <w:spacing w:val="20"/>
          <w:sz w:val="22"/>
          <w:szCs w:val="22"/>
          <w:lang w:eastAsia="en-US"/>
        </w:rPr>
        <w:t xml:space="preserve"> </w:t>
      </w:r>
      <w:r w:rsidRPr="00BA288D">
        <w:rPr>
          <w:rFonts w:eastAsia="Calibri"/>
          <w:sz w:val="22"/>
          <w:szCs w:val="22"/>
          <w:lang w:eastAsia="en-US"/>
        </w:rPr>
        <w:t>komputerowe</w:t>
      </w:r>
      <w:r w:rsidRPr="00BA288D">
        <w:rPr>
          <w:rFonts w:eastAsia="Calibri"/>
          <w:spacing w:val="21"/>
          <w:sz w:val="22"/>
          <w:szCs w:val="22"/>
          <w:lang w:eastAsia="en-US"/>
        </w:rPr>
        <w:t xml:space="preserve"> </w:t>
      </w:r>
      <w:r w:rsidRPr="00BA288D">
        <w:rPr>
          <w:rFonts w:eastAsia="Calibri"/>
          <w:sz w:val="22"/>
          <w:szCs w:val="22"/>
          <w:lang w:eastAsia="en-US"/>
        </w:rPr>
        <w:t>lub</w:t>
      </w:r>
      <w:r w:rsidRPr="00BA288D">
        <w:rPr>
          <w:rFonts w:eastAsia="Calibri"/>
          <w:spacing w:val="22"/>
          <w:sz w:val="22"/>
          <w:szCs w:val="22"/>
          <w:lang w:eastAsia="en-US"/>
        </w:rPr>
        <w:t xml:space="preserve"> </w:t>
      </w:r>
      <w:r w:rsidRPr="00BA288D">
        <w:rPr>
          <w:rFonts w:eastAsia="Calibri"/>
          <w:sz w:val="22"/>
          <w:szCs w:val="22"/>
          <w:lang w:eastAsia="en-US"/>
        </w:rPr>
        <w:t>inne</w:t>
      </w:r>
      <w:r w:rsidRPr="00BA288D">
        <w:rPr>
          <w:rFonts w:eastAsia="Calibri"/>
          <w:spacing w:val="19"/>
          <w:sz w:val="22"/>
          <w:szCs w:val="22"/>
          <w:lang w:eastAsia="en-US"/>
        </w:rPr>
        <w:t xml:space="preserve"> </w:t>
      </w:r>
      <w:r w:rsidRPr="00BA288D">
        <w:rPr>
          <w:rFonts w:eastAsia="Calibri"/>
          <w:sz w:val="22"/>
          <w:szCs w:val="22"/>
          <w:lang w:eastAsia="en-US"/>
        </w:rPr>
        <w:t>oprogramowanie</w:t>
      </w:r>
      <w:r w:rsidRPr="00BA288D">
        <w:rPr>
          <w:rFonts w:eastAsia="Calibri"/>
          <w:spacing w:val="18"/>
          <w:sz w:val="22"/>
          <w:szCs w:val="22"/>
          <w:lang w:eastAsia="en-US"/>
        </w:rPr>
        <w:t xml:space="preserve"> </w:t>
      </w:r>
      <w:r w:rsidRPr="00BA288D">
        <w:rPr>
          <w:rFonts w:eastAsia="Calibri"/>
          <w:sz w:val="22"/>
          <w:szCs w:val="22"/>
          <w:lang w:eastAsia="en-US"/>
        </w:rPr>
        <w:t>o</w:t>
      </w:r>
      <w:r w:rsidRPr="00BA288D">
        <w:rPr>
          <w:rFonts w:eastAsia="Calibri"/>
          <w:spacing w:val="22"/>
          <w:sz w:val="22"/>
          <w:szCs w:val="22"/>
          <w:lang w:eastAsia="en-US"/>
        </w:rPr>
        <w:t xml:space="preserve"> </w:t>
      </w:r>
      <w:r w:rsidRPr="00BA288D">
        <w:rPr>
          <w:rFonts w:eastAsia="Calibri"/>
          <w:sz w:val="22"/>
          <w:szCs w:val="22"/>
          <w:lang w:eastAsia="en-US"/>
        </w:rPr>
        <w:t>podobnym</w:t>
      </w:r>
      <w:r w:rsidRPr="00BA288D">
        <w:rPr>
          <w:rFonts w:eastAsia="Calibri"/>
          <w:spacing w:val="19"/>
          <w:sz w:val="22"/>
          <w:szCs w:val="22"/>
          <w:lang w:eastAsia="en-US"/>
        </w:rPr>
        <w:t xml:space="preserve"> </w:t>
      </w:r>
      <w:r w:rsidRPr="00BA288D">
        <w:rPr>
          <w:rFonts w:eastAsia="Calibri"/>
          <w:sz w:val="22"/>
          <w:szCs w:val="22"/>
          <w:lang w:eastAsia="en-US"/>
        </w:rPr>
        <w:t>charakterze,</w:t>
      </w:r>
      <w:r w:rsidRPr="00BA288D">
        <w:rPr>
          <w:rFonts w:eastAsia="Calibri"/>
          <w:spacing w:val="22"/>
          <w:sz w:val="22"/>
          <w:szCs w:val="22"/>
          <w:lang w:eastAsia="en-US"/>
        </w:rPr>
        <w:t xml:space="preserve"> </w:t>
      </w:r>
      <w:r w:rsidRPr="00BA288D">
        <w:rPr>
          <w:rFonts w:eastAsia="Calibri"/>
          <w:sz w:val="22"/>
          <w:szCs w:val="22"/>
          <w:lang w:eastAsia="en-US"/>
        </w:rPr>
        <w:t>lub</w:t>
      </w:r>
      <w:r w:rsidRPr="00BA288D">
        <w:rPr>
          <w:rFonts w:eastAsia="Calibri"/>
          <w:spacing w:val="34"/>
          <w:sz w:val="22"/>
          <w:szCs w:val="22"/>
          <w:lang w:eastAsia="en-US"/>
        </w:rPr>
        <w:t xml:space="preserve"> </w:t>
      </w:r>
      <w:r w:rsidRPr="00BA288D">
        <w:rPr>
          <w:rFonts w:eastAsia="Calibri"/>
          <w:sz w:val="22"/>
          <w:szCs w:val="22"/>
          <w:lang w:eastAsia="en-US"/>
        </w:rPr>
        <w:t>powstałych</w:t>
      </w:r>
      <w:r w:rsidRPr="00BA288D">
        <w:rPr>
          <w:rFonts w:eastAsia="Calibri"/>
          <w:spacing w:val="21"/>
          <w:sz w:val="22"/>
          <w:szCs w:val="22"/>
          <w:lang w:eastAsia="en-US"/>
        </w:rPr>
        <w:t xml:space="preserve"> </w:t>
      </w:r>
      <w:r w:rsidRPr="00BA288D">
        <w:rPr>
          <w:rFonts w:eastAsia="Calibri"/>
          <w:sz w:val="22"/>
          <w:szCs w:val="22"/>
          <w:lang w:eastAsia="en-US"/>
        </w:rPr>
        <w:t>wskutek</w:t>
      </w:r>
      <w:r w:rsidRPr="00BA288D">
        <w:rPr>
          <w:rFonts w:eastAsia="Calibri"/>
          <w:spacing w:val="-54"/>
          <w:sz w:val="22"/>
          <w:szCs w:val="22"/>
          <w:lang w:eastAsia="en-US"/>
        </w:rPr>
        <w:t xml:space="preserve"> </w:t>
      </w:r>
      <w:r w:rsidRPr="00BA288D">
        <w:rPr>
          <w:rFonts w:eastAsia="Calibri"/>
          <w:w w:val="95"/>
          <w:sz w:val="22"/>
          <w:szCs w:val="22"/>
          <w:lang w:eastAsia="en-US"/>
        </w:rPr>
        <w:t>działań</w:t>
      </w:r>
      <w:r w:rsidRPr="00BA288D">
        <w:rPr>
          <w:rFonts w:eastAsia="Calibri"/>
          <w:spacing w:val="-8"/>
          <w:w w:val="95"/>
          <w:sz w:val="22"/>
          <w:szCs w:val="22"/>
          <w:lang w:eastAsia="en-US"/>
        </w:rPr>
        <w:t xml:space="preserve"> </w:t>
      </w:r>
      <w:r w:rsidRPr="00BA288D">
        <w:rPr>
          <w:rFonts w:eastAsia="Calibri"/>
          <w:w w:val="95"/>
          <w:sz w:val="22"/>
          <w:szCs w:val="22"/>
          <w:lang w:eastAsia="en-US"/>
        </w:rPr>
        <w:t>polegających</w:t>
      </w:r>
      <w:r w:rsidRPr="00BA288D">
        <w:rPr>
          <w:rFonts w:eastAsia="Calibri"/>
          <w:spacing w:val="-5"/>
          <w:w w:val="95"/>
          <w:sz w:val="22"/>
          <w:szCs w:val="22"/>
          <w:lang w:eastAsia="en-US"/>
        </w:rPr>
        <w:t xml:space="preserve"> </w:t>
      </w:r>
      <w:r w:rsidRPr="00BA288D">
        <w:rPr>
          <w:rFonts w:eastAsia="Calibri"/>
          <w:w w:val="95"/>
          <w:sz w:val="22"/>
          <w:szCs w:val="22"/>
          <w:lang w:eastAsia="en-US"/>
        </w:rPr>
        <w:t>na</w:t>
      </w:r>
      <w:r w:rsidRPr="00BA288D">
        <w:rPr>
          <w:rFonts w:eastAsia="Calibri"/>
          <w:spacing w:val="-5"/>
          <w:w w:val="95"/>
          <w:sz w:val="22"/>
          <w:szCs w:val="22"/>
          <w:lang w:eastAsia="en-US"/>
        </w:rPr>
        <w:t xml:space="preserve"> </w:t>
      </w:r>
      <w:r w:rsidRPr="00BA288D">
        <w:rPr>
          <w:rFonts w:eastAsia="Calibri"/>
          <w:w w:val="95"/>
          <w:sz w:val="22"/>
          <w:szCs w:val="22"/>
          <w:lang w:eastAsia="en-US"/>
        </w:rPr>
        <w:t>nieautoryzowanym</w:t>
      </w:r>
      <w:r w:rsidRPr="00BA288D">
        <w:rPr>
          <w:rFonts w:eastAsia="Calibri"/>
          <w:spacing w:val="-8"/>
          <w:w w:val="95"/>
          <w:sz w:val="22"/>
          <w:szCs w:val="22"/>
          <w:lang w:eastAsia="en-US"/>
        </w:rPr>
        <w:t xml:space="preserve"> </w:t>
      </w:r>
      <w:r w:rsidRPr="00BA288D">
        <w:rPr>
          <w:rFonts w:eastAsia="Calibri"/>
          <w:w w:val="95"/>
          <w:sz w:val="22"/>
          <w:szCs w:val="22"/>
          <w:lang w:eastAsia="en-US"/>
        </w:rPr>
        <w:t>dostępie</w:t>
      </w:r>
      <w:r w:rsidRPr="00BA288D">
        <w:rPr>
          <w:rFonts w:eastAsia="Calibri"/>
          <w:spacing w:val="-6"/>
          <w:w w:val="95"/>
          <w:sz w:val="22"/>
          <w:szCs w:val="22"/>
          <w:lang w:eastAsia="en-US"/>
        </w:rPr>
        <w:t xml:space="preserve"> </w:t>
      </w:r>
      <w:r w:rsidRPr="00BA288D">
        <w:rPr>
          <w:rFonts w:eastAsia="Calibri"/>
          <w:w w:val="95"/>
          <w:sz w:val="22"/>
          <w:szCs w:val="22"/>
          <w:lang w:eastAsia="en-US"/>
        </w:rPr>
        <w:t>lub</w:t>
      </w:r>
      <w:r w:rsidRPr="00BA288D">
        <w:rPr>
          <w:rFonts w:eastAsia="Calibri"/>
          <w:spacing w:val="-4"/>
          <w:w w:val="95"/>
          <w:sz w:val="22"/>
          <w:szCs w:val="22"/>
          <w:lang w:eastAsia="en-US"/>
        </w:rPr>
        <w:t xml:space="preserve"> </w:t>
      </w:r>
      <w:r w:rsidRPr="00BA288D">
        <w:rPr>
          <w:rFonts w:eastAsia="Calibri"/>
          <w:w w:val="95"/>
          <w:sz w:val="22"/>
          <w:szCs w:val="22"/>
          <w:lang w:eastAsia="en-US"/>
        </w:rPr>
        <w:t>ingerencji</w:t>
      </w:r>
      <w:r w:rsidRPr="00BA288D">
        <w:rPr>
          <w:rFonts w:eastAsia="Calibri"/>
          <w:spacing w:val="-5"/>
          <w:w w:val="95"/>
          <w:sz w:val="22"/>
          <w:szCs w:val="22"/>
          <w:lang w:eastAsia="en-US"/>
        </w:rPr>
        <w:t xml:space="preserve"> </w:t>
      </w:r>
      <w:r w:rsidRPr="00BA288D">
        <w:rPr>
          <w:rFonts w:eastAsia="Calibri"/>
          <w:w w:val="95"/>
          <w:sz w:val="22"/>
          <w:szCs w:val="22"/>
          <w:lang w:eastAsia="en-US"/>
        </w:rPr>
        <w:t>w</w:t>
      </w:r>
      <w:r w:rsidRPr="00BA288D">
        <w:rPr>
          <w:rFonts w:eastAsia="Calibri"/>
          <w:spacing w:val="-8"/>
          <w:w w:val="95"/>
          <w:sz w:val="22"/>
          <w:szCs w:val="22"/>
          <w:lang w:eastAsia="en-US"/>
        </w:rPr>
        <w:t xml:space="preserve"> </w:t>
      </w:r>
      <w:r w:rsidRPr="00BA288D">
        <w:rPr>
          <w:rFonts w:eastAsia="Calibri"/>
          <w:w w:val="95"/>
          <w:sz w:val="22"/>
          <w:szCs w:val="22"/>
          <w:lang w:eastAsia="en-US"/>
        </w:rPr>
        <w:t>dane, oraz</w:t>
      </w:r>
      <w:r w:rsidRPr="00BA288D">
        <w:rPr>
          <w:rFonts w:eastAsia="Calibri"/>
          <w:spacing w:val="12"/>
          <w:w w:val="95"/>
          <w:sz w:val="22"/>
          <w:szCs w:val="22"/>
          <w:lang w:eastAsia="en-US"/>
        </w:rPr>
        <w:t xml:space="preserve"> </w:t>
      </w:r>
      <w:r w:rsidRPr="00BA288D">
        <w:rPr>
          <w:rFonts w:eastAsia="Calibri"/>
          <w:w w:val="95"/>
          <w:sz w:val="22"/>
          <w:szCs w:val="22"/>
          <w:lang w:eastAsia="en-US"/>
        </w:rPr>
        <w:t>za</w:t>
      </w:r>
      <w:r w:rsidRPr="00BA288D">
        <w:rPr>
          <w:rFonts w:eastAsia="Calibri"/>
          <w:spacing w:val="15"/>
          <w:w w:val="95"/>
          <w:sz w:val="22"/>
          <w:szCs w:val="22"/>
          <w:lang w:eastAsia="en-US"/>
        </w:rPr>
        <w:t xml:space="preserve"> </w:t>
      </w:r>
      <w:r w:rsidRPr="00BA288D">
        <w:rPr>
          <w:rFonts w:eastAsia="Calibri"/>
          <w:w w:val="95"/>
          <w:sz w:val="22"/>
          <w:szCs w:val="22"/>
          <w:lang w:eastAsia="en-US"/>
        </w:rPr>
        <w:t>szkody</w:t>
      </w:r>
      <w:r w:rsidRPr="00BA288D">
        <w:rPr>
          <w:rFonts w:eastAsia="Calibri"/>
          <w:spacing w:val="13"/>
          <w:w w:val="95"/>
          <w:sz w:val="22"/>
          <w:szCs w:val="22"/>
          <w:lang w:eastAsia="en-US"/>
        </w:rPr>
        <w:t xml:space="preserve"> </w:t>
      </w:r>
      <w:r w:rsidRPr="00BA288D">
        <w:rPr>
          <w:rFonts w:eastAsia="Calibri"/>
          <w:w w:val="95"/>
          <w:sz w:val="22"/>
          <w:szCs w:val="22"/>
          <w:lang w:eastAsia="en-US"/>
        </w:rPr>
        <w:t>będące</w:t>
      </w:r>
      <w:r w:rsidRPr="00BA288D">
        <w:rPr>
          <w:rFonts w:eastAsia="Calibri"/>
          <w:spacing w:val="16"/>
          <w:w w:val="95"/>
          <w:sz w:val="22"/>
          <w:szCs w:val="22"/>
          <w:lang w:eastAsia="en-US"/>
        </w:rPr>
        <w:t xml:space="preserve"> </w:t>
      </w:r>
      <w:r w:rsidRPr="00BA288D">
        <w:rPr>
          <w:rFonts w:eastAsia="Calibri"/>
          <w:w w:val="95"/>
          <w:sz w:val="22"/>
          <w:szCs w:val="22"/>
          <w:lang w:eastAsia="en-US"/>
        </w:rPr>
        <w:t>następstwem</w:t>
      </w:r>
      <w:r w:rsidRPr="00BA288D">
        <w:rPr>
          <w:rFonts w:eastAsia="Calibri"/>
          <w:spacing w:val="16"/>
          <w:w w:val="95"/>
          <w:sz w:val="22"/>
          <w:szCs w:val="22"/>
          <w:lang w:eastAsia="en-US"/>
        </w:rPr>
        <w:t xml:space="preserve"> </w:t>
      </w:r>
      <w:r w:rsidRPr="00BA288D">
        <w:rPr>
          <w:rFonts w:eastAsia="Calibri"/>
          <w:w w:val="95"/>
          <w:sz w:val="22"/>
          <w:szCs w:val="22"/>
          <w:lang w:eastAsia="en-US"/>
        </w:rPr>
        <w:t>tych</w:t>
      </w:r>
      <w:r w:rsidRPr="00BA288D">
        <w:rPr>
          <w:rFonts w:eastAsia="Calibri"/>
          <w:spacing w:val="13"/>
          <w:w w:val="95"/>
          <w:sz w:val="22"/>
          <w:szCs w:val="22"/>
          <w:lang w:eastAsia="en-US"/>
        </w:rPr>
        <w:t xml:space="preserve"> </w:t>
      </w:r>
      <w:r w:rsidRPr="00BA288D">
        <w:rPr>
          <w:rFonts w:eastAsia="Calibri"/>
          <w:w w:val="95"/>
          <w:sz w:val="22"/>
          <w:szCs w:val="22"/>
          <w:lang w:eastAsia="en-US"/>
        </w:rPr>
        <w:t>zdarzeń</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powyższe.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43"/>
        <w:jc w:val="both"/>
        <w:rPr>
          <w:rFonts w:eastAsia="Calibri"/>
          <w:sz w:val="22"/>
          <w:szCs w:val="22"/>
          <w:lang w:eastAsia="en-US"/>
        </w:rPr>
      </w:pPr>
      <w:r w:rsidRPr="00BA288D">
        <w:rPr>
          <w:rFonts w:eastAsia="Calibri"/>
          <w:b/>
          <w:bCs/>
          <w:sz w:val="22"/>
          <w:szCs w:val="22"/>
          <w:lang w:eastAsia="en-US"/>
        </w:rPr>
        <w:t>90</w:t>
      </w:r>
      <w:r w:rsidRPr="00BA288D">
        <w:rPr>
          <w:rFonts w:eastAsia="Calibri"/>
          <w:sz w:val="22"/>
          <w:szCs w:val="22"/>
          <w:lang w:eastAsia="en-US"/>
        </w:rPr>
        <w:t xml:space="preserve">.  </w:t>
      </w:r>
      <w:r w:rsidRPr="00BA288D">
        <w:rPr>
          <w:rFonts w:eastAsia="Calibri"/>
          <w:w w:val="95"/>
          <w:sz w:val="22"/>
          <w:szCs w:val="22"/>
          <w:lang w:eastAsia="en-US"/>
        </w:rPr>
        <w:t>Uprzejmie</w:t>
      </w:r>
      <w:r w:rsidRPr="00BA288D">
        <w:rPr>
          <w:rFonts w:eastAsia="Calibri"/>
          <w:spacing w:val="23"/>
          <w:w w:val="95"/>
          <w:sz w:val="22"/>
          <w:szCs w:val="22"/>
          <w:lang w:eastAsia="en-US"/>
        </w:rPr>
        <w:t xml:space="preserve"> </w:t>
      </w:r>
      <w:r w:rsidRPr="00BA288D">
        <w:rPr>
          <w:rFonts w:eastAsia="Calibri"/>
          <w:w w:val="95"/>
          <w:sz w:val="22"/>
          <w:szCs w:val="22"/>
          <w:lang w:eastAsia="en-US"/>
        </w:rPr>
        <w:t>prosimy</w:t>
      </w:r>
      <w:r w:rsidRPr="00BA288D">
        <w:rPr>
          <w:rFonts w:eastAsia="Calibri"/>
          <w:spacing w:val="23"/>
          <w:w w:val="95"/>
          <w:sz w:val="22"/>
          <w:szCs w:val="22"/>
          <w:lang w:eastAsia="en-US"/>
        </w:rPr>
        <w:t xml:space="preserve"> </w:t>
      </w:r>
      <w:r w:rsidRPr="00BA288D">
        <w:rPr>
          <w:rFonts w:eastAsia="Calibri"/>
          <w:w w:val="95"/>
          <w:sz w:val="22"/>
          <w:szCs w:val="22"/>
          <w:lang w:eastAsia="en-US"/>
        </w:rPr>
        <w:t>o</w:t>
      </w:r>
      <w:r w:rsidRPr="00BA288D">
        <w:rPr>
          <w:rFonts w:eastAsia="Calibri"/>
          <w:spacing w:val="28"/>
          <w:w w:val="95"/>
          <w:sz w:val="22"/>
          <w:szCs w:val="22"/>
          <w:lang w:eastAsia="en-US"/>
        </w:rPr>
        <w:t xml:space="preserve"> </w:t>
      </w:r>
      <w:r w:rsidRPr="00BA288D">
        <w:rPr>
          <w:rFonts w:eastAsia="Calibri"/>
          <w:w w:val="95"/>
          <w:sz w:val="22"/>
          <w:szCs w:val="22"/>
          <w:lang w:eastAsia="en-US"/>
        </w:rPr>
        <w:t>możliwość</w:t>
      </w:r>
      <w:r w:rsidRPr="00BA288D">
        <w:rPr>
          <w:rFonts w:eastAsia="Calibri"/>
          <w:spacing w:val="27"/>
          <w:w w:val="95"/>
          <w:sz w:val="22"/>
          <w:szCs w:val="22"/>
          <w:lang w:eastAsia="en-US"/>
        </w:rPr>
        <w:t xml:space="preserve"> </w:t>
      </w:r>
      <w:r w:rsidRPr="00BA288D">
        <w:rPr>
          <w:rFonts w:eastAsia="Calibri"/>
          <w:w w:val="95"/>
          <w:sz w:val="22"/>
          <w:szCs w:val="22"/>
          <w:lang w:eastAsia="en-US"/>
        </w:rPr>
        <w:t>wprowadzenia</w:t>
      </w:r>
      <w:r w:rsidRPr="00BA288D">
        <w:rPr>
          <w:rFonts w:eastAsia="Calibri"/>
          <w:spacing w:val="23"/>
          <w:w w:val="95"/>
          <w:sz w:val="22"/>
          <w:szCs w:val="22"/>
          <w:lang w:eastAsia="en-US"/>
        </w:rPr>
        <w:t xml:space="preserve"> </w:t>
      </w:r>
      <w:r w:rsidRPr="00BA288D">
        <w:rPr>
          <w:rFonts w:eastAsia="Calibri"/>
          <w:w w:val="95"/>
          <w:sz w:val="22"/>
          <w:szCs w:val="22"/>
          <w:lang w:eastAsia="en-US"/>
        </w:rPr>
        <w:t>do</w:t>
      </w:r>
      <w:r w:rsidRPr="00BA288D">
        <w:rPr>
          <w:rFonts w:eastAsia="Calibri"/>
          <w:spacing w:val="24"/>
          <w:w w:val="95"/>
          <w:sz w:val="22"/>
          <w:szCs w:val="22"/>
          <w:lang w:eastAsia="en-US"/>
        </w:rPr>
        <w:t xml:space="preserve"> </w:t>
      </w:r>
      <w:r w:rsidRPr="00BA288D">
        <w:rPr>
          <w:rFonts w:eastAsia="Calibri"/>
          <w:w w:val="95"/>
          <w:sz w:val="22"/>
          <w:szCs w:val="22"/>
          <w:lang w:eastAsia="en-US"/>
        </w:rPr>
        <w:t>zakresu</w:t>
      </w:r>
      <w:r w:rsidRPr="00BA288D">
        <w:rPr>
          <w:rFonts w:eastAsia="Calibri"/>
          <w:spacing w:val="23"/>
          <w:w w:val="95"/>
          <w:sz w:val="22"/>
          <w:szCs w:val="22"/>
          <w:lang w:eastAsia="en-US"/>
        </w:rPr>
        <w:t xml:space="preserve"> </w:t>
      </w:r>
      <w:r w:rsidRPr="00BA288D">
        <w:rPr>
          <w:rFonts w:eastAsia="Calibri"/>
          <w:w w:val="95"/>
          <w:sz w:val="22"/>
          <w:szCs w:val="22"/>
          <w:lang w:eastAsia="en-US"/>
        </w:rPr>
        <w:t>ubezpieczenia</w:t>
      </w:r>
      <w:r w:rsidRPr="00BA288D">
        <w:rPr>
          <w:rFonts w:eastAsia="Calibri"/>
          <w:spacing w:val="1"/>
          <w:w w:val="95"/>
          <w:sz w:val="22"/>
          <w:szCs w:val="22"/>
          <w:lang w:eastAsia="en-US"/>
        </w:rPr>
        <w:t xml:space="preserve"> </w:t>
      </w:r>
      <w:r w:rsidRPr="00BA288D">
        <w:rPr>
          <w:rFonts w:eastAsia="Calibri"/>
          <w:w w:val="95"/>
          <w:sz w:val="22"/>
          <w:szCs w:val="22"/>
          <w:lang w:eastAsia="en-US"/>
        </w:rPr>
        <w:t>mienia</w:t>
      </w:r>
      <w:r w:rsidRPr="00BA288D">
        <w:rPr>
          <w:rFonts w:eastAsia="Calibri"/>
          <w:spacing w:val="23"/>
          <w:w w:val="95"/>
          <w:sz w:val="22"/>
          <w:szCs w:val="22"/>
          <w:lang w:eastAsia="en-US"/>
        </w:rPr>
        <w:t xml:space="preserve"> </w:t>
      </w:r>
      <w:r w:rsidRPr="00BA288D">
        <w:rPr>
          <w:rFonts w:eastAsia="Calibri"/>
          <w:w w:val="95"/>
          <w:sz w:val="22"/>
          <w:szCs w:val="22"/>
          <w:lang w:eastAsia="en-US"/>
        </w:rPr>
        <w:t>od</w:t>
      </w:r>
      <w:r w:rsidRPr="00BA288D">
        <w:rPr>
          <w:rFonts w:eastAsia="Calibri"/>
          <w:spacing w:val="25"/>
          <w:w w:val="95"/>
          <w:sz w:val="22"/>
          <w:szCs w:val="22"/>
          <w:lang w:eastAsia="en-US"/>
        </w:rPr>
        <w:t xml:space="preserve"> </w:t>
      </w:r>
      <w:r w:rsidRPr="00BA288D">
        <w:rPr>
          <w:rFonts w:eastAsia="Calibri"/>
          <w:w w:val="95"/>
          <w:sz w:val="22"/>
          <w:szCs w:val="22"/>
          <w:lang w:eastAsia="en-US"/>
        </w:rPr>
        <w:t>wszelkich</w:t>
      </w:r>
      <w:r w:rsidRPr="00BA288D">
        <w:rPr>
          <w:rFonts w:eastAsia="Calibri"/>
          <w:spacing w:val="29"/>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spacing w:val="23"/>
          <w:w w:val="95"/>
          <w:sz w:val="22"/>
          <w:szCs w:val="22"/>
          <w:lang w:eastAsia="en-US"/>
        </w:rPr>
        <w:t xml:space="preserve"> </w:t>
      </w:r>
      <w:r w:rsidRPr="00BA288D">
        <w:rPr>
          <w:rFonts w:eastAsia="Calibri"/>
          <w:w w:val="95"/>
          <w:sz w:val="22"/>
          <w:szCs w:val="22"/>
          <w:lang w:eastAsia="en-US"/>
        </w:rPr>
        <w:t>losowych</w:t>
      </w:r>
      <w:r w:rsidRPr="00BA288D">
        <w:rPr>
          <w:rFonts w:eastAsia="Calibri"/>
          <w:spacing w:val="23"/>
          <w:w w:val="95"/>
          <w:sz w:val="22"/>
          <w:szCs w:val="22"/>
          <w:lang w:eastAsia="en-US"/>
        </w:rPr>
        <w:t xml:space="preserve"> </w:t>
      </w:r>
      <w:r w:rsidRPr="00BA288D">
        <w:rPr>
          <w:rFonts w:eastAsia="Calibri"/>
          <w:w w:val="95"/>
          <w:sz w:val="22"/>
          <w:szCs w:val="22"/>
          <w:lang w:eastAsia="en-US"/>
        </w:rPr>
        <w:t>oraz</w:t>
      </w:r>
      <w:r w:rsidRPr="00BA288D">
        <w:rPr>
          <w:rFonts w:eastAsia="Calibri"/>
          <w:spacing w:val="28"/>
          <w:w w:val="95"/>
          <w:sz w:val="22"/>
          <w:szCs w:val="22"/>
          <w:lang w:eastAsia="en-US"/>
        </w:rPr>
        <w:t xml:space="preserve"> </w:t>
      </w:r>
      <w:r w:rsidRPr="00BA288D">
        <w:rPr>
          <w:rFonts w:eastAsia="Calibri"/>
          <w:w w:val="95"/>
          <w:sz w:val="22"/>
          <w:szCs w:val="22"/>
          <w:lang w:eastAsia="en-US"/>
        </w:rPr>
        <w:t>sprzętu</w:t>
      </w:r>
      <w:r w:rsidRPr="00BA288D">
        <w:rPr>
          <w:rFonts w:eastAsia="Calibri"/>
          <w:spacing w:val="1"/>
          <w:w w:val="95"/>
          <w:sz w:val="22"/>
          <w:szCs w:val="22"/>
          <w:lang w:eastAsia="en-US"/>
        </w:rPr>
        <w:t xml:space="preserve"> </w:t>
      </w:r>
      <w:r w:rsidRPr="00BA288D">
        <w:rPr>
          <w:rFonts w:eastAsia="Calibri"/>
          <w:sz w:val="22"/>
          <w:szCs w:val="22"/>
          <w:lang w:eastAsia="en-US"/>
        </w:rPr>
        <w:t>elektronicznego</w:t>
      </w:r>
      <w:r w:rsidRPr="00BA288D">
        <w:rPr>
          <w:rFonts w:eastAsia="Calibri"/>
          <w:spacing w:val="-13"/>
          <w:sz w:val="22"/>
          <w:szCs w:val="22"/>
          <w:lang w:eastAsia="en-US"/>
        </w:rPr>
        <w:t xml:space="preserve"> </w:t>
      </w:r>
      <w:r w:rsidRPr="00BA288D">
        <w:rPr>
          <w:rFonts w:eastAsia="Calibri"/>
          <w:sz w:val="22"/>
          <w:szCs w:val="22"/>
          <w:lang w:eastAsia="en-US"/>
        </w:rPr>
        <w:t>od</w:t>
      </w:r>
      <w:r w:rsidRPr="00BA288D">
        <w:rPr>
          <w:rFonts w:eastAsia="Calibri"/>
          <w:spacing w:val="-13"/>
          <w:sz w:val="22"/>
          <w:szCs w:val="22"/>
          <w:lang w:eastAsia="en-US"/>
        </w:rPr>
        <w:t xml:space="preserve"> </w:t>
      </w:r>
      <w:r w:rsidRPr="00BA288D">
        <w:rPr>
          <w:rFonts w:eastAsia="Calibri"/>
          <w:sz w:val="22"/>
          <w:szCs w:val="22"/>
          <w:lang w:eastAsia="en-US"/>
        </w:rPr>
        <w:t>wszelkich</w:t>
      </w:r>
      <w:r w:rsidRPr="00BA288D">
        <w:rPr>
          <w:rFonts w:eastAsia="Calibri"/>
          <w:spacing w:val="-14"/>
          <w:sz w:val="22"/>
          <w:szCs w:val="22"/>
          <w:lang w:eastAsia="en-US"/>
        </w:rPr>
        <w:t xml:space="preserve"> </w:t>
      </w:r>
      <w:proofErr w:type="spellStart"/>
      <w:r w:rsidRPr="00BA288D">
        <w:rPr>
          <w:rFonts w:eastAsia="Calibri"/>
          <w:sz w:val="22"/>
          <w:szCs w:val="22"/>
          <w:lang w:eastAsia="en-US"/>
        </w:rPr>
        <w:t>ryzyk</w:t>
      </w:r>
      <w:proofErr w:type="spellEnd"/>
      <w:r w:rsidRPr="00BA288D">
        <w:rPr>
          <w:rFonts w:eastAsia="Calibri"/>
          <w:sz w:val="22"/>
          <w:szCs w:val="22"/>
          <w:lang w:eastAsia="en-US"/>
        </w:rPr>
        <w:t>,</w:t>
      </w:r>
      <w:r w:rsidRPr="00BA288D">
        <w:rPr>
          <w:rFonts w:eastAsia="Calibri"/>
          <w:spacing w:val="-12"/>
          <w:sz w:val="22"/>
          <w:szCs w:val="22"/>
          <w:lang w:eastAsia="en-US"/>
        </w:rPr>
        <w:t xml:space="preserve"> </w:t>
      </w:r>
      <w:r w:rsidRPr="00BA288D">
        <w:rPr>
          <w:rFonts w:eastAsia="Calibri"/>
          <w:sz w:val="22"/>
          <w:szCs w:val="22"/>
          <w:lang w:eastAsia="en-US"/>
        </w:rPr>
        <w:t>poniższej</w:t>
      </w:r>
      <w:r w:rsidRPr="00BA288D">
        <w:rPr>
          <w:rFonts w:eastAsia="Calibri"/>
          <w:spacing w:val="-10"/>
          <w:sz w:val="22"/>
          <w:szCs w:val="22"/>
          <w:lang w:eastAsia="en-US"/>
        </w:rPr>
        <w:t xml:space="preserve"> </w:t>
      </w:r>
      <w:r w:rsidRPr="00BA288D">
        <w:rPr>
          <w:rFonts w:eastAsia="Calibri"/>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41"/>
          <w:w w:val="80"/>
          <w:sz w:val="22"/>
          <w:szCs w:val="22"/>
          <w:lang w:eastAsia="en-US"/>
        </w:rPr>
        <w:t xml:space="preserve"> </w:t>
      </w:r>
      <w:r w:rsidRPr="00BA288D">
        <w:rPr>
          <w:rFonts w:eastAsia="Arial MT"/>
          <w:w w:val="80"/>
          <w:sz w:val="22"/>
          <w:szCs w:val="22"/>
          <w:lang w:eastAsia="en-US"/>
        </w:rPr>
        <w:t>WYŁĄCZENIA</w:t>
      </w:r>
      <w:r w:rsidRPr="00BA288D">
        <w:rPr>
          <w:rFonts w:eastAsia="Arial MT"/>
          <w:spacing w:val="42"/>
          <w:w w:val="80"/>
          <w:sz w:val="22"/>
          <w:szCs w:val="22"/>
          <w:lang w:eastAsia="en-US"/>
        </w:rPr>
        <w:t xml:space="preserve"> </w:t>
      </w:r>
      <w:r w:rsidRPr="00BA288D">
        <w:rPr>
          <w:rFonts w:eastAsia="Arial MT"/>
          <w:w w:val="80"/>
          <w:sz w:val="22"/>
          <w:szCs w:val="22"/>
          <w:lang w:eastAsia="en-US"/>
        </w:rPr>
        <w:t>CHORÓB</w:t>
      </w:r>
      <w:r w:rsidRPr="00BA288D">
        <w:rPr>
          <w:rFonts w:eastAsia="Arial MT"/>
          <w:spacing w:val="43"/>
          <w:w w:val="80"/>
          <w:sz w:val="22"/>
          <w:szCs w:val="22"/>
          <w:lang w:eastAsia="en-US"/>
        </w:rPr>
        <w:t xml:space="preserve"> </w:t>
      </w:r>
      <w:r w:rsidRPr="00BA288D">
        <w:rPr>
          <w:rFonts w:eastAsia="Arial MT"/>
          <w:w w:val="80"/>
          <w:sz w:val="22"/>
          <w:szCs w:val="22"/>
          <w:lang w:eastAsia="en-US"/>
        </w:rPr>
        <w:t>ZAKAŹNYCH</w:t>
      </w:r>
    </w:p>
    <w:p w:rsidR="00BA288D" w:rsidRPr="00BA288D" w:rsidRDefault="00BA288D" w:rsidP="00BA288D">
      <w:pPr>
        <w:widowControl w:val="0"/>
        <w:numPr>
          <w:ilvl w:val="0"/>
          <w:numId w:val="33"/>
        </w:numPr>
        <w:tabs>
          <w:tab w:val="left" w:pos="1252"/>
        </w:tabs>
        <w:autoSpaceDE w:val="0"/>
        <w:autoSpaceDN w:val="0"/>
        <w:ind w:right="124"/>
        <w:jc w:val="both"/>
        <w:rPr>
          <w:rFonts w:eastAsia="Calibri"/>
          <w:i/>
          <w:sz w:val="22"/>
          <w:szCs w:val="22"/>
          <w:lang w:eastAsia="en-US"/>
        </w:rPr>
      </w:pPr>
      <w:r w:rsidRPr="00BA288D">
        <w:rPr>
          <w:rFonts w:eastAsia="Calibri"/>
          <w:i/>
          <w:w w:val="85"/>
          <w:sz w:val="22"/>
          <w:szCs w:val="22"/>
          <w:lang w:eastAsia="en-US"/>
        </w:rPr>
        <w:t>Z zachowaniem pozostałych niezmienionych niniejszą klauzulą postanowień niniejszej umowy ubezpieczenia, Strony</w:t>
      </w:r>
      <w:r w:rsidRPr="00BA288D">
        <w:rPr>
          <w:rFonts w:eastAsia="Calibri"/>
          <w:i/>
          <w:spacing w:val="1"/>
          <w:w w:val="85"/>
          <w:sz w:val="22"/>
          <w:szCs w:val="22"/>
          <w:lang w:eastAsia="en-US"/>
        </w:rPr>
        <w:t xml:space="preserve"> </w:t>
      </w:r>
      <w:r w:rsidRPr="00BA288D">
        <w:rPr>
          <w:rFonts w:eastAsia="Calibri"/>
          <w:i/>
          <w:w w:val="85"/>
          <w:sz w:val="22"/>
          <w:szCs w:val="22"/>
          <w:lang w:eastAsia="en-US"/>
        </w:rPr>
        <w:t>postanawiają,</w:t>
      </w:r>
      <w:r w:rsidRPr="00BA288D">
        <w:rPr>
          <w:rFonts w:eastAsia="Calibri"/>
          <w:i/>
          <w:spacing w:val="1"/>
          <w:w w:val="85"/>
          <w:sz w:val="22"/>
          <w:szCs w:val="22"/>
          <w:lang w:eastAsia="en-US"/>
        </w:rPr>
        <w:t xml:space="preserve"> </w:t>
      </w:r>
      <w:r w:rsidRPr="00BA288D">
        <w:rPr>
          <w:rFonts w:eastAsia="Calibri"/>
          <w:i/>
          <w:w w:val="85"/>
          <w:sz w:val="22"/>
          <w:szCs w:val="22"/>
          <w:lang w:eastAsia="en-US"/>
        </w:rPr>
        <w:t>że</w:t>
      </w:r>
      <w:r w:rsidRPr="00BA288D">
        <w:rPr>
          <w:rFonts w:eastAsia="Calibri"/>
          <w:i/>
          <w:spacing w:val="1"/>
          <w:w w:val="85"/>
          <w:sz w:val="22"/>
          <w:szCs w:val="22"/>
          <w:lang w:eastAsia="en-US"/>
        </w:rPr>
        <w:t xml:space="preserve"> </w:t>
      </w:r>
      <w:r w:rsidRPr="00BA288D">
        <w:rPr>
          <w:rFonts w:eastAsia="Calibri"/>
          <w:i/>
          <w:w w:val="85"/>
          <w:sz w:val="22"/>
          <w:szCs w:val="22"/>
          <w:lang w:eastAsia="en-US"/>
        </w:rPr>
        <w:t>zakresem</w:t>
      </w:r>
      <w:r w:rsidRPr="00BA288D">
        <w:rPr>
          <w:rFonts w:eastAsia="Calibri"/>
          <w:i/>
          <w:spacing w:val="1"/>
          <w:w w:val="85"/>
          <w:sz w:val="22"/>
          <w:szCs w:val="22"/>
          <w:lang w:eastAsia="en-US"/>
        </w:rPr>
        <w:t xml:space="preserve"> </w:t>
      </w:r>
      <w:r w:rsidRPr="00BA288D">
        <w:rPr>
          <w:rFonts w:eastAsia="Calibri"/>
          <w:i/>
          <w:w w:val="85"/>
          <w:sz w:val="22"/>
          <w:szCs w:val="22"/>
          <w:lang w:eastAsia="en-US"/>
        </w:rPr>
        <w:t>umowy</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nie</w:t>
      </w:r>
      <w:r w:rsidRPr="00BA288D">
        <w:rPr>
          <w:rFonts w:eastAsia="Calibri"/>
          <w:i/>
          <w:spacing w:val="1"/>
          <w:w w:val="85"/>
          <w:sz w:val="22"/>
          <w:szCs w:val="22"/>
          <w:lang w:eastAsia="en-US"/>
        </w:rPr>
        <w:t xml:space="preserve"> </w:t>
      </w:r>
      <w:r w:rsidRPr="00BA288D">
        <w:rPr>
          <w:rFonts w:eastAsia="Calibri"/>
          <w:i/>
          <w:w w:val="85"/>
          <w:sz w:val="22"/>
          <w:szCs w:val="22"/>
          <w:lang w:eastAsia="en-US"/>
        </w:rPr>
        <w:t>są</w:t>
      </w:r>
      <w:r w:rsidRPr="00BA288D">
        <w:rPr>
          <w:rFonts w:eastAsia="Calibri"/>
          <w:i/>
          <w:spacing w:val="1"/>
          <w:w w:val="85"/>
          <w:sz w:val="22"/>
          <w:szCs w:val="22"/>
          <w:lang w:eastAsia="en-US"/>
        </w:rPr>
        <w:t xml:space="preserve"> </w:t>
      </w:r>
      <w:r w:rsidRPr="00BA288D">
        <w:rPr>
          <w:rFonts w:eastAsia="Calibri"/>
          <w:i/>
          <w:w w:val="85"/>
          <w:sz w:val="22"/>
          <w:szCs w:val="22"/>
          <w:lang w:eastAsia="en-US"/>
        </w:rPr>
        <w:t>objęte</w:t>
      </w:r>
      <w:r w:rsidRPr="00BA288D">
        <w:rPr>
          <w:rFonts w:eastAsia="Calibri"/>
          <w:i/>
          <w:spacing w:val="1"/>
          <w:w w:val="85"/>
          <w:sz w:val="22"/>
          <w:szCs w:val="22"/>
          <w:lang w:eastAsia="en-US"/>
        </w:rPr>
        <w:t xml:space="preserve"> </w:t>
      </w:r>
      <w:r w:rsidRPr="00BA288D">
        <w:rPr>
          <w:rFonts w:eastAsia="Calibri"/>
          <w:i/>
          <w:w w:val="85"/>
          <w:sz w:val="22"/>
          <w:szCs w:val="22"/>
          <w:lang w:eastAsia="en-US"/>
        </w:rPr>
        <w:t>szkody</w:t>
      </w:r>
      <w:r w:rsidRPr="00BA288D">
        <w:rPr>
          <w:rFonts w:eastAsia="Calibri"/>
          <w:i/>
          <w:spacing w:val="1"/>
          <w:w w:val="85"/>
          <w:sz w:val="22"/>
          <w:szCs w:val="22"/>
          <w:lang w:eastAsia="en-US"/>
        </w:rPr>
        <w:t xml:space="preserve"> </w:t>
      </w:r>
      <w:r w:rsidRPr="00BA288D">
        <w:rPr>
          <w:rFonts w:eastAsia="Calibri"/>
          <w:i/>
          <w:w w:val="85"/>
          <w:sz w:val="22"/>
          <w:szCs w:val="22"/>
          <w:lang w:eastAsia="en-US"/>
        </w:rPr>
        <w:t>bezpośrednio</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pośrednio</w:t>
      </w:r>
      <w:r w:rsidRPr="00BA288D">
        <w:rPr>
          <w:rFonts w:eastAsia="Calibri"/>
          <w:i/>
          <w:spacing w:val="1"/>
          <w:w w:val="85"/>
          <w:sz w:val="22"/>
          <w:szCs w:val="22"/>
          <w:lang w:eastAsia="en-US"/>
        </w:rPr>
        <w:t xml:space="preserve"> </w:t>
      </w:r>
      <w:r w:rsidRPr="00BA288D">
        <w:rPr>
          <w:rFonts w:eastAsia="Calibri"/>
          <w:i/>
          <w:w w:val="85"/>
          <w:sz w:val="22"/>
          <w:szCs w:val="22"/>
          <w:lang w:eastAsia="en-US"/>
        </w:rPr>
        <w:t>spowodowane</w:t>
      </w:r>
      <w:r w:rsidRPr="00BA288D">
        <w:rPr>
          <w:rFonts w:eastAsia="Calibri"/>
          <w:i/>
          <w:spacing w:val="1"/>
          <w:w w:val="85"/>
          <w:sz w:val="22"/>
          <w:szCs w:val="22"/>
          <w:lang w:eastAsia="en-US"/>
        </w:rPr>
        <w:t xml:space="preserve"> </w:t>
      </w:r>
      <w:r w:rsidRPr="00BA288D">
        <w:rPr>
          <w:rFonts w:eastAsia="Calibri"/>
          <w:i/>
          <w:w w:val="80"/>
          <w:sz w:val="22"/>
          <w:szCs w:val="22"/>
          <w:lang w:eastAsia="en-US"/>
        </w:rPr>
        <w:t>przeniesieniem</w:t>
      </w:r>
      <w:r w:rsidRPr="00BA288D">
        <w:rPr>
          <w:rFonts w:eastAsia="Calibri"/>
          <w:i/>
          <w:spacing w:val="1"/>
          <w:w w:val="80"/>
          <w:sz w:val="22"/>
          <w:szCs w:val="22"/>
          <w:lang w:eastAsia="en-US"/>
        </w:rPr>
        <w:t xml:space="preserve"> </w:t>
      </w:r>
      <w:r w:rsidRPr="00BA288D">
        <w:rPr>
          <w:rFonts w:eastAsia="Calibri"/>
          <w:i/>
          <w:w w:val="80"/>
          <w:sz w:val="22"/>
          <w:szCs w:val="22"/>
          <w:lang w:eastAsia="en-US"/>
        </w:rPr>
        <w:t>chorób</w:t>
      </w:r>
      <w:r w:rsidRPr="00BA288D">
        <w:rPr>
          <w:rFonts w:eastAsia="Calibri"/>
          <w:i/>
          <w:spacing w:val="1"/>
          <w:w w:val="80"/>
          <w:sz w:val="22"/>
          <w:szCs w:val="22"/>
          <w:lang w:eastAsia="en-US"/>
        </w:rPr>
        <w:t xml:space="preserve"> </w:t>
      </w:r>
      <w:r w:rsidRPr="00BA288D">
        <w:rPr>
          <w:rFonts w:eastAsia="Calibri"/>
          <w:i/>
          <w:w w:val="80"/>
          <w:sz w:val="22"/>
          <w:szCs w:val="22"/>
          <w:lang w:eastAsia="en-US"/>
        </w:rPr>
        <w:t>zakaźnych,</w:t>
      </w:r>
      <w:r w:rsidRPr="00BA288D">
        <w:rPr>
          <w:rFonts w:eastAsia="Calibri"/>
          <w:i/>
          <w:spacing w:val="1"/>
          <w:w w:val="80"/>
          <w:sz w:val="22"/>
          <w:szCs w:val="22"/>
          <w:lang w:eastAsia="en-US"/>
        </w:rPr>
        <w:t xml:space="preserve"> </w:t>
      </w:r>
      <w:r w:rsidRPr="00BA288D">
        <w:rPr>
          <w:rFonts w:eastAsia="Calibri"/>
          <w:i/>
          <w:w w:val="80"/>
          <w:sz w:val="22"/>
          <w:szCs w:val="22"/>
          <w:lang w:eastAsia="en-US"/>
        </w:rPr>
        <w:t>przy</w:t>
      </w:r>
      <w:r w:rsidRPr="00BA288D">
        <w:rPr>
          <w:rFonts w:eastAsia="Calibri"/>
          <w:i/>
          <w:spacing w:val="1"/>
          <w:w w:val="80"/>
          <w:sz w:val="22"/>
          <w:szCs w:val="22"/>
          <w:lang w:eastAsia="en-US"/>
        </w:rPr>
        <w:t xml:space="preserve"> </w:t>
      </w:r>
      <w:r w:rsidRPr="00BA288D">
        <w:rPr>
          <w:rFonts w:eastAsia="Calibri"/>
          <w:i/>
          <w:w w:val="80"/>
          <w:sz w:val="22"/>
          <w:szCs w:val="22"/>
          <w:lang w:eastAsia="en-US"/>
        </w:rPr>
        <w:t>czym</w:t>
      </w:r>
      <w:r w:rsidRPr="00BA288D">
        <w:rPr>
          <w:rFonts w:eastAsia="Calibri"/>
          <w:i/>
          <w:spacing w:val="1"/>
          <w:w w:val="80"/>
          <w:sz w:val="22"/>
          <w:szCs w:val="22"/>
          <w:lang w:eastAsia="en-US"/>
        </w:rPr>
        <w:t xml:space="preserve"> </w:t>
      </w:r>
      <w:r w:rsidRPr="00BA288D">
        <w:rPr>
          <w:rFonts w:eastAsia="Calibri"/>
          <w:i/>
          <w:w w:val="80"/>
          <w:sz w:val="22"/>
          <w:szCs w:val="22"/>
          <w:lang w:eastAsia="en-US"/>
        </w:rPr>
        <w:t>niniejsze</w:t>
      </w:r>
      <w:r w:rsidRPr="00BA288D">
        <w:rPr>
          <w:rFonts w:eastAsia="Calibri"/>
          <w:i/>
          <w:spacing w:val="37"/>
          <w:sz w:val="22"/>
          <w:szCs w:val="22"/>
          <w:lang w:eastAsia="en-US"/>
        </w:rPr>
        <w:t xml:space="preserve"> </w:t>
      </w:r>
      <w:r w:rsidRPr="00BA288D">
        <w:rPr>
          <w:rFonts w:eastAsia="Calibri"/>
          <w:i/>
          <w:w w:val="80"/>
          <w:sz w:val="22"/>
          <w:szCs w:val="22"/>
          <w:lang w:eastAsia="en-US"/>
        </w:rPr>
        <w:t>wyłączenie</w:t>
      </w:r>
      <w:r w:rsidRPr="00BA288D">
        <w:rPr>
          <w:rFonts w:eastAsia="Calibri"/>
          <w:i/>
          <w:spacing w:val="38"/>
          <w:sz w:val="22"/>
          <w:szCs w:val="22"/>
          <w:lang w:eastAsia="en-US"/>
        </w:rPr>
        <w:t xml:space="preserve"> </w:t>
      </w:r>
      <w:r w:rsidRPr="00BA288D">
        <w:rPr>
          <w:rFonts w:eastAsia="Calibri"/>
          <w:i/>
          <w:w w:val="80"/>
          <w:sz w:val="22"/>
          <w:szCs w:val="22"/>
          <w:lang w:eastAsia="en-US"/>
        </w:rPr>
        <w:t>nie</w:t>
      </w:r>
      <w:r w:rsidRPr="00BA288D">
        <w:rPr>
          <w:rFonts w:eastAsia="Calibri"/>
          <w:i/>
          <w:spacing w:val="38"/>
          <w:sz w:val="22"/>
          <w:szCs w:val="22"/>
          <w:lang w:eastAsia="en-US"/>
        </w:rPr>
        <w:t xml:space="preserve"> </w:t>
      </w:r>
      <w:r w:rsidRPr="00BA288D">
        <w:rPr>
          <w:rFonts w:eastAsia="Calibri"/>
          <w:i/>
          <w:w w:val="80"/>
          <w:sz w:val="22"/>
          <w:szCs w:val="22"/>
          <w:lang w:eastAsia="en-US"/>
        </w:rPr>
        <w:t>dotyczy</w:t>
      </w:r>
      <w:r w:rsidRPr="00BA288D">
        <w:rPr>
          <w:rFonts w:eastAsia="Calibri"/>
          <w:i/>
          <w:spacing w:val="38"/>
          <w:sz w:val="22"/>
          <w:szCs w:val="22"/>
          <w:lang w:eastAsia="en-US"/>
        </w:rPr>
        <w:t xml:space="preserve"> </w:t>
      </w:r>
      <w:r w:rsidRPr="00BA288D">
        <w:rPr>
          <w:rFonts w:eastAsia="Calibri"/>
          <w:i/>
          <w:w w:val="80"/>
          <w:sz w:val="22"/>
          <w:szCs w:val="22"/>
          <w:lang w:eastAsia="en-US"/>
        </w:rPr>
        <w:t>szkód</w:t>
      </w:r>
      <w:r w:rsidRPr="00BA288D">
        <w:rPr>
          <w:rFonts w:eastAsia="Calibri"/>
          <w:i/>
          <w:spacing w:val="38"/>
          <w:sz w:val="22"/>
          <w:szCs w:val="22"/>
          <w:lang w:eastAsia="en-US"/>
        </w:rPr>
        <w:t xml:space="preserve"> </w:t>
      </w:r>
      <w:r w:rsidRPr="00BA288D">
        <w:rPr>
          <w:rFonts w:eastAsia="Calibri"/>
          <w:i/>
          <w:w w:val="80"/>
          <w:sz w:val="22"/>
          <w:szCs w:val="22"/>
          <w:lang w:eastAsia="en-US"/>
        </w:rPr>
        <w:t>rzeczowych</w:t>
      </w:r>
      <w:r w:rsidRPr="00BA288D">
        <w:rPr>
          <w:rFonts w:eastAsia="Calibri"/>
          <w:i/>
          <w:spacing w:val="38"/>
          <w:sz w:val="22"/>
          <w:szCs w:val="22"/>
          <w:lang w:eastAsia="en-US"/>
        </w:rPr>
        <w:t xml:space="preserve"> </w:t>
      </w:r>
      <w:r w:rsidRPr="00BA288D">
        <w:rPr>
          <w:rFonts w:eastAsia="Calibri"/>
          <w:i/>
          <w:w w:val="80"/>
          <w:sz w:val="22"/>
          <w:szCs w:val="22"/>
          <w:lang w:eastAsia="en-US"/>
        </w:rPr>
        <w:t>w</w:t>
      </w:r>
      <w:r w:rsidRPr="00BA288D">
        <w:rPr>
          <w:rFonts w:eastAsia="Calibri"/>
          <w:i/>
          <w:spacing w:val="38"/>
          <w:sz w:val="22"/>
          <w:szCs w:val="22"/>
          <w:lang w:eastAsia="en-US"/>
        </w:rPr>
        <w:t xml:space="preserve"> </w:t>
      </w:r>
      <w:r w:rsidRPr="00BA288D">
        <w:rPr>
          <w:rFonts w:eastAsia="Calibri"/>
          <w:i/>
          <w:w w:val="80"/>
          <w:sz w:val="22"/>
          <w:szCs w:val="22"/>
          <w:lang w:eastAsia="en-US"/>
        </w:rPr>
        <w:t>ubezpieczonym</w:t>
      </w:r>
      <w:r w:rsidRPr="00BA288D">
        <w:rPr>
          <w:rFonts w:eastAsia="Calibri"/>
          <w:i/>
          <w:spacing w:val="38"/>
          <w:sz w:val="22"/>
          <w:szCs w:val="22"/>
          <w:lang w:eastAsia="en-US"/>
        </w:rPr>
        <w:t xml:space="preserve"> </w:t>
      </w:r>
      <w:r w:rsidRPr="00BA288D">
        <w:rPr>
          <w:rFonts w:eastAsia="Calibri"/>
          <w:i/>
          <w:w w:val="80"/>
          <w:sz w:val="22"/>
          <w:szCs w:val="22"/>
          <w:lang w:eastAsia="en-US"/>
        </w:rPr>
        <w:t>mieniu,</w:t>
      </w:r>
      <w:r w:rsidRPr="00BA288D">
        <w:rPr>
          <w:rFonts w:eastAsia="Calibri"/>
          <w:i/>
          <w:spacing w:val="1"/>
          <w:w w:val="80"/>
          <w:sz w:val="22"/>
          <w:szCs w:val="22"/>
          <w:lang w:eastAsia="en-US"/>
        </w:rPr>
        <w:t xml:space="preserve"> </w:t>
      </w:r>
      <w:r w:rsidRPr="00BA288D">
        <w:rPr>
          <w:rFonts w:eastAsia="Calibri"/>
          <w:i/>
          <w:w w:val="80"/>
          <w:sz w:val="22"/>
          <w:szCs w:val="22"/>
          <w:lang w:eastAsia="en-US"/>
        </w:rPr>
        <w:t>które</w:t>
      </w:r>
      <w:r w:rsidRPr="00BA288D">
        <w:rPr>
          <w:rFonts w:eastAsia="Calibri"/>
          <w:i/>
          <w:spacing w:val="-5"/>
          <w:w w:val="80"/>
          <w:sz w:val="22"/>
          <w:szCs w:val="22"/>
          <w:lang w:eastAsia="en-US"/>
        </w:rPr>
        <w:t xml:space="preserve"> </w:t>
      </w:r>
      <w:r w:rsidRPr="00BA288D">
        <w:rPr>
          <w:rFonts w:eastAsia="Calibri"/>
          <w:i/>
          <w:w w:val="80"/>
          <w:sz w:val="22"/>
          <w:szCs w:val="22"/>
          <w:lang w:eastAsia="en-US"/>
        </w:rPr>
        <w:t>są</w:t>
      </w:r>
      <w:r w:rsidRPr="00BA288D">
        <w:rPr>
          <w:rFonts w:eastAsia="Calibri"/>
          <w:i/>
          <w:spacing w:val="-6"/>
          <w:w w:val="80"/>
          <w:sz w:val="22"/>
          <w:szCs w:val="22"/>
          <w:lang w:eastAsia="en-US"/>
        </w:rPr>
        <w:t xml:space="preserve"> </w:t>
      </w:r>
      <w:r w:rsidRPr="00BA288D">
        <w:rPr>
          <w:rFonts w:eastAsia="Calibri"/>
          <w:i/>
          <w:w w:val="80"/>
          <w:sz w:val="22"/>
          <w:szCs w:val="22"/>
          <w:lang w:eastAsia="en-US"/>
        </w:rPr>
        <w:t>następstwem</w:t>
      </w:r>
      <w:r w:rsidRPr="00BA288D">
        <w:rPr>
          <w:rFonts w:eastAsia="Calibri"/>
          <w:i/>
          <w:spacing w:val="-6"/>
          <w:w w:val="80"/>
          <w:sz w:val="22"/>
          <w:szCs w:val="22"/>
          <w:lang w:eastAsia="en-US"/>
        </w:rPr>
        <w:t xml:space="preserve"> </w:t>
      </w:r>
      <w:r w:rsidRPr="00BA288D">
        <w:rPr>
          <w:rFonts w:eastAsia="Calibri"/>
          <w:i/>
          <w:w w:val="80"/>
          <w:sz w:val="22"/>
          <w:szCs w:val="22"/>
          <w:lang w:eastAsia="en-US"/>
        </w:rPr>
        <w:t>innych</w:t>
      </w:r>
      <w:r w:rsidRPr="00BA288D">
        <w:rPr>
          <w:rFonts w:eastAsia="Calibri"/>
          <w:i/>
          <w:spacing w:val="-7"/>
          <w:w w:val="80"/>
          <w:sz w:val="22"/>
          <w:szCs w:val="22"/>
          <w:lang w:eastAsia="en-US"/>
        </w:rPr>
        <w:t xml:space="preserve"> </w:t>
      </w:r>
      <w:r w:rsidRPr="00BA288D">
        <w:rPr>
          <w:rFonts w:eastAsia="Calibri"/>
          <w:i/>
          <w:w w:val="80"/>
          <w:sz w:val="22"/>
          <w:szCs w:val="22"/>
          <w:lang w:eastAsia="en-US"/>
        </w:rPr>
        <w:t>zdarzeń</w:t>
      </w:r>
      <w:r w:rsidRPr="00BA288D">
        <w:rPr>
          <w:rFonts w:eastAsia="Calibri"/>
          <w:i/>
          <w:spacing w:val="-5"/>
          <w:w w:val="80"/>
          <w:sz w:val="22"/>
          <w:szCs w:val="22"/>
          <w:lang w:eastAsia="en-US"/>
        </w:rPr>
        <w:t xml:space="preserve"> </w:t>
      </w:r>
      <w:r w:rsidRPr="00BA288D">
        <w:rPr>
          <w:rFonts w:eastAsia="Calibri"/>
          <w:i/>
          <w:w w:val="80"/>
          <w:sz w:val="22"/>
          <w:szCs w:val="22"/>
          <w:lang w:eastAsia="en-US"/>
        </w:rPr>
        <w:t>objętych</w:t>
      </w:r>
      <w:r w:rsidRPr="00BA288D">
        <w:rPr>
          <w:rFonts w:eastAsia="Calibri"/>
          <w:i/>
          <w:spacing w:val="-7"/>
          <w:w w:val="80"/>
          <w:sz w:val="22"/>
          <w:szCs w:val="22"/>
          <w:lang w:eastAsia="en-US"/>
        </w:rPr>
        <w:t xml:space="preserve"> </w:t>
      </w:r>
      <w:r w:rsidRPr="00BA288D">
        <w:rPr>
          <w:rFonts w:eastAsia="Calibri"/>
          <w:i/>
          <w:w w:val="80"/>
          <w:sz w:val="22"/>
          <w:szCs w:val="22"/>
          <w:lang w:eastAsia="en-US"/>
        </w:rPr>
        <w:t>zakresem</w:t>
      </w:r>
      <w:r w:rsidRPr="00BA288D">
        <w:rPr>
          <w:rFonts w:eastAsia="Calibri"/>
          <w:i/>
          <w:spacing w:val="-7"/>
          <w:w w:val="80"/>
          <w:sz w:val="22"/>
          <w:szCs w:val="22"/>
          <w:lang w:eastAsia="en-US"/>
        </w:rPr>
        <w:t xml:space="preserve"> </w:t>
      </w:r>
      <w:r w:rsidRPr="00BA288D">
        <w:rPr>
          <w:rFonts w:eastAsia="Calibri"/>
          <w:i/>
          <w:w w:val="80"/>
          <w:sz w:val="22"/>
          <w:szCs w:val="22"/>
          <w:lang w:eastAsia="en-US"/>
        </w:rPr>
        <w:t>umowy</w:t>
      </w:r>
      <w:r w:rsidRPr="00BA288D">
        <w:rPr>
          <w:rFonts w:eastAsia="Calibri"/>
          <w:i/>
          <w:spacing w:val="-5"/>
          <w:w w:val="80"/>
          <w:sz w:val="22"/>
          <w:szCs w:val="22"/>
          <w:lang w:eastAsia="en-US"/>
        </w:rPr>
        <w:t xml:space="preserve"> </w:t>
      </w:r>
      <w:r w:rsidRPr="00BA288D">
        <w:rPr>
          <w:rFonts w:eastAsia="Calibri"/>
          <w:i/>
          <w:w w:val="80"/>
          <w:sz w:val="22"/>
          <w:szCs w:val="22"/>
          <w:lang w:eastAsia="en-US"/>
        </w:rPr>
        <w:t>ubezpieczenia.</w:t>
      </w:r>
    </w:p>
    <w:p w:rsidR="00BA288D" w:rsidRPr="00BA288D" w:rsidRDefault="00BA288D" w:rsidP="00BA288D">
      <w:pPr>
        <w:widowControl w:val="0"/>
        <w:numPr>
          <w:ilvl w:val="0"/>
          <w:numId w:val="33"/>
        </w:numPr>
        <w:tabs>
          <w:tab w:val="left" w:pos="1228"/>
        </w:tabs>
        <w:autoSpaceDE w:val="0"/>
        <w:autoSpaceDN w:val="0"/>
        <w:ind w:hanging="202"/>
        <w:jc w:val="both"/>
        <w:rPr>
          <w:rFonts w:eastAsia="Calibri"/>
          <w:sz w:val="22"/>
          <w:szCs w:val="22"/>
          <w:lang w:eastAsia="en-US"/>
        </w:rPr>
      </w:pPr>
      <w:r w:rsidRPr="00BA288D">
        <w:rPr>
          <w:rFonts w:eastAsia="Calibri"/>
          <w:i/>
          <w:w w:val="85"/>
          <w:sz w:val="22"/>
          <w:szCs w:val="22"/>
          <w:lang w:eastAsia="en-US"/>
        </w:rPr>
        <w:t>W</w:t>
      </w:r>
      <w:r w:rsidRPr="00BA288D">
        <w:rPr>
          <w:rFonts w:eastAsia="Calibri"/>
          <w:i/>
          <w:spacing w:val="16"/>
          <w:w w:val="85"/>
          <w:sz w:val="22"/>
          <w:szCs w:val="22"/>
          <w:lang w:eastAsia="en-US"/>
        </w:rPr>
        <w:t xml:space="preserve"> </w:t>
      </w:r>
      <w:r w:rsidRPr="00BA288D">
        <w:rPr>
          <w:rFonts w:eastAsia="Calibri"/>
          <w:i/>
          <w:w w:val="85"/>
          <w:sz w:val="22"/>
          <w:szCs w:val="22"/>
          <w:lang w:eastAsia="en-US"/>
        </w:rPr>
        <w:t>rozumieniu</w:t>
      </w:r>
      <w:r w:rsidRPr="00BA288D">
        <w:rPr>
          <w:rFonts w:eastAsia="Calibri"/>
          <w:i/>
          <w:spacing w:val="20"/>
          <w:w w:val="85"/>
          <w:sz w:val="22"/>
          <w:szCs w:val="22"/>
          <w:lang w:eastAsia="en-US"/>
        </w:rPr>
        <w:t xml:space="preserve"> </w:t>
      </w:r>
      <w:r w:rsidRPr="00BA288D">
        <w:rPr>
          <w:rFonts w:eastAsia="Calibri"/>
          <w:i/>
          <w:w w:val="85"/>
          <w:sz w:val="22"/>
          <w:szCs w:val="22"/>
          <w:lang w:eastAsia="en-US"/>
        </w:rPr>
        <w:t>niniejszej</w:t>
      </w:r>
      <w:r w:rsidRPr="00BA288D">
        <w:rPr>
          <w:rFonts w:eastAsia="Calibri"/>
          <w:i/>
          <w:spacing w:val="36"/>
          <w:w w:val="85"/>
          <w:sz w:val="22"/>
          <w:szCs w:val="22"/>
          <w:lang w:eastAsia="en-US"/>
        </w:rPr>
        <w:t xml:space="preserve"> </w:t>
      </w:r>
      <w:r w:rsidRPr="00BA288D">
        <w:rPr>
          <w:rFonts w:eastAsia="Calibri"/>
          <w:i/>
          <w:w w:val="85"/>
          <w:sz w:val="22"/>
          <w:szCs w:val="22"/>
          <w:lang w:eastAsia="en-US"/>
        </w:rPr>
        <w:t>klauzuli</w:t>
      </w:r>
      <w:r w:rsidRPr="00BA288D">
        <w:rPr>
          <w:rFonts w:eastAsia="Calibri"/>
          <w:i/>
          <w:spacing w:val="17"/>
          <w:w w:val="85"/>
          <w:sz w:val="22"/>
          <w:szCs w:val="22"/>
          <w:lang w:eastAsia="en-US"/>
        </w:rPr>
        <w:t xml:space="preserve"> </w:t>
      </w:r>
      <w:r w:rsidRPr="00BA288D">
        <w:rPr>
          <w:rFonts w:eastAsia="Calibri"/>
          <w:i/>
          <w:w w:val="85"/>
          <w:sz w:val="22"/>
          <w:szCs w:val="22"/>
          <w:lang w:eastAsia="en-US"/>
        </w:rPr>
        <w:t>choroba</w:t>
      </w:r>
      <w:r w:rsidRPr="00BA288D">
        <w:rPr>
          <w:rFonts w:eastAsia="Calibri"/>
          <w:i/>
          <w:spacing w:val="18"/>
          <w:w w:val="85"/>
          <w:sz w:val="22"/>
          <w:szCs w:val="22"/>
          <w:lang w:eastAsia="en-US"/>
        </w:rPr>
        <w:t xml:space="preserve"> </w:t>
      </w:r>
      <w:r w:rsidRPr="00BA288D">
        <w:rPr>
          <w:rFonts w:eastAsia="Calibri"/>
          <w:i/>
          <w:w w:val="85"/>
          <w:sz w:val="22"/>
          <w:szCs w:val="22"/>
          <w:lang w:eastAsia="en-US"/>
        </w:rPr>
        <w:t>zakaźna</w:t>
      </w:r>
      <w:r w:rsidRPr="00BA288D">
        <w:rPr>
          <w:rFonts w:eastAsia="Calibri"/>
          <w:i/>
          <w:spacing w:val="18"/>
          <w:w w:val="85"/>
          <w:sz w:val="22"/>
          <w:szCs w:val="22"/>
          <w:lang w:eastAsia="en-US"/>
        </w:rPr>
        <w:t xml:space="preserve"> </w:t>
      </w:r>
      <w:r w:rsidRPr="00BA288D">
        <w:rPr>
          <w:rFonts w:eastAsia="Calibri"/>
          <w:i/>
          <w:w w:val="85"/>
          <w:sz w:val="22"/>
          <w:szCs w:val="22"/>
          <w:lang w:eastAsia="en-US"/>
        </w:rPr>
        <w:t>oznacza</w:t>
      </w:r>
      <w:r w:rsidRPr="00BA288D">
        <w:rPr>
          <w:rFonts w:eastAsia="Calibri"/>
          <w:i/>
          <w:spacing w:val="17"/>
          <w:w w:val="85"/>
          <w:sz w:val="22"/>
          <w:szCs w:val="22"/>
          <w:lang w:eastAsia="en-US"/>
        </w:rPr>
        <w:t xml:space="preserve"> </w:t>
      </w:r>
      <w:r w:rsidRPr="00BA288D">
        <w:rPr>
          <w:rFonts w:eastAsia="Calibri"/>
          <w:i/>
          <w:w w:val="85"/>
          <w:sz w:val="22"/>
          <w:szCs w:val="22"/>
          <w:lang w:eastAsia="en-US"/>
        </w:rPr>
        <w:t>każdą</w:t>
      </w:r>
      <w:r w:rsidRPr="00BA288D">
        <w:rPr>
          <w:rFonts w:eastAsia="Calibri"/>
          <w:i/>
          <w:spacing w:val="18"/>
          <w:w w:val="85"/>
          <w:sz w:val="22"/>
          <w:szCs w:val="22"/>
          <w:lang w:eastAsia="en-US"/>
        </w:rPr>
        <w:t xml:space="preserve"> </w:t>
      </w:r>
      <w:r w:rsidRPr="00BA288D">
        <w:rPr>
          <w:rFonts w:eastAsia="Calibri"/>
          <w:i/>
          <w:w w:val="85"/>
          <w:sz w:val="22"/>
          <w:szCs w:val="22"/>
          <w:lang w:eastAsia="en-US"/>
        </w:rPr>
        <w:t>chorobę,</w:t>
      </w:r>
      <w:r w:rsidRPr="00BA288D">
        <w:rPr>
          <w:rFonts w:eastAsia="Calibri"/>
          <w:i/>
          <w:spacing w:val="16"/>
          <w:w w:val="85"/>
          <w:sz w:val="22"/>
          <w:szCs w:val="22"/>
          <w:lang w:eastAsia="en-US"/>
        </w:rPr>
        <w:t xml:space="preserve"> </w:t>
      </w:r>
      <w:r w:rsidRPr="00BA288D">
        <w:rPr>
          <w:rFonts w:eastAsia="Calibri"/>
          <w:i/>
          <w:w w:val="85"/>
          <w:sz w:val="22"/>
          <w:szCs w:val="22"/>
          <w:lang w:eastAsia="en-US"/>
        </w:rPr>
        <w:t>która</w:t>
      </w:r>
      <w:r w:rsidRPr="00BA288D">
        <w:rPr>
          <w:rFonts w:eastAsia="Calibri"/>
          <w:i/>
          <w:spacing w:val="15"/>
          <w:w w:val="85"/>
          <w:sz w:val="22"/>
          <w:szCs w:val="22"/>
          <w:lang w:eastAsia="en-US"/>
        </w:rPr>
        <w:t xml:space="preserve"> </w:t>
      </w:r>
      <w:r w:rsidRPr="00BA288D">
        <w:rPr>
          <w:rFonts w:eastAsia="Calibri"/>
          <w:i/>
          <w:w w:val="85"/>
          <w:sz w:val="22"/>
          <w:szCs w:val="22"/>
          <w:lang w:eastAsia="en-US"/>
        </w:rPr>
        <w:t>może</w:t>
      </w:r>
      <w:r w:rsidRPr="00BA288D">
        <w:rPr>
          <w:rFonts w:eastAsia="Calibri"/>
          <w:i/>
          <w:spacing w:val="16"/>
          <w:w w:val="85"/>
          <w:sz w:val="22"/>
          <w:szCs w:val="22"/>
          <w:lang w:eastAsia="en-US"/>
        </w:rPr>
        <w:t xml:space="preserve"> </w:t>
      </w:r>
      <w:r w:rsidRPr="00BA288D">
        <w:rPr>
          <w:rFonts w:eastAsia="Calibri"/>
          <w:i/>
          <w:w w:val="85"/>
          <w:sz w:val="22"/>
          <w:szCs w:val="22"/>
          <w:lang w:eastAsia="en-US"/>
        </w:rPr>
        <w:t>zostać</w:t>
      </w:r>
      <w:r w:rsidRPr="00BA288D">
        <w:rPr>
          <w:rFonts w:eastAsia="Calibri"/>
          <w:i/>
          <w:spacing w:val="20"/>
          <w:w w:val="85"/>
          <w:sz w:val="22"/>
          <w:szCs w:val="22"/>
          <w:lang w:eastAsia="en-US"/>
        </w:rPr>
        <w:t xml:space="preserve"> </w:t>
      </w:r>
      <w:r w:rsidRPr="00BA288D">
        <w:rPr>
          <w:rFonts w:eastAsia="Calibri"/>
          <w:i/>
          <w:w w:val="85"/>
          <w:sz w:val="22"/>
          <w:szCs w:val="22"/>
          <w:lang w:eastAsia="en-US"/>
        </w:rPr>
        <w:t>przeniesiona</w:t>
      </w:r>
      <w:r w:rsidRPr="00BA288D">
        <w:rPr>
          <w:rFonts w:eastAsia="Calibri"/>
          <w:i/>
          <w:spacing w:val="16"/>
          <w:w w:val="85"/>
          <w:sz w:val="22"/>
          <w:szCs w:val="22"/>
          <w:lang w:eastAsia="en-US"/>
        </w:rPr>
        <w:t xml:space="preserve"> </w:t>
      </w:r>
      <w:r w:rsidRPr="00BA288D">
        <w:rPr>
          <w:rFonts w:eastAsia="Calibri"/>
          <w:i/>
          <w:w w:val="85"/>
          <w:sz w:val="22"/>
          <w:szCs w:val="22"/>
          <w:lang w:eastAsia="en-US"/>
        </w:rPr>
        <w:t>za</w:t>
      </w:r>
      <w:r w:rsidRPr="00BA288D">
        <w:rPr>
          <w:rFonts w:eastAsia="Calibri"/>
          <w:i/>
          <w:spacing w:val="17"/>
          <w:w w:val="85"/>
          <w:sz w:val="22"/>
          <w:szCs w:val="22"/>
          <w:lang w:eastAsia="en-US"/>
        </w:rPr>
        <w:t xml:space="preserve"> </w:t>
      </w:r>
      <w:r w:rsidRPr="00BA288D">
        <w:rPr>
          <w:rFonts w:eastAsia="Calibri"/>
          <w:i/>
          <w:w w:val="85"/>
          <w:sz w:val="22"/>
          <w:szCs w:val="22"/>
          <w:lang w:eastAsia="en-US"/>
        </w:rPr>
        <w:t xml:space="preserve">pomocą </w:t>
      </w:r>
      <w:r w:rsidRPr="00BA288D">
        <w:rPr>
          <w:rFonts w:eastAsia="Calibri"/>
          <w:w w:val="80"/>
          <w:sz w:val="22"/>
          <w:szCs w:val="22"/>
          <w:lang w:eastAsia="en-US"/>
        </w:rPr>
        <w:t>dowolnej</w:t>
      </w:r>
      <w:r w:rsidRPr="00BA288D">
        <w:rPr>
          <w:rFonts w:eastAsia="Calibri"/>
          <w:spacing w:val="24"/>
          <w:w w:val="80"/>
          <w:sz w:val="22"/>
          <w:szCs w:val="22"/>
          <w:lang w:eastAsia="en-US"/>
        </w:rPr>
        <w:t xml:space="preserve"> </w:t>
      </w:r>
      <w:r w:rsidRPr="00BA288D">
        <w:rPr>
          <w:rFonts w:eastAsia="Calibri"/>
          <w:w w:val="80"/>
          <w:sz w:val="22"/>
          <w:szCs w:val="22"/>
          <w:lang w:eastAsia="en-US"/>
        </w:rPr>
        <w:t>substancji</w:t>
      </w:r>
      <w:r w:rsidRPr="00BA288D">
        <w:rPr>
          <w:rFonts w:eastAsia="Calibri"/>
          <w:spacing w:val="21"/>
          <w:w w:val="80"/>
          <w:sz w:val="22"/>
          <w:szCs w:val="22"/>
          <w:lang w:eastAsia="en-US"/>
        </w:rPr>
        <w:t xml:space="preserve"> </w:t>
      </w:r>
      <w:r w:rsidRPr="00BA288D">
        <w:rPr>
          <w:rFonts w:eastAsia="Calibri"/>
          <w:w w:val="80"/>
          <w:sz w:val="22"/>
          <w:szCs w:val="22"/>
          <w:lang w:eastAsia="en-US"/>
        </w:rPr>
        <w:t>lub</w:t>
      </w:r>
      <w:r w:rsidRPr="00BA288D">
        <w:rPr>
          <w:rFonts w:eastAsia="Calibri"/>
          <w:spacing w:val="25"/>
          <w:w w:val="80"/>
          <w:sz w:val="22"/>
          <w:szCs w:val="22"/>
          <w:lang w:eastAsia="en-US"/>
        </w:rPr>
        <w:t xml:space="preserve"> </w:t>
      </w:r>
      <w:r w:rsidRPr="00BA288D">
        <w:rPr>
          <w:rFonts w:eastAsia="Calibri"/>
          <w:w w:val="80"/>
          <w:sz w:val="22"/>
          <w:szCs w:val="22"/>
          <w:lang w:eastAsia="en-US"/>
        </w:rPr>
        <w:t>czynnika</w:t>
      </w:r>
      <w:r w:rsidRPr="00BA288D">
        <w:rPr>
          <w:rFonts w:eastAsia="Calibri"/>
          <w:spacing w:val="22"/>
          <w:w w:val="80"/>
          <w:sz w:val="22"/>
          <w:szCs w:val="22"/>
          <w:lang w:eastAsia="en-US"/>
        </w:rPr>
        <w:t xml:space="preserve"> </w:t>
      </w:r>
      <w:r w:rsidRPr="00BA288D">
        <w:rPr>
          <w:rFonts w:eastAsia="Calibri"/>
          <w:w w:val="80"/>
          <w:sz w:val="22"/>
          <w:szCs w:val="22"/>
          <w:lang w:eastAsia="en-US"/>
        </w:rPr>
        <w:t>z</w:t>
      </w:r>
      <w:r w:rsidRPr="00BA288D">
        <w:rPr>
          <w:rFonts w:eastAsia="Calibri"/>
          <w:spacing w:val="27"/>
          <w:w w:val="80"/>
          <w:sz w:val="22"/>
          <w:szCs w:val="22"/>
          <w:lang w:eastAsia="en-US"/>
        </w:rPr>
        <w:t xml:space="preserve"> </w:t>
      </w:r>
      <w:r w:rsidRPr="00BA288D">
        <w:rPr>
          <w:rFonts w:eastAsia="Calibri"/>
          <w:w w:val="80"/>
          <w:sz w:val="22"/>
          <w:szCs w:val="22"/>
          <w:lang w:eastAsia="en-US"/>
        </w:rPr>
        <w:t>dowolnego</w:t>
      </w:r>
      <w:r w:rsidRPr="00BA288D">
        <w:rPr>
          <w:rFonts w:eastAsia="Calibri"/>
          <w:spacing w:val="26"/>
          <w:w w:val="80"/>
          <w:sz w:val="22"/>
          <w:szCs w:val="22"/>
          <w:lang w:eastAsia="en-US"/>
        </w:rPr>
        <w:t xml:space="preserve"> </w:t>
      </w:r>
      <w:r w:rsidRPr="00BA288D">
        <w:rPr>
          <w:rFonts w:eastAsia="Calibri"/>
          <w:w w:val="80"/>
          <w:sz w:val="22"/>
          <w:szCs w:val="22"/>
          <w:lang w:eastAsia="en-US"/>
        </w:rPr>
        <w:t>organizmu</w:t>
      </w:r>
      <w:r w:rsidRPr="00BA288D">
        <w:rPr>
          <w:rFonts w:eastAsia="Calibri"/>
          <w:spacing w:val="27"/>
          <w:w w:val="80"/>
          <w:sz w:val="22"/>
          <w:szCs w:val="22"/>
          <w:lang w:eastAsia="en-US"/>
        </w:rPr>
        <w:t xml:space="preserve"> </w:t>
      </w:r>
      <w:r w:rsidRPr="00BA288D">
        <w:rPr>
          <w:rFonts w:eastAsia="Calibri"/>
          <w:w w:val="80"/>
          <w:sz w:val="22"/>
          <w:szCs w:val="22"/>
          <w:lang w:eastAsia="en-US"/>
        </w:rPr>
        <w:t>na</w:t>
      </w:r>
      <w:r w:rsidRPr="00BA288D">
        <w:rPr>
          <w:rFonts w:eastAsia="Calibri"/>
          <w:spacing w:val="22"/>
          <w:w w:val="80"/>
          <w:sz w:val="22"/>
          <w:szCs w:val="22"/>
          <w:lang w:eastAsia="en-US"/>
        </w:rPr>
        <w:t xml:space="preserve"> </w:t>
      </w:r>
      <w:r w:rsidRPr="00BA288D">
        <w:rPr>
          <w:rFonts w:eastAsia="Calibri"/>
          <w:w w:val="80"/>
          <w:sz w:val="22"/>
          <w:szCs w:val="22"/>
          <w:lang w:eastAsia="en-US"/>
        </w:rPr>
        <w:t>inny</w:t>
      </w:r>
      <w:r w:rsidRPr="00BA288D">
        <w:rPr>
          <w:rFonts w:eastAsia="Calibri"/>
          <w:spacing w:val="27"/>
          <w:w w:val="80"/>
          <w:sz w:val="22"/>
          <w:szCs w:val="22"/>
          <w:lang w:eastAsia="en-US"/>
        </w:rPr>
        <w:t xml:space="preserve"> </w:t>
      </w:r>
      <w:r w:rsidRPr="00BA288D">
        <w:rPr>
          <w:rFonts w:eastAsia="Calibri"/>
          <w:w w:val="80"/>
          <w:sz w:val="22"/>
          <w:szCs w:val="22"/>
          <w:lang w:eastAsia="en-US"/>
        </w:rPr>
        <w:t>organizm,</w:t>
      </w:r>
      <w:r w:rsidRPr="00BA288D">
        <w:rPr>
          <w:rFonts w:eastAsia="Calibri"/>
          <w:spacing w:val="19"/>
          <w:w w:val="80"/>
          <w:sz w:val="22"/>
          <w:szCs w:val="22"/>
          <w:lang w:eastAsia="en-US"/>
        </w:rPr>
        <w:t xml:space="preserve"> </w:t>
      </w:r>
      <w:r w:rsidRPr="00BA288D">
        <w:rPr>
          <w:rFonts w:eastAsia="Calibri"/>
          <w:w w:val="80"/>
          <w:sz w:val="22"/>
          <w:szCs w:val="22"/>
          <w:lang w:eastAsia="en-US"/>
        </w:rPr>
        <w:t>w</w:t>
      </w:r>
      <w:r w:rsidRPr="00BA288D">
        <w:rPr>
          <w:rFonts w:eastAsia="Calibri"/>
          <w:spacing w:val="25"/>
          <w:w w:val="80"/>
          <w:sz w:val="22"/>
          <w:szCs w:val="22"/>
          <w:lang w:eastAsia="en-US"/>
        </w:rPr>
        <w:t xml:space="preserve"> </w:t>
      </w:r>
      <w:r w:rsidRPr="00BA288D">
        <w:rPr>
          <w:rFonts w:eastAsia="Calibri"/>
          <w:w w:val="80"/>
          <w:sz w:val="22"/>
          <w:szCs w:val="22"/>
          <w:lang w:eastAsia="en-US"/>
        </w:rPr>
        <w:t>przypadku</w:t>
      </w:r>
      <w:r w:rsidRPr="00BA288D">
        <w:rPr>
          <w:rFonts w:eastAsia="Calibri"/>
          <w:spacing w:val="22"/>
          <w:w w:val="80"/>
          <w:sz w:val="22"/>
          <w:szCs w:val="22"/>
          <w:lang w:eastAsia="en-US"/>
        </w:rPr>
        <w:t xml:space="preserve"> </w:t>
      </w:r>
      <w:r w:rsidRPr="00BA288D">
        <w:rPr>
          <w:rFonts w:eastAsia="Calibri"/>
          <w:w w:val="80"/>
          <w:sz w:val="22"/>
          <w:szCs w:val="22"/>
          <w:lang w:eastAsia="en-US"/>
        </w:rPr>
        <w:t>gdy:</w:t>
      </w:r>
    </w:p>
    <w:p w:rsidR="00BA288D" w:rsidRPr="00BA288D" w:rsidRDefault="00BA288D" w:rsidP="00BA288D">
      <w:pPr>
        <w:widowControl w:val="0"/>
        <w:numPr>
          <w:ilvl w:val="0"/>
          <w:numId w:val="32"/>
        </w:numPr>
        <w:tabs>
          <w:tab w:val="left" w:pos="1264"/>
        </w:tabs>
        <w:autoSpaceDE w:val="0"/>
        <w:autoSpaceDN w:val="0"/>
        <w:ind w:right="128"/>
        <w:jc w:val="both"/>
        <w:rPr>
          <w:rFonts w:eastAsia="Calibri"/>
          <w:i/>
          <w:sz w:val="22"/>
          <w:szCs w:val="22"/>
          <w:lang w:eastAsia="en-US"/>
        </w:rPr>
      </w:pPr>
      <w:r w:rsidRPr="00BA288D">
        <w:rPr>
          <w:rFonts w:eastAsia="Calibri"/>
          <w:i/>
          <w:w w:val="85"/>
          <w:sz w:val="22"/>
          <w:szCs w:val="22"/>
          <w:lang w:eastAsia="en-US"/>
        </w:rPr>
        <w:t>substancja lub czynnik zawiera, ale nie wyłącznie, wirus, bakterię, pasożyta lub inny organizm lub jego odmianę,</w:t>
      </w:r>
      <w:r w:rsidRPr="00BA288D">
        <w:rPr>
          <w:rFonts w:eastAsia="Calibri"/>
          <w:i/>
          <w:spacing w:val="1"/>
          <w:w w:val="85"/>
          <w:sz w:val="22"/>
          <w:szCs w:val="22"/>
          <w:lang w:eastAsia="en-US"/>
        </w:rPr>
        <w:t xml:space="preserve"> </w:t>
      </w:r>
      <w:r w:rsidRPr="00BA288D">
        <w:rPr>
          <w:rFonts w:eastAsia="Calibri"/>
          <w:i/>
          <w:w w:val="90"/>
          <w:sz w:val="22"/>
          <w:szCs w:val="22"/>
          <w:lang w:eastAsia="en-US"/>
        </w:rPr>
        <w:t>niezależnie</w:t>
      </w:r>
      <w:r w:rsidRPr="00BA288D">
        <w:rPr>
          <w:rFonts w:eastAsia="Calibri"/>
          <w:i/>
          <w:spacing w:val="-17"/>
          <w:w w:val="90"/>
          <w:sz w:val="22"/>
          <w:szCs w:val="22"/>
          <w:lang w:eastAsia="en-US"/>
        </w:rPr>
        <w:t xml:space="preserve"> </w:t>
      </w:r>
      <w:r w:rsidRPr="00BA288D">
        <w:rPr>
          <w:rFonts w:eastAsia="Calibri"/>
          <w:i/>
          <w:w w:val="90"/>
          <w:sz w:val="22"/>
          <w:szCs w:val="22"/>
          <w:lang w:eastAsia="en-US"/>
        </w:rPr>
        <w:t>od</w:t>
      </w:r>
      <w:r w:rsidRPr="00BA288D">
        <w:rPr>
          <w:rFonts w:eastAsia="Calibri"/>
          <w:i/>
          <w:spacing w:val="-17"/>
          <w:w w:val="90"/>
          <w:sz w:val="22"/>
          <w:szCs w:val="22"/>
          <w:lang w:eastAsia="en-US"/>
        </w:rPr>
        <w:t xml:space="preserve"> </w:t>
      </w:r>
      <w:r w:rsidRPr="00BA288D">
        <w:rPr>
          <w:rFonts w:eastAsia="Calibri"/>
          <w:i/>
          <w:w w:val="90"/>
          <w:sz w:val="22"/>
          <w:szCs w:val="22"/>
          <w:lang w:eastAsia="en-US"/>
        </w:rPr>
        <w:t>tego,</w:t>
      </w:r>
      <w:r w:rsidRPr="00BA288D">
        <w:rPr>
          <w:rFonts w:eastAsia="Calibri"/>
          <w:i/>
          <w:spacing w:val="-20"/>
          <w:w w:val="90"/>
          <w:sz w:val="22"/>
          <w:szCs w:val="22"/>
          <w:lang w:eastAsia="en-US"/>
        </w:rPr>
        <w:t xml:space="preserve"> </w:t>
      </w:r>
      <w:r w:rsidRPr="00BA288D">
        <w:rPr>
          <w:rFonts w:eastAsia="Calibri"/>
          <w:i/>
          <w:w w:val="90"/>
          <w:sz w:val="22"/>
          <w:szCs w:val="22"/>
          <w:lang w:eastAsia="en-US"/>
        </w:rPr>
        <w:t>czy</w:t>
      </w:r>
      <w:r w:rsidRPr="00BA288D">
        <w:rPr>
          <w:rFonts w:eastAsia="Calibri"/>
          <w:i/>
          <w:spacing w:val="-18"/>
          <w:w w:val="90"/>
          <w:sz w:val="22"/>
          <w:szCs w:val="22"/>
          <w:lang w:eastAsia="en-US"/>
        </w:rPr>
        <w:t xml:space="preserve"> </w:t>
      </w:r>
      <w:r w:rsidRPr="00BA288D">
        <w:rPr>
          <w:rFonts w:eastAsia="Calibri"/>
          <w:i/>
          <w:w w:val="90"/>
          <w:sz w:val="22"/>
          <w:szCs w:val="22"/>
          <w:lang w:eastAsia="en-US"/>
        </w:rPr>
        <w:t>jest</w:t>
      </w:r>
      <w:r w:rsidRPr="00BA288D">
        <w:rPr>
          <w:rFonts w:eastAsia="Calibri"/>
          <w:i/>
          <w:spacing w:val="-20"/>
          <w:w w:val="90"/>
          <w:sz w:val="22"/>
          <w:szCs w:val="22"/>
          <w:lang w:eastAsia="en-US"/>
        </w:rPr>
        <w:t xml:space="preserve"> </w:t>
      </w:r>
      <w:r w:rsidRPr="00BA288D">
        <w:rPr>
          <w:rFonts w:eastAsia="Calibri"/>
          <w:i/>
          <w:w w:val="90"/>
          <w:sz w:val="22"/>
          <w:szCs w:val="22"/>
          <w:lang w:eastAsia="en-US"/>
        </w:rPr>
        <w:t>uważany</w:t>
      </w:r>
      <w:r w:rsidRPr="00BA288D">
        <w:rPr>
          <w:rFonts w:eastAsia="Calibri"/>
          <w:i/>
          <w:spacing w:val="-18"/>
          <w:w w:val="90"/>
          <w:sz w:val="22"/>
          <w:szCs w:val="22"/>
          <w:lang w:eastAsia="en-US"/>
        </w:rPr>
        <w:t xml:space="preserve"> </w:t>
      </w:r>
      <w:r w:rsidRPr="00BA288D">
        <w:rPr>
          <w:rFonts w:eastAsia="Calibri"/>
          <w:i/>
          <w:w w:val="90"/>
          <w:sz w:val="22"/>
          <w:szCs w:val="22"/>
          <w:lang w:eastAsia="en-US"/>
        </w:rPr>
        <w:t>za</w:t>
      </w:r>
      <w:r w:rsidRPr="00BA288D">
        <w:rPr>
          <w:rFonts w:eastAsia="Calibri"/>
          <w:i/>
          <w:spacing w:val="-18"/>
          <w:w w:val="90"/>
          <w:sz w:val="22"/>
          <w:szCs w:val="22"/>
          <w:lang w:eastAsia="en-US"/>
        </w:rPr>
        <w:t xml:space="preserve"> </w:t>
      </w:r>
      <w:r w:rsidRPr="00BA288D">
        <w:rPr>
          <w:rFonts w:eastAsia="Calibri"/>
          <w:i/>
          <w:w w:val="90"/>
          <w:sz w:val="22"/>
          <w:szCs w:val="22"/>
          <w:lang w:eastAsia="en-US"/>
        </w:rPr>
        <w:t>żywy,</w:t>
      </w:r>
      <w:r w:rsidRPr="00BA288D">
        <w:rPr>
          <w:rFonts w:eastAsia="Calibri"/>
          <w:i/>
          <w:spacing w:val="-20"/>
          <w:w w:val="90"/>
          <w:sz w:val="22"/>
          <w:szCs w:val="22"/>
          <w:lang w:eastAsia="en-US"/>
        </w:rPr>
        <w:t xml:space="preserve"> </w:t>
      </w:r>
      <w:r w:rsidRPr="00BA288D">
        <w:rPr>
          <w:rFonts w:eastAsia="Calibri"/>
          <w:i/>
          <w:w w:val="90"/>
          <w:sz w:val="22"/>
          <w:szCs w:val="22"/>
          <w:lang w:eastAsia="en-US"/>
        </w:rPr>
        <w:t>czy</w:t>
      </w:r>
      <w:r w:rsidRPr="00BA288D">
        <w:rPr>
          <w:rFonts w:eastAsia="Calibri"/>
          <w:i/>
          <w:spacing w:val="-16"/>
          <w:w w:val="90"/>
          <w:sz w:val="22"/>
          <w:szCs w:val="22"/>
          <w:lang w:eastAsia="en-US"/>
        </w:rPr>
        <w:t xml:space="preserve"> </w:t>
      </w:r>
      <w:r w:rsidRPr="00BA288D">
        <w:rPr>
          <w:rFonts w:eastAsia="Calibri"/>
          <w:i/>
          <w:w w:val="90"/>
          <w:sz w:val="22"/>
          <w:szCs w:val="22"/>
          <w:lang w:eastAsia="en-US"/>
        </w:rPr>
        <w:t>też</w:t>
      </w:r>
      <w:r w:rsidRPr="00BA288D">
        <w:rPr>
          <w:rFonts w:eastAsia="Calibri"/>
          <w:i/>
          <w:spacing w:val="-16"/>
          <w:w w:val="90"/>
          <w:sz w:val="22"/>
          <w:szCs w:val="22"/>
          <w:lang w:eastAsia="en-US"/>
        </w:rPr>
        <w:t xml:space="preserve"> </w:t>
      </w:r>
      <w:r w:rsidRPr="00BA288D">
        <w:rPr>
          <w:rFonts w:eastAsia="Calibri"/>
          <w:i/>
          <w:w w:val="90"/>
          <w:sz w:val="22"/>
          <w:szCs w:val="22"/>
          <w:lang w:eastAsia="en-US"/>
        </w:rPr>
        <w:t>nie,</w:t>
      </w:r>
      <w:r w:rsidRPr="00BA288D">
        <w:rPr>
          <w:rFonts w:eastAsia="Calibri"/>
          <w:i/>
          <w:spacing w:val="-20"/>
          <w:w w:val="90"/>
          <w:sz w:val="22"/>
          <w:szCs w:val="22"/>
          <w:lang w:eastAsia="en-US"/>
        </w:rPr>
        <w:t xml:space="preserve"> </w:t>
      </w:r>
      <w:r w:rsidRPr="00BA288D">
        <w:rPr>
          <w:rFonts w:eastAsia="Calibri"/>
          <w:i/>
          <w:w w:val="90"/>
          <w:sz w:val="22"/>
          <w:szCs w:val="22"/>
          <w:lang w:eastAsia="en-US"/>
        </w:rPr>
        <w:t>oraz</w:t>
      </w:r>
    </w:p>
    <w:p w:rsidR="00BA288D" w:rsidRPr="00BA288D" w:rsidRDefault="00BA288D" w:rsidP="00BA288D">
      <w:pPr>
        <w:widowControl w:val="0"/>
        <w:numPr>
          <w:ilvl w:val="0"/>
          <w:numId w:val="32"/>
        </w:numPr>
        <w:tabs>
          <w:tab w:val="left" w:pos="1281"/>
        </w:tabs>
        <w:autoSpaceDE w:val="0"/>
        <w:autoSpaceDN w:val="0"/>
        <w:ind w:right="126"/>
        <w:jc w:val="both"/>
        <w:rPr>
          <w:rFonts w:eastAsia="Calibri"/>
          <w:i/>
          <w:sz w:val="22"/>
          <w:szCs w:val="22"/>
          <w:lang w:eastAsia="en-US"/>
        </w:rPr>
      </w:pPr>
      <w:r w:rsidRPr="00BA288D">
        <w:rPr>
          <w:rFonts w:eastAsia="Calibri"/>
          <w:i/>
          <w:w w:val="85"/>
          <w:sz w:val="22"/>
          <w:szCs w:val="22"/>
          <w:lang w:eastAsia="en-US"/>
        </w:rPr>
        <w:t>metoda</w:t>
      </w:r>
      <w:r w:rsidRPr="00BA288D">
        <w:rPr>
          <w:rFonts w:eastAsia="Calibri"/>
          <w:i/>
          <w:spacing w:val="1"/>
          <w:w w:val="85"/>
          <w:sz w:val="22"/>
          <w:szCs w:val="22"/>
          <w:lang w:eastAsia="en-US"/>
        </w:rPr>
        <w:t xml:space="preserve"> </w:t>
      </w:r>
      <w:r w:rsidRPr="00BA288D">
        <w:rPr>
          <w:rFonts w:eastAsia="Calibri"/>
          <w:i/>
          <w:w w:val="85"/>
          <w:sz w:val="22"/>
          <w:szCs w:val="22"/>
          <w:lang w:eastAsia="en-US"/>
        </w:rPr>
        <w:t>przenoszenia,</w:t>
      </w:r>
      <w:r w:rsidRPr="00BA288D">
        <w:rPr>
          <w:rFonts w:eastAsia="Calibri"/>
          <w:i/>
          <w:spacing w:val="1"/>
          <w:w w:val="85"/>
          <w:sz w:val="22"/>
          <w:szCs w:val="22"/>
          <w:lang w:eastAsia="en-US"/>
        </w:rPr>
        <w:t xml:space="preserve"> </w:t>
      </w:r>
      <w:r w:rsidRPr="00BA288D">
        <w:rPr>
          <w:rFonts w:eastAsia="Calibri"/>
          <w:i/>
          <w:w w:val="85"/>
          <w:sz w:val="22"/>
          <w:szCs w:val="22"/>
          <w:lang w:eastAsia="en-US"/>
        </w:rPr>
        <w:t>bezpośredniego</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pośredniego,</w:t>
      </w:r>
      <w:r w:rsidRPr="00BA288D">
        <w:rPr>
          <w:rFonts w:eastAsia="Calibri"/>
          <w:i/>
          <w:spacing w:val="1"/>
          <w:w w:val="85"/>
          <w:sz w:val="22"/>
          <w:szCs w:val="22"/>
          <w:lang w:eastAsia="en-US"/>
        </w:rPr>
        <w:t xml:space="preserve"> </w:t>
      </w:r>
      <w:r w:rsidRPr="00BA288D">
        <w:rPr>
          <w:rFonts w:eastAsia="Calibri"/>
          <w:i/>
          <w:w w:val="85"/>
          <w:sz w:val="22"/>
          <w:szCs w:val="22"/>
          <w:lang w:eastAsia="en-US"/>
        </w:rPr>
        <w:t>obejmuje</w:t>
      </w:r>
      <w:r w:rsidRPr="00BA288D">
        <w:rPr>
          <w:rFonts w:eastAsia="Calibri"/>
          <w:i/>
          <w:spacing w:val="1"/>
          <w:w w:val="85"/>
          <w:sz w:val="22"/>
          <w:szCs w:val="22"/>
          <w:lang w:eastAsia="en-US"/>
        </w:rPr>
        <w:t xml:space="preserve"> </w:t>
      </w:r>
      <w:r w:rsidRPr="00BA288D">
        <w:rPr>
          <w:rFonts w:eastAsia="Calibri"/>
          <w:i/>
          <w:w w:val="85"/>
          <w:sz w:val="22"/>
          <w:szCs w:val="22"/>
          <w:lang w:eastAsia="en-US"/>
        </w:rPr>
        <w:t>między</w:t>
      </w:r>
      <w:r w:rsidRPr="00BA288D">
        <w:rPr>
          <w:rFonts w:eastAsia="Calibri"/>
          <w:i/>
          <w:spacing w:val="1"/>
          <w:w w:val="85"/>
          <w:sz w:val="22"/>
          <w:szCs w:val="22"/>
          <w:lang w:eastAsia="en-US"/>
        </w:rPr>
        <w:t xml:space="preserve"> </w:t>
      </w:r>
      <w:r w:rsidRPr="00BA288D">
        <w:rPr>
          <w:rFonts w:eastAsia="Calibri"/>
          <w:i/>
          <w:w w:val="85"/>
          <w:sz w:val="22"/>
          <w:szCs w:val="22"/>
          <w:lang w:eastAsia="en-US"/>
        </w:rPr>
        <w:t>innymi</w:t>
      </w:r>
      <w:r w:rsidRPr="00BA288D">
        <w:rPr>
          <w:rFonts w:eastAsia="Calibri"/>
          <w:i/>
          <w:spacing w:val="1"/>
          <w:w w:val="85"/>
          <w:sz w:val="22"/>
          <w:szCs w:val="22"/>
          <w:lang w:eastAsia="en-US"/>
        </w:rPr>
        <w:t xml:space="preserve"> </w:t>
      </w:r>
      <w:r w:rsidRPr="00BA288D">
        <w:rPr>
          <w:rFonts w:eastAsia="Calibri"/>
          <w:i/>
          <w:w w:val="85"/>
          <w:sz w:val="22"/>
          <w:szCs w:val="22"/>
          <w:lang w:eastAsia="en-US"/>
        </w:rPr>
        <w:t>przenoszenie</w:t>
      </w:r>
      <w:r w:rsidRPr="00BA288D">
        <w:rPr>
          <w:rFonts w:eastAsia="Calibri"/>
          <w:i/>
          <w:spacing w:val="1"/>
          <w:w w:val="85"/>
          <w:sz w:val="22"/>
          <w:szCs w:val="22"/>
          <w:lang w:eastAsia="en-US"/>
        </w:rPr>
        <w:t xml:space="preserve"> </w:t>
      </w:r>
      <w:r w:rsidRPr="00BA288D">
        <w:rPr>
          <w:rFonts w:eastAsia="Calibri"/>
          <w:i/>
          <w:w w:val="85"/>
          <w:sz w:val="22"/>
          <w:szCs w:val="22"/>
          <w:lang w:eastAsia="en-US"/>
        </w:rPr>
        <w:t>drogą</w:t>
      </w:r>
      <w:r w:rsidRPr="00BA288D">
        <w:rPr>
          <w:rFonts w:eastAsia="Calibri"/>
          <w:i/>
          <w:spacing w:val="1"/>
          <w:w w:val="85"/>
          <w:sz w:val="22"/>
          <w:szCs w:val="22"/>
          <w:lang w:eastAsia="en-US"/>
        </w:rPr>
        <w:t xml:space="preserve"> </w:t>
      </w:r>
      <w:r w:rsidRPr="00BA288D">
        <w:rPr>
          <w:rFonts w:eastAsia="Calibri"/>
          <w:i/>
          <w:w w:val="85"/>
          <w:sz w:val="22"/>
          <w:szCs w:val="22"/>
          <w:lang w:eastAsia="en-US"/>
        </w:rPr>
        <w:t>powietrzną,</w:t>
      </w:r>
      <w:r w:rsidRPr="00BA288D">
        <w:rPr>
          <w:rFonts w:eastAsia="Calibri"/>
          <w:i/>
          <w:spacing w:val="1"/>
          <w:w w:val="85"/>
          <w:sz w:val="22"/>
          <w:szCs w:val="22"/>
          <w:lang w:eastAsia="en-US"/>
        </w:rPr>
        <w:t xml:space="preserve"> </w:t>
      </w:r>
      <w:r w:rsidRPr="00BA288D">
        <w:rPr>
          <w:rFonts w:eastAsia="Calibri"/>
          <w:i/>
          <w:w w:val="85"/>
          <w:sz w:val="22"/>
          <w:szCs w:val="22"/>
          <w:lang w:eastAsia="en-US"/>
        </w:rPr>
        <w:t>przenoszenie płynów ustrojowych, przenoszenie z lub na dowolną powierzchnię lub przedmiot, ciało stałe, płynne lub</w:t>
      </w:r>
      <w:r w:rsidRPr="00BA288D">
        <w:rPr>
          <w:rFonts w:eastAsia="Calibri"/>
          <w:i/>
          <w:spacing w:val="1"/>
          <w:w w:val="85"/>
          <w:sz w:val="22"/>
          <w:szCs w:val="22"/>
          <w:lang w:eastAsia="en-US"/>
        </w:rPr>
        <w:t xml:space="preserve"> </w:t>
      </w:r>
      <w:r w:rsidRPr="00BA288D">
        <w:rPr>
          <w:rFonts w:eastAsia="Calibri"/>
          <w:i/>
          <w:w w:val="95"/>
          <w:sz w:val="22"/>
          <w:szCs w:val="22"/>
          <w:lang w:eastAsia="en-US"/>
        </w:rPr>
        <w:t>gazowe,</w:t>
      </w:r>
      <w:r w:rsidRPr="00BA288D">
        <w:rPr>
          <w:rFonts w:eastAsia="Calibri"/>
          <w:i/>
          <w:spacing w:val="-20"/>
          <w:w w:val="95"/>
          <w:sz w:val="22"/>
          <w:szCs w:val="22"/>
          <w:lang w:eastAsia="en-US"/>
        </w:rPr>
        <w:t xml:space="preserve"> </w:t>
      </w:r>
      <w:r w:rsidRPr="00BA288D">
        <w:rPr>
          <w:rFonts w:eastAsia="Calibri"/>
          <w:i/>
          <w:w w:val="95"/>
          <w:sz w:val="22"/>
          <w:szCs w:val="22"/>
          <w:lang w:eastAsia="en-US"/>
        </w:rPr>
        <w:t>lub</w:t>
      </w:r>
      <w:r w:rsidRPr="00BA288D">
        <w:rPr>
          <w:rFonts w:eastAsia="Calibri"/>
          <w:i/>
          <w:spacing w:val="-20"/>
          <w:w w:val="95"/>
          <w:sz w:val="22"/>
          <w:szCs w:val="22"/>
          <w:lang w:eastAsia="en-US"/>
        </w:rPr>
        <w:t xml:space="preserve"> </w:t>
      </w:r>
      <w:r w:rsidRPr="00BA288D">
        <w:rPr>
          <w:rFonts w:eastAsia="Calibri"/>
          <w:i/>
          <w:w w:val="95"/>
          <w:sz w:val="22"/>
          <w:szCs w:val="22"/>
          <w:lang w:eastAsia="en-US"/>
        </w:rPr>
        <w:t>między</w:t>
      </w:r>
      <w:r w:rsidRPr="00BA288D">
        <w:rPr>
          <w:rFonts w:eastAsia="Calibri"/>
          <w:i/>
          <w:spacing w:val="-19"/>
          <w:w w:val="95"/>
          <w:sz w:val="22"/>
          <w:szCs w:val="22"/>
          <w:lang w:eastAsia="en-US"/>
        </w:rPr>
        <w:t xml:space="preserve"> </w:t>
      </w:r>
      <w:r w:rsidRPr="00BA288D">
        <w:rPr>
          <w:rFonts w:eastAsia="Calibri"/>
          <w:i/>
          <w:w w:val="95"/>
          <w:sz w:val="22"/>
          <w:szCs w:val="22"/>
          <w:lang w:eastAsia="en-US"/>
        </w:rPr>
        <w:t>organizmami,</w:t>
      </w:r>
      <w:r w:rsidRPr="00BA288D">
        <w:rPr>
          <w:rFonts w:eastAsia="Calibri"/>
          <w:i/>
          <w:spacing w:val="-22"/>
          <w:w w:val="95"/>
          <w:sz w:val="22"/>
          <w:szCs w:val="22"/>
          <w:lang w:eastAsia="en-US"/>
        </w:rPr>
        <w:t xml:space="preserve"> </w:t>
      </w:r>
      <w:r w:rsidRPr="00BA288D">
        <w:rPr>
          <w:rFonts w:eastAsia="Calibri"/>
          <w:i/>
          <w:w w:val="95"/>
          <w:sz w:val="22"/>
          <w:szCs w:val="22"/>
          <w:lang w:eastAsia="en-US"/>
        </w:rPr>
        <w:t>oraz</w:t>
      </w:r>
    </w:p>
    <w:p w:rsidR="00BA288D" w:rsidRPr="00BA288D" w:rsidRDefault="00BA288D" w:rsidP="00BA288D">
      <w:pPr>
        <w:widowControl w:val="0"/>
        <w:numPr>
          <w:ilvl w:val="0"/>
          <w:numId w:val="32"/>
        </w:numPr>
        <w:tabs>
          <w:tab w:val="left" w:pos="1213"/>
        </w:tabs>
        <w:autoSpaceDE w:val="0"/>
        <w:autoSpaceDN w:val="0"/>
        <w:ind w:right="124"/>
        <w:jc w:val="both"/>
        <w:rPr>
          <w:rFonts w:eastAsia="Calibri"/>
          <w:i/>
          <w:sz w:val="22"/>
          <w:szCs w:val="22"/>
          <w:lang w:eastAsia="en-US"/>
        </w:rPr>
      </w:pPr>
      <w:r w:rsidRPr="00BA288D">
        <w:rPr>
          <w:rFonts w:eastAsia="Calibri"/>
          <w:i/>
          <w:w w:val="80"/>
          <w:sz w:val="22"/>
          <w:szCs w:val="22"/>
          <w:lang w:eastAsia="en-US"/>
        </w:rPr>
        <w:t>choroba,</w:t>
      </w:r>
      <w:r w:rsidRPr="00BA288D">
        <w:rPr>
          <w:rFonts w:eastAsia="Calibri"/>
          <w:i/>
          <w:spacing w:val="41"/>
          <w:w w:val="80"/>
          <w:sz w:val="22"/>
          <w:szCs w:val="22"/>
          <w:lang w:eastAsia="en-US"/>
        </w:rPr>
        <w:t xml:space="preserve"> </w:t>
      </w:r>
      <w:r w:rsidRPr="00BA288D">
        <w:rPr>
          <w:rFonts w:eastAsia="Calibri"/>
          <w:i/>
          <w:w w:val="80"/>
          <w:sz w:val="22"/>
          <w:szCs w:val="22"/>
          <w:lang w:eastAsia="en-US"/>
        </w:rPr>
        <w:t>substancja</w:t>
      </w:r>
      <w:r w:rsidRPr="00BA288D">
        <w:rPr>
          <w:rFonts w:eastAsia="Calibri"/>
          <w:i/>
          <w:spacing w:val="37"/>
          <w:w w:val="80"/>
          <w:sz w:val="22"/>
          <w:szCs w:val="22"/>
          <w:lang w:eastAsia="en-US"/>
        </w:rPr>
        <w:t xml:space="preserve"> </w:t>
      </w:r>
      <w:r w:rsidRPr="00BA288D">
        <w:rPr>
          <w:rFonts w:eastAsia="Calibri"/>
          <w:i/>
          <w:w w:val="80"/>
          <w:sz w:val="22"/>
          <w:szCs w:val="22"/>
          <w:lang w:eastAsia="en-US"/>
        </w:rPr>
        <w:t>lub</w:t>
      </w:r>
      <w:r w:rsidRPr="00BA288D">
        <w:rPr>
          <w:rFonts w:eastAsia="Calibri"/>
          <w:i/>
          <w:spacing w:val="38"/>
          <w:w w:val="80"/>
          <w:sz w:val="22"/>
          <w:szCs w:val="22"/>
          <w:lang w:eastAsia="en-US"/>
        </w:rPr>
        <w:t xml:space="preserve"> </w:t>
      </w:r>
      <w:r w:rsidRPr="00BA288D">
        <w:rPr>
          <w:rFonts w:eastAsia="Calibri"/>
          <w:i/>
          <w:w w:val="80"/>
          <w:sz w:val="22"/>
          <w:szCs w:val="22"/>
          <w:lang w:eastAsia="en-US"/>
        </w:rPr>
        <w:t>środek</w:t>
      </w:r>
      <w:r w:rsidRPr="00BA288D">
        <w:rPr>
          <w:rFonts w:eastAsia="Calibri"/>
          <w:i/>
          <w:spacing w:val="39"/>
          <w:w w:val="80"/>
          <w:sz w:val="22"/>
          <w:szCs w:val="22"/>
          <w:lang w:eastAsia="en-US"/>
        </w:rPr>
        <w:t xml:space="preserve"> </w:t>
      </w:r>
      <w:r w:rsidRPr="00BA288D">
        <w:rPr>
          <w:rFonts w:eastAsia="Calibri"/>
          <w:i/>
          <w:w w:val="80"/>
          <w:sz w:val="22"/>
          <w:szCs w:val="22"/>
          <w:lang w:eastAsia="en-US"/>
        </w:rPr>
        <w:t>mogą</w:t>
      </w:r>
      <w:r w:rsidRPr="00BA288D">
        <w:rPr>
          <w:rFonts w:eastAsia="Calibri"/>
          <w:i/>
          <w:spacing w:val="41"/>
          <w:w w:val="80"/>
          <w:sz w:val="22"/>
          <w:szCs w:val="22"/>
          <w:lang w:eastAsia="en-US"/>
        </w:rPr>
        <w:t xml:space="preserve"> </w:t>
      </w:r>
      <w:r w:rsidRPr="00BA288D">
        <w:rPr>
          <w:rFonts w:eastAsia="Calibri"/>
          <w:i/>
          <w:w w:val="80"/>
          <w:sz w:val="22"/>
          <w:szCs w:val="22"/>
          <w:lang w:eastAsia="en-US"/>
        </w:rPr>
        <w:t>powodować</w:t>
      </w:r>
      <w:r w:rsidRPr="00BA288D">
        <w:rPr>
          <w:rFonts w:eastAsia="Calibri"/>
          <w:i/>
          <w:spacing w:val="40"/>
          <w:w w:val="80"/>
          <w:sz w:val="22"/>
          <w:szCs w:val="22"/>
          <w:lang w:eastAsia="en-US"/>
        </w:rPr>
        <w:t xml:space="preserve"> </w:t>
      </w:r>
      <w:r w:rsidRPr="00BA288D">
        <w:rPr>
          <w:rFonts w:eastAsia="Calibri"/>
          <w:i/>
          <w:w w:val="80"/>
          <w:sz w:val="22"/>
          <w:szCs w:val="22"/>
          <w:lang w:eastAsia="en-US"/>
        </w:rPr>
        <w:t>lub</w:t>
      </w:r>
      <w:r w:rsidRPr="00BA288D">
        <w:rPr>
          <w:rFonts w:eastAsia="Calibri"/>
          <w:i/>
          <w:spacing w:val="37"/>
          <w:w w:val="80"/>
          <w:sz w:val="22"/>
          <w:szCs w:val="22"/>
          <w:lang w:eastAsia="en-US"/>
        </w:rPr>
        <w:t xml:space="preserve"> </w:t>
      </w:r>
      <w:r w:rsidRPr="00BA288D">
        <w:rPr>
          <w:rFonts w:eastAsia="Calibri"/>
          <w:i/>
          <w:w w:val="80"/>
          <w:sz w:val="22"/>
          <w:szCs w:val="22"/>
          <w:lang w:eastAsia="en-US"/>
        </w:rPr>
        <w:t>grozić</w:t>
      </w:r>
      <w:r w:rsidRPr="00BA288D">
        <w:rPr>
          <w:rFonts w:eastAsia="Calibri"/>
          <w:i/>
          <w:spacing w:val="39"/>
          <w:w w:val="80"/>
          <w:sz w:val="22"/>
          <w:szCs w:val="22"/>
          <w:lang w:eastAsia="en-US"/>
        </w:rPr>
        <w:t xml:space="preserve"> </w:t>
      </w:r>
      <w:r w:rsidRPr="00BA288D">
        <w:rPr>
          <w:rFonts w:eastAsia="Calibri"/>
          <w:i/>
          <w:w w:val="80"/>
          <w:sz w:val="22"/>
          <w:szCs w:val="22"/>
          <w:lang w:eastAsia="en-US"/>
        </w:rPr>
        <w:t>spowodowaniem</w:t>
      </w:r>
      <w:r w:rsidRPr="00BA288D">
        <w:rPr>
          <w:rFonts w:eastAsia="Calibri"/>
          <w:i/>
          <w:spacing w:val="44"/>
          <w:w w:val="80"/>
          <w:sz w:val="22"/>
          <w:szCs w:val="22"/>
          <w:lang w:eastAsia="en-US"/>
        </w:rPr>
        <w:t xml:space="preserve"> </w:t>
      </w:r>
      <w:r w:rsidRPr="00BA288D">
        <w:rPr>
          <w:rFonts w:eastAsia="Calibri"/>
          <w:i/>
          <w:w w:val="80"/>
          <w:sz w:val="22"/>
          <w:szCs w:val="22"/>
          <w:lang w:eastAsia="en-US"/>
        </w:rPr>
        <w:t>szkody</w:t>
      </w:r>
      <w:r w:rsidRPr="00BA288D">
        <w:rPr>
          <w:rFonts w:eastAsia="Calibri"/>
          <w:i/>
          <w:spacing w:val="39"/>
          <w:w w:val="80"/>
          <w:sz w:val="22"/>
          <w:szCs w:val="22"/>
          <w:lang w:eastAsia="en-US"/>
        </w:rPr>
        <w:t xml:space="preserve"> </w:t>
      </w:r>
      <w:r w:rsidRPr="00BA288D">
        <w:rPr>
          <w:rFonts w:eastAsia="Calibri"/>
          <w:i/>
          <w:w w:val="80"/>
          <w:sz w:val="22"/>
          <w:szCs w:val="22"/>
          <w:lang w:eastAsia="en-US"/>
        </w:rPr>
        <w:t>dla</w:t>
      </w:r>
      <w:r w:rsidRPr="00BA288D">
        <w:rPr>
          <w:rFonts w:eastAsia="Calibri"/>
          <w:i/>
          <w:spacing w:val="38"/>
          <w:w w:val="80"/>
          <w:sz w:val="22"/>
          <w:szCs w:val="22"/>
          <w:lang w:eastAsia="en-US"/>
        </w:rPr>
        <w:t xml:space="preserve"> </w:t>
      </w:r>
      <w:r w:rsidRPr="00BA288D">
        <w:rPr>
          <w:rFonts w:eastAsia="Calibri"/>
          <w:i/>
          <w:w w:val="80"/>
          <w:sz w:val="22"/>
          <w:szCs w:val="22"/>
          <w:lang w:eastAsia="en-US"/>
        </w:rPr>
        <w:t>zdrowia</w:t>
      </w:r>
      <w:r w:rsidRPr="00BA288D">
        <w:rPr>
          <w:rFonts w:eastAsia="Calibri"/>
          <w:i/>
          <w:spacing w:val="37"/>
          <w:w w:val="80"/>
          <w:sz w:val="22"/>
          <w:szCs w:val="22"/>
          <w:lang w:eastAsia="en-US"/>
        </w:rPr>
        <w:t xml:space="preserve"> </w:t>
      </w:r>
      <w:r w:rsidRPr="00BA288D">
        <w:rPr>
          <w:rFonts w:eastAsia="Calibri"/>
          <w:i/>
          <w:w w:val="80"/>
          <w:sz w:val="22"/>
          <w:szCs w:val="22"/>
          <w:lang w:eastAsia="en-US"/>
        </w:rPr>
        <w:t>ludzkiego</w:t>
      </w:r>
      <w:r w:rsidRPr="00BA288D">
        <w:rPr>
          <w:rFonts w:eastAsia="Calibri"/>
          <w:i/>
          <w:spacing w:val="39"/>
          <w:w w:val="80"/>
          <w:sz w:val="22"/>
          <w:szCs w:val="22"/>
          <w:lang w:eastAsia="en-US"/>
        </w:rPr>
        <w:t xml:space="preserve"> </w:t>
      </w:r>
      <w:r w:rsidRPr="00BA288D">
        <w:rPr>
          <w:rFonts w:eastAsia="Calibri"/>
          <w:i/>
          <w:w w:val="80"/>
          <w:sz w:val="22"/>
          <w:szCs w:val="22"/>
          <w:lang w:eastAsia="en-US"/>
        </w:rPr>
        <w:t>lub</w:t>
      </w:r>
      <w:r w:rsidRPr="00BA288D">
        <w:rPr>
          <w:rFonts w:eastAsia="Calibri"/>
          <w:i/>
          <w:spacing w:val="38"/>
          <w:w w:val="80"/>
          <w:sz w:val="22"/>
          <w:szCs w:val="22"/>
          <w:lang w:eastAsia="en-US"/>
        </w:rPr>
        <w:t xml:space="preserve"> </w:t>
      </w:r>
      <w:r w:rsidRPr="00BA288D">
        <w:rPr>
          <w:rFonts w:eastAsia="Calibri"/>
          <w:i/>
          <w:w w:val="80"/>
          <w:sz w:val="22"/>
          <w:szCs w:val="22"/>
          <w:lang w:eastAsia="en-US"/>
        </w:rPr>
        <w:t>dobrobytu</w:t>
      </w:r>
      <w:r w:rsidRPr="00BA288D">
        <w:rPr>
          <w:rFonts w:eastAsia="Calibri"/>
          <w:i/>
          <w:spacing w:val="1"/>
          <w:w w:val="80"/>
          <w:sz w:val="22"/>
          <w:szCs w:val="22"/>
          <w:lang w:eastAsia="en-US"/>
        </w:rPr>
        <w:t xml:space="preserve"> </w:t>
      </w:r>
      <w:r w:rsidRPr="00BA288D">
        <w:rPr>
          <w:rFonts w:eastAsia="Calibri"/>
          <w:i/>
          <w:w w:val="85"/>
          <w:sz w:val="22"/>
          <w:szCs w:val="22"/>
          <w:lang w:eastAsia="en-US"/>
        </w:rPr>
        <w:t>ludzi albo mogą powodować lub grozić</w:t>
      </w:r>
      <w:r w:rsidRPr="00BA288D">
        <w:rPr>
          <w:rFonts w:eastAsia="Calibri"/>
          <w:i/>
          <w:spacing w:val="1"/>
          <w:w w:val="85"/>
          <w:sz w:val="22"/>
          <w:szCs w:val="22"/>
          <w:lang w:eastAsia="en-US"/>
        </w:rPr>
        <w:t xml:space="preserve"> </w:t>
      </w:r>
      <w:r w:rsidRPr="00BA288D">
        <w:rPr>
          <w:rFonts w:eastAsia="Calibri"/>
          <w:i/>
          <w:w w:val="85"/>
          <w:sz w:val="22"/>
          <w:szCs w:val="22"/>
          <w:lang w:eastAsia="en-US"/>
        </w:rPr>
        <w:t>spowodowaniem szkody, pogorszenia, utraty wartości, zbywalności lub utraty</w:t>
      </w:r>
      <w:r w:rsidRPr="00BA288D">
        <w:rPr>
          <w:rFonts w:eastAsia="Calibri"/>
          <w:i/>
          <w:spacing w:val="1"/>
          <w:w w:val="85"/>
          <w:sz w:val="22"/>
          <w:szCs w:val="22"/>
          <w:lang w:eastAsia="en-US"/>
        </w:rPr>
        <w:t xml:space="preserve"> </w:t>
      </w:r>
      <w:r w:rsidRPr="00BA288D">
        <w:rPr>
          <w:rFonts w:eastAsia="Calibri"/>
          <w:i/>
          <w:w w:val="95"/>
          <w:sz w:val="22"/>
          <w:szCs w:val="22"/>
          <w:lang w:eastAsia="en-US"/>
        </w:rPr>
        <w:t>możliwości</w:t>
      </w:r>
      <w:r w:rsidRPr="00BA288D">
        <w:rPr>
          <w:rFonts w:eastAsia="Calibri"/>
          <w:i/>
          <w:spacing w:val="-22"/>
          <w:w w:val="95"/>
          <w:sz w:val="22"/>
          <w:szCs w:val="22"/>
          <w:lang w:eastAsia="en-US"/>
        </w:rPr>
        <w:t xml:space="preserve"> </w:t>
      </w:r>
      <w:r w:rsidRPr="00BA288D">
        <w:rPr>
          <w:rFonts w:eastAsia="Calibri"/>
          <w:i/>
          <w:w w:val="95"/>
          <w:sz w:val="22"/>
          <w:szCs w:val="22"/>
          <w:lang w:eastAsia="en-US"/>
        </w:rPr>
        <w:t>korzystania</w:t>
      </w:r>
      <w:r w:rsidRPr="00BA288D">
        <w:rPr>
          <w:rFonts w:eastAsia="Calibri"/>
          <w:i/>
          <w:spacing w:val="-22"/>
          <w:w w:val="95"/>
          <w:sz w:val="22"/>
          <w:szCs w:val="22"/>
          <w:lang w:eastAsia="en-US"/>
        </w:rPr>
        <w:t xml:space="preserve"> </w:t>
      </w:r>
      <w:r w:rsidRPr="00BA288D">
        <w:rPr>
          <w:rFonts w:eastAsia="Calibri"/>
          <w:i/>
          <w:w w:val="95"/>
          <w:sz w:val="22"/>
          <w:szCs w:val="22"/>
          <w:lang w:eastAsia="en-US"/>
        </w:rPr>
        <w:t>z</w:t>
      </w:r>
      <w:r w:rsidRPr="00BA288D">
        <w:rPr>
          <w:rFonts w:eastAsia="Calibri"/>
          <w:i/>
          <w:spacing w:val="-22"/>
          <w:w w:val="95"/>
          <w:sz w:val="22"/>
          <w:szCs w:val="22"/>
          <w:lang w:eastAsia="en-US"/>
        </w:rPr>
        <w:t xml:space="preserve"> </w:t>
      </w:r>
      <w:r w:rsidRPr="00BA288D">
        <w:rPr>
          <w:rFonts w:eastAsia="Calibri"/>
          <w:i/>
          <w:w w:val="95"/>
          <w:sz w:val="22"/>
          <w:szCs w:val="22"/>
          <w:lang w:eastAsia="en-US"/>
        </w:rPr>
        <w:t>rzeczy”.</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w:t>
      </w:r>
      <w:r w:rsidRPr="00BA288D">
        <w:rPr>
          <w:rFonts w:eastAsia="Calibri"/>
          <w:spacing w:val="35"/>
          <w:sz w:val="22"/>
          <w:szCs w:val="22"/>
          <w:lang w:eastAsia="en-US"/>
        </w:rPr>
        <w:t xml:space="preserve"> </w:t>
      </w:r>
      <w:r w:rsidRPr="00BA288D">
        <w:rPr>
          <w:rFonts w:eastAsia="Calibri"/>
          <w:sz w:val="22"/>
          <w:szCs w:val="22"/>
          <w:lang w:eastAsia="en-US"/>
        </w:rPr>
        <w:t>przypadku</w:t>
      </w:r>
      <w:r w:rsidRPr="00BA288D">
        <w:rPr>
          <w:rFonts w:eastAsia="Calibri"/>
          <w:spacing w:val="37"/>
          <w:sz w:val="22"/>
          <w:szCs w:val="22"/>
          <w:lang w:eastAsia="en-US"/>
        </w:rPr>
        <w:t xml:space="preserve"> </w:t>
      </w:r>
      <w:r w:rsidRPr="00BA288D">
        <w:rPr>
          <w:rFonts w:eastAsia="Calibri"/>
          <w:sz w:val="22"/>
          <w:szCs w:val="22"/>
          <w:lang w:eastAsia="en-US"/>
        </w:rPr>
        <w:t>braku</w:t>
      </w:r>
      <w:r w:rsidRPr="00BA288D">
        <w:rPr>
          <w:rFonts w:eastAsia="Calibri"/>
          <w:spacing w:val="36"/>
          <w:sz w:val="22"/>
          <w:szCs w:val="22"/>
          <w:lang w:eastAsia="en-US"/>
        </w:rPr>
        <w:t xml:space="preserve"> </w:t>
      </w:r>
      <w:r w:rsidRPr="00BA288D">
        <w:rPr>
          <w:rFonts w:eastAsia="Calibri"/>
          <w:sz w:val="22"/>
          <w:szCs w:val="22"/>
          <w:lang w:eastAsia="en-US"/>
        </w:rPr>
        <w:t>zgody</w:t>
      </w:r>
      <w:r w:rsidRPr="00BA288D">
        <w:rPr>
          <w:rFonts w:eastAsia="Calibri"/>
          <w:spacing w:val="36"/>
          <w:sz w:val="22"/>
          <w:szCs w:val="22"/>
          <w:lang w:eastAsia="en-US"/>
        </w:rPr>
        <w:t xml:space="preserve"> </w:t>
      </w:r>
      <w:r w:rsidRPr="00BA288D">
        <w:rPr>
          <w:rFonts w:eastAsia="Calibri"/>
          <w:sz w:val="22"/>
          <w:szCs w:val="22"/>
          <w:lang w:eastAsia="en-US"/>
        </w:rPr>
        <w:t>na</w:t>
      </w:r>
      <w:r w:rsidRPr="00BA288D">
        <w:rPr>
          <w:rFonts w:eastAsia="Calibri"/>
          <w:spacing w:val="33"/>
          <w:sz w:val="22"/>
          <w:szCs w:val="22"/>
          <w:lang w:eastAsia="en-US"/>
        </w:rPr>
        <w:t xml:space="preserve"> </w:t>
      </w:r>
      <w:r w:rsidRPr="00BA288D">
        <w:rPr>
          <w:rFonts w:eastAsia="Calibri"/>
          <w:sz w:val="22"/>
          <w:szCs w:val="22"/>
          <w:lang w:eastAsia="en-US"/>
        </w:rPr>
        <w:t>powyższą</w:t>
      </w:r>
      <w:r w:rsidRPr="00BA288D">
        <w:rPr>
          <w:rFonts w:eastAsia="Calibri"/>
          <w:spacing w:val="36"/>
          <w:sz w:val="22"/>
          <w:szCs w:val="22"/>
          <w:lang w:eastAsia="en-US"/>
        </w:rPr>
        <w:t xml:space="preserve"> </w:t>
      </w:r>
      <w:r w:rsidRPr="00BA288D">
        <w:rPr>
          <w:rFonts w:eastAsia="Calibri"/>
          <w:sz w:val="22"/>
          <w:szCs w:val="22"/>
          <w:lang w:eastAsia="en-US"/>
        </w:rPr>
        <w:t>treść,</w:t>
      </w:r>
      <w:r w:rsidRPr="00BA288D">
        <w:rPr>
          <w:rFonts w:eastAsia="Calibri"/>
          <w:spacing w:val="34"/>
          <w:sz w:val="22"/>
          <w:szCs w:val="22"/>
          <w:lang w:eastAsia="en-US"/>
        </w:rPr>
        <w:t xml:space="preserve"> </w:t>
      </w:r>
      <w:r w:rsidRPr="00BA288D">
        <w:rPr>
          <w:rFonts w:eastAsia="Calibri"/>
          <w:sz w:val="22"/>
          <w:szCs w:val="22"/>
          <w:lang w:eastAsia="en-US"/>
        </w:rPr>
        <w:t>wnioskujemy</w:t>
      </w:r>
      <w:r w:rsidRPr="00BA288D">
        <w:rPr>
          <w:rFonts w:eastAsia="Calibri"/>
          <w:spacing w:val="36"/>
          <w:sz w:val="22"/>
          <w:szCs w:val="22"/>
          <w:lang w:eastAsia="en-US"/>
        </w:rPr>
        <w:t xml:space="preserve"> </w:t>
      </w:r>
      <w:r w:rsidRPr="00BA288D">
        <w:rPr>
          <w:rFonts w:eastAsia="Calibri"/>
          <w:sz w:val="22"/>
          <w:szCs w:val="22"/>
          <w:lang w:eastAsia="en-US"/>
        </w:rPr>
        <w:t>o</w:t>
      </w:r>
      <w:r w:rsidRPr="00BA288D">
        <w:rPr>
          <w:rFonts w:eastAsia="Calibri"/>
          <w:spacing w:val="37"/>
          <w:sz w:val="22"/>
          <w:szCs w:val="22"/>
          <w:lang w:eastAsia="en-US"/>
        </w:rPr>
        <w:t xml:space="preserve"> </w:t>
      </w:r>
      <w:r w:rsidRPr="00BA288D">
        <w:rPr>
          <w:rFonts w:eastAsia="Calibri"/>
          <w:sz w:val="22"/>
          <w:szCs w:val="22"/>
          <w:lang w:eastAsia="en-US"/>
        </w:rPr>
        <w:t>wyrażenie</w:t>
      </w:r>
      <w:r w:rsidRPr="00BA288D">
        <w:rPr>
          <w:rFonts w:eastAsia="Calibri"/>
          <w:spacing w:val="34"/>
          <w:sz w:val="22"/>
          <w:szCs w:val="22"/>
          <w:lang w:eastAsia="en-US"/>
        </w:rPr>
        <w:t xml:space="preserve"> </w:t>
      </w:r>
      <w:r w:rsidRPr="00BA288D">
        <w:rPr>
          <w:rFonts w:eastAsia="Calibri"/>
          <w:sz w:val="22"/>
          <w:szCs w:val="22"/>
          <w:lang w:eastAsia="en-US"/>
        </w:rPr>
        <w:t>zgody</w:t>
      </w:r>
      <w:r w:rsidRPr="00BA288D">
        <w:rPr>
          <w:rFonts w:eastAsia="Calibri"/>
          <w:spacing w:val="36"/>
          <w:sz w:val="22"/>
          <w:szCs w:val="22"/>
          <w:lang w:eastAsia="en-US"/>
        </w:rPr>
        <w:t xml:space="preserve"> </w:t>
      </w:r>
      <w:r w:rsidRPr="00BA288D">
        <w:rPr>
          <w:rFonts w:eastAsia="Calibri"/>
          <w:sz w:val="22"/>
          <w:szCs w:val="22"/>
          <w:lang w:eastAsia="en-US"/>
        </w:rPr>
        <w:t>na</w:t>
      </w:r>
      <w:r w:rsidRPr="00BA288D">
        <w:rPr>
          <w:rFonts w:eastAsia="Calibri"/>
          <w:spacing w:val="36"/>
          <w:sz w:val="22"/>
          <w:szCs w:val="22"/>
          <w:lang w:eastAsia="en-US"/>
        </w:rPr>
        <w:t xml:space="preserve"> </w:t>
      </w:r>
      <w:r w:rsidRPr="00BA288D">
        <w:rPr>
          <w:rFonts w:eastAsia="Calibri"/>
          <w:sz w:val="22"/>
          <w:szCs w:val="22"/>
          <w:lang w:eastAsia="en-US"/>
        </w:rPr>
        <w:t>treść</w:t>
      </w:r>
      <w:r w:rsidRPr="00BA288D">
        <w:rPr>
          <w:rFonts w:eastAsia="Calibri"/>
          <w:spacing w:val="38"/>
          <w:sz w:val="22"/>
          <w:szCs w:val="22"/>
          <w:lang w:eastAsia="en-US"/>
        </w:rPr>
        <w:t xml:space="preserve"> </w:t>
      </w:r>
      <w:r w:rsidRPr="00BA288D">
        <w:rPr>
          <w:rFonts w:eastAsia="Calibri"/>
          <w:sz w:val="22"/>
          <w:szCs w:val="22"/>
          <w:lang w:eastAsia="en-US"/>
        </w:rPr>
        <w:t>klauzuli</w:t>
      </w:r>
      <w:r w:rsidRPr="00BA288D">
        <w:rPr>
          <w:rFonts w:eastAsia="Calibri"/>
          <w:spacing w:val="35"/>
          <w:sz w:val="22"/>
          <w:szCs w:val="22"/>
          <w:lang w:eastAsia="en-US"/>
        </w:rPr>
        <w:t xml:space="preserve"> </w:t>
      </w:r>
      <w:r w:rsidRPr="00BA288D">
        <w:rPr>
          <w:rFonts w:eastAsia="Calibri"/>
          <w:sz w:val="22"/>
          <w:szCs w:val="22"/>
          <w:lang w:eastAsia="en-US"/>
        </w:rPr>
        <w:t>wyłączenia</w:t>
      </w:r>
      <w:r w:rsidRPr="00BA288D">
        <w:rPr>
          <w:rFonts w:eastAsia="Calibri"/>
          <w:spacing w:val="36"/>
          <w:sz w:val="22"/>
          <w:szCs w:val="22"/>
          <w:lang w:eastAsia="en-US"/>
        </w:rPr>
        <w:t xml:space="preserve"> </w:t>
      </w:r>
      <w:r w:rsidRPr="00BA288D">
        <w:rPr>
          <w:rFonts w:eastAsia="Calibri"/>
          <w:sz w:val="22"/>
          <w:szCs w:val="22"/>
          <w:lang w:eastAsia="en-US"/>
        </w:rPr>
        <w:t>chorób</w:t>
      </w:r>
      <w:r w:rsidRPr="00BA288D">
        <w:rPr>
          <w:rFonts w:eastAsia="Calibri"/>
          <w:spacing w:val="-53"/>
          <w:sz w:val="22"/>
          <w:szCs w:val="22"/>
          <w:lang w:eastAsia="en-US"/>
        </w:rPr>
        <w:t xml:space="preserve"> </w:t>
      </w:r>
      <w:r w:rsidRPr="00BA288D">
        <w:rPr>
          <w:rFonts w:eastAsia="Calibri"/>
          <w:sz w:val="22"/>
          <w:szCs w:val="22"/>
          <w:lang w:eastAsia="en-US"/>
        </w:rPr>
        <w:t>zakaźnych</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treści</w:t>
      </w:r>
      <w:r w:rsidRPr="00BA288D">
        <w:rPr>
          <w:rFonts w:eastAsia="Calibri"/>
          <w:spacing w:val="-15"/>
          <w:sz w:val="22"/>
          <w:szCs w:val="22"/>
          <w:lang w:eastAsia="en-US"/>
        </w:rPr>
        <w:t xml:space="preserve"> </w:t>
      </w:r>
      <w:r w:rsidRPr="00BA288D">
        <w:rPr>
          <w:rFonts w:eastAsia="Calibri"/>
          <w:sz w:val="22"/>
          <w:szCs w:val="22"/>
          <w:lang w:eastAsia="en-US"/>
        </w:rPr>
        <w:t>wybranego</w:t>
      </w:r>
      <w:r w:rsidRPr="00BA288D">
        <w:rPr>
          <w:rFonts w:eastAsia="Calibri"/>
          <w:spacing w:val="-16"/>
          <w:sz w:val="22"/>
          <w:szCs w:val="22"/>
          <w:lang w:eastAsia="en-US"/>
        </w:rPr>
        <w:t xml:space="preserve"> </w:t>
      </w:r>
      <w:r w:rsidRPr="00BA288D">
        <w:rPr>
          <w:rFonts w:eastAsia="Calibri"/>
          <w:sz w:val="22"/>
          <w:szCs w:val="22"/>
          <w:lang w:eastAsia="en-US"/>
        </w:rPr>
        <w:t>Wykonawcy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 że nie wyraża zgody na wprowadzenie treści z powyższego wniosku, jednakże dopuszcza i zaakceptuje treść Klauzuli wyłączającej szkody w mieniu spowodowane przez choroby zakaźnej, stosowane przez Wykonawcę, który podpisze Umowę w Zadaniu 1.</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44"/>
        <w:jc w:val="both"/>
        <w:rPr>
          <w:rFonts w:eastAsia="Calibri"/>
          <w:sz w:val="22"/>
          <w:szCs w:val="22"/>
          <w:lang w:eastAsia="en-US"/>
        </w:rPr>
      </w:pPr>
      <w:r w:rsidRPr="00BA288D">
        <w:rPr>
          <w:rFonts w:eastAsia="Calibri"/>
          <w:b/>
          <w:bCs/>
          <w:sz w:val="22"/>
          <w:szCs w:val="22"/>
          <w:lang w:eastAsia="en-US"/>
        </w:rPr>
        <w:t>91</w:t>
      </w:r>
      <w:r w:rsidRPr="00BA288D">
        <w:rPr>
          <w:rFonts w:eastAsia="Calibri"/>
          <w:sz w:val="22"/>
          <w:szCs w:val="22"/>
          <w:lang w:eastAsia="en-US"/>
        </w:rPr>
        <w:t xml:space="preserve">.  </w:t>
      </w:r>
      <w:r w:rsidRPr="00BA288D">
        <w:rPr>
          <w:rFonts w:eastAsia="Calibri"/>
          <w:w w:val="95"/>
          <w:sz w:val="22"/>
          <w:szCs w:val="22"/>
          <w:lang w:eastAsia="en-US"/>
        </w:rPr>
        <w:t>Uprzejmie</w:t>
      </w:r>
      <w:r w:rsidRPr="00BA288D">
        <w:rPr>
          <w:rFonts w:eastAsia="Calibri"/>
          <w:spacing w:val="21"/>
          <w:w w:val="95"/>
          <w:sz w:val="22"/>
          <w:szCs w:val="22"/>
          <w:lang w:eastAsia="en-US"/>
        </w:rPr>
        <w:t xml:space="preserve"> </w:t>
      </w:r>
      <w:r w:rsidRPr="00BA288D">
        <w:rPr>
          <w:rFonts w:eastAsia="Calibri"/>
          <w:w w:val="95"/>
          <w:sz w:val="22"/>
          <w:szCs w:val="22"/>
          <w:lang w:eastAsia="en-US"/>
        </w:rPr>
        <w:t>prosimy</w:t>
      </w:r>
      <w:r w:rsidRPr="00BA288D">
        <w:rPr>
          <w:rFonts w:eastAsia="Calibri"/>
          <w:spacing w:val="22"/>
          <w:w w:val="95"/>
          <w:sz w:val="22"/>
          <w:szCs w:val="22"/>
          <w:lang w:eastAsia="en-US"/>
        </w:rPr>
        <w:t xml:space="preserve"> </w:t>
      </w:r>
      <w:r w:rsidRPr="00BA288D">
        <w:rPr>
          <w:rFonts w:eastAsia="Calibri"/>
          <w:w w:val="95"/>
          <w:sz w:val="22"/>
          <w:szCs w:val="22"/>
          <w:lang w:eastAsia="en-US"/>
        </w:rPr>
        <w:t>o</w:t>
      </w:r>
      <w:r w:rsidRPr="00BA288D">
        <w:rPr>
          <w:rFonts w:eastAsia="Calibri"/>
          <w:spacing w:val="27"/>
          <w:w w:val="95"/>
          <w:sz w:val="22"/>
          <w:szCs w:val="22"/>
          <w:lang w:eastAsia="en-US"/>
        </w:rPr>
        <w:t xml:space="preserve"> </w:t>
      </w:r>
      <w:r w:rsidRPr="00BA288D">
        <w:rPr>
          <w:rFonts w:eastAsia="Calibri"/>
          <w:w w:val="95"/>
          <w:sz w:val="22"/>
          <w:szCs w:val="22"/>
          <w:lang w:eastAsia="en-US"/>
        </w:rPr>
        <w:t>możliwość</w:t>
      </w:r>
      <w:r w:rsidRPr="00BA288D">
        <w:rPr>
          <w:rFonts w:eastAsia="Calibri"/>
          <w:spacing w:val="25"/>
          <w:w w:val="95"/>
          <w:sz w:val="22"/>
          <w:szCs w:val="22"/>
          <w:lang w:eastAsia="en-US"/>
        </w:rPr>
        <w:t xml:space="preserve"> </w:t>
      </w:r>
      <w:r w:rsidRPr="00BA288D">
        <w:rPr>
          <w:rFonts w:eastAsia="Calibri"/>
          <w:w w:val="95"/>
          <w:sz w:val="22"/>
          <w:szCs w:val="22"/>
          <w:lang w:eastAsia="en-US"/>
        </w:rPr>
        <w:t>wprowadzenia</w:t>
      </w:r>
      <w:r w:rsidRPr="00BA288D">
        <w:rPr>
          <w:rFonts w:eastAsia="Calibri"/>
          <w:spacing w:val="22"/>
          <w:w w:val="95"/>
          <w:sz w:val="22"/>
          <w:szCs w:val="22"/>
          <w:lang w:eastAsia="en-US"/>
        </w:rPr>
        <w:t xml:space="preserve"> </w:t>
      </w:r>
      <w:r w:rsidRPr="00BA288D">
        <w:rPr>
          <w:rFonts w:eastAsia="Calibri"/>
          <w:w w:val="95"/>
          <w:sz w:val="22"/>
          <w:szCs w:val="22"/>
          <w:lang w:eastAsia="en-US"/>
        </w:rPr>
        <w:t>do</w:t>
      </w:r>
      <w:r w:rsidRPr="00BA288D">
        <w:rPr>
          <w:rFonts w:eastAsia="Calibri"/>
          <w:spacing w:val="23"/>
          <w:w w:val="95"/>
          <w:sz w:val="22"/>
          <w:szCs w:val="22"/>
          <w:lang w:eastAsia="en-US"/>
        </w:rPr>
        <w:t xml:space="preserve"> </w:t>
      </w:r>
      <w:r w:rsidRPr="00BA288D">
        <w:rPr>
          <w:rFonts w:eastAsia="Calibri"/>
          <w:w w:val="95"/>
          <w:sz w:val="22"/>
          <w:szCs w:val="22"/>
          <w:lang w:eastAsia="en-US"/>
        </w:rPr>
        <w:t>zakresu</w:t>
      </w:r>
      <w:r w:rsidRPr="00BA288D">
        <w:rPr>
          <w:rFonts w:eastAsia="Calibri"/>
          <w:spacing w:val="22"/>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7"/>
          <w:w w:val="95"/>
          <w:sz w:val="22"/>
          <w:szCs w:val="22"/>
          <w:lang w:eastAsia="en-US"/>
        </w:rPr>
        <w:t xml:space="preserve"> </w:t>
      </w:r>
      <w:r w:rsidRPr="00BA288D">
        <w:rPr>
          <w:rFonts w:eastAsia="Calibri"/>
          <w:w w:val="95"/>
          <w:sz w:val="22"/>
          <w:szCs w:val="22"/>
          <w:lang w:eastAsia="en-US"/>
        </w:rPr>
        <w:t>mienia</w:t>
      </w:r>
      <w:r w:rsidRPr="00BA288D">
        <w:rPr>
          <w:rFonts w:eastAsia="Calibri"/>
          <w:spacing w:val="22"/>
          <w:w w:val="95"/>
          <w:sz w:val="22"/>
          <w:szCs w:val="22"/>
          <w:lang w:eastAsia="en-US"/>
        </w:rPr>
        <w:t xml:space="preserve"> </w:t>
      </w:r>
      <w:r w:rsidRPr="00BA288D">
        <w:rPr>
          <w:rFonts w:eastAsia="Calibri"/>
          <w:w w:val="95"/>
          <w:sz w:val="22"/>
          <w:szCs w:val="22"/>
          <w:lang w:eastAsia="en-US"/>
        </w:rPr>
        <w:t>od</w:t>
      </w:r>
      <w:r w:rsidRPr="00BA288D">
        <w:rPr>
          <w:rFonts w:eastAsia="Calibri"/>
          <w:spacing w:val="23"/>
          <w:w w:val="95"/>
          <w:sz w:val="22"/>
          <w:szCs w:val="22"/>
          <w:lang w:eastAsia="en-US"/>
        </w:rPr>
        <w:t xml:space="preserve"> </w:t>
      </w:r>
      <w:r w:rsidRPr="00BA288D">
        <w:rPr>
          <w:rFonts w:eastAsia="Calibri"/>
          <w:w w:val="95"/>
          <w:sz w:val="22"/>
          <w:szCs w:val="22"/>
          <w:lang w:eastAsia="en-US"/>
        </w:rPr>
        <w:t>wszelkich</w:t>
      </w:r>
      <w:r w:rsidRPr="00BA288D">
        <w:rPr>
          <w:rFonts w:eastAsia="Calibri"/>
          <w:spacing w:val="27"/>
          <w:w w:val="95"/>
          <w:sz w:val="22"/>
          <w:szCs w:val="22"/>
          <w:lang w:eastAsia="en-US"/>
        </w:rPr>
        <w:t xml:space="preserve"> </w:t>
      </w:r>
      <w:proofErr w:type="spellStart"/>
      <w:r w:rsidRPr="00BA288D">
        <w:rPr>
          <w:rFonts w:eastAsia="Calibri"/>
          <w:w w:val="95"/>
          <w:sz w:val="22"/>
          <w:szCs w:val="22"/>
          <w:lang w:eastAsia="en-US"/>
        </w:rPr>
        <w:t>ryzyk</w:t>
      </w:r>
      <w:proofErr w:type="spellEnd"/>
      <w:r w:rsidRPr="00BA288D">
        <w:rPr>
          <w:rFonts w:eastAsia="Calibri"/>
          <w:spacing w:val="22"/>
          <w:w w:val="95"/>
          <w:sz w:val="22"/>
          <w:szCs w:val="22"/>
          <w:lang w:eastAsia="en-US"/>
        </w:rPr>
        <w:t xml:space="preserve"> </w:t>
      </w:r>
      <w:r w:rsidRPr="00BA288D">
        <w:rPr>
          <w:rFonts w:eastAsia="Calibri"/>
          <w:w w:val="95"/>
          <w:sz w:val="22"/>
          <w:szCs w:val="22"/>
          <w:lang w:eastAsia="en-US"/>
        </w:rPr>
        <w:t>losowych</w:t>
      </w:r>
      <w:r w:rsidRPr="00BA288D">
        <w:rPr>
          <w:rFonts w:eastAsia="Calibri"/>
          <w:spacing w:val="22"/>
          <w:w w:val="95"/>
          <w:sz w:val="22"/>
          <w:szCs w:val="22"/>
          <w:lang w:eastAsia="en-US"/>
        </w:rPr>
        <w:t xml:space="preserve"> </w:t>
      </w:r>
      <w:r w:rsidRPr="00BA288D">
        <w:rPr>
          <w:rFonts w:eastAsia="Calibri"/>
          <w:w w:val="95"/>
          <w:sz w:val="22"/>
          <w:szCs w:val="22"/>
          <w:lang w:eastAsia="en-US"/>
        </w:rPr>
        <w:t>oraz</w:t>
      </w:r>
      <w:r w:rsidRPr="00BA288D">
        <w:rPr>
          <w:rFonts w:eastAsia="Calibri"/>
          <w:spacing w:val="27"/>
          <w:w w:val="95"/>
          <w:sz w:val="22"/>
          <w:szCs w:val="22"/>
          <w:lang w:eastAsia="en-US"/>
        </w:rPr>
        <w:t xml:space="preserve"> </w:t>
      </w:r>
      <w:r w:rsidRPr="00BA288D">
        <w:rPr>
          <w:rFonts w:eastAsia="Calibri"/>
          <w:w w:val="95"/>
          <w:sz w:val="22"/>
          <w:szCs w:val="22"/>
          <w:lang w:eastAsia="en-US"/>
        </w:rPr>
        <w:t>sprzętu</w:t>
      </w:r>
      <w:r w:rsidRPr="00BA288D">
        <w:rPr>
          <w:rFonts w:eastAsia="Calibri"/>
          <w:spacing w:val="1"/>
          <w:w w:val="95"/>
          <w:sz w:val="22"/>
          <w:szCs w:val="22"/>
          <w:lang w:eastAsia="en-US"/>
        </w:rPr>
        <w:t xml:space="preserve"> </w:t>
      </w:r>
      <w:r w:rsidRPr="00BA288D">
        <w:rPr>
          <w:rFonts w:eastAsia="Calibri"/>
          <w:sz w:val="22"/>
          <w:szCs w:val="22"/>
          <w:lang w:eastAsia="en-US"/>
        </w:rPr>
        <w:t>elektronicznego</w:t>
      </w:r>
      <w:r w:rsidRPr="00BA288D">
        <w:rPr>
          <w:rFonts w:eastAsia="Calibri"/>
          <w:spacing w:val="-13"/>
          <w:sz w:val="22"/>
          <w:szCs w:val="22"/>
          <w:lang w:eastAsia="en-US"/>
        </w:rPr>
        <w:t xml:space="preserve"> </w:t>
      </w:r>
      <w:r w:rsidRPr="00BA288D">
        <w:rPr>
          <w:rFonts w:eastAsia="Calibri"/>
          <w:sz w:val="22"/>
          <w:szCs w:val="22"/>
          <w:lang w:eastAsia="en-US"/>
        </w:rPr>
        <w:t>od</w:t>
      </w:r>
      <w:r w:rsidRPr="00BA288D">
        <w:rPr>
          <w:rFonts w:eastAsia="Calibri"/>
          <w:spacing w:val="-13"/>
          <w:sz w:val="22"/>
          <w:szCs w:val="22"/>
          <w:lang w:eastAsia="en-US"/>
        </w:rPr>
        <w:t xml:space="preserve"> </w:t>
      </w:r>
      <w:r w:rsidRPr="00BA288D">
        <w:rPr>
          <w:rFonts w:eastAsia="Calibri"/>
          <w:sz w:val="22"/>
          <w:szCs w:val="22"/>
          <w:lang w:eastAsia="en-US"/>
        </w:rPr>
        <w:t>wszelkich</w:t>
      </w:r>
      <w:r w:rsidRPr="00BA288D">
        <w:rPr>
          <w:rFonts w:eastAsia="Calibri"/>
          <w:spacing w:val="-14"/>
          <w:sz w:val="22"/>
          <w:szCs w:val="22"/>
          <w:lang w:eastAsia="en-US"/>
        </w:rPr>
        <w:t xml:space="preserve"> </w:t>
      </w:r>
      <w:proofErr w:type="spellStart"/>
      <w:r w:rsidRPr="00BA288D">
        <w:rPr>
          <w:rFonts w:eastAsia="Calibri"/>
          <w:sz w:val="22"/>
          <w:szCs w:val="22"/>
          <w:lang w:eastAsia="en-US"/>
        </w:rPr>
        <w:t>ryzyk</w:t>
      </w:r>
      <w:proofErr w:type="spellEnd"/>
      <w:r w:rsidRPr="00BA288D">
        <w:rPr>
          <w:rFonts w:eastAsia="Calibri"/>
          <w:sz w:val="22"/>
          <w:szCs w:val="22"/>
          <w:lang w:eastAsia="en-US"/>
        </w:rPr>
        <w:t>,</w:t>
      </w:r>
      <w:r w:rsidRPr="00BA288D">
        <w:rPr>
          <w:rFonts w:eastAsia="Calibri"/>
          <w:spacing w:val="-12"/>
          <w:sz w:val="22"/>
          <w:szCs w:val="22"/>
          <w:lang w:eastAsia="en-US"/>
        </w:rPr>
        <w:t xml:space="preserve"> </w:t>
      </w:r>
      <w:r w:rsidRPr="00BA288D">
        <w:rPr>
          <w:rFonts w:eastAsia="Calibri"/>
          <w:sz w:val="22"/>
          <w:szCs w:val="22"/>
          <w:lang w:eastAsia="en-US"/>
        </w:rPr>
        <w:t>poniższej</w:t>
      </w:r>
      <w:r w:rsidRPr="00BA288D">
        <w:rPr>
          <w:rFonts w:eastAsia="Calibri"/>
          <w:spacing w:val="-10"/>
          <w:sz w:val="22"/>
          <w:szCs w:val="22"/>
          <w:lang w:eastAsia="en-US"/>
        </w:rPr>
        <w:t xml:space="preserve"> </w:t>
      </w:r>
      <w:r w:rsidRPr="00BA288D">
        <w:rPr>
          <w:rFonts w:eastAsia="Calibri"/>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28"/>
          <w:w w:val="80"/>
          <w:sz w:val="22"/>
          <w:szCs w:val="22"/>
          <w:lang w:eastAsia="en-US"/>
        </w:rPr>
        <w:t xml:space="preserve"> </w:t>
      </w:r>
      <w:r w:rsidRPr="00BA288D">
        <w:rPr>
          <w:rFonts w:eastAsia="Arial MT"/>
          <w:w w:val="80"/>
          <w:sz w:val="22"/>
          <w:szCs w:val="22"/>
          <w:lang w:eastAsia="en-US"/>
        </w:rPr>
        <w:t>sankcji</w:t>
      </w:r>
    </w:p>
    <w:p w:rsidR="00BA288D" w:rsidRPr="00BA288D" w:rsidRDefault="00BA288D" w:rsidP="00BA288D">
      <w:pPr>
        <w:widowControl w:val="0"/>
        <w:autoSpaceDE w:val="0"/>
        <w:autoSpaceDN w:val="0"/>
        <w:ind w:right="208"/>
        <w:jc w:val="both"/>
        <w:rPr>
          <w:rFonts w:eastAsia="Arial MT"/>
          <w:sz w:val="22"/>
          <w:szCs w:val="22"/>
          <w:lang w:eastAsia="en-US"/>
        </w:rPr>
      </w:pPr>
      <w:r w:rsidRPr="00BA288D">
        <w:rPr>
          <w:rFonts w:eastAsia="Arial MT"/>
          <w:w w:val="80"/>
          <w:sz w:val="22"/>
          <w:szCs w:val="22"/>
          <w:lang w:eastAsia="en-US"/>
        </w:rPr>
        <w:t>Wykonawca</w:t>
      </w:r>
      <w:r w:rsidRPr="00BA288D">
        <w:rPr>
          <w:rFonts w:eastAsia="Arial MT"/>
          <w:spacing w:val="37"/>
          <w:sz w:val="22"/>
          <w:szCs w:val="22"/>
          <w:lang w:eastAsia="en-US"/>
        </w:rPr>
        <w:t xml:space="preserve"> </w:t>
      </w:r>
      <w:r w:rsidRPr="00BA288D">
        <w:rPr>
          <w:rFonts w:eastAsia="Arial MT"/>
          <w:w w:val="80"/>
          <w:sz w:val="22"/>
          <w:szCs w:val="22"/>
          <w:lang w:eastAsia="en-US"/>
        </w:rPr>
        <w:t>nie będzie zobowiązany</w:t>
      </w:r>
      <w:r w:rsidRPr="00BA288D">
        <w:rPr>
          <w:rFonts w:eastAsia="Arial MT"/>
          <w:spacing w:val="38"/>
          <w:sz w:val="22"/>
          <w:szCs w:val="22"/>
          <w:lang w:eastAsia="en-US"/>
        </w:rPr>
        <w:t xml:space="preserve"> </w:t>
      </w:r>
      <w:r w:rsidRPr="00BA288D">
        <w:rPr>
          <w:rFonts w:eastAsia="Arial MT"/>
          <w:w w:val="80"/>
          <w:sz w:val="22"/>
          <w:szCs w:val="22"/>
          <w:lang w:eastAsia="en-US"/>
        </w:rPr>
        <w:t>do zapewnienia ochrony</w:t>
      </w:r>
      <w:r w:rsidRPr="00BA288D">
        <w:rPr>
          <w:rFonts w:eastAsia="Arial MT"/>
          <w:spacing w:val="38"/>
          <w:sz w:val="22"/>
          <w:szCs w:val="22"/>
          <w:lang w:eastAsia="en-US"/>
        </w:rPr>
        <w:t xml:space="preserve"> </w:t>
      </w:r>
      <w:r w:rsidRPr="00BA288D">
        <w:rPr>
          <w:rFonts w:eastAsia="Arial MT"/>
          <w:w w:val="80"/>
          <w:sz w:val="22"/>
          <w:szCs w:val="22"/>
          <w:lang w:eastAsia="en-US"/>
        </w:rPr>
        <w:t>ubezpieczeniowej lub wypłaty</w:t>
      </w:r>
      <w:r w:rsidRPr="00BA288D">
        <w:rPr>
          <w:rFonts w:eastAsia="Arial MT"/>
          <w:spacing w:val="38"/>
          <w:sz w:val="22"/>
          <w:szCs w:val="22"/>
          <w:lang w:eastAsia="en-US"/>
        </w:rPr>
        <w:t xml:space="preserve"> </w:t>
      </w:r>
      <w:r w:rsidRPr="00BA288D">
        <w:rPr>
          <w:rFonts w:eastAsia="Arial MT"/>
          <w:w w:val="80"/>
          <w:sz w:val="22"/>
          <w:szCs w:val="22"/>
          <w:lang w:eastAsia="en-US"/>
        </w:rPr>
        <w:t>jakichkolwiek</w:t>
      </w:r>
      <w:r w:rsidRPr="00BA288D">
        <w:rPr>
          <w:rFonts w:eastAsia="Arial MT"/>
          <w:spacing w:val="38"/>
          <w:sz w:val="22"/>
          <w:szCs w:val="22"/>
          <w:lang w:eastAsia="en-US"/>
        </w:rPr>
        <w:t xml:space="preserve"> </w:t>
      </w:r>
      <w:r w:rsidRPr="00BA288D">
        <w:rPr>
          <w:rFonts w:eastAsia="Arial MT"/>
          <w:w w:val="80"/>
          <w:sz w:val="22"/>
          <w:szCs w:val="22"/>
          <w:lang w:eastAsia="en-US"/>
        </w:rPr>
        <w:t>środków, lub</w:t>
      </w:r>
      <w:r w:rsidRPr="00BA288D">
        <w:rPr>
          <w:rFonts w:eastAsia="Arial MT"/>
          <w:spacing w:val="1"/>
          <w:w w:val="80"/>
          <w:sz w:val="22"/>
          <w:szCs w:val="22"/>
          <w:lang w:eastAsia="en-US"/>
        </w:rPr>
        <w:t xml:space="preserve"> </w:t>
      </w:r>
      <w:r w:rsidRPr="00BA288D">
        <w:rPr>
          <w:rFonts w:eastAsia="Arial MT"/>
          <w:w w:val="80"/>
          <w:sz w:val="22"/>
          <w:szCs w:val="22"/>
          <w:lang w:eastAsia="en-US"/>
        </w:rPr>
        <w:t>udzielenia</w:t>
      </w:r>
      <w:r w:rsidRPr="00BA288D">
        <w:rPr>
          <w:rFonts w:eastAsia="Arial MT"/>
          <w:spacing w:val="1"/>
          <w:w w:val="80"/>
          <w:sz w:val="22"/>
          <w:szCs w:val="22"/>
          <w:lang w:eastAsia="en-US"/>
        </w:rPr>
        <w:t xml:space="preserve"> </w:t>
      </w:r>
      <w:r w:rsidRPr="00BA288D">
        <w:rPr>
          <w:rFonts w:eastAsia="Arial MT"/>
          <w:w w:val="80"/>
          <w:sz w:val="22"/>
          <w:szCs w:val="22"/>
          <w:lang w:eastAsia="en-US"/>
        </w:rPr>
        <w:t>jakichkolwiek</w:t>
      </w:r>
      <w:r w:rsidRPr="00BA288D">
        <w:rPr>
          <w:rFonts w:eastAsia="Arial MT"/>
          <w:spacing w:val="1"/>
          <w:w w:val="80"/>
          <w:sz w:val="22"/>
          <w:szCs w:val="22"/>
          <w:lang w:eastAsia="en-US"/>
        </w:rPr>
        <w:t xml:space="preserve"> </w:t>
      </w:r>
      <w:r w:rsidRPr="00BA288D">
        <w:rPr>
          <w:rFonts w:eastAsia="Arial MT"/>
          <w:w w:val="80"/>
          <w:sz w:val="22"/>
          <w:szCs w:val="22"/>
          <w:lang w:eastAsia="en-US"/>
        </w:rPr>
        <w:t>świadczeń</w:t>
      </w:r>
      <w:r w:rsidRPr="00BA288D">
        <w:rPr>
          <w:rFonts w:eastAsia="Arial MT"/>
          <w:spacing w:val="37"/>
          <w:sz w:val="22"/>
          <w:szCs w:val="22"/>
          <w:lang w:eastAsia="en-US"/>
        </w:rPr>
        <w:t xml:space="preserve"> </w:t>
      </w:r>
      <w:r w:rsidRPr="00BA288D">
        <w:rPr>
          <w:rFonts w:eastAsia="Arial MT"/>
          <w:w w:val="80"/>
          <w:sz w:val="22"/>
          <w:szCs w:val="22"/>
          <w:lang w:eastAsia="en-US"/>
        </w:rPr>
        <w:t>w</w:t>
      </w:r>
      <w:r w:rsidRPr="00BA288D">
        <w:rPr>
          <w:rFonts w:eastAsia="Arial MT"/>
          <w:spacing w:val="38"/>
          <w:sz w:val="22"/>
          <w:szCs w:val="22"/>
          <w:lang w:eastAsia="en-US"/>
        </w:rPr>
        <w:t xml:space="preserve"> </w:t>
      </w:r>
      <w:r w:rsidRPr="00BA288D">
        <w:rPr>
          <w:rFonts w:eastAsia="Arial MT"/>
          <w:w w:val="80"/>
          <w:sz w:val="22"/>
          <w:szCs w:val="22"/>
          <w:lang w:eastAsia="en-US"/>
        </w:rPr>
        <w:t>zakresie</w:t>
      </w:r>
      <w:r w:rsidRPr="00BA288D">
        <w:rPr>
          <w:rFonts w:eastAsia="Arial MT"/>
          <w:spacing w:val="38"/>
          <w:sz w:val="22"/>
          <w:szCs w:val="22"/>
          <w:lang w:eastAsia="en-US"/>
        </w:rPr>
        <w:t xml:space="preserve"> </w:t>
      </w:r>
      <w:r w:rsidRPr="00BA288D">
        <w:rPr>
          <w:rFonts w:eastAsia="Arial MT"/>
          <w:w w:val="80"/>
          <w:sz w:val="22"/>
          <w:szCs w:val="22"/>
          <w:lang w:eastAsia="en-US"/>
        </w:rPr>
        <w:t>udzielanej</w:t>
      </w:r>
      <w:r w:rsidRPr="00BA288D">
        <w:rPr>
          <w:rFonts w:eastAsia="Arial MT"/>
          <w:spacing w:val="38"/>
          <w:sz w:val="22"/>
          <w:szCs w:val="22"/>
          <w:lang w:eastAsia="en-US"/>
        </w:rPr>
        <w:t xml:space="preserve"> </w:t>
      </w:r>
      <w:r w:rsidRPr="00BA288D">
        <w:rPr>
          <w:rFonts w:eastAsia="Arial MT"/>
          <w:w w:val="80"/>
          <w:sz w:val="22"/>
          <w:szCs w:val="22"/>
          <w:lang w:eastAsia="en-US"/>
        </w:rPr>
        <w:t>ochrony</w:t>
      </w:r>
      <w:r w:rsidRPr="00BA288D">
        <w:rPr>
          <w:rFonts w:eastAsia="Arial MT"/>
          <w:spacing w:val="38"/>
          <w:sz w:val="22"/>
          <w:szCs w:val="22"/>
          <w:lang w:eastAsia="en-US"/>
        </w:rPr>
        <w:t xml:space="preserve"> </w:t>
      </w:r>
      <w:r w:rsidRPr="00BA288D">
        <w:rPr>
          <w:rFonts w:eastAsia="Arial MT"/>
          <w:w w:val="80"/>
          <w:sz w:val="22"/>
          <w:szCs w:val="22"/>
          <w:lang w:eastAsia="en-US"/>
        </w:rPr>
        <w:t>ubezpieczeniowej,</w:t>
      </w:r>
      <w:r w:rsidRPr="00BA288D">
        <w:rPr>
          <w:rFonts w:eastAsia="Arial MT"/>
          <w:spacing w:val="38"/>
          <w:sz w:val="22"/>
          <w:szCs w:val="22"/>
          <w:lang w:eastAsia="en-US"/>
        </w:rPr>
        <w:t xml:space="preserve"> </w:t>
      </w:r>
      <w:r w:rsidRPr="00BA288D">
        <w:rPr>
          <w:rFonts w:eastAsia="Arial MT"/>
          <w:w w:val="80"/>
          <w:sz w:val="22"/>
          <w:szCs w:val="22"/>
          <w:lang w:eastAsia="en-US"/>
        </w:rPr>
        <w:t>jeżeli</w:t>
      </w:r>
      <w:r w:rsidRPr="00BA288D">
        <w:rPr>
          <w:rFonts w:eastAsia="Arial MT"/>
          <w:spacing w:val="38"/>
          <w:sz w:val="22"/>
          <w:szCs w:val="22"/>
          <w:lang w:eastAsia="en-US"/>
        </w:rPr>
        <w:t xml:space="preserve"> </w:t>
      </w:r>
      <w:r w:rsidRPr="00BA288D">
        <w:rPr>
          <w:rFonts w:eastAsia="Arial MT"/>
          <w:w w:val="80"/>
          <w:sz w:val="22"/>
          <w:szCs w:val="22"/>
          <w:lang w:eastAsia="en-US"/>
        </w:rPr>
        <w:t>zapewnienie</w:t>
      </w:r>
      <w:r w:rsidRPr="00BA288D">
        <w:rPr>
          <w:rFonts w:eastAsia="Arial MT"/>
          <w:spacing w:val="38"/>
          <w:sz w:val="22"/>
          <w:szCs w:val="22"/>
          <w:lang w:eastAsia="en-US"/>
        </w:rPr>
        <w:t xml:space="preserve"> </w:t>
      </w:r>
      <w:r w:rsidRPr="00BA288D">
        <w:rPr>
          <w:rFonts w:eastAsia="Arial MT"/>
          <w:w w:val="80"/>
          <w:sz w:val="22"/>
          <w:szCs w:val="22"/>
          <w:lang w:eastAsia="en-US"/>
        </w:rPr>
        <w:t>takiej</w:t>
      </w:r>
      <w:r w:rsidRPr="00BA288D">
        <w:rPr>
          <w:rFonts w:eastAsia="Arial MT"/>
          <w:spacing w:val="38"/>
          <w:sz w:val="22"/>
          <w:szCs w:val="22"/>
          <w:lang w:eastAsia="en-US"/>
        </w:rPr>
        <w:t xml:space="preserve"> </w:t>
      </w:r>
      <w:r w:rsidRPr="00BA288D">
        <w:rPr>
          <w:rFonts w:eastAsia="Arial MT"/>
          <w:w w:val="80"/>
          <w:sz w:val="22"/>
          <w:szCs w:val="22"/>
          <w:lang w:eastAsia="en-US"/>
        </w:rPr>
        <w:lastRenderedPageBreak/>
        <w:t>ochrony,</w:t>
      </w:r>
      <w:r w:rsidRPr="00BA288D">
        <w:rPr>
          <w:rFonts w:eastAsia="Arial MT"/>
          <w:spacing w:val="1"/>
          <w:w w:val="80"/>
          <w:sz w:val="22"/>
          <w:szCs w:val="22"/>
          <w:lang w:eastAsia="en-US"/>
        </w:rPr>
        <w:t xml:space="preserve"> </w:t>
      </w:r>
      <w:r w:rsidRPr="00BA288D">
        <w:rPr>
          <w:rFonts w:eastAsia="Arial MT"/>
          <w:w w:val="80"/>
          <w:sz w:val="22"/>
          <w:szCs w:val="22"/>
          <w:lang w:eastAsia="en-US"/>
        </w:rPr>
        <w:t>zapłata</w:t>
      </w:r>
      <w:r w:rsidRPr="00BA288D">
        <w:rPr>
          <w:rFonts w:eastAsia="Arial MT"/>
          <w:spacing w:val="6"/>
          <w:w w:val="80"/>
          <w:sz w:val="22"/>
          <w:szCs w:val="22"/>
          <w:lang w:eastAsia="en-US"/>
        </w:rPr>
        <w:t xml:space="preserve"> </w:t>
      </w:r>
      <w:r w:rsidRPr="00BA288D">
        <w:rPr>
          <w:rFonts w:eastAsia="Arial MT"/>
          <w:w w:val="80"/>
          <w:sz w:val="22"/>
          <w:szCs w:val="22"/>
          <w:lang w:eastAsia="en-US"/>
        </w:rPr>
        <w:t>lub</w:t>
      </w:r>
      <w:r w:rsidRPr="00BA288D">
        <w:rPr>
          <w:rFonts w:eastAsia="Arial MT"/>
          <w:spacing w:val="7"/>
          <w:w w:val="80"/>
          <w:sz w:val="22"/>
          <w:szCs w:val="22"/>
          <w:lang w:eastAsia="en-US"/>
        </w:rPr>
        <w:t xml:space="preserve"> </w:t>
      </w:r>
      <w:r w:rsidRPr="00BA288D">
        <w:rPr>
          <w:rFonts w:eastAsia="Arial MT"/>
          <w:w w:val="80"/>
          <w:sz w:val="22"/>
          <w:szCs w:val="22"/>
          <w:lang w:eastAsia="en-US"/>
        </w:rPr>
        <w:t>udzielenie</w:t>
      </w:r>
      <w:r w:rsidRPr="00BA288D">
        <w:rPr>
          <w:rFonts w:eastAsia="Arial MT"/>
          <w:spacing w:val="11"/>
          <w:w w:val="80"/>
          <w:sz w:val="22"/>
          <w:szCs w:val="22"/>
          <w:lang w:eastAsia="en-US"/>
        </w:rPr>
        <w:t xml:space="preserve"> </w:t>
      </w:r>
      <w:r w:rsidRPr="00BA288D">
        <w:rPr>
          <w:rFonts w:eastAsia="Arial MT"/>
          <w:w w:val="80"/>
          <w:sz w:val="22"/>
          <w:szCs w:val="22"/>
          <w:lang w:eastAsia="en-US"/>
        </w:rPr>
        <w:t>świadczenia</w:t>
      </w:r>
      <w:r w:rsidRPr="00BA288D">
        <w:rPr>
          <w:rFonts w:eastAsia="Arial MT"/>
          <w:spacing w:val="10"/>
          <w:w w:val="80"/>
          <w:sz w:val="22"/>
          <w:szCs w:val="22"/>
          <w:lang w:eastAsia="en-US"/>
        </w:rPr>
        <w:t xml:space="preserve"> </w:t>
      </w:r>
      <w:r w:rsidRPr="00BA288D">
        <w:rPr>
          <w:rFonts w:eastAsia="Arial MT"/>
          <w:w w:val="80"/>
          <w:sz w:val="22"/>
          <w:szCs w:val="22"/>
          <w:lang w:eastAsia="en-US"/>
        </w:rPr>
        <w:t>może</w:t>
      </w:r>
      <w:r w:rsidRPr="00BA288D">
        <w:rPr>
          <w:rFonts w:eastAsia="Arial MT"/>
          <w:spacing w:val="11"/>
          <w:w w:val="80"/>
          <w:sz w:val="22"/>
          <w:szCs w:val="22"/>
          <w:lang w:eastAsia="en-US"/>
        </w:rPr>
        <w:t xml:space="preserve"> </w:t>
      </w:r>
      <w:r w:rsidRPr="00BA288D">
        <w:rPr>
          <w:rFonts w:eastAsia="Arial MT"/>
          <w:w w:val="80"/>
          <w:sz w:val="22"/>
          <w:szCs w:val="22"/>
          <w:lang w:eastAsia="en-US"/>
        </w:rPr>
        <w:t>narazić</w:t>
      </w:r>
      <w:r w:rsidRPr="00BA288D">
        <w:rPr>
          <w:rFonts w:eastAsia="Arial MT"/>
          <w:spacing w:val="21"/>
          <w:w w:val="80"/>
          <w:sz w:val="22"/>
          <w:szCs w:val="22"/>
          <w:lang w:eastAsia="en-US"/>
        </w:rPr>
        <w:t xml:space="preserve"> </w:t>
      </w:r>
      <w:r w:rsidRPr="00BA288D">
        <w:rPr>
          <w:rFonts w:eastAsia="Arial MT"/>
          <w:w w:val="80"/>
          <w:sz w:val="22"/>
          <w:szCs w:val="22"/>
          <w:lang w:eastAsia="en-US"/>
        </w:rPr>
        <w:t>Wykonawcę</w:t>
      </w:r>
      <w:r w:rsidRPr="00BA288D">
        <w:rPr>
          <w:rFonts w:eastAsia="Arial MT"/>
          <w:spacing w:val="14"/>
          <w:w w:val="80"/>
          <w:sz w:val="22"/>
          <w:szCs w:val="22"/>
          <w:lang w:eastAsia="en-US"/>
        </w:rPr>
        <w:t xml:space="preserve"> </w:t>
      </w:r>
      <w:r w:rsidRPr="00BA288D">
        <w:rPr>
          <w:rFonts w:eastAsia="Arial MT"/>
          <w:w w:val="80"/>
          <w:sz w:val="22"/>
          <w:szCs w:val="22"/>
          <w:lang w:eastAsia="en-US"/>
        </w:rPr>
        <w:t>na</w:t>
      </w:r>
      <w:r w:rsidRPr="00BA288D">
        <w:rPr>
          <w:rFonts w:eastAsia="Arial MT"/>
          <w:spacing w:val="10"/>
          <w:w w:val="80"/>
          <w:sz w:val="22"/>
          <w:szCs w:val="22"/>
          <w:lang w:eastAsia="en-US"/>
        </w:rPr>
        <w:t xml:space="preserve"> </w:t>
      </w:r>
      <w:r w:rsidRPr="00BA288D">
        <w:rPr>
          <w:rFonts w:eastAsia="Arial MT"/>
          <w:w w:val="80"/>
          <w:sz w:val="22"/>
          <w:szCs w:val="22"/>
          <w:lang w:eastAsia="en-US"/>
        </w:rPr>
        <w:t>jakiekolwiek</w:t>
      </w:r>
      <w:r w:rsidRPr="00BA288D">
        <w:rPr>
          <w:rFonts w:eastAsia="Arial MT"/>
          <w:spacing w:val="13"/>
          <w:w w:val="80"/>
          <w:sz w:val="22"/>
          <w:szCs w:val="22"/>
          <w:lang w:eastAsia="en-US"/>
        </w:rPr>
        <w:t xml:space="preserve"> </w:t>
      </w:r>
      <w:r w:rsidRPr="00BA288D">
        <w:rPr>
          <w:rFonts w:eastAsia="Arial MT"/>
          <w:w w:val="80"/>
          <w:sz w:val="22"/>
          <w:szCs w:val="22"/>
          <w:lang w:eastAsia="en-US"/>
        </w:rPr>
        <w:t>kary,</w:t>
      </w:r>
      <w:r w:rsidRPr="00BA288D">
        <w:rPr>
          <w:rFonts w:eastAsia="Arial MT"/>
          <w:spacing w:val="11"/>
          <w:w w:val="80"/>
          <w:sz w:val="22"/>
          <w:szCs w:val="22"/>
          <w:lang w:eastAsia="en-US"/>
        </w:rPr>
        <w:t xml:space="preserve"> </w:t>
      </w:r>
      <w:r w:rsidRPr="00BA288D">
        <w:rPr>
          <w:rFonts w:eastAsia="Arial MT"/>
          <w:w w:val="80"/>
          <w:sz w:val="22"/>
          <w:szCs w:val="22"/>
          <w:lang w:eastAsia="en-US"/>
        </w:rPr>
        <w:t>sankcje</w:t>
      </w:r>
      <w:r w:rsidRPr="00BA288D">
        <w:rPr>
          <w:rFonts w:eastAsia="Arial MT"/>
          <w:spacing w:val="8"/>
          <w:w w:val="80"/>
          <w:sz w:val="22"/>
          <w:szCs w:val="22"/>
          <w:lang w:eastAsia="en-US"/>
        </w:rPr>
        <w:t xml:space="preserve"> </w:t>
      </w:r>
      <w:r w:rsidRPr="00BA288D">
        <w:rPr>
          <w:rFonts w:eastAsia="Arial MT"/>
          <w:w w:val="80"/>
          <w:sz w:val="22"/>
          <w:szCs w:val="22"/>
          <w:lang w:eastAsia="en-US"/>
        </w:rPr>
        <w:t>lub</w:t>
      </w:r>
      <w:r w:rsidRPr="00BA288D">
        <w:rPr>
          <w:rFonts w:eastAsia="Arial MT"/>
          <w:spacing w:val="7"/>
          <w:w w:val="80"/>
          <w:sz w:val="22"/>
          <w:szCs w:val="22"/>
          <w:lang w:eastAsia="en-US"/>
        </w:rPr>
        <w:t xml:space="preserve"> </w:t>
      </w:r>
      <w:r w:rsidRPr="00BA288D">
        <w:rPr>
          <w:rFonts w:eastAsia="Arial MT"/>
          <w:w w:val="80"/>
          <w:sz w:val="22"/>
          <w:szCs w:val="22"/>
          <w:lang w:eastAsia="en-US"/>
        </w:rPr>
        <w:t>restrykcje</w:t>
      </w:r>
      <w:r w:rsidRPr="00BA288D">
        <w:rPr>
          <w:rFonts w:eastAsia="Arial MT"/>
          <w:spacing w:val="11"/>
          <w:w w:val="80"/>
          <w:sz w:val="22"/>
          <w:szCs w:val="22"/>
          <w:lang w:eastAsia="en-US"/>
        </w:rPr>
        <w:t xml:space="preserve"> </w:t>
      </w:r>
      <w:r w:rsidRPr="00BA288D">
        <w:rPr>
          <w:rFonts w:eastAsia="Arial MT"/>
          <w:w w:val="80"/>
          <w:sz w:val="22"/>
          <w:szCs w:val="22"/>
          <w:lang w:eastAsia="en-US"/>
        </w:rPr>
        <w:t>związane</w:t>
      </w:r>
      <w:r w:rsidRPr="00BA288D">
        <w:rPr>
          <w:rFonts w:eastAsia="Arial MT"/>
          <w:spacing w:val="11"/>
          <w:w w:val="80"/>
          <w:sz w:val="22"/>
          <w:szCs w:val="22"/>
          <w:lang w:eastAsia="en-US"/>
        </w:rPr>
        <w:t xml:space="preserve"> </w:t>
      </w:r>
      <w:r w:rsidRPr="00BA288D">
        <w:rPr>
          <w:rFonts w:eastAsia="Arial MT"/>
          <w:spacing w:val="11"/>
          <w:w w:val="80"/>
          <w:sz w:val="22"/>
          <w:szCs w:val="22"/>
          <w:lang w:eastAsia="en-US"/>
        </w:rPr>
        <w:br/>
      </w:r>
      <w:r w:rsidRPr="00BA288D">
        <w:rPr>
          <w:rFonts w:eastAsia="Arial MT"/>
          <w:w w:val="80"/>
          <w:sz w:val="22"/>
          <w:szCs w:val="22"/>
          <w:lang w:eastAsia="en-US"/>
        </w:rPr>
        <w:t>z</w:t>
      </w:r>
      <w:r w:rsidRPr="00BA288D">
        <w:rPr>
          <w:rFonts w:eastAsia="Arial MT"/>
          <w:spacing w:val="1"/>
          <w:w w:val="80"/>
          <w:sz w:val="22"/>
          <w:szCs w:val="22"/>
          <w:lang w:eastAsia="en-US"/>
        </w:rPr>
        <w:t xml:space="preserve"> </w:t>
      </w:r>
      <w:r w:rsidRPr="00BA288D">
        <w:rPr>
          <w:rFonts w:eastAsia="Arial MT"/>
          <w:w w:val="80"/>
          <w:sz w:val="22"/>
          <w:szCs w:val="22"/>
          <w:lang w:eastAsia="en-US"/>
        </w:rPr>
        <w:t>nieprzestrzeganiem</w:t>
      </w:r>
      <w:r w:rsidRPr="00BA288D">
        <w:rPr>
          <w:rFonts w:eastAsia="Arial MT"/>
          <w:spacing w:val="1"/>
          <w:w w:val="80"/>
          <w:sz w:val="22"/>
          <w:szCs w:val="22"/>
          <w:lang w:eastAsia="en-US"/>
        </w:rPr>
        <w:t xml:space="preserve"> </w:t>
      </w:r>
      <w:r w:rsidRPr="00BA288D">
        <w:rPr>
          <w:rFonts w:eastAsia="Arial MT"/>
          <w:w w:val="80"/>
          <w:sz w:val="22"/>
          <w:szCs w:val="22"/>
          <w:lang w:eastAsia="en-US"/>
        </w:rPr>
        <w:t>sankcji</w:t>
      </w:r>
      <w:r w:rsidRPr="00BA288D">
        <w:rPr>
          <w:rFonts w:eastAsia="Arial MT"/>
          <w:spacing w:val="1"/>
          <w:w w:val="80"/>
          <w:sz w:val="22"/>
          <w:szCs w:val="22"/>
          <w:lang w:eastAsia="en-US"/>
        </w:rPr>
        <w:t xml:space="preserve"> </w:t>
      </w:r>
      <w:r w:rsidRPr="00BA288D">
        <w:rPr>
          <w:rFonts w:eastAsia="Arial MT"/>
          <w:w w:val="80"/>
          <w:sz w:val="22"/>
          <w:szCs w:val="22"/>
          <w:lang w:eastAsia="en-US"/>
        </w:rPr>
        <w:t>handlowych,</w:t>
      </w:r>
      <w:r w:rsidRPr="00BA288D">
        <w:rPr>
          <w:rFonts w:eastAsia="Arial MT"/>
          <w:spacing w:val="1"/>
          <w:w w:val="80"/>
          <w:sz w:val="22"/>
          <w:szCs w:val="22"/>
          <w:lang w:eastAsia="en-US"/>
        </w:rPr>
        <w:t xml:space="preserve"> </w:t>
      </w:r>
      <w:r w:rsidRPr="00BA288D">
        <w:rPr>
          <w:rFonts w:eastAsia="Arial MT"/>
          <w:w w:val="80"/>
          <w:sz w:val="22"/>
          <w:szCs w:val="22"/>
          <w:lang w:eastAsia="en-US"/>
        </w:rPr>
        <w:t>gospodarczych,</w:t>
      </w:r>
      <w:r w:rsidRPr="00BA288D">
        <w:rPr>
          <w:rFonts w:eastAsia="Arial MT"/>
          <w:spacing w:val="1"/>
          <w:w w:val="80"/>
          <w:sz w:val="22"/>
          <w:szCs w:val="22"/>
          <w:lang w:eastAsia="en-US"/>
        </w:rPr>
        <w:t xml:space="preserve"> </w:t>
      </w:r>
      <w:r w:rsidRPr="00BA288D">
        <w:rPr>
          <w:rFonts w:eastAsia="Arial MT"/>
          <w:w w:val="80"/>
          <w:sz w:val="22"/>
          <w:szCs w:val="22"/>
          <w:lang w:eastAsia="en-US"/>
        </w:rPr>
        <w:t>ekonomicznych</w:t>
      </w:r>
      <w:r w:rsidRPr="00BA288D">
        <w:rPr>
          <w:rFonts w:eastAsia="Arial MT"/>
          <w:spacing w:val="1"/>
          <w:w w:val="80"/>
          <w:sz w:val="22"/>
          <w:szCs w:val="22"/>
          <w:lang w:eastAsia="en-US"/>
        </w:rPr>
        <w:t xml:space="preserve"> </w:t>
      </w:r>
      <w:r w:rsidRPr="00BA288D">
        <w:rPr>
          <w:rFonts w:eastAsia="Arial MT"/>
          <w:w w:val="80"/>
          <w:sz w:val="22"/>
          <w:szCs w:val="22"/>
          <w:lang w:eastAsia="en-US"/>
        </w:rPr>
        <w:t>lub</w:t>
      </w:r>
      <w:r w:rsidRPr="00BA288D">
        <w:rPr>
          <w:rFonts w:eastAsia="Arial MT"/>
          <w:spacing w:val="1"/>
          <w:w w:val="80"/>
          <w:sz w:val="22"/>
          <w:szCs w:val="22"/>
          <w:lang w:eastAsia="en-US"/>
        </w:rPr>
        <w:t xml:space="preserve"> </w:t>
      </w:r>
      <w:r w:rsidRPr="00BA288D">
        <w:rPr>
          <w:rFonts w:eastAsia="Arial MT"/>
          <w:w w:val="80"/>
          <w:sz w:val="22"/>
          <w:szCs w:val="22"/>
          <w:lang w:eastAsia="en-US"/>
        </w:rPr>
        <w:t>politycznych</w:t>
      </w:r>
      <w:r w:rsidRPr="00BA288D">
        <w:rPr>
          <w:rFonts w:eastAsia="Arial MT"/>
          <w:spacing w:val="1"/>
          <w:w w:val="80"/>
          <w:sz w:val="22"/>
          <w:szCs w:val="22"/>
          <w:lang w:eastAsia="en-US"/>
        </w:rPr>
        <w:t xml:space="preserve"> </w:t>
      </w:r>
      <w:r w:rsidRPr="00BA288D">
        <w:rPr>
          <w:rFonts w:eastAsia="Arial MT"/>
          <w:w w:val="80"/>
          <w:sz w:val="22"/>
          <w:szCs w:val="22"/>
          <w:lang w:eastAsia="en-US"/>
        </w:rPr>
        <w:t>wprowadzonych</w:t>
      </w:r>
      <w:r w:rsidRPr="00BA288D">
        <w:rPr>
          <w:rFonts w:eastAsia="Arial MT"/>
          <w:spacing w:val="1"/>
          <w:w w:val="80"/>
          <w:sz w:val="22"/>
          <w:szCs w:val="22"/>
          <w:lang w:eastAsia="en-US"/>
        </w:rPr>
        <w:t xml:space="preserve"> </w:t>
      </w:r>
      <w:r w:rsidRPr="00BA288D">
        <w:rPr>
          <w:rFonts w:eastAsia="Arial MT"/>
          <w:w w:val="80"/>
          <w:sz w:val="22"/>
          <w:szCs w:val="22"/>
          <w:lang w:eastAsia="en-US"/>
        </w:rPr>
        <w:t>na</w:t>
      </w:r>
      <w:r w:rsidRPr="00BA288D">
        <w:rPr>
          <w:rFonts w:eastAsia="Arial MT"/>
          <w:spacing w:val="1"/>
          <w:w w:val="80"/>
          <w:sz w:val="22"/>
          <w:szCs w:val="22"/>
          <w:lang w:eastAsia="en-US"/>
        </w:rPr>
        <w:t xml:space="preserve"> </w:t>
      </w:r>
      <w:r w:rsidRPr="00BA288D">
        <w:rPr>
          <w:rFonts w:eastAsia="Arial MT"/>
          <w:w w:val="80"/>
          <w:sz w:val="22"/>
          <w:szCs w:val="22"/>
          <w:lang w:eastAsia="en-US"/>
        </w:rPr>
        <w:t>mocy</w:t>
      </w:r>
      <w:r w:rsidRPr="00BA288D">
        <w:rPr>
          <w:rFonts w:eastAsia="Arial MT"/>
          <w:spacing w:val="1"/>
          <w:w w:val="80"/>
          <w:sz w:val="22"/>
          <w:szCs w:val="22"/>
          <w:lang w:eastAsia="en-US"/>
        </w:rPr>
        <w:t xml:space="preserve"> </w:t>
      </w:r>
      <w:r w:rsidRPr="00BA288D">
        <w:rPr>
          <w:rFonts w:eastAsia="Arial MT"/>
          <w:w w:val="80"/>
          <w:sz w:val="22"/>
          <w:szCs w:val="22"/>
          <w:lang w:eastAsia="en-US"/>
        </w:rPr>
        <w:t>rezolucji</w:t>
      </w:r>
      <w:r w:rsidRPr="00BA288D">
        <w:rPr>
          <w:rFonts w:eastAsia="Arial MT"/>
          <w:spacing w:val="1"/>
          <w:w w:val="80"/>
          <w:sz w:val="22"/>
          <w:szCs w:val="22"/>
          <w:lang w:eastAsia="en-US"/>
        </w:rPr>
        <w:t xml:space="preserve"> </w:t>
      </w:r>
      <w:r w:rsidRPr="00BA288D">
        <w:rPr>
          <w:rFonts w:eastAsia="Arial MT"/>
          <w:w w:val="80"/>
          <w:sz w:val="22"/>
          <w:szCs w:val="22"/>
          <w:lang w:eastAsia="en-US"/>
        </w:rPr>
        <w:t>Narodów</w:t>
      </w:r>
      <w:r w:rsidRPr="00BA288D">
        <w:rPr>
          <w:rFonts w:eastAsia="Arial MT"/>
          <w:spacing w:val="25"/>
          <w:w w:val="80"/>
          <w:sz w:val="22"/>
          <w:szCs w:val="22"/>
          <w:lang w:eastAsia="en-US"/>
        </w:rPr>
        <w:t xml:space="preserve"> </w:t>
      </w:r>
      <w:r w:rsidRPr="00BA288D">
        <w:rPr>
          <w:rFonts w:eastAsia="Arial MT"/>
          <w:w w:val="80"/>
          <w:sz w:val="22"/>
          <w:szCs w:val="22"/>
          <w:lang w:eastAsia="en-US"/>
        </w:rPr>
        <w:t>Zjednoczonych</w:t>
      </w:r>
      <w:r w:rsidRPr="00BA288D">
        <w:rPr>
          <w:rFonts w:eastAsia="Arial MT"/>
          <w:spacing w:val="22"/>
          <w:w w:val="80"/>
          <w:sz w:val="22"/>
          <w:szCs w:val="22"/>
          <w:lang w:eastAsia="en-US"/>
        </w:rPr>
        <w:t xml:space="preserve"> </w:t>
      </w:r>
      <w:r w:rsidRPr="00BA288D">
        <w:rPr>
          <w:rFonts w:eastAsia="Arial MT"/>
          <w:w w:val="80"/>
          <w:sz w:val="22"/>
          <w:szCs w:val="22"/>
          <w:lang w:eastAsia="en-US"/>
        </w:rPr>
        <w:t>lub</w:t>
      </w:r>
      <w:r w:rsidRPr="00BA288D">
        <w:rPr>
          <w:rFonts w:eastAsia="Arial MT"/>
          <w:spacing w:val="20"/>
          <w:w w:val="80"/>
          <w:sz w:val="22"/>
          <w:szCs w:val="22"/>
          <w:lang w:eastAsia="en-US"/>
        </w:rPr>
        <w:t xml:space="preserve"> </w:t>
      </w:r>
      <w:r w:rsidRPr="00BA288D">
        <w:rPr>
          <w:rFonts w:eastAsia="Arial MT"/>
          <w:w w:val="80"/>
          <w:sz w:val="22"/>
          <w:szCs w:val="22"/>
          <w:lang w:eastAsia="en-US"/>
        </w:rPr>
        <w:t>wynikających</w:t>
      </w:r>
      <w:r w:rsidRPr="00BA288D">
        <w:rPr>
          <w:rFonts w:eastAsia="Arial MT"/>
          <w:spacing w:val="22"/>
          <w:w w:val="80"/>
          <w:sz w:val="22"/>
          <w:szCs w:val="22"/>
          <w:lang w:eastAsia="en-US"/>
        </w:rPr>
        <w:t xml:space="preserve"> </w:t>
      </w:r>
      <w:r w:rsidRPr="00BA288D">
        <w:rPr>
          <w:rFonts w:eastAsia="Arial MT"/>
          <w:w w:val="80"/>
          <w:sz w:val="22"/>
          <w:szCs w:val="22"/>
          <w:lang w:eastAsia="en-US"/>
        </w:rPr>
        <w:t>z</w:t>
      </w:r>
      <w:r w:rsidRPr="00BA288D">
        <w:rPr>
          <w:rFonts w:eastAsia="Arial MT"/>
          <w:spacing w:val="27"/>
          <w:w w:val="80"/>
          <w:sz w:val="22"/>
          <w:szCs w:val="22"/>
          <w:lang w:eastAsia="en-US"/>
        </w:rPr>
        <w:t xml:space="preserve"> </w:t>
      </w:r>
      <w:r w:rsidRPr="00BA288D">
        <w:rPr>
          <w:rFonts w:eastAsia="Arial MT"/>
          <w:w w:val="80"/>
          <w:sz w:val="22"/>
          <w:szCs w:val="22"/>
          <w:lang w:eastAsia="en-US"/>
        </w:rPr>
        <w:t>norm</w:t>
      </w:r>
      <w:r w:rsidRPr="00BA288D">
        <w:rPr>
          <w:rFonts w:eastAsia="Arial MT"/>
          <w:spacing w:val="26"/>
          <w:w w:val="80"/>
          <w:sz w:val="22"/>
          <w:szCs w:val="22"/>
          <w:lang w:eastAsia="en-US"/>
        </w:rPr>
        <w:t xml:space="preserve"> </w:t>
      </w:r>
      <w:r w:rsidRPr="00BA288D">
        <w:rPr>
          <w:rFonts w:eastAsia="Arial MT"/>
          <w:w w:val="80"/>
          <w:sz w:val="22"/>
          <w:szCs w:val="22"/>
          <w:lang w:eastAsia="en-US"/>
        </w:rPr>
        <w:t>prawnych</w:t>
      </w:r>
      <w:r w:rsidRPr="00BA288D">
        <w:rPr>
          <w:rFonts w:eastAsia="Arial MT"/>
          <w:spacing w:val="22"/>
          <w:w w:val="80"/>
          <w:sz w:val="22"/>
          <w:szCs w:val="22"/>
          <w:lang w:eastAsia="en-US"/>
        </w:rPr>
        <w:t xml:space="preserve"> </w:t>
      </w:r>
      <w:r w:rsidRPr="00BA288D">
        <w:rPr>
          <w:rFonts w:eastAsia="Arial MT"/>
          <w:w w:val="80"/>
          <w:sz w:val="22"/>
          <w:szCs w:val="22"/>
          <w:lang w:eastAsia="en-US"/>
        </w:rPr>
        <w:t>i</w:t>
      </w:r>
      <w:r w:rsidRPr="00BA288D">
        <w:rPr>
          <w:rFonts w:eastAsia="Arial MT"/>
          <w:spacing w:val="22"/>
          <w:w w:val="80"/>
          <w:sz w:val="22"/>
          <w:szCs w:val="22"/>
          <w:lang w:eastAsia="en-US"/>
        </w:rPr>
        <w:t xml:space="preserve"> </w:t>
      </w:r>
      <w:r w:rsidRPr="00BA288D">
        <w:rPr>
          <w:rFonts w:eastAsia="Arial MT"/>
          <w:w w:val="80"/>
          <w:sz w:val="22"/>
          <w:szCs w:val="22"/>
          <w:lang w:eastAsia="en-US"/>
        </w:rPr>
        <w:t>regulacji</w:t>
      </w:r>
      <w:r w:rsidRPr="00BA288D">
        <w:rPr>
          <w:rFonts w:eastAsia="Arial MT"/>
          <w:spacing w:val="22"/>
          <w:w w:val="80"/>
          <w:sz w:val="22"/>
          <w:szCs w:val="22"/>
          <w:lang w:eastAsia="en-US"/>
        </w:rPr>
        <w:t xml:space="preserve"> </w:t>
      </w:r>
      <w:r w:rsidRPr="00BA288D">
        <w:rPr>
          <w:rFonts w:eastAsia="Arial MT"/>
          <w:w w:val="80"/>
          <w:sz w:val="22"/>
          <w:szCs w:val="22"/>
          <w:lang w:eastAsia="en-US"/>
        </w:rPr>
        <w:t>Rzeczypospolitej</w:t>
      </w:r>
      <w:r w:rsidRPr="00BA288D">
        <w:rPr>
          <w:rFonts w:eastAsia="Arial MT"/>
          <w:spacing w:val="25"/>
          <w:w w:val="80"/>
          <w:sz w:val="22"/>
          <w:szCs w:val="22"/>
          <w:lang w:eastAsia="en-US"/>
        </w:rPr>
        <w:t xml:space="preserve"> </w:t>
      </w:r>
      <w:r w:rsidRPr="00BA288D">
        <w:rPr>
          <w:rFonts w:eastAsia="Arial MT"/>
          <w:w w:val="80"/>
          <w:sz w:val="22"/>
          <w:szCs w:val="22"/>
          <w:lang w:eastAsia="en-US"/>
        </w:rPr>
        <w:t>Polskiej,</w:t>
      </w:r>
      <w:r w:rsidRPr="00BA288D">
        <w:rPr>
          <w:rFonts w:eastAsia="Arial MT"/>
          <w:spacing w:val="26"/>
          <w:w w:val="80"/>
          <w:sz w:val="22"/>
          <w:szCs w:val="22"/>
          <w:lang w:eastAsia="en-US"/>
        </w:rPr>
        <w:t xml:space="preserve"> </w:t>
      </w:r>
      <w:r w:rsidRPr="00BA288D">
        <w:rPr>
          <w:rFonts w:eastAsia="Arial MT"/>
          <w:w w:val="80"/>
          <w:sz w:val="22"/>
          <w:szCs w:val="22"/>
          <w:lang w:eastAsia="en-US"/>
        </w:rPr>
        <w:t>Unii</w:t>
      </w:r>
      <w:r w:rsidRPr="00BA288D">
        <w:rPr>
          <w:rFonts w:eastAsia="Arial MT"/>
          <w:spacing w:val="22"/>
          <w:w w:val="80"/>
          <w:sz w:val="22"/>
          <w:szCs w:val="22"/>
          <w:lang w:eastAsia="en-US"/>
        </w:rPr>
        <w:t xml:space="preserve"> </w:t>
      </w:r>
      <w:r w:rsidRPr="00BA288D">
        <w:rPr>
          <w:rFonts w:eastAsia="Arial MT"/>
          <w:w w:val="80"/>
          <w:sz w:val="22"/>
          <w:szCs w:val="22"/>
          <w:lang w:eastAsia="en-US"/>
        </w:rPr>
        <w:t>Europejskiej,</w:t>
      </w:r>
      <w:r w:rsidRPr="00BA288D">
        <w:rPr>
          <w:rFonts w:eastAsia="Arial MT"/>
          <w:spacing w:val="25"/>
          <w:w w:val="80"/>
          <w:sz w:val="22"/>
          <w:szCs w:val="22"/>
          <w:lang w:eastAsia="en-US"/>
        </w:rPr>
        <w:t xml:space="preserve"> </w:t>
      </w:r>
      <w:r w:rsidRPr="00BA288D">
        <w:rPr>
          <w:rFonts w:eastAsia="Arial MT"/>
          <w:w w:val="80"/>
          <w:sz w:val="22"/>
          <w:szCs w:val="22"/>
          <w:lang w:eastAsia="en-US"/>
        </w:rPr>
        <w:t>Stanów</w:t>
      </w:r>
      <w:r w:rsidRPr="00BA288D">
        <w:rPr>
          <w:rFonts w:eastAsia="Arial MT"/>
          <w:spacing w:val="1"/>
          <w:w w:val="80"/>
          <w:sz w:val="22"/>
          <w:szCs w:val="22"/>
          <w:lang w:eastAsia="en-US"/>
        </w:rPr>
        <w:t xml:space="preserve"> </w:t>
      </w:r>
      <w:r w:rsidRPr="00BA288D">
        <w:rPr>
          <w:rFonts w:eastAsia="Arial MT"/>
          <w:w w:val="80"/>
          <w:sz w:val="22"/>
          <w:szCs w:val="22"/>
          <w:lang w:eastAsia="en-US"/>
        </w:rPr>
        <w:t>Zjednoczonych</w:t>
      </w:r>
      <w:r w:rsidRPr="00BA288D">
        <w:rPr>
          <w:rFonts w:eastAsia="Arial MT"/>
          <w:spacing w:val="1"/>
          <w:w w:val="80"/>
          <w:sz w:val="22"/>
          <w:szCs w:val="22"/>
          <w:lang w:eastAsia="en-US"/>
        </w:rPr>
        <w:t xml:space="preserve"> </w:t>
      </w:r>
      <w:r w:rsidRPr="00BA288D">
        <w:rPr>
          <w:rFonts w:eastAsia="Arial MT"/>
          <w:w w:val="80"/>
          <w:sz w:val="22"/>
          <w:szCs w:val="22"/>
          <w:lang w:eastAsia="en-US"/>
        </w:rPr>
        <w:t>Ameryki</w:t>
      </w:r>
      <w:r w:rsidRPr="00BA288D">
        <w:rPr>
          <w:rFonts w:eastAsia="Arial MT"/>
          <w:spacing w:val="1"/>
          <w:w w:val="80"/>
          <w:sz w:val="22"/>
          <w:szCs w:val="22"/>
          <w:lang w:eastAsia="en-US"/>
        </w:rPr>
        <w:t xml:space="preserve"> </w:t>
      </w:r>
      <w:r w:rsidRPr="00BA288D">
        <w:rPr>
          <w:rFonts w:eastAsia="Arial MT"/>
          <w:w w:val="80"/>
          <w:sz w:val="22"/>
          <w:szCs w:val="22"/>
          <w:lang w:eastAsia="en-US"/>
        </w:rPr>
        <w:t>lub Wielkiej</w:t>
      </w:r>
      <w:r w:rsidRPr="00BA288D">
        <w:rPr>
          <w:rFonts w:eastAsia="Arial MT"/>
          <w:spacing w:val="37"/>
          <w:sz w:val="22"/>
          <w:szCs w:val="22"/>
          <w:lang w:eastAsia="en-US"/>
        </w:rPr>
        <w:t xml:space="preserve"> </w:t>
      </w:r>
      <w:r w:rsidRPr="00BA288D">
        <w:rPr>
          <w:rFonts w:eastAsia="Arial MT"/>
          <w:w w:val="80"/>
          <w:sz w:val="22"/>
          <w:szCs w:val="22"/>
          <w:lang w:eastAsia="en-US"/>
        </w:rPr>
        <w:t>Brytanii</w:t>
      </w:r>
      <w:r w:rsidRPr="00BA288D">
        <w:rPr>
          <w:rFonts w:eastAsia="Arial MT"/>
          <w:spacing w:val="38"/>
          <w:sz w:val="22"/>
          <w:szCs w:val="22"/>
          <w:lang w:eastAsia="en-US"/>
        </w:rPr>
        <w:t xml:space="preserve"> </w:t>
      </w:r>
      <w:r w:rsidRPr="00BA288D">
        <w:rPr>
          <w:rFonts w:eastAsia="Arial MT"/>
          <w:w w:val="80"/>
          <w:sz w:val="22"/>
          <w:szCs w:val="22"/>
          <w:lang w:eastAsia="en-US"/>
        </w:rPr>
        <w:t>bądź</w:t>
      </w:r>
      <w:r w:rsidRPr="00BA288D">
        <w:rPr>
          <w:rFonts w:eastAsia="Arial MT"/>
          <w:spacing w:val="38"/>
          <w:sz w:val="22"/>
          <w:szCs w:val="22"/>
          <w:lang w:eastAsia="en-US"/>
        </w:rPr>
        <w:t xml:space="preserve"> </w:t>
      </w:r>
      <w:r w:rsidRPr="00BA288D">
        <w:rPr>
          <w:rFonts w:eastAsia="Arial MT"/>
          <w:w w:val="80"/>
          <w:sz w:val="22"/>
          <w:szCs w:val="22"/>
          <w:lang w:eastAsia="en-US"/>
        </w:rPr>
        <w:t>jakichkolwiek</w:t>
      </w:r>
      <w:r w:rsidRPr="00BA288D">
        <w:rPr>
          <w:rFonts w:eastAsia="Arial MT"/>
          <w:spacing w:val="38"/>
          <w:sz w:val="22"/>
          <w:szCs w:val="22"/>
          <w:lang w:eastAsia="en-US"/>
        </w:rPr>
        <w:t xml:space="preserve"> </w:t>
      </w:r>
      <w:r w:rsidRPr="00BA288D">
        <w:rPr>
          <w:rFonts w:eastAsia="Arial MT"/>
          <w:w w:val="80"/>
          <w:sz w:val="22"/>
          <w:szCs w:val="22"/>
          <w:lang w:eastAsia="en-US"/>
        </w:rPr>
        <w:t>innych</w:t>
      </w:r>
      <w:r w:rsidRPr="00BA288D">
        <w:rPr>
          <w:rFonts w:eastAsia="Arial MT"/>
          <w:spacing w:val="38"/>
          <w:sz w:val="22"/>
          <w:szCs w:val="22"/>
          <w:lang w:eastAsia="en-US"/>
        </w:rPr>
        <w:t xml:space="preserve"> </w:t>
      </w:r>
      <w:r w:rsidRPr="00BA288D">
        <w:rPr>
          <w:rFonts w:eastAsia="Arial MT"/>
          <w:w w:val="80"/>
          <w:sz w:val="22"/>
          <w:szCs w:val="22"/>
          <w:lang w:eastAsia="en-US"/>
        </w:rPr>
        <w:t>sankcji wynikających</w:t>
      </w:r>
      <w:r w:rsidRPr="00BA288D">
        <w:rPr>
          <w:rFonts w:eastAsia="Arial MT"/>
          <w:spacing w:val="38"/>
          <w:sz w:val="22"/>
          <w:szCs w:val="22"/>
          <w:lang w:eastAsia="en-US"/>
        </w:rPr>
        <w:t xml:space="preserve"> </w:t>
      </w:r>
      <w:r w:rsidRPr="00BA288D">
        <w:rPr>
          <w:rFonts w:eastAsia="Arial MT"/>
          <w:spacing w:val="38"/>
          <w:sz w:val="22"/>
          <w:szCs w:val="22"/>
          <w:lang w:eastAsia="en-US"/>
        </w:rPr>
        <w:br/>
      </w:r>
      <w:r w:rsidRPr="00BA288D">
        <w:rPr>
          <w:rFonts w:eastAsia="Arial MT"/>
          <w:w w:val="80"/>
          <w:sz w:val="22"/>
          <w:szCs w:val="22"/>
          <w:lang w:eastAsia="en-US"/>
        </w:rPr>
        <w:t>z obowiązującego</w:t>
      </w:r>
      <w:r w:rsidRPr="00BA288D">
        <w:rPr>
          <w:rFonts w:eastAsia="Arial MT"/>
          <w:spacing w:val="38"/>
          <w:sz w:val="22"/>
          <w:szCs w:val="22"/>
          <w:lang w:eastAsia="en-US"/>
        </w:rPr>
        <w:t xml:space="preserve"> </w:t>
      </w:r>
      <w:r w:rsidRPr="00BA288D">
        <w:rPr>
          <w:rFonts w:eastAsia="Arial MT"/>
          <w:w w:val="80"/>
          <w:sz w:val="22"/>
          <w:szCs w:val="22"/>
          <w:lang w:eastAsia="en-US"/>
        </w:rPr>
        <w:t xml:space="preserve">p </w:t>
      </w:r>
      <w:proofErr w:type="spellStart"/>
      <w:r w:rsidRPr="00BA288D">
        <w:rPr>
          <w:rFonts w:eastAsia="Arial MT"/>
          <w:w w:val="80"/>
          <w:sz w:val="22"/>
          <w:szCs w:val="22"/>
          <w:lang w:eastAsia="en-US"/>
        </w:rPr>
        <w:t>rawa</w:t>
      </w:r>
      <w:proofErr w:type="spellEnd"/>
      <w:r w:rsidRPr="00BA288D">
        <w:rPr>
          <w:rFonts w:eastAsia="Arial MT"/>
          <w:w w:val="80"/>
          <w:sz w:val="22"/>
          <w:szCs w:val="22"/>
          <w:lang w:eastAsia="en-US"/>
        </w:rPr>
        <w:t>,</w:t>
      </w:r>
      <w:r w:rsidRPr="00BA288D">
        <w:rPr>
          <w:rFonts w:eastAsia="Arial MT"/>
          <w:spacing w:val="38"/>
          <w:sz w:val="22"/>
          <w:szCs w:val="22"/>
          <w:lang w:eastAsia="en-US"/>
        </w:rPr>
        <w:t xml:space="preserve"> </w:t>
      </w:r>
      <w:r w:rsidRPr="00BA288D">
        <w:rPr>
          <w:rFonts w:eastAsia="Arial MT"/>
          <w:w w:val="80"/>
          <w:sz w:val="22"/>
          <w:szCs w:val="22"/>
          <w:lang w:eastAsia="en-US"/>
        </w:rPr>
        <w:t>a</w:t>
      </w:r>
      <w:r w:rsidRPr="00BA288D">
        <w:rPr>
          <w:rFonts w:eastAsia="Arial MT"/>
          <w:spacing w:val="1"/>
          <w:w w:val="80"/>
          <w:sz w:val="22"/>
          <w:szCs w:val="22"/>
          <w:lang w:eastAsia="en-US"/>
        </w:rPr>
        <w:t xml:space="preserve"> </w:t>
      </w:r>
      <w:r w:rsidRPr="00BA288D">
        <w:rPr>
          <w:rFonts w:eastAsia="Arial MT"/>
          <w:w w:val="80"/>
          <w:sz w:val="22"/>
          <w:szCs w:val="22"/>
          <w:lang w:eastAsia="en-US"/>
        </w:rPr>
        <w:t>także w</w:t>
      </w:r>
      <w:r w:rsidRPr="00BA288D">
        <w:rPr>
          <w:rFonts w:eastAsia="Arial MT"/>
          <w:spacing w:val="1"/>
          <w:w w:val="80"/>
          <w:sz w:val="22"/>
          <w:szCs w:val="22"/>
          <w:lang w:eastAsia="en-US"/>
        </w:rPr>
        <w:t xml:space="preserve"> </w:t>
      </w:r>
      <w:r w:rsidRPr="00BA288D">
        <w:rPr>
          <w:rFonts w:eastAsia="Arial MT"/>
          <w:w w:val="80"/>
          <w:sz w:val="22"/>
          <w:szCs w:val="22"/>
          <w:lang w:eastAsia="en-US"/>
        </w:rPr>
        <w:t>zakresie</w:t>
      </w:r>
      <w:r w:rsidRPr="00BA288D">
        <w:rPr>
          <w:rFonts w:eastAsia="Arial MT"/>
          <w:spacing w:val="37"/>
          <w:sz w:val="22"/>
          <w:szCs w:val="22"/>
          <w:lang w:eastAsia="en-US"/>
        </w:rPr>
        <w:t xml:space="preserve"> </w:t>
      </w:r>
      <w:r w:rsidRPr="00BA288D">
        <w:rPr>
          <w:rFonts w:eastAsia="Arial MT"/>
          <w:w w:val="80"/>
          <w:sz w:val="22"/>
          <w:szCs w:val="22"/>
          <w:lang w:eastAsia="en-US"/>
        </w:rPr>
        <w:t>w jakim</w:t>
      </w:r>
      <w:r w:rsidRPr="00BA288D">
        <w:rPr>
          <w:rFonts w:eastAsia="Arial MT"/>
          <w:spacing w:val="38"/>
          <w:sz w:val="22"/>
          <w:szCs w:val="22"/>
          <w:lang w:eastAsia="en-US"/>
        </w:rPr>
        <w:t xml:space="preserve"> </w:t>
      </w:r>
      <w:r w:rsidRPr="00BA288D">
        <w:rPr>
          <w:rFonts w:eastAsia="Arial MT"/>
          <w:w w:val="80"/>
          <w:sz w:val="22"/>
          <w:szCs w:val="22"/>
          <w:lang w:eastAsia="en-US"/>
        </w:rPr>
        <w:t>Wykonawca</w:t>
      </w:r>
      <w:r w:rsidRPr="00BA288D">
        <w:rPr>
          <w:rFonts w:eastAsia="Arial MT"/>
          <w:spacing w:val="38"/>
          <w:sz w:val="22"/>
          <w:szCs w:val="22"/>
          <w:lang w:eastAsia="en-US"/>
        </w:rPr>
        <w:t xml:space="preserve"> </w:t>
      </w:r>
      <w:r w:rsidRPr="00BA288D">
        <w:rPr>
          <w:rFonts w:eastAsia="Arial MT"/>
          <w:w w:val="80"/>
          <w:sz w:val="22"/>
          <w:szCs w:val="22"/>
          <w:lang w:eastAsia="en-US"/>
        </w:rPr>
        <w:t>zobowiązany</w:t>
      </w:r>
      <w:r w:rsidRPr="00BA288D">
        <w:rPr>
          <w:rFonts w:eastAsia="Arial MT"/>
          <w:spacing w:val="38"/>
          <w:sz w:val="22"/>
          <w:szCs w:val="22"/>
          <w:lang w:eastAsia="en-US"/>
        </w:rPr>
        <w:t xml:space="preserve"> </w:t>
      </w:r>
      <w:r w:rsidRPr="00BA288D">
        <w:rPr>
          <w:rFonts w:eastAsia="Arial MT"/>
          <w:w w:val="80"/>
          <w:sz w:val="22"/>
          <w:szCs w:val="22"/>
          <w:lang w:eastAsia="en-US"/>
        </w:rPr>
        <w:t>jest</w:t>
      </w:r>
      <w:r w:rsidRPr="00BA288D">
        <w:rPr>
          <w:rFonts w:eastAsia="Arial MT"/>
          <w:spacing w:val="38"/>
          <w:sz w:val="22"/>
          <w:szCs w:val="22"/>
          <w:lang w:eastAsia="en-US"/>
        </w:rPr>
        <w:t xml:space="preserve"> </w:t>
      </w:r>
      <w:r w:rsidRPr="00BA288D">
        <w:rPr>
          <w:rFonts w:eastAsia="Arial MT"/>
          <w:w w:val="80"/>
          <w:sz w:val="22"/>
          <w:szCs w:val="22"/>
          <w:lang w:eastAsia="en-US"/>
        </w:rPr>
        <w:t>do</w:t>
      </w:r>
      <w:r w:rsidRPr="00BA288D">
        <w:rPr>
          <w:rFonts w:eastAsia="Arial MT"/>
          <w:spacing w:val="38"/>
          <w:sz w:val="22"/>
          <w:szCs w:val="22"/>
          <w:lang w:eastAsia="en-US"/>
        </w:rPr>
        <w:t xml:space="preserve"> </w:t>
      </w:r>
      <w:r w:rsidRPr="00BA288D">
        <w:rPr>
          <w:rFonts w:eastAsia="Arial MT"/>
          <w:w w:val="80"/>
          <w:sz w:val="22"/>
          <w:szCs w:val="22"/>
          <w:lang w:eastAsia="en-US"/>
        </w:rPr>
        <w:t>zastosowania</w:t>
      </w:r>
      <w:r w:rsidRPr="00BA288D">
        <w:rPr>
          <w:rFonts w:eastAsia="Arial MT"/>
          <w:spacing w:val="38"/>
          <w:sz w:val="22"/>
          <w:szCs w:val="22"/>
          <w:lang w:eastAsia="en-US"/>
        </w:rPr>
        <w:t xml:space="preserve"> </w:t>
      </w:r>
      <w:r w:rsidRPr="00BA288D">
        <w:rPr>
          <w:rFonts w:eastAsia="Arial MT"/>
          <w:w w:val="80"/>
          <w:sz w:val="22"/>
          <w:szCs w:val="22"/>
          <w:lang w:eastAsia="en-US"/>
        </w:rPr>
        <w:t>wobec</w:t>
      </w:r>
      <w:r w:rsidRPr="00BA288D">
        <w:rPr>
          <w:rFonts w:eastAsia="Arial MT"/>
          <w:spacing w:val="38"/>
          <w:sz w:val="22"/>
          <w:szCs w:val="22"/>
          <w:lang w:eastAsia="en-US"/>
        </w:rPr>
        <w:t xml:space="preserve"> </w:t>
      </w:r>
      <w:r w:rsidRPr="00BA288D">
        <w:rPr>
          <w:rFonts w:eastAsia="Arial MT"/>
          <w:w w:val="80"/>
          <w:sz w:val="22"/>
          <w:szCs w:val="22"/>
          <w:lang w:eastAsia="en-US"/>
        </w:rPr>
        <w:t>klienta,</w:t>
      </w:r>
      <w:r w:rsidRPr="00BA288D">
        <w:rPr>
          <w:rFonts w:eastAsia="Arial MT"/>
          <w:spacing w:val="38"/>
          <w:sz w:val="22"/>
          <w:szCs w:val="22"/>
          <w:lang w:eastAsia="en-US"/>
        </w:rPr>
        <w:t xml:space="preserve"> </w:t>
      </w:r>
      <w:r w:rsidRPr="00BA288D">
        <w:rPr>
          <w:rFonts w:eastAsia="Arial MT"/>
          <w:w w:val="80"/>
          <w:sz w:val="22"/>
          <w:szCs w:val="22"/>
          <w:lang w:eastAsia="en-US"/>
        </w:rPr>
        <w:t>wypłacanych</w:t>
      </w:r>
      <w:r w:rsidRPr="00BA288D">
        <w:rPr>
          <w:rFonts w:eastAsia="Arial MT"/>
          <w:spacing w:val="38"/>
          <w:sz w:val="22"/>
          <w:szCs w:val="22"/>
          <w:lang w:eastAsia="en-US"/>
        </w:rPr>
        <w:t xml:space="preserve"> </w:t>
      </w:r>
      <w:r w:rsidRPr="00BA288D">
        <w:rPr>
          <w:rFonts w:eastAsia="Arial MT"/>
          <w:w w:val="80"/>
          <w:sz w:val="22"/>
          <w:szCs w:val="22"/>
          <w:lang w:eastAsia="en-US"/>
        </w:rPr>
        <w:t>środków lub</w:t>
      </w:r>
      <w:r w:rsidRPr="00BA288D">
        <w:rPr>
          <w:rFonts w:eastAsia="Arial MT"/>
          <w:spacing w:val="1"/>
          <w:w w:val="80"/>
          <w:sz w:val="22"/>
          <w:szCs w:val="22"/>
          <w:lang w:eastAsia="en-US"/>
        </w:rPr>
        <w:t xml:space="preserve"> </w:t>
      </w:r>
      <w:r w:rsidRPr="00BA288D">
        <w:rPr>
          <w:rFonts w:eastAsia="Arial MT"/>
          <w:w w:val="80"/>
          <w:sz w:val="22"/>
          <w:szCs w:val="22"/>
          <w:lang w:eastAsia="en-US"/>
        </w:rPr>
        <w:t>udzielanych</w:t>
      </w:r>
      <w:r w:rsidRPr="00BA288D">
        <w:rPr>
          <w:rFonts w:eastAsia="Arial MT"/>
          <w:spacing w:val="-4"/>
          <w:w w:val="80"/>
          <w:sz w:val="22"/>
          <w:szCs w:val="22"/>
          <w:lang w:eastAsia="en-US"/>
        </w:rPr>
        <w:t xml:space="preserve"> </w:t>
      </w:r>
      <w:r w:rsidRPr="00BA288D">
        <w:rPr>
          <w:rFonts w:eastAsia="Arial MT"/>
          <w:w w:val="80"/>
          <w:sz w:val="22"/>
          <w:szCs w:val="22"/>
          <w:lang w:eastAsia="en-US"/>
        </w:rPr>
        <w:t>świadczeń</w:t>
      </w:r>
      <w:r w:rsidRPr="00BA288D">
        <w:rPr>
          <w:rFonts w:eastAsia="Arial MT"/>
          <w:spacing w:val="-5"/>
          <w:w w:val="80"/>
          <w:sz w:val="22"/>
          <w:szCs w:val="22"/>
          <w:lang w:eastAsia="en-US"/>
        </w:rPr>
        <w:t xml:space="preserve"> </w:t>
      </w:r>
      <w:r w:rsidRPr="00BA288D">
        <w:rPr>
          <w:rFonts w:eastAsia="Arial MT"/>
          <w:w w:val="80"/>
          <w:sz w:val="22"/>
          <w:szCs w:val="22"/>
          <w:lang w:eastAsia="en-US"/>
        </w:rPr>
        <w:t>środków</w:t>
      </w:r>
      <w:r w:rsidRPr="00BA288D">
        <w:rPr>
          <w:rFonts w:eastAsia="Arial MT"/>
          <w:spacing w:val="-4"/>
          <w:w w:val="80"/>
          <w:sz w:val="22"/>
          <w:szCs w:val="22"/>
          <w:lang w:eastAsia="en-US"/>
        </w:rPr>
        <w:t xml:space="preserve"> </w:t>
      </w:r>
      <w:r w:rsidRPr="00BA288D">
        <w:rPr>
          <w:rFonts w:eastAsia="Arial MT"/>
          <w:w w:val="80"/>
          <w:sz w:val="22"/>
          <w:szCs w:val="22"/>
          <w:lang w:eastAsia="en-US"/>
        </w:rPr>
        <w:t>przewidzianych</w:t>
      </w:r>
      <w:r w:rsidRPr="00BA288D">
        <w:rPr>
          <w:rFonts w:eastAsia="Arial MT"/>
          <w:spacing w:val="-3"/>
          <w:w w:val="80"/>
          <w:sz w:val="22"/>
          <w:szCs w:val="22"/>
          <w:lang w:eastAsia="en-US"/>
        </w:rPr>
        <w:t xml:space="preserve"> </w:t>
      </w:r>
      <w:r w:rsidRPr="00BA288D">
        <w:rPr>
          <w:rFonts w:eastAsia="Arial MT"/>
          <w:w w:val="80"/>
          <w:sz w:val="22"/>
          <w:szCs w:val="22"/>
          <w:lang w:eastAsia="en-US"/>
        </w:rPr>
        <w:t>w</w:t>
      </w:r>
      <w:r w:rsidRPr="00BA288D">
        <w:rPr>
          <w:rFonts w:eastAsia="Arial MT"/>
          <w:spacing w:val="-6"/>
          <w:w w:val="80"/>
          <w:sz w:val="22"/>
          <w:szCs w:val="22"/>
          <w:lang w:eastAsia="en-US"/>
        </w:rPr>
        <w:t xml:space="preserve"> </w:t>
      </w:r>
      <w:r w:rsidRPr="00BA288D">
        <w:rPr>
          <w:rFonts w:eastAsia="Arial MT"/>
          <w:w w:val="80"/>
          <w:sz w:val="22"/>
          <w:szCs w:val="22"/>
          <w:lang w:eastAsia="en-US"/>
        </w:rPr>
        <w:t>wyżej</w:t>
      </w:r>
      <w:r w:rsidRPr="00BA288D">
        <w:rPr>
          <w:rFonts w:eastAsia="Arial MT"/>
          <w:spacing w:val="-4"/>
          <w:w w:val="80"/>
          <w:sz w:val="22"/>
          <w:szCs w:val="22"/>
          <w:lang w:eastAsia="en-US"/>
        </w:rPr>
        <w:t xml:space="preserve"> </w:t>
      </w:r>
      <w:r w:rsidRPr="00BA288D">
        <w:rPr>
          <w:rFonts w:eastAsia="Arial MT"/>
          <w:w w:val="80"/>
          <w:sz w:val="22"/>
          <w:szCs w:val="22"/>
          <w:lang w:eastAsia="en-US"/>
        </w:rPr>
        <w:t>wymienionych</w:t>
      </w:r>
      <w:r w:rsidRPr="00BA288D">
        <w:rPr>
          <w:rFonts w:eastAsia="Arial MT"/>
          <w:spacing w:val="-4"/>
          <w:w w:val="80"/>
          <w:sz w:val="22"/>
          <w:szCs w:val="22"/>
          <w:lang w:eastAsia="en-US"/>
        </w:rPr>
        <w:t xml:space="preserve"> </w:t>
      </w:r>
      <w:r w:rsidRPr="00BA288D">
        <w:rPr>
          <w:rFonts w:eastAsia="Arial MT"/>
          <w:w w:val="80"/>
          <w:sz w:val="22"/>
          <w:szCs w:val="22"/>
          <w:lang w:eastAsia="en-US"/>
        </w:rPr>
        <w:t>sankcjach.</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w:t>
      </w:r>
      <w:r w:rsidRPr="00BA288D">
        <w:rPr>
          <w:rFonts w:eastAsia="Calibri"/>
          <w:spacing w:val="35"/>
          <w:sz w:val="22"/>
          <w:szCs w:val="22"/>
          <w:lang w:eastAsia="en-US"/>
        </w:rPr>
        <w:t xml:space="preserve"> </w:t>
      </w:r>
      <w:r w:rsidRPr="00BA288D">
        <w:rPr>
          <w:rFonts w:eastAsia="Calibri"/>
          <w:sz w:val="22"/>
          <w:szCs w:val="22"/>
          <w:lang w:eastAsia="en-US"/>
        </w:rPr>
        <w:t>przypadku</w:t>
      </w:r>
      <w:r w:rsidRPr="00BA288D">
        <w:rPr>
          <w:rFonts w:eastAsia="Calibri"/>
          <w:spacing w:val="34"/>
          <w:sz w:val="22"/>
          <w:szCs w:val="22"/>
          <w:lang w:eastAsia="en-US"/>
        </w:rPr>
        <w:t xml:space="preserve"> </w:t>
      </w:r>
      <w:r w:rsidRPr="00BA288D">
        <w:rPr>
          <w:rFonts w:eastAsia="Calibri"/>
          <w:sz w:val="22"/>
          <w:szCs w:val="22"/>
          <w:lang w:eastAsia="en-US"/>
        </w:rPr>
        <w:t>braku</w:t>
      </w:r>
      <w:r w:rsidRPr="00BA288D">
        <w:rPr>
          <w:rFonts w:eastAsia="Calibri"/>
          <w:spacing w:val="33"/>
          <w:sz w:val="22"/>
          <w:szCs w:val="22"/>
          <w:lang w:eastAsia="en-US"/>
        </w:rPr>
        <w:t xml:space="preserve"> </w:t>
      </w:r>
      <w:r w:rsidRPr="00BA288D">
        <w:rPr>
          <w:rFonts w:eastAsia="Calibri"/>
          <w:sz w:val="22"/>
          <w:szCs w:val="22"/>
          <w:lang w:eastAsia="en-US"/>
        </w:rPr>
        <w:t>zgody</w:t>
      </w:r>
      <w:r w:rsidRPr="00BA288D">
        <w:rPr>
          <w:rFonts w:eastAsia="Calibri"/>
          <w:spacing w:val="33"/>
          <w:sz w:val="22"/>
          <w:szCs w:val="22"/>
          <w:lang w:eastAsia="en-US"/>
        </w:rPr>
        <w:t xml:space="preserve"> </w:t>
      </w:r>
      <w:r w:rsidRPr="00BA288D">
        <w:rPr>
          <w:rFonts w:eastAsia="Calibri"/>
          <w:sz w:val="22"/>
          <w:szCs w:val="22"/>
          <w:lang w:eastAsia="en-US"/>
        </w:rPr>
        <w:t>na</w:t>
      </w:r>
      <w:r w:rsidRPr="00BA288D">
        <w:rPr>
          <w:rFonts w:eastAsia="Calibri"/>
          <w:spacing w:val="34"/>
          <w:sz w:val="22"/>
          <w:szCs w:val="22"/>
          <w:lang w:eastAsia="en-US"/>
        </w:rPr>
        <w:t xml:space="preserve"> </w:t>
      </w:r>
      <w:r w:rsidRPr="00BA288D">
        <w:rPr>
          <w:rFonts w:eastAsia="Calibri"/>
          <w:sz w:val="22"/>
          <w:szCs w:val="22"/>
          <w:lang w:eastAsia="en-US"/>
        </w:rPr>
        <w:t>powyższą</w:t>
      </w:r>
      <w:r w:rsidRPr="00BA288D">
        <w:rPr>
          <w:rFonts w:eastAsia="Calibri"/>
          <w:spacing w:val="35"/>
          <w:sz w:val="22"/>
          <w:szCs w:val="22"/>
          <w:lang w:eastAsia="en-US"/>
        </w:rPr>
        <w:t xml:space="preserve"> </w:t>
      </w:r>
      <w:r w:rsidRPr="00BA288D">
        <w:rPr>
          <w:rFonts w:eastAsia="Calibri"/>
          <w:sz w:val="22"/>
          <w:szCs w:val="22"/>
          <w:lang w:eastAsia="en-US"/>
        </w:rPr>
        <w:t>treść,</w:t>
      </w:r>
      <w:r w:rsidRPr="00BA288D">
        <w:rPr>
          <w:rFonts w:eastAsia="Calibri"/>
          <w:spacing w:val="37"/>
          <w:sz w:val="22"/>
          <w:szCs w:val="22"/>
          <w:lang w:eastAsia="en-US"/>
        </w:rPr>
        <w:t xml:space="preserve"> </w:t>
      </w:r>
      <w:r w:rsidRPr="00BA288D">
        <w:rPr>
          <w:rFonts w:eastAsia="Calibri"/>
          <w:sz w:val="22"/>
          <w:szCs w:val="22"/>
          <w:lang w:eastAsia="en-US"/>
        </w:rPr>
        <w:t>wnioskujemy</w:t>
      </w:r>
      <w:r w:rsidRPr="00BA288D">
        <w:rPr>
          <w:rFonts w:eastAsia="Calibri"/>
          <w:spacing w:val="36"/>
          <w:sz w:val="22"/>
          <w:szCs w:val="22"/>
          <w:lang w:eastAsia="en-US"/>
        </w:rPr>
        <w:t xml:space="preserve"> </w:t>
      </w:r>
      <w:r w:rsidRPr="00BA288D">
        <w:rPr>
          <w:rFonts w:eastAsia="Calibri"/>
          <w:sz w:val="22"/>
          <w:szCs w:val="22"/>
          <w:lang w:eastAsia="en-US"/>
        </w:rPr>
        <w:t>o</w:t>
      </w:r>
      <w:r w:rsidRPr="00BA288D">
        <w:rPr>
          <w:rFonts w:eastAsia="Calibri"/>
          <w:spacing w:val="33"/>
          <w:sz w:val="22"/>
          <w:szCs w:val="22"/>
          <w:lang w:eastAsia="en-US"/>
        </w:rPr>
        <w:t xml:space="preserve"> </w:t>
      </w:r>
      <w:r w:rsidRPr="00BA288D">
        <w:rPr>
          <w:rFonts w:eastAsia="Calibri"/>
          <w:sz w:val="22"/>
          <w:szCs w:val="22"/>
          <w:lang w:eastAsia="en-US"/>
        </w:rPr>
        <w:t>wyrażenie</w:t>
      </w:r>
      <w:r w:rsidRPr="00BA288D">
        <w:rPr>
          <w:rFonts w:eastAsia="Calibri"/>
          <w:spacing w:val="35"/>
          <w:sz w:val="22"/>
          <w:szCs w:val="22"/>
          <w:lang w:eastAsia="en-US"/>
        </w:rPr>
        <w:t xml:space="preserve"> </w:t>
      </w:r>
      <w:r w:rsidRPr="00BA288D">
        <w:rPr>
          <w:rFonts w:eastAsia="Calibri"/>
          <w:sz w:val="22"/>
          <w:szCs w:val="22"/>
          <w:lang w:eastAsia="en-US"/>
        </w:rPr>
        <w:t>zgody</w:t>
      </w:r>
      <w:r w:rsidRPr="00BA288D">
        <w:rPr>
          <w:rFonts w:eastAsia="Calibri"/>
          <w:spacing w:val="33"/>
          <w:sz w:val="22"/>
          <w:szCs w:val="22"/>
          <w:lang w:eastAsia="en-US"/>
        </w:rPr>
        <w:t xml:space="preserve"> </w:t>
      </w:r>
      <w:r w:rsidRPr="00BA288D">
        <w:rPr>
          <w:rFonts w:eastAsia="Calibri"/>
          <w:sz w:val="22"/>
          <w:szCs w:val="22"/>
          <w:lang w:eastAsia="en-US"/>
        </w:rPr>
        <w:t>na</w:t>
      </w:r>
      <w:r w:rsidRPr="00BA288D">
        <w:rPr>
          <w:rFonts w:eastAsia="Calibri"/>
          <w:spacing w:val="35"/>
          <w:sz w:val="22"/>
          <w:szCs w:val="22"/>
          <w:lang w:eastAsia="en-US"/>
        </w:rPr>
        <w:t xml:space="preserve"> </w:t>
      </w:r>
      <w:r w:rsidRPr="00BA288D">
        <w:rPr>
          <w:rFonts w:eastAsia="Calibri"/>
          <w:sz w:val="22"/>
          <w:szCs w:val="22"/>
          <w:lang w:eastAsia="en-US"/>
        </w:rPr>
        <w:t>treść</w:t>
      </w:r>
      <w:r w:rsidRPr="00BA288D">
        <w:rPr>
          <w:rFonts w:eastAsia="Calibri"/>
          <w:spacing w:val="35"/>
          <w:sz w:val="22"/>
          <w:szCs w:val="22"/>
          <w:lang w:eastAsia="en-US"/>
        </w:rPr>
        <w:t xml:space="preserve"> </w:t>
      </w:r>
      <w:r w:rsidRPr="00BA288D">
        <w:rPr>
          <w:rFonts w:eastAsia="Calibri"/>
          <w:sz w:val="22"/>
          <w:szCs w:val="22"/>
          <w:lang w:eastAsia="en-US"/>
        </w:rPr>
        <w:t>klauzuli</w:t>
      </w:r>
      <w:r w:rsidRPr="00BA288D">
        <w:rPr>
          <w:rFonts w:eastAsia="Calibri"/>
          <w:spacing w:val="35"/>
          <w:sz w:val="22"/>
          <w:szCs w:val="22"/>
          <w:lang w:eastAsia="en-US"/>
        </w:rPr>
        <w:t xml:space="preserve"> </w:t>
      </w:r>
      <w:r w:rsidRPr="00BA288D">
        <w:rPr>
          <w:rFonts w:eastAsia="Calibri"/>
          <w:sz w:val="22"/>
          <w:szCs w:val="22"/>
          <w:lang w:eastAsia="en-US"/>
        </w:rPr>
        <w:t>wyłączenia</w:t>
      </w:r>
      <w:r w:rsidRPr="00BA288D">
        <w:rPr>
          <w:rFonts w:eastAsia="Calibri"/>
          <w:spacing w:val="35"/>
          <w:sz w:val="22"/>
          <w:szCs w:val="22"/>
          <w:lang w:eastAsia="en-US"/>
        </w:rPr>
        <w:t xml:space="preserve"> </w:t>
      </w:r>
      <w:r w:rsidRPr="00BA288D">
        <w:rPr>
          <w:rFonts w:eastAsia="Calibri"/>
          <w:sz w:val="22"/>
          <w:szCs w:val="22"/>
          <w:lang w:eastAsia="en-US"/>
        </w:rPr>
        <w:t>chorób</w:t>
      </w:r>
      <w:r w:rsidRPr="00BA288D">
        <w:rPr>
          <w:rFonts w:eastAsia="Calibri"/>
          <w:spacing w:val="-53"/>
          <w:sz w:val="22"/>
          <w:szCs w:val="22"/>
          <w:lang w:eastAsia="en-US"/>
        </w:rPr>
        <w:t xml:space="preserve"> </w:t>
      </w:r>
      <w:r w:rsidRPr="00BA288D">
        <w:rPr>
          <w:rFonts w:eastAsia="Calibri"/>
          <w:sz w:val="22"/>
          <w:szCs w:val="22"/>
          <w:lang w:eastAsia="en-US"/>
        </w:rPr>
        <w:t>zakaźnych</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treści</w:t>
      </w:r>
      <w:r w:rsidRPr="00BA288D">
        <w:rPr>
          <w:rFonts w:eastAsia="Calibri"/>
          <w:spacing w:val="-15"/>
          <w:sz w:val="22"/>
          <w:szCs w:val="22"/>
          <w:lang w:eastAsia="en-US"/>
        </w:rPr>
        <w:t xml:space="preserve"> </w:t>
      </w:r>
      <w:r w:rsidRPr="00BA288D">
        <w:rPr>
          <w:rFonts w:eastAsia="Calibri"/>
          <w:sz w:val="22"/>
          <w:szCs w:val="22"/>
          <w:lang w:eastAsia="en-US"/>
        </w:rPr>
        <w:t>wybranego</w:t>
      </w:r>
      <w:r w:rsidRPr="00BA288D">
        <w:rPr>
          <w:rFonts w:eastAsia="Calibri"/>
          <w:spacing w:val="-16"/>
          <w:sz w:val="22"/>
          <w:szCs w:val="22"/>
          <w:lang w:eastAsia="en-US"/>
        </w:rPr>
        <w:t xml:space="preserve"> </w:t>
      </w:r>
      <w:r w:rsidRPr="00BA288D">
        <w:rPr>
          <w:rFonts w:eastAsia="Calibri"/>
          <w:sz w:val="22"/>
          <w:szCs w:val="22"/>
          <w:lang w:eastAsia="en-US"/>
        </w:rPr>
        <w:t>Wykonawcy.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nie wyraża zgody na wprowadzenie treści z powyższego wniosku, jednakże dopuszcza i zaakceptuje treść Klauzuli sankcji, stosowaną przez Wykonawcę, który podpisze Umowę w Zadaniu 1.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35"/>
        <w:jc w:val="both"/>
        <w:rPr>
          <w:rFonts w:eastAsia="Calibri"/>
          <w:sz w:val="22"/>
          <w:szCs w:val="22"/>
          <w:lang w:eastAsia="en-US"/>
        </w:rPr>
      </w:pPr>
      <w:r w:rsidRPr="00BA288D">
        <w:rPr>
          <w:rFonts w:eastAsia="Calibri"/>
          <w:b/>
          <w:bCs/>
          <w:sz w:val="22"/>
          <w:szCs w:val="22"/>
          <w:lang w:eastAsia="en-US"/>
        </w:rPr>
        <w:t>92</w:t>
      </w:r>
      <w:r w:rsidRPr="00BA288D">
        <w:rPr>
          <w:rFonts w:eastAsia="Calibri"/>
          <w:sz w:val="22"/>
          <w:szCs w:val="22"/>
          <w:lang w:eastAsia="en-US"/>
        </w:rPr>
        <w:t>.  Wnosimy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potwierdzenie,</w:t>
      </w:r>
      <w:r w:rsidRPr="00BA288D">
        <w:rPr>
          <w:rFonts w:eastAsia="Calibri"/>
          <w:spacing w:val="1"/>
          <w:sz w:val="22"/>
          <w:szCs w:val="22"/>
          <w:lang w:eastAsia="en-US"/>
        </w:rPr>
        <w:t xml:space="preserve"> </w:t>
      </w:r>
      <w:r w:rsidRPr="00BA288D">
        <w:rPr>
          <w:rFonts w:eastAsia="Calibri"/>
          <w:sz w:val="22"/>
          <w:szCs w:val="22"/>
          <w:lang w:eastAsia="en-US"/>
        </w:rPr>
        <w:t>że</w:t>
      </w:r>
      <w:r w:rsidRPr="00BA288D">
        <w:rPr>
          <w:rFonts w:eastAsia="Calibri"/>
          <w:spacing w:val="1"/>
          <w:sz w:val="22"/>
          <w:szCs w:val="22"/>
          <w:lang w:eastAsia="en-US"/>
        </w:rPr>
        <w:t xml:space="preserve"> </w:t>
      </w:r>
      <w:r w:rsidRPr="00BA288D">
        <w:rPr>
          <w:rFonts w:eastAsia="Calibri"/>
          <w:sz w:val="22"/>
          <w:szCs w:val="22"/>
          <w:lang w:eastAsia="en-US"/>
        </w:rPr>
        <w:t>jeżeli</w:t>
      </w:r>
      <w:r w:rsidRPr="00BA288D">
        <w:rPr>
          <w:rFonts w:eastAsia="Calibri"/>
          <w:spacing w:val="1"/>
          <w:sz w:val="22"/>
          <w:szCs w:val="22"/>
          <w:lang w:eastAsia="en-US"/>
        </w:rPr>
        <w:t xml:space="preserve"> </w:t>
      </w:r>
      <w:r w:rsidRPr="00BA288D">
        <w:rPr>
          <w:rFonts w:eastAsia="Calibri"/>
          <w:sz w:val="22"/>
          <w:szCs w:val="22"/>
          <w:lang w:eastAsia="en-US"/>
        </w:rPr>
        <w:t>OWU</w:t>
      </w:r>
      <w:r w:rsidRPr="00BA288D">
        <w:rPr>
          <w:rFonts w:eastAsia="Calibri"/>
          <w:spacing w:val="1"/>
          <w:sz w:val="22"/>
          <w:szCs w:val="22"/>
          <w:lang w:eastAsia="en-US"/>
        </w:rPr>
        <w:t xml:space="preserve"> </w:t>
      </w:r>
      <w:r w:rsidRPr="00BA288D">
        <w:rPr>
          <w:rFonts w:eastAsia="Calibri"/>
          <w:sz w:val="22"/>
          <w:szCs w:val="22"/>
          <w:lang w:eastAsia="en-US"/>
        </w:rPr>
        <w:t>Wykonawcy</w:t>
      </w:r>
      <w:r w:rsidRPr="00BA288D">
        <w:rPr>
          <w:rFonts w:eastAsia="Calibri"/>
          <w:spacing w:val="1"/>
          <w:sz w:val="22"/>
          <w:szCs w:val="22"/>
          <w:lang w:eastAsia="en-US"/>
        </w:rPr>
        <w:t xml:space="preserve"> </w:t>
      </w:r>
      <w:r w:rsidRPr="00BA288D">
        <w:rPr>
          <w:rFonts w:eastAsia="Calibri"/>
          <w:sz w:val="22"/>
          <w:szCs w:val="22"/>
          <w:lang w:eastAsia="en-US"/>
        </w:rPr>
        <w:t>wskazują</w:t>
      </w:r>
      <w:r w:rsidRPr="00BA288D">
        <w:rPr>
          <w:rFonts w:eastAsia="Calibri"/>
          <w:spacing w:val="1"/>
          <w:sz w:val="22"/>
          <w:szCs w:val="22"/>
          <w:lang w:eastAsia="en-US"/>
        </w:rPr>
        <w:t xml:space="preserve"> </w:t>
      </w:r>
      <w:r w:rsidRPr="00BA288D">
        <w:rPr>
          <w:rFonts w:eastAsia="Calibri"/>
          <w:sz w:val="22"/>
          <w:szCs w:val="22"/>
          <w:lang w:eastAsia="en-US"/>
        </w:rPr>
        <w:t>przesłanki</w:t>
      </w:r>
      <w:r w:rsidRPr="00BA288D">
        <w:rPr>
          <w:rFonts w:eastAsia="Calibri"/>
          <w:spacing w:val="1"/>
          <w:sz w:val="22"/>
          <w:szCs w:val="22"/>
          <w:lang w:eastAsia="en-US"/>
        </w:rPr>
        <w:t xml:space="preserve"> </w:t>
      </w:r>
      <w:r w:rsidRPr="00BA288D">
        <w:rPr>
          <w:rFonts w:eastAsia="Calibri"/>
          <w:sz w:val="22"/>
          <w:szCs w:val="22"/>
          <w:lang w:eastAsia="en-US"/>
        </w:rPr>
        <w:t>wyłączające</w:t>
      </w:r>
      <w:r w:rsidRPr="00BA288D">
        <w:rPr>
          <w:rFonts w:eastAsia="Calibri"/>
          <w:spacing w:val="1"/>
          <w:sz w:val="22"/>
          <w:szCs w:val="22"/>
          <w:lang w:eastAsia="en-US"/>
        </w:rPr>
        <w:t xml:space="preserve"> </w:t>
      </w:r>
      <w:r w:rsidRPr="00BA288D">
        <w:rPr>
          <w:rFonts w:eastAsia="Calibri"/>
          <w:sz w:val="22"/>
          <w:szCs w:val="22"/>
          <w:lang w:eastAsia="en-US"/>
        </w:rPr>
        <w:t>bądź</w:t>
      </w:r>
      <w:r w:rsidRPr="00BA288D">
        <w:rPr>
          <w:rFonts w:eastAsia="Calibri"/>
          <w:spacing w:val="1"/>
          <w:sz w:val="22"/>
          <w:szCs w:val="22"/>
          <w:lang w:eastAsia="en-US"/>
        </w:rPr>
        <w:t xml:space="preserve"> </w:t>
      </w:r>
      <w:r w:rsidRPr="00BA288D">
        <w:rPr>
          <w:rFonts w:eastAsia="Calibri"/>
          <w:sz w:val="22"/>
          <w:szCs w:val="22"/>
          <w:lang w:eastAsia="en-US"/>
        </w:rPr>
        <w:t>ograniczające</w:t>
      </w:r>
      <w:r w:rsidRPr="00BA288D">
        <w:rPr>
          <w:rFonts w:eastAsia="Calibri"/>
          <w:spacing w:val="1"/>
          <w:sz w:val="22"/>
          <w:szCs w:val="22"/>
          <w:lang w:eastAsia="en-US"/>
        </w:rPr>
        <w:t xml:space="preserve"> </w:t>
      </w:r>
      <w:r w:rsidRPr="00BA288D">
        <w:rPr>
          <w:rFonts w:eastAsia="Calibri"/>
          <w:sz w:val="22"/>
          <w:szCs w:val="22"/>
          <w:lang w:eastAsia="en-US"/>
        </w:rPr>
        <w:t>odpowiedzialność ubezpieczyciela to mają one zastosowanie, chyba, że Zamawiający wprost włączył je do zakresu</w:t>
      </w:r>
      <w:r w:rsidRPr="00BA288D">
        <w:rPr>
          <w:rFonts w:eastAsia="Calibri"/>
          <w:spacing w:val="1"/>
          <w:sz w:val="22"/>
          <w:szCs w:val="22"/>
          <w:lang w:eastAsia="en-US"/>
        </w:rPr>
        <w:t xml:space="preserve"> </w:t>
      </w:r>
      <w:r w:rsidRPr="00BA288D">
        <w:rPr>
          <w:rFonts w:eastAsia="Calibri"/>
          <w:sz w:val="22"/>
          <w:szCs w:val="22"/>
          <w:lang w:eastAsia="en-US"/>
        </w:rPr>
        <w:t>ubezpieczenia</w:t>
      </w:r>
      <w:r w:rsidRPr="00BA288D">
        <w:rPr>
          <w:rFonts w:eastAsia="Calibri"/>
          <w:spacing w:val="-15"/>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SWZ/SOPZ.</w:t>
      </w:r>
    </w:p>
    <w:p w:rsidR="00BA288D" w:rsidRPr="00BA288D" w:rsidRDefault="00BA288D" w:rsidP="00BA288D">
      <w:pPr>
        <w:jc w:val="both"/>
        <w:rPr>
          <w:rFonts w:eastAsia="Calibri"/>
          <w:bCs/>
          <w:iCs/>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potwierdza powyższe: </w:t>
      </w:r>
      <w:r w:rsidRPr="00BA288D">
        <w:rPr>
          <w:rFonts w:eastAsia="Calibri"/>
          <w:bCs/>
          <w:iCs/>
          <w:sz w:val="22"/>
          <w:szCs w:val="22"/>
          <w:lang w:eastAsia="en-US"/>
        </w:rPr>
        <w:t xml:space="preserve">że w zakresie nie uregulowanym postanowieniami SWZ zastosowanie mogą mieć Ogólne Warunki Ubezpieczenia danego wykonawcy, o ile nie stoją w sprzeczności z SWZ.  Wszelkie wątpliwości należy interpretować na korzyść Zamawiającego.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93</w:t>
      </w:r>
      <w:r w:rsidRPr="00BA288D">
        <w:rPr>
          <w:rFonts w:eastAsia="Calibri"/>
          <w:sz w:val="22"/>
          <w:szCs w:val="22"/>
          <w:lang w:eastAsia="en-US"/>
        </w:rPr>
        <w:t>.  W odniesieniu do działalności zgłoszonej do ubezpieczenia przez AGH tj.</w:t>
      </w:r>
      <w:r w:rsidRPr="00BA288D">
        <w:rPr>
          <w:rFonts w:eastAsia="Calibri"/>
          <w:spacing w:val="1"/>
          <w:sz w:val="22"/>
          <w:szCs w:val="22"/>
          <w:lang w:eastAsia="en-US"/>
        </w:rPr>
        <w:t xml:space="preserve"> </w:t>
      </w:r>
      <w:r w:rsidRPr="00BA288D">
        <w:rPr>
          <w:rFonts w:eastAsia="Calibri"/>
          <w:i/>
          <w:sz w:val="22"/>
          <w:szCs w:val="22"/>
          <w:lang w:eastAsia="en-US"/>
        </w:rPr>
        <w:t>„opracowywanie opinii naukowych i</w:t>
      </w:r>
      <w:r w:rsidRPr="00BA288D">
        <w:rPr>
          <w:rFonts w:eastAsia="Calibri"/>
          <w:i/>
          <w:spacing w:val="1"/>
          <w:sz w:val="22"/>
          <w:szCs w:val="22"/>
          <w:lang w:eastAsia="en-US"/>
        </w:rPr>
        <w:t xml:space="preserve"> </w:t>
      </w:r>
      <w:r w:rsidRPr="00BA288D">
        <w:rPr>
          <w:rFonts w:eastAsia="Calibri"/>
          <w:i/>
          <w:w w:val="95"/>
          <w:sz w:val="22"/>
          <w:szCs w:val="22"/>
          <w:lang w:eastAsia="en-US"/>
        </w:rPr>
        <w:t>specjalistycznych</w:t>
      </w:r>
      <w:r w:rsidRPr="00BA288D">
        <w:rPr>
          <w:rFonts w:eastAsia="Calibri"/>
          <w:i/>
          <w:spacing w:val="1"/>
          <w:w w:val="95"/>
          <w:sz w:val="22"/>
          <w:szCs w:val="22"/>
          <w:lang w:eastAsia="en-US"/>
        </w:rPr>
        <w:t xml:space="preserve"> </w:t>
      </w:r>
      <w:r w:rsidRPr="00BA288D">
        <w:rPr>
          <w:rFonts w:eastAsia="Calibri"/>
          <w:i/>
          <w:w w:val="95"/>
          <w:sz w:val="22"/>
          <w:szCs w:val="22"/>
          <w:lang w:eastAsia="en-US"/>
        </w:rPr>
        <w:t>oraz</w:t>
      </w:r>
      <w:r w:rsidRPr="00BA288D">
        <w:rPr>
          <w:rFonts w:eastAsia="Calibri"/>
          <w:i/>
          <w:spacing w:val="1"/>
          <w:w w:val="95"/>
          <w:sz w:val="22"/>
          <w:szCs w:val="22"/>
          <w:lang w:eastAsia="en-US"/>
        </w:rPr>
        <w:t xml:space="preserve"> </w:t>
      </w:r>
      <w:r w:rsidRPr="00BA288D">
        <w:rPr>
          <w:rFonts w:eastAsia="Calibri"/>
          <w:i/>
          <w:w w:val="95"/>
          <w:sz w:val="22"/>
          <w:szCs w:val="22"/>
          <w:lang w:eastAsia="en-US"/>
        </w:rPr>
        <w:t>prowadzenie</w:t>
      </w:r>
      <w:r w:rsidRPr="00BA288D">
        <w:rPr>
          <w:rFonts w:eastAsia="Calibri"/>
          <w:i/>
          <w:spacing w:val="1"/>
          <w:w w:val="95"/>
          <w:sz w:val="22"/>
          <w:szCs w:val="22"/>
          <w:lang w:eastAsia="en-US"/>
        </w:rPr>
        <w:t xml:space="preserve"> </w:t>
      </w:r>
      <w:r w:rsidRPr="00BA288D">
        <w:rPr>
          <w:rFonts w:eastAsia="Calibri"/>
          <w:i/>
          <w:w w:val="95"/>
          <w:sz w:val="22"/>
          <w:szCs w:val="22"/>
          <w:lang w:eastAsia="en-US"/>
        </w:rPr>
        <w:t>konsultacji”,</w:t>
      </w:r>
      <w:r w:rsidRPr="00BA288D">
        <w:rPr>
          <w:rFonts w:eastAsia="Calibri"/>
          <w:i/>
          <w:spacing w:val="1"/>
          <w:w w:val="95"/>
          <w:sz w:val="22"/>
          <w:szCs w:val="22"/>
          <w:lang w:eastAsia="en-US"/>
        </w:rPr>
        <w:t xml:space="preserve"> </w:t>
      </w:r>
      <w:r w:rsidRPr="00BA288D">
        <w:rPr>
          <w:rFonts w:eastAsia="Calibri"/>
          <w:w w:val="95"/>
          <w:sz w:val="22"/>
          <w:szCs w:val="22"/>
          <w:lang w:eastAsia="en-US"/>
        </w:rPr>
        <w:t>prosimy</w:t>
      </w:r>
      <w:r w:rsidRPr="00BA288D">
        <w:rPr>
          <w:rFonts w:eastAsia="Calibri"/>
          <w:spacing w:val="1"/>
          <w:w w:val="95"/>
          <w:sz w:val="22"/>
          <w:szCs w:val="22"/>
          <w:lang w:eastAsia="en-US"/>
        </w:rPr>
        <w:t xml:space="preserve"> </w:t>
      </w:r>
      <w:r w:rsidRPr="00BA288D">
        <w:rPr>
          <w:rFonts w:eastAsia="Calibri"/>
          <w:w w:val="95"/>
          <w:sz w:val="22"/>
          <w:szCs w:val="22"/>
          <w:lang w:eastAsia="en-US"/>
        </w:rPr>
        <w:t>o</w:t>
      </w:r>
      <w:r w:rsidRPr="00BA288D">
        <w:rPr>
          <w:rFonts w:eastAsia="Calibri"/>
          <w:spacing w:val="1"/>
          <w:w w:val="95"/>
          <w:sz w:val="22"/>
          <w:szCs w:val="22"/>
          <w:lang w:eastAsia="en-US"/>
        </w:rPr>
        <w:t xml:space="preserve"> </w:t>
      </w:r>
      <w:r w:rsidRPr="00BA288D">
        <w:rPr>
          <w:rFonts w:eastAsia="Calibri"/>
          <w:w w:val="95"/>
          <w:sz w:val="22"/>
          <w:szCs w:val="22"/>
          <w:lang w:eastAsia="en-US"/>
        </w:rPr>
        <w:t>wykaz</w:t>
      </w:r>
      <w:r w:rsidRPr="00BA288D">
        <w:rPr>
          <w:rFonts w:eastAsia="Calibri"/>
          <w:spacing w:val="1"/>
          <w:w w:val="95"/>
          <w:sz w:val="22"/>
          <w:szCs w:val="22"/>
          <w:lang w:eastAsia="en-US"/>
        </w:rPr>
        <w:t xml:space="preserve"> </w:t>
      </w:r>
      <w:r w:rsidRPr="00BA288D">
        <w:rPr>
          <w:rFonts w:eastAsia="Calibri"/>
          <w:w w:val="95"/>
          <w:sz w:val="22"/>
          <w:szCs w:val="22"/>
          <w:lang w:eastAsia="en-US"/>
        </w:rPr>
        <w:t>pięciu</w:t>
      </w:r>
      <w:r w:rsidRPr="00BA288D">
        <w:rPr>
          <w:rFonts w:eastAsia="Calibri"/>
          <w:spacing w:val="1"/>
          <w:w w:val="95"/>
          <w:sz w:val="22"/>
          <w:szCs w:val="22"/>
          <w:lang w:eastAsia="en-US"/>
        </w:rPr>
        <w:t xml:space="preserve"> </w:t>
      </w:r>
      <w:r w:rsidRPr="00BA288D">
        <w:rPr>
          <w:rFonts w:eastAsia="Calibri"/>
          <w:w w:val="95"/>
          <w:sz w:val="22"/>
          <w:szCs w:val="22"/>
          <w:lang w:eastAsia="en-US"/>
        </w:rPr>
        <w:t>największych</w:t>
      </w:r>
      <w:r w:rsidRPr="00BA288D">
        <w:rPr>
          <w:rFonts w:eastAsia="Calibri"/>
          <w:spacing w:val="1"/>
          <w:w w:val="95"/>
          <w:sz w:val="22"/>
          <w:szCs w:val="22"/>
          <w:lang w:eastAsia="en-US"/>
        </w:rPr>
        <w:t xml:space="preserve"> </w:t>
      </w:r>
      <w:r w:rsidRPr="00BA288D">
        <w:rPr>
          <w:rFonts w:eastAsia="Calibri"/>
          <w:w w:val="95"/>
          <w:sz w:val="22"/>
          <w:szCs w:val="22"/>
          <w:lang w:eastAsia="en-US"/>
        </w:rPr>
        <w:t>opracowywanych</w:t>
      </w:r>
      <w:r w:rsidRPr="00BA288D">
        <w:rPr>
          <w:rFonts w:eastAsia="Calibri"/>
          <w:spacing w:val="1"/>
          <w:w w:val="95"/>
          <w:sz w:val="22"/>
          <w:szCs w:val="22"/>
          <w:lang w:eastAsia="en-US"/>
        </w:rPr>
        <w:t xml:space="preserve"> </w:t>
      </w:r>
      <w:r w:rsidRPr="00BA288D">
        <w:rPr>
          <w:rFonts w:eastAsia="Calibri"/>
          <w:w w:val="95"/>
          <w:sz w:val="22"/>
          <w:szCs w:val="22"/>
          <w:lang w:eastAsia="en-US"/>
        </w:rPr>
        <w:t>opinii</w:t>
      </w:r>
      <w:r w:rsidRPr="00BA288D">
        <w:rPr>
          <w:rFonts w:eastAsia="Calibri"/>
          <w:spacing w:val="1"/>
          <w:w w:val="95"/>
          <w:sz w:val="22"/>
          <w:szCs w:val="22"/>
          <w:lang w:eastAsia="en-US"/>
        </w:rPr>
        <w:t xml:space="preserve"> </w:t>
      </w:r>
      <w:r w:rsidRPr="00BA288D">
        <w:rPr>
          <w:rFonts w:eastAsia="Calibri"/>
          <w:w w:val="95"/>
          <w:sz w:val="22"/>
          <w:szCs w:val="22"/>
          <w:lang w:eastAsia="en-US"/>
        </w:rPr>
        <w:t>i</w:t>
      </w:r>
      <w:r w:rsidRPr="00BA288D">
        <w:rPr>
          <w:rFonts w:eastAsia="Calibri"/>
          <w:spacing w:val="1"/>
          <w:w w:val="95"/>
          <w:sz w:val="22"/>
          <w:szCs w:val="22"/>
          <w:lang w:eastAsia="en-US"/>
        </w:rPr>
        <w:t xml:space="preserve"> </w:t>
      </w:r>
      <w:r w:rsidRPr="00BA288D">
        <w:rPr>
          <w:rFonts w:eastAsia="Calibri"/>
          <w:sz w:val="22"/>
          <w:szCs w:val="22"/>
          <w:lang w:eastAsia="en-US"/>
        </w:rPr>
        <w:t>konsultacji. Czy do ich opracowania/przygotowania potrzebne są uprawnienia zawodowe? Jeżeli tak, to jakie i z jakiej</w:t>
      </w:r>
      <w:r w:rsidRPr="00BA288D">
        <w:rPr>
          <w:rFonts w:eastAsia="Calibri"/>
          <w:spacing w:val="1"/>
          <w:sz w:val="22"/>
          <w:szCs w:val="22"/>
          <w:lang w:eastAsia="en-US"/>
        </w:rPr>
        <w:t xml:space="preserve"> </w:t>
      </w:r>
      <w:r w:rsidRPr="00BA288D">
        <w:rPr>
          <w:rFonts w:eastAsia="Calibri"/>
          <w:sz w:val="22"/>
          <w:szCs w:val="22"/>
          <w:lang w:eastAsia="en-US"/>
        </w:rPr>
        <w:t>dziedziny?</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informuje, że ze względów biznesowych nie może ujawnić publicznie informacji, których wymaga Oferent powyższym pytaniem. Intencją Zamawiającego nie jest udzielenie ochrony w zakresie OC zawodowego.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94</w:t>
      </w:r>
      <w:r w:rsidRPr="00BA288D">
        <w:rPr>
          <w:rFonts w:eastAsia="Calibri"/>
          <w:sz w:val="22"/>
          <w:szCs w:val="22"/>
          <w:lang w:eastAsia="en-US"/>
        </w:rPr>
        <w:t xml:space="preserve">.  </w:t>
      </w:r>
      <w:r w:rsidRPr="00BA288D">
        <w:rPr>
          <w:rFonts w:eastAsia="Calibri"/>
          <w:w w:val="90"/>
          <w:sz w:val="22"/>
          <w:szCs w:val="22"/>
          <w:lang w:eastAsia="en-US"/>
        </w:rPr>
        <w:t xml:space="preserve">W odniesieniu do zakresu terytorialnego tj. </w:t>
      </w:r>
      <w:r w:rsidRPr="00BA288D">
        <w:rPr>
          <w:rFonts w:eastAsia="Calibri"/>
          <w:i/>
          <w:w w:val="90"/>
          <w:sz w:val="22"/>
          <w:szCs w:val="22"/>
          <w:lang w:eastAsia="en-US"/>
        </w:rPr>
        <w:t xml:space="preserve">„np. prowadzące prace zgodnie z celem wyjazdu”, </w:t>
      </w:r>
      <w:r w:rsidRPr="00BA288D">
        <w:rPr>
          <w:rFonts w:eastAsia="Calibri"/>
          <w:w w:val="90"/>
          <w:sz w:val="22"/>
          <w:szCs w:val="22"/>
          <w:lang w:eastAsia="en-US"/>
        </w:rPr>
        <w:t>wnioskujemy o określenie</w:t>
      </w:r>
      <w:r w:rsidRPr="00BA288D">
        <w:rPr>
          <w:rFonts w:eastAsia="Calibri"/>
          <w:spacing w:val="1"/>
          <w:w w:val="90"/>
          <w:sz w:val="22"/>
          <w:szCs w:val="22"/>
          <w:lang w:eastAsia="en-US"/>
        </w:rPr>
        <w:t xml:space="preserve"> </w:t>
      </w:r>
      <w:r w:rsidRPr="00BA288D">
        <w:rPr>
          <w:rFonts w:eastAsia="Calibri"/>
          <w:sz w:val="22"/>
          <w:szCs w:val="22"/>
          <w:lang w:eastAsia="en-US"/>
        </w:rPr>
        <w:t>rodzaju tych prac i ich szczegółowego opisu. Czy mogą to być prace wykonywane pod ziemią, a jeśli tak, to jakiego</w:t>
      </w:r>
      <w:r w:rsidRPr="00BA288D">
        <w:rPr>
          <w:rFonts w:eastAsia="Calibri"/>
          <w:spacing w:val="1"/>
          <w:sz w:val="22"/>
          <w:szCs w:val="22"/>
          <w:lang w:eastAsia="en-US"/>
        </w:rPr>
        <w:t xml:space="preserve"> </w:t>
      </w:r>
      <w:r w:rsidRPr="00BA288D">
        <w:rPr>
          <w:rFonts w:eastAsia="Calibri"/>
          <w:sz w:val="22"/>
          <w:szCs w:val="22"/>
          <w:lang w:eastAsia="en-US"/>
        </w:rPr>
        <w:t>rodzaju?</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informuje, że wykonuje statutową działalność AGH, w tym badania, pomiary dla celów naukowych i dydaktycznych. Rodzaj prac jest związany z profilem Uczelni oraz jej statutem, w tym mogą to być także prace pod ziemią, np. w kopalniach, w jaskiniach.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95</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17"/>
          <w:w w:val="95"/>
          <w:sz w:val="22"/>
          <w:szCs w:val="22"/>
          <w:lang w:eastAsia="en-US"/>
        </w:rPr>
        <w:t xml:space="preserve"> </w:t>
      </w:r>
      <w:r w:rsidRPr="00BA288D">
        <w:rPr>
          <w:rFonts w:eastAsia="Calibri"/>
          <w:w w:val="95"/>
          <w:sz w:val="22"/>
          <w:szCs w:val="22"/>
          <w:lang w:eastAsia="en-US"/>
        </w:rPr>
        <w:t>odniesieniu</w:t>
      </w:r>
      <w:r w:rsidRPr="00BA288D">
        <w:rPr>
          <w:rFonts w:eastAsia="Calibri"/>
          <w:spacing w:val="13"/>
          <w:w w:val="95"/>
          <w:sz w:val="22"/>
          <w:szCs w:val="22"/>
          <w:lang w:eastAsia="en-US"/>
        </w:rPr>
        <w:t xml:space="preserve"> </w:t>
      </w:r>
      <w:r w:rsidRPr="00BA288D">
        <w:rPr>
          <w:rFonts w:eastAsia="Calibri"/>
          <w:w w:val="95"/>
          <w:sz w:val="22"/>
          <w:szCs w:val="22"/>
          <w:lang w:eastAsia="en-US"/>
        </w:rPr>
        <w:t>do</w:t>
      </w:r>
      <w:r w:rsidRPr="00BA288D">
        <w:rPr>
          <w:rFonts w:eastAsia="Calibri"/>
          <w:spacing w:val="14"/>
          <w:w w:val="95"/>
          <w:sz w:val="22"/>
          <w:szCs w:val="22"/>
          <w:lang w:eastAsia="en-US"/>
        </w:rPr>
        <w:t xml:space="preserve"> </w:t>
      </w:r>
      <w:r w:rsidRPr="00BA288D">
        <w:rPr>
          <w:rFonts w:eastAsia="Calibri"/>
          <w:w w:val="95"/>
          <w:sz w:val="22"/>
          <w:szCs w:val="22"/>
          <w:lang w:eastAsia="en-US"/>
        </w:rPr>
        <w:t>poniższego</w:t>
      </w:r>
      <w:r w:rsidRPr="00BA288D">
        <w:rPr>
          <w:rFonts w:eastAsia="Calibri"/>
          <w:spacing w:val="15"/>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widowControl w:val="0"/>
        <w:autoSpaceDE w:val="0"/>
        <w:autoSpaceDN w:val="0"/>
        <w:ind w:right="123"/>
        <w:jc w:val="both"/>
        <w:rPr>
          <w:rFonts w:eastAsia="Arial MT"/>
          <w:sz w:val="22"/>
          <w:szCs w:val="22"/>
          <w:lang w:eastAsia="en-US"/>
        </w:rPr>
      </w:pPr>
      <w:r w:rsidRPr="00BA288D">
        <w:rPr>
          <w:rFonts w:eastAsia="Arial MT"/>
          <w:w w:val="80"/>
          <w:sz w:val="22"/>
          <w:szCs w:val="22"/>
          <w:lang w:eastAsia="en-US"/>
        </w:rPr>
        <w:t>„3.3.1.5.3.</w:t>
      </w:r>
      <w:r w:rsidRPr="00BA288D">
        <w:rPr>
          <w:rFonts w:eastAsia="Arial MT"/>
          <w:spacing w:val="14"/>
          <w:w w:val="80"/>
          <w:sz w:val="22"/>
          <w:szCs w:val="22"/>
          <w:lang w:eastAsia="en-US"/>
        </w:rPr>
        <w:t xml:space="preserve"> </w:t>
      </w:r>
      <w:r w:rsidRPr="00BA288D">
        <w:rPr>
          <w:rFonts w:eastAsia="Arial MT"/>
          <w:w w:val="80"/>
          <w:sz w:val="22"/>
          <w:szCs w:val="22"/>
          <w:lang w:eastAsia="en-US"/>
        </w:rPr>
        <w:t>Pracownicy,</w:t>
      </w:r>
      <w:r w:rsidRPr="00BA288D">
        <w:rPr>
          <w:rFonts w:eastAsia="Arial MT"/>
          <w:spacing w:val="14"/>
          <w:w w:val="80"/>
          <w:sz w:val="22"/>
          <w:szCs w:val="22"/>
          <w:lang w:eastAsia="en-US"/>
        </w:rPr>
        <w:t xml:space="preserve"> </w:t>
      </w:r>
      <w:r w:rsidRPr="00BA288D">
        <w:rPr>
          <w:rFonts w:eastAsia="Arial MT"/>
          <w:w w:val="80"/>
          <w:sz w:val="22"/>
          <w:szCs w:val="22"/>
          <w:lang w:eastAsia="en-US"/>
        </w:rPr>
        <w:t>doktoranci,</w:t>
      </w:r>
      <w:r w:rsidRPr="00BA288D">
        <w:rPr>
          <w:rFonts w:eastAsia="Arial MT"/>
          <w:spacing w:val="14"/>
          <w:w w:val="80"/>
          <w:sz w:val="22"/>
          <w:szCs w:val="22"/>
          <w:lang w:eastAsia="en-US"/>
        </w:rPr>
        <w:t xml:space="preserve"> </w:t>
      </w:r>
      <w:r w:rsidRPr="00BA288D">
        <w:rPr>
          <w:rFonts w:eastAsia="Arial MT"/>
          <w:w w:val="80"/>
          <w:sz w:val="22"/>
          <w:szCs w:val="22"/>
          <w:lang w:eastAsia="en-US"/>
        </w:rPr>
        <w:t>studenci,</w:t>
      </w:r>
      <w:r w:rsidRPr="00BA288D">
        <w:rPr>
          <w:rFonts w:eastAsia="Arial MT"/>
          <w:spacing w:val="14"/>
          <w:w w:val="80"/>
          <w:sz w:val="22"/>
          <w:szCs w:val="22"/>
          <w:lang w:eastAsia="en-US"/>
        </w:rPr>
        <w:t xml:space="preserve"> </w:t>
      </w:r>
      <w:r w:rsidRPr="00BA288D">
        <w:rPr>
          <w:rFonts w:eastAsia="Arial MT"/>
          <w:w w:val="80"/>
          <w:sz w:val="22"/>
          <w:szCs w:val="22"/>
          <w:lang w:eastAsia="en-US"/>
        </w:rPr>
        <w:t>studenci-słuchacze</w:t>
      </w:r>
      <w:r w:rsidRPr="00BA288D">
        <w:rPr>
          <w:rFonts w:eastAsia="Arial MT"/>
          <w:spacing w:val="17"/>
          <w:w w:val="80"/>
          <w:sz w:val="22"/>
          <w:szCs w:val="22"/>
          <w:lang w:eastAsia="en-US"/>
        </w:rPr>
        <w:t xml:space="preserve"> </w:t>
      </w:r>
      <w:r w:rsidRPr="00BA288D">
        <w:rPr>
          <w:rFonts w:eastAsia="Arial MT"/>
          <w:w w:val="80"/>
          <w:sz w:val="22"/>
          <w:szCs w:val="22"/>
          <w:lang w:eastAsia="en-US"/>
        </w:rPr>
        <w:t>studiów</w:t>
      </w:r>
      <w:r w:rsidRPr="00BA288D">
        <w:rPr>
          <w:rFonts w:eastAsia="Arial MT"/>
          <w:spacing w:val="14"/>
          <w:w w:val="80"/>
          <w:sz w:val="22"/>
          <w:szCs w:val="22"/>
          <w:lang w:eastAsia="en-US"/>
        </w:rPr>
        <w:t xml:space="preserve"> </w:t>
      </w:r>
      <w:r w:rsidRPr="00BA288D">
        <w:rPr>
          <w:rFonts w:eastAsia="Arial MT"/>
          <w:w w:val="80"/>
          <w:sz w:val="22"/>
          <w:szCs w:val="22"/>
          <w:lang w:eastAsia="en-US"/>
        </w:rPr>
        <w:t>podyplomowych,</w:t>
      </w:r>
      <w:r w:rsidRPr="00BA288D">
        <w:rPr>
          <w:rFonts w:eastAsia="Arial MT"/>
          <w:spacing w:val="51"/>
          <w:sz w:val="22"/>
          <w:szCs w:val="22"/>
          <w:lang w:eastAsia="en-US"/>
        </w:rPr>
        <w:t xml:space="preserve"> </w:t>
      </w:r>
      <w:r w:rsidRPr="00BA288D">
        <w:rPr>
          <w:rFonts w:eastAsia="Arial MT"/>
          <w:w w:val="80"/>
          <w:sz w:val="22"/>
          <w:szCs w:val="22"/>
          <w:lang w:eastAsia="en-US"/>
        </w:rPr>
        <w:t>praktykanci</w:t>
      </w:r>
      <w:r w:rsidRPr="00BA288D">
        <w:rPr>
          <w:rFonts w:eastAsia="Arial MT"/>
          <w:spacing w:val="51"/>
          <w:sz w:val="22"/>
          <w:szCs w:val="22"/>
          <w:lang w:eastAsia="en-US"/>
        </w:rPr>
        <w:t xml:space="preserve"> </w:t>
      </w:r>
      <w:r w:rsidRPr="00BA288D">
        <w:rPr>
          <w:rFonts w:eastAsia="Arial MT"/>
          <w:w w:val="80"/>
          <w:sz w:val="22"/>
          <w:szCs w:val="22"/>
          <w:lang w:eastAsia="en-US"/>
        </w:rPr>
        <w:t>i</w:t>
      </w:r>
      <w:r w:rsidRPr="00BA288D">
        <w:rPr>
          <w:rFonts w:eastAsia="Arial MT"/>
          <w:spacing w:val="56"/>
          <w:sz w:val="22"/>
          <w:szCs w:val="22"/>
          <w:lang w:eastAsia="en-US"/>
        </w:rPr>
        <w:t xml:space="preserve"> </w:t>
      </w:r>
      <w:r w:rsidRPr="00BA288D">
        <w:rPr>
          <w:rFonts w:eastAsia="Arial MT"/>
          <w:w w:val="80"/>
          <w:sz w:val="22"/>
          <w:szCs w:val="22"/>
          <w:lang w:eastAsia="en-US"/>
        </w:rPr>
        <w:t>stażyści</w:t>
      </w:r>
      <w:r w:rsidRPr="00BA288D">
        <w:rPr>
          <w:rFonts w:eastAsia="Arial MT"/>
          <w:spacing w:val="51"/>
          <w:sz w:val="22"/>
          <w:szCs w:val="22"/>
          <w:lang w:eastAsia="en-US"/>
        </w:rPr>
        <w:t xml:space="preserve"> </w:t>
      </w:r>
      <w:r w:rsidRPr="00BA288D">
        <w:rPr>
          <w:rFonts w:eastAsia="Arial MT"/>
          <w:w w:val="80"/>
          <w:sz w:val="22"/>
          <w:szCs w:val="22"/>
          <w:lang w:eastAsia="en-US"/>
        </w:rPr>
        <w:t>z</w:t>
      </w:r>
      <w:r w:rsidRPr="00BA288D">
        <w:rPr>
          <w:rFonts w:eastAsia="Arial MT"/>
          <w:spacing w:val="56"/>
          <w:sz w:val="22"/>
          <w:szCs w:val="22"/>
          <w:lang w:eastAsia="en-US"/>
        </w:rPr>
        <w:t xml:space="preserve"> </w:t>
      </w:r>
      <w:r w:rsidRPr="00BA288D">
        <w:rPr>
          <w:rFonts w:eastAsia="Arial MT"/>
          <w:w w:val="80"/>
          <w:sz w:val="22"/>
          <w:szCs w:val="22"/>
          <w:lang w:eastAsia="en-US"/>
        </w:rPr>
        <w:t>Urzędu</w:t>
      </w:r>
      <w:r w:rsidRPr="00BA288D">
        <w:rPr>
          <w:rFonts w:eastAsia="Arial MT"/>
          <w:spacing w:val="1"/>
          <w:w w:val="80"/>
          <w:sz w:val="22"/>
          <w:szCs w:val="22"/>
          <w:lang w:eastAsia="en-US"/>
        </w:rPr>
        <w:t xml:space="preserve"> </w:t>
      </w:r>
      <w:r w:rsidRPr="00BA288D">
        <w:rPr>
          <w:rFonts w:eastAsia="Arial MT"/>
          <w:w w:val="90"/>
          <w:sz w:val="22"/>
          <w:szCs w:val="22"/>
          <w:lang w:eastAsia="en-US"/>
        </w:rPr>
        <w:t>Pracy</w:t>
      </w:r>
      <w:r w:rsidRPr="00BA288D">
        <w:rPr>
          <w:rFonts w:eastAsia="Arial MT"/>
          <w:spacing w:val="-16"/>
          <w:w w:val="90"/>
          <w:sz w:val="22"/>
          <w:szCs w:val="22"/>
          <w:lang w:eastAsia="en-US"/>
        </w:rPr>
        <w:t xml:space="preserve"> </w:t>
      </w:r>
      <w:r w:rsidRPr="00BA288D">
        <w:rPr>
          <w:rFonts w:eastAsia="Arial MT"/>
          <w:w w:val="90"/>
          <w:sz w:val="22"/>
          <w:szCs w:val="22"/>
          <w:lang w:eastAsia="en-US"/>
        </w:rPr>
        <w:t>oraz</w:t>
      </w:r>
      <w:r w:rsidRPr="00BA288D">
        <w:rPr>
          <w:rFonts w:eastAsia="Arial MT"/>
          <w:spacing w:val="-17"/>
          <w:w w:val="90"/>
          <w:sz w:val="22"/>
          <w:szCs w:val="22"/>
          <w:lang w:eastAsia="en-US"/>
        </w:rPr>
        <w:t xml:space="preserve"> </w:t>
      </w:r>
      <w:r w:rsidRPr="00BA288D">
        <w:rPr>
          <w:rFonts w:eastAsia="Arial MT"/>
          <w:w w:val="90"/>
          <w:sz w:val="22"/>
          <w:szCs w:val="22"/>
          <w:lang w:eastAsia="en-US"/>
        </w:rPr>
        <w:t>osoby</w:t>
      </w:r>
      <w:r w:rsidRPr="00BA288D">
        <w:rPr>
          <w:rFonts w:eastAsia="Arial MT"/>
          <w:spacing w:val="-14"/>
          <w:w w:val="90"/>
          <w:sz w:val="22"/>
          <w:szCs w:val="22"/>
          <w:lang w:eastAsia="en-US"/>
        </w:rPr>
        <w:t xml:space="preserve"> </w:t>
      </w:r>
      <w:r w:rsidRPr="00BA288D">
        <w:rPr>
          <w:rFonts w:eastAsia="Arial MT"/>
          <w:w w:val="90"/>
          <w:sz w:val="22"/>
          <w:szCs w:val="22"/>
          <w:lang w:eastAsia="en-US"/>
        </w:rPr>
        <w:t>trzecie…,”</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95"/>
          <w:sz w:val="22"/>
          <w:szCs w:val="22"/>
          <w:lang w:eastAsia="en-US"/>
        </w:rPr>
        <w:t>wnioskujemy</w:t>
      </w:r>
      <w:r w:rsidRPr="00BA288D">
        <w:rPr>
          <w:rFonts w:eastAsia="Calibri"/>
          <w:spacing w:val="21"/>
          <w:w w:val="95"/>
          <w:sz w:val="22"/>
          <w:szCs w:val="22"/>
          <w:lang w:eastAsia="en-US"/>
        </w:rPr>
        <w:t xml:space="preserve"> </w:t>
      </w:r>
      <w:r w:rsidRPr="00BA288D">
        <w:rPr>
          <w:rFonts w:eastAsia="Calibri"/>
          <w:w w:val="95"/>
          <w:sz w:val="22"/>
          <w:szCs w:val="22"/>
          <w:lang w:eastAsia="en-US"/>
        </w:rPr>
        <w:t>o</w:t>
      </w:r>
      <w:r w:rsidRPr="00BA288D">
        <w:rPr>
          <w:rFonts w:eastAsia="Calibri"/>
          <w:spacing w:val="31"/>
          <w:w w:val="95"/>
          <w:sz w:val="22"/>
          <w:szCs w:val="22"/>
          <w:lang w:eastAsia="en-US"/>
        </w:rPr>
        <w:t xml:space="preserve"> </w:t>
      </w:r>
      <w:r w:rsidRPr="00BA288D">
        <w:rPr>
          <w:rFonts w:eastAsia="Calibri"/>
          <w:w w:val="95"/>
          <w:sz w:val="22"/>
          <w:szCs w:val="22"/>
          <w:lang w:eastAsia="en-US"/>
        </w:rPr>
        <w:t>wyjaśnienie</w:t>
      </w:r>
      <w:r w:rsidRPr="00BA288D">
        <w:rPr>
          <w:rFonts w:eastAsia="Calibri"/>
          <w:spacing w:val="22"/>
          <w:w w:val="95"/>
          <w:sz w:val="22"/>
          <w:szCs w:val="22"/>
          <w:lang w:eastAsia="en-US"/>
        </w:rPr>
        <w:t xml:space="preserve"> </w:t>
      </w:r>
      <w:r w:rsidRPr="00BA288D">
        <w:rPr>
          <w:rFonts w:eastAsia="Calibri"/>
          <w:w w:val="95"/>
          <w:sz w:val="22"/>
          <w:szCs w:val="22"/>
          <w:lang w:eastAsia="en-US"/>
        </w:rPr>
        <w:t>jakie</w:t>
      </w:r>
      <w:r w:rsidRPr="00BA288D">
        <w:rPr>
          <w:rFonts w:eastAsia="Calibri"/>
          <w:spacing w:val="30"/>
          <w:w w:val="95"/>
          <w:sz w:val="22"/>
          <w:szCs w:val="22"/>
          <w:lang w:eastAsia="en-US"/>
        </w:rPr>
        <w:t xml:space="preserve"> </w:t>
      </w:r>
      <w:r w:rsidRPr="00BA288D">
        <w:rPr>
          <w:rFonts w:eastAsia="Calibri"/>
          <w:w w:val="95"/>
          <w:sz w:val="22"/>
          <w:szCs w:val="22"/>
          <w:lang w:eastAsia="en-US"/>
        </w:rPr>
        <w:t>osoby</w:t>
      </w:r>
      <w:r w:rsidRPr="00BA288D">
        <w:rPr>
          <w:rFonts w:eastAsia="Calibri"/>
          <w:spacing w:val="27"/>
          <w:w w:val="95"/>
          <w:sz w:val="22"/>
          <w:szCs w:val="22"/>
          <w:lang w:eastAsia="en-US"/>
        </w:rPr>
        <w:t xml:space="preserve"> </w:t>
      </w:r>
      <w:r w:rsidRPr="00BA288D">
        <w:rPr>
          <w:rFonts w:eastAsia="Calibri"/>
          <w:w w:val="95"/>
          <w:sz w:val="22"/>
          <w:szCs w:val="22"/>
          <w:lang w:eastAsia="en-US"/>
        </w:rPr>
        <w:t>trzecie</w:t>
      </w:r>
      <w:r w:rsidRPr="00BA288D">
        <w:rPr>
          <w:rFonts w:eastAsia="Calibri"/>
          <w:spacing w:val="31"/>
          <w:w w:val="95"/>
          <w:sz w:val="22"/>
          <w:szCs w:val="22"/>
          <w:lang w:eastAsia="en-US"/>
        </w:rPr>
        <w:t xml:space="preserve"> </w:t>
      </w:r>
      <w:r w:rsidRPr="00BA288D">
        <w:rPr>
          <w:rFonts w:eastAsia="Calibri"/>
          <w:w w:val="95"/>
          <w:sz w:val="22"/>
          <w:szCs w:val="22"/>
          <w:lang w:eastAsia="en-US"/>
        </w:rPr>
        <w:t>Zamawiający</w:t>
      </w:r>
      <w:r w:rsidRPr="00BA288D">
        <w:rPr>
          <w:rFonts w:eastAsia="Calibri"/>
          <w:spacing w:val="22"/>
          <w:w w:val="95"/>
          <w:sz w:val="22"/>
          <w:szCs w:val="22"/>
          <w:lang w:eastAsia="en-US"/>
        </w:rPr>
        <w:t xml:space="preserve"> </w:t>
      </w:r>
      <w:r w:rsidRPr="00BA288D">
        <w:rPr>
          <w:rFonts w:eastAsia="Calibri"/>
          <w:w w:val="95"/>
          <w:sz w:val="22"/>
          <w:szCs w:val="22"/>
          <w:lang w:eastAsia="en-US"/>
        </w:rPr>
        <w:t>ma</w:t>
      </w:r>
      <w:r w:rsidRPr="00BA288D">
        <w:rPr>
          <w:rFonts w:eastAsia="Calibri"/>
          <w:spacing w:val="27"/>
          <w:w w:val="95"/>
          <w:sz w:val="22"/>
          <w:szCs w:val="22"/>
          <w:lang w:eastAsia="en-US"/>
        </w:rPr>
        <w:t xml:space="preserve"> </w:t>
      </w:r>
      <w:r w:rsidRPr="00BA288D">
        <w:rPr>
          <w:rFonts w:eastAsia="Calibri"/>
          <w:w w:val="95"/>
          <w:sz w:val="22"/>
          <w:szCs w:val="22"/>
          <w:lang w:eastAsia="en-US"/>
        </w:rPr>
        <w:t>na</w:t>
      </w:r>
      <w:r w:rsidRPr="00BA288D">
        <w:rPr>
          <w:rFonts w:eastAsia="Calibri"/>
          <w:spacing w:val="27"/>
          <w:w w:val="95"/>
          <w:sz w:val="22"/>
          <w:szCs w:val="22"/>
          <w:lang w:eastAsia="en-US"/>
        </w:rPr>
        <w:t xml:space="preserve"> </w:t>
      </w:r>
      <w:r w:rsidRPr="00BA288D">
        <w:rPr>
          <w:rFonts w:eastAsia="Calibri"/>
          <w:w w:val="95"/>
          <w:sz w:val="22"/>
          <w:szCs w:val="22"/>
          <w:lang w:eastAsia="en-US"/>
        </w:rPr>
        <w:t>myśli?</w:t>
      </w:r>
      <w:r w:rsidRPr="00BA288D">
        <w:rPr>
          <w:rFonts w:eastAsia="Calibri"/>
          <w:spacing w:val="30"/>
          <w:w w:val="95"/>
          <w:sz w:val="22"/>
          <w:szCs w:val="22"/>
          <w:lang w:eastAsia="en-US"/>
        </w:rPr>
        <w:t xml:space="preserve"> </w:t>
      </w:r>
      <w:r w:rsidRPr="00BA288D">
        <w:rPr>
          <w:rFonts w:eastAsia="Calibri"/>
          <w:w w:val="95"/>
          <w:sz w:val="22"/>
          <w:szCs w:val="22"/>
          <w:lang w:eastAsia="en-US"/>
        </w:rPr>
        <w:t>Ubezpieczenie</w:t>
      </w:r>
      <w:r w:rsidRPr="00BA288D">
        <w:rPr>
          <w:rFonts w:eastAsia="Calibri"/>
          <w:spacing w:val="26"/>
          <w:w w:val="95"/>
          <w:sz w:val="22"/>
          <w:szCs w:val="22"/>
          <w:lang w:eastAsia="en-US"/>
        </w:rPr>
        <w:t xml:space="preserve"> </w:t>
      </w:r>
      <w:r w:rsidRPr="00BA288D">
        <w:rPr>
          <w:rFonts w:eastAsia="Calibri"/>
          <w:w w:val="95"/>
          <w:sz w:val="22"/>
          <w:szCs w:val="22"/>
          <w:lang w:eastAsia="en-US"/>
        </w:rPr>
        <w:t>OC</w:t>
      </w:r>
      <w:r w:rsidRPr="00BA288D">
        <w:rPr>
          <w:rFonts w:eastAsia="Calibri"/>
          <w:spacing w:val="27"/>
          <w:w w:val="95"/>
          <w:sz w:val="22"/>
          <w:szCs w:val="22"/>
          <w:lang w:eastAsia="en-US"/>
        </w:rPr>
        <w:t xml:space="preserve"> </w:t>
      </w:r>
      <w:r w:rsidRPr="00BA288D">
        <w:rPr>
          <w:rFonts w:eastAsia="Calibri"/>
          <w:w w:val="95"/>
          <w:sz w:val="22"/>
          <w:szCs w:val="22"/>
          <w:lang w:eastAsia="en-US"/>
        </w:rPr>
        <w:t>zakłada</w:t>
      </w:r>
      <w:r w:rsidRPr="00BA288D">
        <w:rPr>
          <w:rFonts w:eastAsia="Calibri"/>
          <w:spacing w:val="27"/>
          <w:w w:val="95"/>
          <w:sz w:val="22"/>
          <w:szCs w:val="22"/>
          <w:lang w:eastAsia="en-US"/>
        </w:rPr>
        <w:t xml:space="preserve"> </w:t>
      </w:r>
      <w:r w:rsidRPr="00BA288D">
        <w:rPr>
          <w:rFonts w:eastAsia="Calibri"/>
          <w:w w:val="95"/>
          <w:sz w:val="22"/>
          <w:szCs w:val="22"/>
          <w:lang w:eastAsia="en-US"/>
        </w:rPr>
        <w:t>odpowiedzialność</w:t>
      </w:r>
      <w:r w:rsidRPr="00BA288D">
        <w:rPr>
          <w:rFonts w:eastAsia="Calibri"/>
          <w:spacing w:val="25"/>
          <w:w w:val="95"/>
          <w:sz w:val="22"/>
          <w:szCs w:val="22"/>
          <w:lang w:eastAsia="en-US"/>
        </w:rPr>
        <w:t xml:space="preserve"> </w:t>
      </w:r>
      <w:r w:rsidRPr="00BA288D">
        <w:rPr>
          <w:rFonts w:eastAsia="Calibri"/>
          <w:w w:val="95"/>
          <w:sz w:val="22"/>
          <w:szCs w:val="22"/>
          <w:lang w:eastAsia="en-US"/>
        </w:rPr>
        <w:t>za</w:t>
      </w:r>
      <w:r w:rsidRPr="00BA288D">
        <w:rPr>
          <w:rFonts w:eastAsia="Calibri"/>
          <w:spacing w:val="1"/>
          <w:w w:val="95"/>
          <w:sz w:val="22"/>
          <w:szCs w:val="22"/>
          <w:lang w:eastAsia="en-US"/>
        </w:rPr>
        <w:t xml:space="preserve"> </w:t>
      </w:r>
      <w:r w:rsidRPr="00BA288D">
        <w:rPr>
          <w:rFonts w:eastAsia="Calibri"/>
          <w:sz w:val="22"/>
          <w:szCs w:val="22"/>
          <w:lang w:eastAsia="en-US"/>
        </w:rPr>
        <w:t>szkody</w:t>
      </w:r>
      <w:r w:rsidRPr="00BA288D">
        <w:rPr>
          <w:rFonts w:eastAsia="Calibri"/>
          <w:spacing w:val="-14"/>
          <w:sz w:val="22"/>
          <w:szCs w:val="22"/>
          <w:lang w:eastAsia="en-US"/>
        </w:rPr>
        <w:t xml:space="preserve"> </w:t>
      </w:r>
      <w:r w:rsidRPr="00BA288D">
        <w:rPr>
          <w:rFonts w:eastAsia="Calibri"/>
          <w:sz w:val="22"/>
          <w:szCs w:val="22"/>
          <w:lang w:eastAsia="en-US"/>
        </w:rPr>
        <w:t>wyrządzone</w:t>
      </w:r>
      <w:r w:rsidRPr="00BA288D">
        <w:rPr>
          <w:rFonts w:eastAsia="Calibri"/>
          <w:spacing w:val="-14"/>
          <w:sz w:val="22"/>
          <w:szCs w:val="22"/>
          <w:lang w:eastAsia="en-US"/>
        </w:rPr>
        <w:t xml:space="preserve"> </w:t>
      </w:r>
      <w:r w:rsidRPr="00BA288D">
        <w:rPr>
          <w:rFonts w:eastAsia="Calibri"/>
          <w:sz w:val="22"/>
          <w:szCs w:val="22"/>
          <w:lang w:eastAsia="en-US"/>
        </w:rPr>
        <w:t>osobom</w:t>
      </w:r>
      <w:r w:rsidRPr="00BA288D">
        <w:rPr>
          <w:rFonts w:eastAsia="Calibri"/>
          <w:spacing w:val="-14"/>
          <w:sz w:val="22"/>
          <w:szCs w:val="22"/>
          <w:lang w:eastAsia="en-US"/>
        </w:rPr>
        <w:t xml:space="preserve"> </w:t>
      </w:r>
      <w:r w:rsidRPr="00BA288D">
        <w:rPr>
          <w:rFonts w:eastAsia="Calibri"/>
          <w:sz w:val="22"/>
          <w:szCs w:val="22"/>
          <w:lang w:eastAsia="en-US"/>
        </w:rPr>
        <w:t>trzecim,</w:t>
      </w:r>
      <w:r w:rsidRPr="00BA288D">
        <w:rPr>
          <w:rFonts w:eastAsia="Calibri"/>
          <w:spacing w:val="-12"/>
          <w:sz w:val="22"/>
          <w:szCs w:val="22"/>
          <w:lang w:eastAsia="en-US"/>
        </w:rPr>
        <w:t xml:space="preserve"> </w:t>
      </w:r>
      <w:r w:rsidRPr="00BA288D">
        <w:rPr>
          <w:rFonts w:eastAsia="Calibri"/>
          <w:sz w:val="22"/>
          <w:szCs w:val="22"/>
          <w:lang w:eastAsia="en-US"/>
        </w:rPr>
        <w:t>a</w:t>
      </w:r>
      <w:r w:rsidRPr="00BA288D">
        <w:rPr>
          <w:rFonts w:eastAsia="Calibri"/>
          <w:spacing w:val="-13"/>
          <w:sz w:val="22"/>
          <w:szCs w:val="22"/>
          <w:lang w:eastAsia="en-US"/>
        </w:rPr>
        <w:t xml:space="preserve"> </w:t>
      </w:r>
      <w:r w:rsidRPr="00BA288D">
        <w:rPr>
          <w:rFonts w:eastAsia="Calibri"/>
          <w:sz w:val="22"/>
          <w:szCs w:val="22"/>
          <w:lang w:eastAsia="en-US"/>
        </w:rPr>
        <w:t>nie</w:t>
      </w:r>
      <w:r w:rsidRPr="00BA288D">
        <w:rPr>
          <w:rFonts w:eastAsia="Calibri"/>
          <w:spacing w:val="-14"/>
          <w:sz w:val="22"/>
          <w:szCs w:val="22"/>
          <w:lang w:eastAsia="en-US"/>
        </w:rPr>
        <w:t xml:space="preserve"> </w:t>
      </w:r>
      <w:r w:rsidRPr="00BA288D">
        <w:rPr>
          <w:rFonts w:eastAsia="Calibri"/>
          <w:sz w:val="22"/>
          <w:szCs w:val="22"/>
          <w:lang w:eastAsia="en-US"/>
        </w:rPr>
        <w:t>przez</w:t>
      </w:r>
      <w:r w:rsidRPr="00BA288D">
        <w:rPr>
          <w:rFonts w:eastAsia="Calibri"/>
          <w:spacing w:val="-14"/>
          <w:sz w:val="22"/>
          <w:szCs w:val="22"/>
          <w:lang w:eastAsia="en-US"/>
        </w:rPr>
        <w:t xml:space="preserve"> </w:t>
      </w:r>
      <w:r w:rsidRPr="00BA288D">
        <w:rPr>
          <w:rFonts w:eastAsia="Calibri"/>
          <w:sz w:val="22"/>
          <w:szCs w:val="22"/>
          <w:lang w:eastAsia="en-US"/>
        </w:rPr>
        <w:t>osoby</w:t>
      </w:r>
      <w:r w:rsidRPr="00BA288D">
        <w:rPr>
          <w:rFonts w:eastAsia="Calibri"/>
          <w:spacing w:val="-11"/>
          <w:sz w:val="22"/>
          <w:szCs w:val="22"/>
          <w:lang w:eastAsia="en-US"/>
        </w:rPr>
        <w:t xml:space="preserve"> </w:t>
      </w:r>
      <w:r w:rsidRPr="00BA288D">
        <w:rPr>
          <w:rFonts w:eastAsia="Calibri"/>
          <w:sz w:val="22"/>
          <w:szCs w:val="22"/>
          <w:lang w:eastAsia="en-US"/>
        </w:rPr>
        <w:t xml:space="preserve">trzecie.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w:t>
      </w:r>
      <w:r w:rsidRPr="00BA288D">
        <w:rPr>
          <w:sz w:val="22"/>
          <w:szCs w:val="22"/>
          <w:lang w:eastAsia="en-US"/>
        </w:rPr>
        <w:t xml:space="preserve">że pkt. 3.3.1.5.3 odnosi się do osób Ubezpieczonych. Do grona takich osób Zamawiający włącza także osoby trzecie, które wraz z innymi osobami ubezpieczonymi prowadzą działalność wskazaną do ubezpieczenia, np. badania, wykłady, zajęcia ze studentami.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w w:val="95"/>
          <w:sz w:val="22"/>
          <w:szCs w:val="22"/>
          <w:lang w:eastAsia="en-US"/>
        </w:rPr>
      </w:pPr>
      <w:r w:rsidRPr="00BA288D">
        <w:rPr>
          <w:rFonts w:eastAsia="Calibri"/>
          <w:b/>
          <w:bCs/>
          <w:sz w:val="22"/>
          <w:szCs w:val="22"/>
          <w:lang w:eastAsia="en-US"/>
        </w:rPr>
        <w:lastRenderedPageBreak/>
        <w:t>96</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17"/>
          <w:w w:val="95"/>
          <w:sz w:val="22"/>
          <w:szCs w:val="22"/>
          <w:lang w:eastAsia="en-US"/>
        </w:rPr>
        <w:t xml:space="preserve"> </w:t>
      </w:r>
      <w:r w:rsidRPr="00BA288D">
        <w:rPr>
          <w:rFonts w:eastAsia="Calibri"/>
          <w:w w:val="95"/>
          <w:sz w:val="22"/>
          <w:szCs w:val="22"/>
          <w:lang w:eastAsia="en-US"/>
        </w:rPr>
        <w:t>odniesieniu</w:t>
      </w:r>
      <w:r w:rsidRPr="00BA288D">
        <w:rPr>
          <w:rFonts w:eastAsia="Calibri"/>
          <w:spacing w:val="13"/>
          <w:w w:val="95"/>
          <w:sz w:val="22"/>
          <w:szCs w:val="22"/>
          <w:lang w:eastAsia="en-US"/>
        </w:rPr>
        <w:t xml:space="preserve"> </w:t>
      </w:r>
      <w:r w:rsidRPr="00BA288D">
        <w:rPr>
          <w:rFonts w:eastAsia="Calibri"/>
          <w:w w:val="95"/>
          <w:sz w:val="22"/>
          <w:szCs w:val="22"/>
          <w:lang w:eastAsia="en-US"/>
        </w:rPr>
        <w:t>do</w:t>
      </w:r>
      <w:r w:rsidRPr="00BA288D">
        <w:rPr>
          <w:rFonts w:eastAsia="Calibri"/>
          <w:spacing w:val="14"/>
          <w:w w:val="95"/>
          <w:sz w:val="22"/>
          <w:szCs w:val="22"/>
          <w:lang w:eastAsia="en-US"/>
        </w:rPr>
        <w:t xml:space="preserve"> </w:t>
      </w:r>
      <w:r w:rsidRPr="00BA288D">
        <w:rPr>
          <w:rFonts w:eastAsia="Calibri"/>
          <w:w w:val="95"/>
          <w:sz w:val="22"/>
          <w:szCs w:val="22"/>
          <w:lang w:eastAsia="en-US"/>
        </w:rPr>
        <w:t>poniższego</w:t>
      </w:r>
      <w:r w:rsidRPr="00BA288D">
        <w:rPr>
          <w:rFonts w:eastAsia="Calibri"/>
          <w:spacing w:val="15"/>
          <w:w w:val="95"/>
          <w:sz w:val="22"/>
          <w:szCs w:val="22"/>
          <w:lang w:eastAsia="en-US"/>
        </w:rPr>
        <w:t xml:space="preserve"> </w:t>
      </w:r>
      <w:r w:rsidRPr="00BA288D">
        <w:rPr>
          <w:rFonts w:eastAsia="Calibri"/>
          <w:w w:val="95"/>
          <w:sz w:val="22"/>
          <w:szCs w:val="22"/>
          <w:lang w:eastAsia="en-US"/>
        </w:rPr>
        <w:t>zapisu:</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5"/>
          <w:sz w:val="22"/>
          <w:szCs w:val="22"/>
          <w:lang w:eastAsia="en-US"/>
        </w:rPr>
        <w:t>„3.3.1.5.3.…w</w:t>
      </w:r>
      <w:r w:rsidRPr="00BA288D">
        <w:rPr>
          <w:rFonts w:eastAsia="Arial MT"/>
          <w:spacing w:val="42"/>
          <w:w w:val="85"/>
          <w:sz w:val="22"/>
          <w:szCs w:val="22"/>
          <w:lang w:eastAsia="en-US"/>
        </w:rPr>
        <w:t xml:space="preserve"> </w:t>
      </w:r>
      <w:r w:rsidRPr="00BA288D">
        <w:rPr>
          <w:rFonts w:eastAsia="Arial MT"/>
          <w:w w:val="85"/>
          <w:sz w:val="22"/>
          <w:szCs w:val="22"/>
          <w:lang w:eastAsia="en-US"/>
        </w:rPr>
        <w:t>tym</w:t>
      </w:r>
      <w:r w:rsidRPr="00BA288D">
        <w:rPr>
          <w:rFonts w:eastAsia="Arial MT"/>
          <w:spacing w:val="41"/>
          <w:w w:val="85"/>
          <w:sz w:val="22"/>
          <w:szCs w:val="22"/>
          <w:lang w:eastAsia="en-US"/>
        </w:rPr>
        <w:t xml:space="preserve"> </w:t>
      </w:r>
      <w:r w:rsidRPr="00BA288D">
        <w:rPr>
          <w:rFonts w:eastAsia="Arial MT"/>
          <w:w w:val="85"/>
          <w:sz w:val="22"/>
          <w:szCs w:val="22"/>
          <w:lang w:eastAsia="en-US"/>
        </w:rPr>
        <w:t>osoby,</w:t>
      </w:r>
      <w:r w:rsidRPr="00BA288D">
        <w:rPr>
          <w:rFonts w:eastAsia="Arial MT"/>
          <w:spacing w:val="42"/>
          <w:w w:val="85"/>
          <w:sz w:val="22"/>
          <w:szCs w:val="22"/>
          <w:lang w:eastAsia="en-US"/>
        </w:rPr>
        <w:t xml:space="preserve"> </w:t>
      </w:r>
      <w:r w:rsidRPr="00BA288D">
        <w:rPr>
          <w:rFonts w:eastAsia="Arial MT"/>
          <w:w w:val="85"/>
          <w:sz w:val="22"/>
          <w:szCs w:val="22"/>
          <w:lang w:eastAsia="en-US"/>
        </w:rPr>
        <w:t>które</w:t>
      </w:r>
      <w:r w:rsidRPr="00BA288D">
        <w:rPr>
          <w:rFonts w:eastAsia="Arial MT"/>
          <w:spacing w:val="43"/>
          <w:w w:val="85"/>
          <w:sz w:val="22"/>
          <w:szCs w:val="22"/>
          <w:lang w:eastAsia="en-US"/>
        </w:rPr>
        <w:t xml:space="preserve"> </w:t>
      </w:r>
      <w:r w:rsidRPr="00BA288D">
        <w:rPr>
          <w:rFonts w:eastAsia="Arial MT"/>
          <w:w w:val="85"/>
          <w:sz w:val="22"/>
          <w:szCs w:val="22"/>
          <w:lang w:eastAsia="en-US"/>
        </w:rPr>
        <w:t>zawarły</w:t>
      </w:r>
      <w:r w:rsidRPr="00BA288D">
        <w:rPr>
          <w:rFonts w:eastAsia="Arial MT"/>
          <w:spacing w:val="44"/>
          <w:w w:val="85"/>
          <w:sz w:val="22"/>
          <w:szCs w:val="22"/>
          <w:lang w:eastAsia="en-US"/>
        </w:rPr>
        <w:t xml:space="preserve"> </w:t>
      </w:r>
      <w:r w:rsidRPr="00BA288D">
        <w:rPr>
          <w:rFonts w:eastAsia="Arial MT"/>
          <w:w w:val="85"/>
          <w:sz w:val="22"/>
          <w:szCs w:val="22"/>
          <w:lang w:eastAsia="en-US"/>
        </w:rPr>
        <w:t>umowy</w:t>
      </w:r>
      <w:r w:rsidRPr="00BA288D">
        <w:rPr>
          <w:rFonts w:eastAsia="Arial MT"/>
          <w:spacing w:val="44"/>
          <w:w w:val="85"/>
          <w:sz w:val="22"/>
          <w:szCs w:val="22"/>
          <w:lang w:eastAsia="en-US"/>
        </w:rPr>
        <w:t xml:space="preserve"> </w:t>
      </w:r>
      <w:r w:rsidRPr="00BA288D">
        <w:rPr>
          <w:rFonts w:eastAsia="Arial MT"/>
          <w:w w:val="85"/>
          <w:sz w:val="22"/>
          <w:szCs w:val="22"/>
          <w:lang w:eastAsia="en-US"/>
        </w:rPr>
        <w:t>z</w:t>
      </w:r>
      <w:r w:rsidRPr="00BA288D">
        <w:rPr>
          <w:rFonts w:eastAsia="Arial MT"/>
          <w:spacing w:val="40"/>
          <w:w w:val="85"/>
          <w:sz w:val="22"/>
          <w:szCs w:val="22"/>
          <w:lang w:eastAsia="en-US"/>
        </w:rPr>
        <w:t xml:space="preserve"> </w:t>
      </w:r>
      <w:r w:rsidRPr="00BA288D">
        <w:rPr>
          <w:rFonts w:eastAsia="Arial MT"/>
          <w:w w:val="85"/>
          <w:sz w:val="22"/>
          <w:szCs w:val="22"/>
          <w:lang w:eastAsia="en-US"/>
        </w:rPr>
        <w:t>instytucjami</w:t>
      </w:r>
      <w:r w:rsidRPr="00BA288D">
        <w:rPr>
          <w:rFonts w:eastAsia="Arial MT"/>
          <w:spacing w:val="43"/>
          <w:w w:val="85"/>
          <w:sz w:val="22"/>
          <w:szCs w:val="22"/>
          <w:lang w:eastAsia="en-US"/>
        </w:rPr>
        <w:t xml:space="preserve"> </w:t>
      </w:r>
      <w:r w:rsidRPr="00BA288D">
        <w:rPr>
          <w:rFonts w:eastAsia="Arial MT"/>
          <w:w w:val="85"/>
          <w:sz w:val="22"/>
          <w:szCs w:val="22"/>
          <w:lang w:eastAsia="en-US"/>
        </w:rPr>
        <w:t>finansującym</w:t>
      </w:r>
      <w:r w:rsidRPr="00BA288D">
        <w:rPr>
          <w:rFonts w:eastAsia="Arial MT"/>
          <w:spacing w:val="43"/>
          <w:w w:val="85"/>
          <w:sz w:val="22"/>
          <w:szCs w:val="22"/>
          <w:lang w:eastAsia="en-US"/>
        </w:rPr>
        <w:t xml:space="preserve"> </w:t>
      </w:r>
      <w:r w:rsidRPr="00BA288D">
        <w:rPr>
          <w:rFonts w:eastAsia="Arial MT"/>
          <w:w w:val="85"/>
          <w:sz w:val="22"/>
          <w:szCs w:val="22"/>
          <w:lang w:eastAsia="en-US"/>
        </w:rPr>
        <w:t>projekty</w:t>
      </w:r>
      <w:r w:rsidRPr="00BA288D">
        <w:rPr>
          <w:rFonts w:eastAsia="Arial MT"/>
          <w:spacing w:val="44"/>
          <w:w w:val="85"/>
          <w:sz w:val="22"/>
          <w:szCs w:val="22"/>
          <w:lang w:eastAsia="en-US"/>
        </w:rPr>
        <w:t xml:space="preserve"> </w:t>
      </w:r>
      <w:r w:rsidRPr="00BA288D">
        <w:rPr>
          <w:rFonts w:eastAsia="Arial MT"/>
          <w:w w:val="85"/>
          <w:sz w:val="22"/>
          <w:szCs w:val="22"/>
          <w:lang w:eastAsia="en-US"/>
        </w:rPr>
        <w:t>na</w:t>
      </w:r>
      <w:r w:rsidRPr="00BA288D">
        <w:rPr>
          <w:rFonts w:eastAsia="Arial MT"/>
          <w:spacing w:val="40"/>
          <w:w w:val="85"/>
          <w:sz w:val="22"/>
          <w:szCs w:val="22"/>
          <w:lang w:eastAsia="en-US"/>
        </w:rPr>
        <w:t xml:space="preserve"> </w:t>
      </w:r>
      <w:r w:rsidRPr="00BA288D">
        <w:rPr>
          <w:rFonts w:eastAsia="Arial MT"/>
          <w:w w:val="85"/>
          <w:sz w:val="22"/>
          <w:szCs w:val="22"/>
          <w:lang w:eastAsia="en-US"/>
        </w:rPr>
        <w:t>prowadzenie</w:t>
      </w:r>
      <w:r w:rsidRPr="00BA288D">
        <w:rPr>
          <w:rFonts w:eastAsia="Arial MT"/>
          <w:spacing w:val="43"/>
          <w:w w:val="85"/>
          <w:sz w:val="22"/>
          <w:szCs w:val="22"/>
          <w:lang w:eastAsia="en-US"/>
        </w:rPr>
        <w:t xml:space="preserve"> </w:t>
      </w:r>
      <w:r w:rsidRPr="00BA288D">
        <w:rPr>
          <w:rFonts w:eastAsia="Arial MT"/>
          <w:w w:val="85"/>
          <w:sz w:val="22"/>
          <w:szCs w:val="22"/>
          <w:lang w:eastAsia="en-US"/>
        </w:rPr>
        <w:t>prac</w:t>
      </w:r>
      <w:r w:rsidRPr="00BA288D">
        <w:rPr>
          <w:rFonts w:eastAsia="Arial MT"/>
          <w:spacing w:val="44"/>
          <w:w w:val="85"/>
          <w:sz w:val="22"/>
          <w:szCs w:val="22"/>
          <w:lang w:eastAsia="en-US"/>
        </w:rPr>
        <w:t xml:space="preserve"> </w:t>
      </w:r>
      <w:r w:rsidRPr="00BA288D">
        <w:rPr>
          <w:rFonts w:eastAsia="Arial MT"/>
          <w:w w:val="85"/>
          <w:sz w:val="22"/>
          <w:szCs w:val="22"/>
          <w:lang w:eastAsia="en-US"/>
        </w:rPr>
        <w:t>naukowo-</w:t>
      </w:r>
      <w:r w:rsidRPr="00BA288D">
        <w:rPr>
          <w:rFonts w:eastAsia="Arial MT"/>
          <w:w w:val="80"/>
          <w:sz w:val="22"/>
          <w:szCs w:val="22"/>
          <w:lang w:eastAsia="en-US"/>
        </w:rPr>
        <w:t>badawczych</w:t>
      </w:r>
      <w:r w:rsidRPr="00BA288D">
        <w:rPr>
          <w:rFonts w:eastAsia="Arial MT"/>
          <w:spacing w:val="18"/>
          <w:w w:val="80"/>
          <w:sz w:val="22"/>
          <w:szCs w:val="22"/>
          <w:lang w:eastAsia="en-US"/>
        </w:rPr>
        <w:t xml:space="preserve"> </w:t>
      </w:r>
      <w:r w:rsidRPr="00BA288D">
        <w:rPr>
          <w:rFonts w:eastAsia="Arial MT"/>
          <w:w w:val="80"/>
          <w:sz w:val="22"/>
          <w:szCs w:val="22"/>
          <w:lang w:eastAsia="en-US"/>
        </w:rPr>
        <w:t>w</w:t>
      </w:r>
      <w:r w:rsidRPr="00BA288D">
        <w:rPr>
          <w:rFonts w:eastAsia="Arial MT"/>
          <w:spacing w:val="19"/>
          <w:w w:val="80"/>
          <w:sz w:val="22"/>
          <w:szCs w:val="22"/>
          <w:lang w:eastAsia="en-US"/>
        </w:rPr>
        <w:t xml:space="preserve"> </w:t>
      </w:r>
      <w:r w:rsidRPr="00BA288D">
        <w:rPr>
          <w:rFonts w:eastAsia="Arial MT"/>
          <w:w w:val="80"/>
          <w:sz w:val="22"/>
          <w:szCs w:val="22"/>
          <w:lang w:eastAsia="en-US"/>
        </w:rPr>
        <w:t>AGH”</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95"/>
          <w:sz w:val="22"/>
          <w:szCs w:val="22"/>
          <w:lang w:eastAsia="en-US"/>
        </w:rPr>
        <w:t>wnioskujemy</w:t>
      </w:r>
      <w:r w:rsidRPr="00BA288D">
        <w:rPr>
          <w:rFonts w:eastAsia="Calibri"/>
          <w:spacing w:val="13"/>
          <w:w w:val="95"/>
          <w:sz w:val="22"/>
          <w:szCs w:val="22"/>
          <w:lang w:eastAsia="en-US"/>
        </w:rPr>
        <w:t xml:space="preserve"> </w:t>
      </w:r>
      <w:r w:rsidRPr="00BA288D">
        <w:rPr>
          <w:rFonts w:eastAsia="Calibri"/>
          <w:w w:val="95"/>
          <w:sz w:val="22"/>
          <w:szCs w:val="22"/>
          <w:lang w:eastAsia="en-US"/>
        </w:rPr>
        <w:t>o</w:t>
      </w:r>
      <w:r w:rsidRPr="00BA288D">
        <w:rPr>
          <w:rFonts w:eastAsia="Calibri"/>
          <w:spacing w:val="14"/>
          <w:w w:val="95"/>
          <w:sz w:val="22"/>
          <w:szCs w:val="22"/>
          <w:lang w:eastAsia="en-US"/>
        </w:rPr>
        <w:t xml:space="preserve"> </w:t>
      </w:r>
      <w:r w:rsidRPr="00BA288D">
        <w:rPr>
          <w:rFonts w:eastAsia="Calibri"/>
          <w:w w:val="95"/>
          <w:sz w:val="22"/>
          <w:szCs w:val="22"/>
          <w:lang w:eastAsia="en-US"/>
        </w:rPr>
        <w:t>potwierdzenie,</w:t>
      </w:r>
      <w:r w:rsidRPr="00BA288D">
        <w:rPr>
          <w:rFonts w:eastAsia="Calibri"/>
          <w:spacing w:val="10"/>
          <w:w w:val="95"/>
          <w:sz w:val="22"/>
          <w:szCs w:val="22"/>
          <w:lang w:eastAsia="en-US"/>
        </w:rPr>
        <w:t xml:space="preserve"> </w:t>
      </w:r>
      <w:r w:rsidRPr="00BA288D">
        <w:rPr>
          <w:rFonts w:eastAsia="Calibri"/>
          <w:w w:val="95"/>
          <w:sz w:val="22"/>
          <w:szCs w:val="22"/>
          <w:lang w:eastAsia="en-US"/>
        </w:rPr>
        <w:t>że</w:t>
      </w:r>
      <w:r w:rsidRPr="00BA288D">
        <w:rPr>
          <w:rFonts w:eastAsia="Calibri"/>
          <w:spacing w:val="16"/>
          <w:w w:val="95"/>
          <w:sz w:val="22"/>
          <w:szCs w:val="22"/>
          <w:lang w:eastAsia="en-US"/>
        </w:rPr>
        <w:t xml:space="preserve"> </w:t>
      </w:r>
      <w:r w:rsidRPr="00BA288D">
        <w:rPr>
          <w:rFonts w:eastAsia="Calibri"/>
          <w:w w:val="95"/>
          <w:sz w:val="22"/>
          <w:szCs w:val="22"/>
          <w:lang w:eastAsia="en-US"/>
        </w:rPr>
        <w:t>są</w:t>
      </w:r>
      <w:r w:rsidRPr="00BA288D">
        <w:rPr>
          <w:rFonts w:eastAsia="Calibri"/>
          <w:spacing w:val="15"/>
          <w:w w:val="95"/>
          <w:sz w:val="22"/>
          <w:szCs w:val="22"/>
          <w:lang w:eastAsia="en-US"/>
        </w:rPr>
        <w:t xml:space="preserve"> </w:t>
      </w:r>
      <w:r w:rsidRPr="00BA288D">
        <w:rPr>
          <w:rFonts w:eastAsia="Calibri"/>
          <w:w w:val="95"/>
          <w:sz w:val="22"/>
          <w:szCs w:val="22"/>
          <w:lang w:eastAsia="en-US"/>
        </w:rPr>
        <w:t>to</w:t>
      </w:r>
      <w:r w:rsidRPr="00BA288D">
        <w:rPr>
          <w:rFonts w:eastAsia="Calibri"/>
          <w:spacing w:val="14"/>
          <w:w w:val="95"/>
          <w:sz w:val="22"/>
          <w:szCs w:val="22"/>
          <w:lang w:eastAsia="en-US"/>
        </w:rPr>
        <w:t xml:space="preserve"> </w:t>
      </w:r>
      <w:r w:rsidRPr="00BA288D">
        <w:rPr>
          <w:rFonts w:eastAsia="Calibri"/>
          <w:w w:val="95"/>
          <w:sz w:val="22"/>
          <w:szCs w:val="22"/>
          <w:lang w:eastAsia="en-US"/>
        </w:rPr>
        <w:t>osoby</w:t>
      </w:r>
      <w:r w:rsidRPr="00BA288D">
        <w:rPr>
          <w:rFonts w:eastAsia="Calibri"/>
          <w:spacing w:val="13"/>
          <w:w w:val="95"/>
          <w:sz w:val="22"/>
          <w:szCs w:val="22"/>
          <w:lang w:eastAsia="en-US"/>
        </w:rPr>
        <w:t xml:space="preserve"> </w:t>
      </w:r>
      <w:r w:rsidRPr="00BA288D">
        <w:rPr>
          <w:rFonts w:eastAsia="Calibri"/>
          <w:w w:val="95"/>
          <w:sz w:val="22"/>
          <w:szCs w:val="22"/>
          <w:lang w:eastAsia="en-US"/>
        </w:rPr>
        <w:t>zatrudnione</w:t>
      </w:r>
      <w:r w:rsidRPr="00BA288D">
        <w:rPr>
          <w:rFonts w:eastAsia="Calibri"/>
          <w:spacing w:val="13"/>
          <w:w w:val="95"/>
          <w:sz w:val="22"/>
          <w:szCs w:val="22"/>
          <w:lang w:eastAsia="en-US"/>
        </w:rPr>
        <w:t xml:space="preserve"> </w:t>
      </w:r>
      <w:r w:rsidRPr="00BA288D">
        <w:rPr>
          <w:rFonts w:eastAsia="Calibri"/>
          <w:w w:val="95"/>
          <w:sz w:val="22"/>
          <w:szCs w:val="22"/>
          <w:lang w:eastAsia="en-US"/>
        </w:rPr>
        <w:t>przez</w:t>
      </w:r>
      <w:r w:rsidRPr="00BA288D">
        <w:rPr>
          <w:rFonts w:eastAsia="Calibri"/>
          <w:spacing w:val="18"/>
          <w:w w:val="95"/>
          <w:sz w:val="22"/>
          <w:szCs w:val="22"/>
          <w:lang w:eastAsia="en-US"/>
        </w:rPr>
        <w:t xml:space="preserve"> </w:t>
      </w:r>
      <w:r w:rsidRPr="00BA288D">
        <w:rPr>
          <w:rFonts w:eastAsia="Calibri"/>
          <w:w w:val="95"/>
          <w:sz w:val="22"/>
          <w:szCs w:val="22"/>
          <w:lang w:eastAsia="en-US"/>
        </w:rPr>
        <w:t>AGH.</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w:t>
      </w:r>
      <w:r w:rsidRPr="00BA288D">
        <w:rPr>
          <w:sz w:val="22"/>
          <w:szCs w:val="22"/>
          <w:lang w:eastAsia="en-US"/>
        </w:rPr>
        <w:t>, że powyższy zapis z pytania należy czytać łącznie z dalszą jego częścią: „</w:t>
      </w:r>
      <w:r w:rsidRPr="00BA288D">
        <w:rPr>
          <w:rFonts w:eastAsia="Calibri"/>
          <w:sz w:val="22"/>
          <w:szCs w:val="22"/>
          <w:lang w:eastAsia="en-US"/>
        </w:rPr>
        <w:t>w tym osoby, które zawarły umowy z instytucjami finansującym projekty na prowadzenie prac naukowo-badawczych w AGH – ochrona obejmuje wszystkich członków zespołu naukowo-badawczego, którzy wykonują czynności na rzecz Ubezpieczonego w związku z działalnością naukowo-badawczą Uczelni”.  Osoby, o których mowa, mogą nie być pracownikami AGH.</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97</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3"/>
          <w:w w:val="95"/>
          <w:sz w:val="22"/>
          <w:szCs w:val="22"/>
          <w:lang w:eastAsia="en-US"/>
        </w:rPr>
        <w:t xml:space="preserve"> </w:t>
      </w:r>
      <w:r w:rsidRPr="00BA288D">
        <w:rPr>
          <w:rFonts w:eastAsia="Calibri"/>
          <w:w w:val="95"/>
          <w:sz w:val="22"/>
          <w:szCs w:val="22"/>
          <w:lang w:eastAsia="en-US"/>
        </w:rPr>
        <w:t>odniesieniu</w:t>
      </w:r>
      <w:r w:rsidRPr="00BA288D">
        <w:rPr>
          <w:rFonts w:eastAsia="Calibri"/>
          <w:spacing w:val="19"/>
          <w:w w:val="95"/>
          <w:sz w:val="22"/>
          <w:szCs w:val="22"/>
          <w:lang w:eastAsia="en-US"/>
        </w:rPr>
        <w:t xml:space="preserve"> </w:t>
      </w:r>
      <w:r w:rsidRPr="00BA288D">
        <w:rPr>
          <w:rFonts w:eastAsia="Calibri"/>
          <w:w w:val="95"/>
          <w:sz w:val="22"/>
          <w:szCs w:val="22"/>
          <w:lang w:eastAsia="en-US"/>
        </w:rPr>
        <w:t>do</w:t>
      </w:r>
      <w:r w:rsidRPr="00BA288D">
        <w:rPr>
          <w:rFonts w:eastAsia="Calibri"/>
          <w:spacing w:val="21"/>
          <w:w w:val="95"/>
          <w:sz w:val="22"/>
          <w:szCs w:val="22"/>
          <w:lang w:eastAsia="en-US"/>
        </w:rPr>
        <w:t xml:space="preserve"> </w:t>
      </w:r>
      <w:r w:rsidRPr="00BA288D">
        <w:rPr>
          <w:rFonts w:eastAsia="Calibri"/>
          <w:w w:val="95"/>
          <w:sz w:val="22"/>
          <w:szCs w:val="22"/>
          <w:lang w:eastAsia="en-US"/>
        </w:rPr>
        <w:t>zakresu</w:t>
      </w:r>
      <w:r w:rsidRPr="00BA288D">
        <w:rPr>
          <w:rFonts w:eastAsia="Calibri"/>
          <w:spacing w:val="20"/>
          <w:w w:val="95"/>
          <w:sz w:val="22"/>
          <w:szCs w:val="22"/>
          <w:lang w:eastAsia="en-US"/>
        </w:rPr>
        <w:t xml:space="preserve"> </w:t>
      </w:r>
      <w:r w:rsidRPr="00BA288D">
        <w:rPr>
          <w:rFonts w:eastAsia="Calibri"/>
          <w:w w:val="95"/>
          <w:sz w:val="22"/>
          <w:szCs w:val="22"/>
          <w:lang w:eastAsia="en-US"/>
        </w:rPr>
        <w:t>ubezpieczenia,</w:t>
      </w:r>
      <w:r w:rsidRPr="00BA288D">
        <w:rPr>
          <w:rFonts w:eastAsia="Calibri"/>
          <w:spacing w:val="21"/>
          <w:w w:val="95"/>
          <w:sz w:val="22"/>
          <w:szCs w:val="22"/>
          <w:lang w:eastAsia="en-US"/>
        </w:rPr>
        <w:t xml:space="preserve"> </w:t>
      </w:r>
      <w:r w:rsidRPr="00BA288D">
        <w:rPr>
          <w:rFonts w:eastAsia="Calibri"/>
          <w:w w:val="95"/>
          <w:sz w:val="22"/>
          <w:szCs w:val="22"/>
          <w:lang w:eastAsia="en-US"/>
        </w:rPr>
        <w:t>wnioskujemy</w:t>
      </w:r>
      <w:r w:rsidRPr="00BA288D">
        <w:rPr>
          <w:rFonts w:eastAsia="Calibri"/>
          <w:spacing w:val="18"/>
          <w:w w:val="95"/>
          <w:sz w:val="22"/>
          <w:szCs w:val="22"/>
          <w:lang w:eastAsia="en-US"/>
        </w:rPr>
        <w:t xml:space="preserve"> </w:t>
      </w:r>
      <w:r w:rsidRPr="00BA288D">
        <w:rPr>
          <w:rFonts w:eastAsia="Calibri"/>
          <w:w w:val="95"/>
          <w:sz w:val="22"/>
          <w:szCs w:val="22"/>
          <w:lang w:eastAsia="en-US"/>
        </w:rPr>
        <w:t>o</w:t>
      </w:r>
      <w:r w:rsidRPr="00BA288D">
        <w:rPr>
          <w:rFonts w:eastAsia="Calibri"/>
          <w:spacing w:val="24"/>
          <w:w w:val="95"/>
          <w:sz w:val="22"/>
          <w:szCs w:val="22"/>
          <w:lang w:eastAsia="en-US"/>
        </w:rPr>
        <w:t xml:space="preserve"> </w:t>
      </w:r>
      <w:r w:rsidRPr="00BA288D">
        <w:rPr>
          <w:rFonts w:eastAsia="Calibri"/>
          <w:w w:val="95"/>
          <w:sz w:val="22"/>
          <w:szCs w:val="22"/>
          <w:lang w:eastAsia="en-US"/>
        </w:rPr>
        <w:t>wskazanie</w:t>
      </w:r>
      <w:r w:rsidRPr="00BA288D">
        <w:rPr>
          <w:rFonts w:eastAsia="Calibri"/>
          <w:spacing w:val="19"/>
          <w:w w:val="95"/>
          <w:sz w:val="22"/>
          <w:szCs w:val="22"/>
          <w:lang w:eastAsia="en-US"/>
        </w:rPr>
        <w:t xml:space="preserve"> </w:t>
      </w:r>
      <w:r w:rsidRPr="00BA288D">
        <w:rPr>
          <w:rFonts w:eastAsia="Calibri"/>
          <w:w w:val="95"/>
          <w:sz w:val="22"/>
          <w:szCs w:val="22"/>
          <w:lang w:eastAsia="en-US"/>
        </w:rPr>
        <w:t>jakie</w:t>
      </w:r>
      <w:r w:rsidRPr="00BA288D">
        <w:rPr>
          <w:rFonts w:eastAsia="Calibri"/>
          <w:spacing w:val="19"/>
          <w:w w:val="95"/>
          <w:sz w:val="22"/>
          <w:szCs w:val="22"/>
          <w:lang w:eastAsia="en-US"/>
        </w:rPr>
        <w:t xml:space="preserve"> </w:t>
      </w:r>
      <w:r w:rsidRPr="00BA288D">
        <w:rPr>
          <w:rFonts w:eastAsia="Calibri"/>
          <w:w w:val="95"/>
          <w:sz w:val="22"/>
          <w:szCs w:val="22"/>
          <w:lang w:eastAsia="en-US"/>
        </w:rPr>
        <w:t>produkty</w:t>
      </w:r>
      <w:r w:rsidRPr="00BA288D">
        <w:rPr>
          <w:rFonts w:eastAsia="Calibri"/>
          <w:spacing w:val="19"/>
          <w:w w:val="95"/>
          <w:sz w:val="22"/>
          <w:szCs w:val="22"/>
          <w:lang w:eastAsia="en-US"/>
        </w:rPr>
        <w:t xml:space="preserve"> </w:t>
      </w:r>
      <w:r w:rsidRPr="00BA288D">
        <w:rPr>
          <w:rFonts w:eastAsia="Calibri"/>
          <w:w w:val="95"/>
          <w:sz w:val="22"/>
          <w:szCs w:val="22"/>
          <w:lang w:eastAsia="en-US"/>
        </w:rPr>
        <w:t>mają</w:t>
      </w:r>
      <w:r w:rsidRPr="00BA288D">
        <w:rPr>
          <w:rFonts w:eastAsia="Calibri"/>
          <w:spacing w:val="19"/>
          <w:w w:val="95"/>
          <w:sz w:val="22"/>
          <w:szCs w:val="22"/>
          <w:lang w:eastAsia="en-US"/>
        </w:rPr>
        <w:t xml:space="preserve"> </w:t>
      </w:r>
      <w:r w:rsidRPr="00BA288D">
        <w:rPr>
          <w:rFonts w:eastAsia="Calibri"/>
          <w:w w:val="95"/>
          <w:sz w:val="22"/>
          <w:szCs w:val="22"/>
          <w:lang w:eastAsia="en-US"/>
        </w:rPr>
        <w:t>zostać</w:t>
      </w:r>
      <w:r w:rsidRPr="00BA288D">
        <w:rPr>
          <w:rFonts w:eastAsia="Calibri"/>
          <w:spacing w:val="18"/>
          <w:w w:val="95"/>
          <w:sz w:val="22"/>
          <w:szCs w:val="22"/>
          <w:lang w:eastAsia="en-US"/>
        </w:rPr>
        <w:t xml:space="preserve"> </w:t>
      </w:r>
      <w:r w:rsidRPr="00BA288D">
        <w:rPr>
          <w:rFonts w:eastAsia="Calibri"/>
          <w:w w:val="95"/>
          <w:sz w:val="22"/>
          <w:szCs w:val="22"/>
          <w:lang w:eastAsia="en-US"/>
        </w:rPr>
        <w:t>objęte</w:t>
      </w:r>
      <w:r w:rsidRPr="00BA288D">
        <w:rPr>
          <w:rFonts w:eastAsia="Calibri"/>
          <w:spacing w:val="19"/>
          <w:w w:val="95"/>
          <w:sz w:val="22"/>
          <w:szCs w:val="22"/>
          <w:lang w:eastAsia="en-US"/>
        </w:rPr>
        <w:t xml:space="preserve"> </w:t>
      </w:r>
      <w:r w:rsidRPr="00BA288D">
        <w:rPr>
          <w:rFonts w:eastAsia="Calibri"/>
          <w:w w:val="95"/>
          <w:sz w:val="22"/>
          <w:szCs w:val="22"/>
          <w:lang w:eastAsia="en-US"/>
        </w:rPr>
        <w:t xml:space="preserve">ochroną.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informuje</w:t>
      </w:r>
      <w:r w:rsidRPr="00BA288D">
        <w:rPr>
          <w:sz w:val="22"/>
          <w:szCs w:val="22"/>
          <w:lang w:eastAsia="en-US"/>
        </w:rPr>
        <w:t xml:space="preserve">, że ochroną ubezpieczeniową mają być objęte m.in. wszelkiego rodzaju wydawnictwa, broszury, książki, produkty gastronomiczne, przedmioty (maszyny, urządzenia) stworzone/wydrukowane/zbudowane przez pracowników AGH oraz studentów w ramach prowadzonej działalności statutowej.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98</w:t>
      </w:r>
      <w:r w:rsidRPr="00BA288D">
        <w:rPr>
          <w:rFonts w:eastAsia="Calibri"/>
          <w:sz w:val="22"/>
          <w:szCs w:val="22"/>
          <w:lang w:eastAsia="en-US"/>
        </w:rPr>
        <w:t xml:space="preserve">.  </w:t>
      </w:r>
      <w:r w:rsidRPr="00BA288D">
        <w:rPr>
          <w:rFonts w:eastAsia="Calibri"/>
          <w:w w:val="90"/>
          <w:sz w:val="22"/>
          <w:szCs w:val="22"/>
          <w:lang w:eastAsia="en-US"/>
        </w:rPr>
        <w:t xml:space="preserve">W odniesieniu do zakresu ubezpieczenia tj. pkt 9 </w:t>
      </w:r>
      <w:r w:rsidRPr="00BA288D">
        <w:rPr>
          <w:rFonts w:eastAsia="Calibri"/>
          <w:i/>
          <w:w w:val="90"/>
          <w:sz w:val="22"/>
          <w:szCs w:val="22"/>
          <w:lang w:eastAsia="en-US"/>
        </w:rPr>
        <w:t>„…pojazdy mechaniczne, które nie podlegają obowiązkowi rejestracji”,</w:t>
      </w:r>
      <w:r w:rsidRPr="00BA288D">
        <w:rPr>
          <w:rFonts w:eastAsia="Calibri"/>
          <w:i/>
          <w:spacing w:val="1"/>
          <w:w w:val="90"/>
          <w:sz w:val="22"/>
          <w:szCs w:val="22"/>
          <w:lang w:eastAsia="en-US"/>
        </w:rPr>
        <w:t xml:space="preserve"> </w:t>
      </w:r>
      <w:r w:rsidRPr="00BA288D">
        <w:rPr>
          <w:rFonts w:eastAsia="Calibri"/>
          <w:sz w:val="22"/>
          <w:szCs w:val="22"/>
          <w:lang w:eastAsia="en-US"/>
        </w:rPr>
        <w:t>wnioskujemy</w:t>
      </w:r>
      <w:r w:rsidRPr="00BA288D">
        <w:rPr>
          <w:rFonts w:eastAsia="Calibri"/>
          <w:spacing w:val="1"/>
          <w:sz w:val="22"/>
          <w:szCs w:val="22"/>
          <w:lang w:eastAsia="en-US"/>
        </w:rPr>
        <w:t xml:space="preserve"> </w:t>
      </w:r>
      <w:r w:rsidRPr="00BA288D">
        <w:rPr>
          <w:rFonts w:eastAsia="Calibri"/>
          <w:sz w:val="22"/>
          <w:szCs w:val="22"/>
          <w:lang w:eastAsia="en-US"/>
        </w:rPr>
        <w:t>o</w:t>
      </w:r>
      <w:r w:rsidRPr="00BA288D">
        <w:rPr>
          <w:rFonts w:eastAsia="Calibri"/>
          <w:spacing w:val="1"/>
          <w:sz w:val="22"/>
          <w:szCs w:val="22"/>
          <w:lang w:eastAsia="en-US"/>
        </w:rPr>
        <w:t xml:space="preserve"> </w:t>
      </w:r>
      <w:r w:rsidRPr="00BA288D">
        <w:rPr>
          <w:rFonts w:eastAsia="Calibri"/>
          <w:sz w:val="22"/>
          <w:szCs w:val="22"/>
          <w:lang w:eastAsia="en-US"/>
        </w:rPr>
        <w:t>bezwzględne</w:t>
      </w:r>
      <w:r w:rsidRPr="00BA288D">
        <w:rPr>
          <w:rFonts w:eastAsia="Calibri"/>
          <w:spacing w:val="1"/>
          <w:sz w:val="22"/>
          <w:szCs w:val="22"/>
          <w:lang w:eastAsia="en-US"/>
        </w:rPr>
        <w:t xml:space="preserve"> </w:t>
      </w:r>
      <w:r w:rsidRPr="00BA288D">
        <w:rPr>
          <w:rFonts w:eastAsia="Calibri"/>
          <w:sz w:val="22"/>
          <w:szCs w:val="22"/>
          <w:lang w:eastAsia="en-US"/>
        </w:rPr>
        <w:t>usunięcie</w:t>
      </w:r>
      <w:r w:rsidRPr="00BA288D">
        <w:rPr>
          <w:rFonts w:eastAsia="Calibri"/>
          <w:spacing w:val="1"/>
          <w:sz w:val="22"/>
          <w:szCs w:val="22"/>
          <w:lang w:eastAsia="en-US"/>
        </w:rPr>
        <w:t xml:space="preserve"> </w:t>
      </w:r>
      <w:r w:rsidRPr="00BA288D">
        <w:rPr>
          <w:rFonts w:eastAsia="Calibri"/>
          <w:sz w:val="22"/>
          <w:szCs w:val="22"/>
          <w:lang w:eastAsia="en-US"/>
        </w:rPr>
        <w:t>przedmiotowego</w:t>
      </w:r>
      <w:r w:rsidRPr="00BA288D">
        <w:rPr>
          <w:rFonts w:eastAsia="Calibri"/>
          <w:spacing w:val="1"/>
          <w:sz w:val="22"/>
          <w:szCs w:val="22"/>
          <w:lang w:eastAsia="en-US"/>
        </w:rPr>
        <w:t xml:space="preserve"> </w:t>
      </w:r>
      <w:r w:rsidRPr="00BA288D">
        <w:rPr>
          <w:rFonts w:eastAsia="Calibri"/>
          <w:sz w:val="22"/>
          <w:szCs w:val="22"/>
          <w:lang w:eastAsia="en-US"/>
        </w:rPr>
        <w:t>postanowienia,</w:t>
      </w:r>
      <w:r w:rsidRPr="00BA288D">
        <w:rPr>
          <w:rFonts w:eastAsia="Calibri"/>
          <w:spacing w:val="1"/>
          <w:sz w:val="22"/>
          <w:szCs w:val="22"/>
          <w:lang w:eastAsia="en-US"/>
        </w:rPr>
        <w:t xml:space="preserve"> </w:t>
      </w:r>
      <w:r w:rsidRPr="00BA288D">
        <w:rPr>
          <w:rFonts w:eastAsia="Calibri"/>
          <w:sz w:val="22"/>
          <w:szCs w:val="22"/>
          <w:lang w:eastAsia="en-US"/>
        </w:rPr>
        <w:t>ponieważ</w:t>
      </w:r>
      <w:r w:rsidRPr="00BA288D">
        <w:rPr>
          <w:rFonts w:eastAsia="Calibri"/>
          <w:spacing w:val="1"/>
          <w:sz w:val="22"/>
          <w:szCs w:val="22"/>
          <w:lang w:eastAsia="en-US"/>
        </w:rPr>
        <w:t xml:space="preserve"> </w:t>
      </w:r>
      <w:r w:rsidRPr="00BA288D">
        <w:rPr>
          <w:rFonts w:eastAsia="Calibri"/>
          <w:sz w:val="22"/>
          <w:szCs w:val="22"/>
          <w:lang w:eastAsia="en-US"/>
        </w:rPr>
        <w:t>tego</w:t>
      </w:r>
      <w:r w:rsidRPr="00BA288D">
        <w:rPr>
          <w:rFonts w:eastAsia="Calibri"/>
          <w:spacing w:val="1"/>
          <w:sz w:val="22"/>
          <w:szCs w:val="22"/>
          <w:lang w:eastAsia="en-US"/>
        </w:rPr>
        <w:t xml:space="preserve"> </w:t>
      </w:r>
      <w:r w:rsidRPr="00BA288D">
        <w:rPr>
          <w:rFonts w:eastAsia="Calibri"/>
          <w:sz w:val="22"/>
          <w:szCs w:val="22"/>
          <w:lang w:eastAsia="en-US"/>
        </w:rPr>
        <w:t>typu</w:t>
      </w:r>
      <w:r w:rsidRPr="00BA288D">
        <w:rPr>
          <w:rFonts w:eastAsia="Calibri"/>
          <w:spacing w:val="1"/>
          <w:sz w:val="22"/>
          <w:szCs w:val="22"/>
          <w:lang w:eastAsia="en-US"/>
        </w:rPr>
        <w:t xml:space="preserve"> </w:t>
      </w:r>
      <w:r w:rsidRPr="00BA288D">
        <w:rPr>
          <w:rFonts w:eastAsia="Calibri"/>
          <w:sz w:val="22"/>
          <w:szCs w:val="22"/>
          <w:lang w:eastAsia="en-US"/>
        </w:rPr>
        <w:t>pojazdy</w:t>
      </w:r>
      <w:r w:rsidRPr="00BA288D">
        <w:rPr>
          <w:rFonts w:eastAsia="Calibri"/>
          <w:spacing w:val="1"/>
          <w:sz w:val="22"/>
          <w:szCs w:val="22"/>
          <w:lang w:eastAsia="en-US"/>
        </w:rPr>
        <w:t xml:space="preserve"> </w:t>
      </w:r>
      <w:r w:rsidRPr="00BA288D">
        <w:rPr>
          <w:rFonts w:eastAsia="Calibri"/>
          <w:sz w:val="22"/>
          <w:szCs w:val="22"/>
          <w:lang w:eastAsia="en-US"/>
        </w:rPr>
        <w:t>powinny</w:t>
      </w:r>
      <w:r w:rsidRPr="00BA288D">
        <w:rPr>
          <w:rFonts w:eastAsia="Calibri"/>
          <w:spacing w:val="1"/>
          <w:sz w:val="22"/>
          <w:szCs w:val="22"/>
          <w:lang w:eastAsia="en-US"/>
        </w:rPr>
        <w:t xml:space="preserve"> </w:t>
      </w:r>
      <w:r w:rsidRPr="00BA288D">
        <w:rPr>
          <w:rFonts w:eastAsia="Calibri"/>
          <w:sz w:val="22"/>
          <w:szCs w:val="22"/>
          <w:lang w:eastAsia="en-US"/>
        </w:rPr>
        <w:t>być</w:t>
      </w:r>
      <w:r w:rsidRPr="00BA288D">
        <w:rPr>
          <w:rFonts w:eastAsia="Calibri"/>
          <w:spacing w:val="-54"/>
          <w:sz w:val="22"/>
          <w:szCs w:val="22"/>
          <w:lang w:eastAsia="en-US"/>
        </w:rPr>
        <w:t xml:space="preserve"> </w:t>
      </w:r>
      <w:r w:rsidRPr="00BA288D">
        <w:rPr>
          <w:rFonts w:eastAsia="Calibri"/>
          <w:sz w:val="22"/>
          <w:szCs w:val="22"/>
          <w:lang w:eastAsia="en-US"/>
        </w:rPr>
        <w:t>ubezpieczone</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ramach</w:t>
      </w:r>
      <w:r w:rsidRPr="00BA288D">
        <w:rPr>
          <w:rFonts w:eastAsia="Calibri"/>
          <w:spacing w:val="-14"/>
          <w:sz w:val="22"/>
          <w:szCs w:val="22"/>
          <w:lang w:eastAsia="en-US"/>
        </w:rPr>
        <w:t xml:space="preserve"> </w:t>
      </w:r>
      <w:r w:rsidRPr="00BA288D">
        <w:rPr>
          <w:rFonts w:eastAsia="Calibri"/>
          <w:sz w:val="22"/>
          <w:szCs w:val="22"/>
          <w:lang w:eastAsia="en-US"/>
        </w:rPr>
        <w:t>ubezpieczeń</w:t>
      </w:r>
      <w:r w:rsidRPr="00BA288D">
        <w:rPr>
          <w:rFonts w:eastAsia="Calibri"/>
          <w:spacing w:val="-14"/>
          <w:sz w:val="22"/>
          <w:szCs w:val="22"/>
          <w:lang w:eastAsia="en-US"/>
        </w:rPr>
        <w:t xml:space="preserve"> </w:t>
      </w:r>
      <w:r w:rsidRPr="00BA288D">
        <w:rPr>
          <w:rFonts w:eastAsia="Calibri"/>
          <w:sz w:val="22"/>
          <w:szCs w:val="22"/>
          <w:lang w:eastAsia="en-US"/>
        </w:rPr>
        <w:t xml:space="preserve">majątkowych.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nie wyraża zgody na wprowadzenie powyższej zmiany.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 </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99</w:t>
      </w:r>
      <w:r w:rsidRPr="00BA288D">
        <w:rPr>
          <w:rFonts w:eastAsia="Calibri"/>
          <w:sz w:val="22"/>
          <w:szCs w:val="22"/>
          <w:lang w:eastAsia="en-US"/>
        </w:rPr>
        <w:t xml:space="preserve">.  </w:t>
      </w:r>
      <w:r w:rsidRPr="00BA288D">
        <w:rPr>
          <w:rFonts w:eastAsia="Calibri"/>
          <w:w w:val="90"/>
          <w:sz w:val="22"/>
          <w:szCs w:val="22"/>
          <w:lang w:eastAsia="en-US"/>
        </w:rPr>
        <w:t xml:space="preserve">W odniesieniu do zakres ubezpieczenia tj. pkt 10 </w:t>
      </w:r>
      <w:r w:rsidRPr="00BA288D">
        <w:rPr>
          <w:rFonts w:eastAsia="Calibri"/>
          <w:i/>
          <w:w w:val="90"/>
          <w:sz w:val="22"/>
          <w:szCs w:val="22"/>
          <w:lang w:eastAsia="en-US"/>
        </w:rPr>
        <w:t>„…z włączoną odpowiedzialnością za szkody wyrządzone jednostkom</w:t>
      </w:r>
      <w:r w:rsidRPr="00BA288D">
        <w:rPr>
          <w:rFonts w:eastAsia="Calibri"/>
          <w:i/>
          <w:spacing w:val="1"/>
          <w:w w:val="90"/>
          <w:sz w:val="22"/>
          <w:szCs w:val="22"/>
          <w:lang w:eastAsia="en-US"/>
        </w:rPr>
        <w:t xml:space="preserve"> </w:t>
      </w:r>
      <w:r w:rsidRPr="00BA288D">
        <w:rPr>
          <w:rFonts w:eastAsia="Calibri"/>
          <w:i/>
          <w:w w:val="85"/>
          <w:sz w:val="22"/>
          <w:szCs w:val="22"/>
          <w:lang w:eastAsia="en-US"/>
        </w:rPr>
        <w:t xml:space="preserve">ratownictwa, Państwowej Straży Pożarnej, Policji i innym instytucjom lub organom Państwa”, </w:t>
      </w:r>
      <w:r w:rsidRPr="00BA288D">
        <w:rPr>
          <w:rFonts w:eastAsia="Calibri"/>
          <w:w w:val="85"/>
          <w:sz w:val="22"/>
          <w:szCs w:val="22"/>
          <w:lang w:eastAsia="en-US"/>
        </w:rPr>
        <w:t>wnioskujemy o bezwzględne</w:t>
      </w:r>
      <w:r w:rsidRPr="00BA288D">
        <w:rPr>
          <w:rFonts w:eastAsia="Calibri"/>
          <w:spacing w:val="1"/>
          <w:w w:val="85"/>
          <w:sz w:val="22"/>
          <w:szCs w:val="22"/>
          <w:lang w:eastAsia="en-US"/>
        </w:rPr>
        <w:t xml:space="preserve"> </w:t>
      </w:r>
      <w:r w:rsidRPr="00BA288D">
        <w:rPr>
          <w:rFonts w:eastAsia="Calibri"/>
          <w:sz w:val="22"/>
          <w:szCs w:val="22"/>
          <w:lang w:eastAsia="en-US"/>
        </w:rPr>
        <w:t>usunięcie</w:t>
      </w:r>
      <w:r w:rsidRPr="00BA288D">
        <w:rPr>
          <w:rFonts w:eastAsia="Calibri"/>
          <w:spacing w:val="-14"/>
          <w:sz w:val="22"/>
          <w:szCs w:val="22"/>
          <w:lang w:eastAsia="en-US"/>
        </w:rPr>
        <w:t xml:space="preserve"> </w:t>
      </w:r>
      <w:r w:rsidRPr="00BA288D">
        <w:rPr>
          <w:rFonts w:eastAsia="Calibri"/>
          <w:sz w:val="22"/>
          <w:szCs w:val="22"/>
          <w:lang w:eastAsia="en-US"/>
        </w:rPr>
        <w:t>przedmiotowego</w:t>
      </w:r>
      <w:r w:rsidRPr="00BA288D">
        <w:rPr>
          <w:rFonts w:eastAsia="Calibri"/>
          <w:spacing w:val="-13"/>
          <w:sz w:val="22"/>
          <w:szCs w:val="22"/>
          <w:lang w:eastAsia="en-US"/>
        </w:rPr>
        <w:t xml:space="preserve"> </w:t>
      </w:r>
      <w:r w:rsidRPr="00BA288D">
        <w:rPr>
          <w:rFonts w:eastAsia="Calibri"/>
          <w:sz w:val="22"/>
          <w:szCs w:val="22"/>
          <w:lang w:eastAsia="en-US"/>
        </w:rPr>
        <w:t xml:space="preserve">postanowienia.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100</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37"/>
          <w:w w:val="85"/>
          <w:sz w:val="22"/>
          <w:szCs w:val="22"/>
          <w:lang w:eastAsia="en-US"/>
        </w:rPr>
        <w:t xml:space="preserve"> </w:t>
      </w:r>
      <w:r w:rsidRPr="00BA288D">
        <w:rPr>
          <w:rFonts w:eastAsia="Calibri"/>
          <w:w w:val="85"/>
          <w:sz w:val="22"/>
          <w:szCs w:val="22"/>
          <w:lang w:eastAsia="en-US"/>
        </w:rPr>
        <w:t>odniesieniu</w:t>
      </w:r>
      <w:r w:rsidRPr="00BA288D">
        <w:rPr>
          <w:rFonts w:eastAsia="Calibri"/>
          <w:spacing w:val="32"/>
          <w:w w:val="85"/>
          <w:sz w:val="22"/>
          <w:szCs w:val="22"/>
          <w:lang w:eastAsia="en-US"/>
        </w:rPr>
        <w:t xml:space="preserve"> </w:t>
      </w:r>
      <w:r w:rsidRPr="00BA288D">
        <w:rPr>
          <w:rFonts w:eastAsia="Calibri"/>
          <w:w w:val="85"/>
          <w:sz w:val="22"/>
          <w:szCs w:val="22"/>
          <w:lang w:eastAsia="en-US"/>
        </w:rPr>
        <w:t>do</w:t>
      </w:r>
      <w:r w:rsidRPr="00BA288D">
        <w:rPr>
          <w:rFonts w:eastAsia="Calibri"/>
          <w:spacing w:val="37"/>
          <w:w w:val="85"/>
          <w:sz w:val="22"/>
          <w:szCs w:val="22"/>
          <w:lang w:eastAsia="en-US"/>
        </w:rPr>
        <w:t xml:space="preserve"> </w:t>
      </w:r>
      <w:r w:rsidRPr="00BA288D">
        <w:rPr>
          <w:rFonts w:eastAsia="Calibri"/>
          <w:w w:val="85"/>
          <w:sz w:val="22"/>
          <w:szCs w:val="22"/>
          <w:lang w:eastAsia="en-US"/>
        </w:rPr>
        <w:t>zakresu</w:t>
      </w:r>
      <w:r w:rsidRPr="00BA288D">
        <w:rPr>
          <w:rFonts w:eastAsia="Calibri"/>
          <w:spacing w:val="32"/>
          <w:w w:val="85"/>
          <w:sz w:val="22"/>
          <w:szCs w:val="22"/>
          <w:lang w:eastAsia="en-US"/>
        </w:rPr>
        <w:t xml:space="preserve"> </w:t>
      </w:r>
      <w:r w:rsidRPr="00BA288D">
        <w:rPr>
          <w:rFonts w:eastAsia="Calibri"/>
          <w:w w:val="85"/>
          <w:sz w:val="22"/>
          <w:szCs w:val="22"/>
          <w:lang w:eastAsia="en-US"/>
        </w:rPr>
        <w:t>ubezpieczenia</w:t>
      </w:r>
      <w:r w:rsidRPr="00BA288D">
        <w:rPr>
          <w:rFonts w:eastAsia="Calibri"/>
          <w:spacing w:val="37"/>
          <w:w w:val="85"/>
          <w:sz w:val="22"/>
          <w:szCs w:val="22"/>
          <w:lang w:eastAsia="en-US"/>
        </w:rPr>
        <w:t xml:space="preserve"> </w:t>
      </w:r>
      <w:r w:rsidRPr="00BA288D">
        <w:rPr>
          <w:rFonts w:eastAsia="Calibri"/>
          <w:w w:val="85"/>
          <w:sz w:val="22"/>
          <w:szCs w:val="22"/>
          <w:lang w:eastAsia="en-US"/>
        </w:rPr>
        <w:t>tj.</w:t>
      </w:r>
      <w:r w:rsidRPr="00BA288D">
        <w:rPr>
          <w:rFonts w:eastAsia="Calibri"/>
          <w:spacing w:val="34"/>
          <w:w w:val="85"/>
          <w:sz w:val="22"/>
          <w:szCs w:val="22"/>
          <w:lang w:eastAsia="en-US"/>
        </w:rPr>
        <w:t xml:space="preserve"> </w:t>
      </w:r>
      <w:r w:rsidRPr="00BA288D">
        <w:rPr>
          <w:rFonts w:eastAsia="Calibri"/>
          <w:w w:val="85"/>
          <w:sz w:val="22"/>
          <w:szCs w:val="22"/>
          <w:lang w:eastAsia="en-US"/>
        </w:rPr>
        <w:t>pkt</w:t>
      </w:r>
      <w:r w:rsidRPr="00BA288D">
        <w:rPr>
          <w:rFonts w:eastAsia="Calibri"/>
          <w:spacing w:val="35"/>
          <w:w w:val="85"/>
          <w:sz w:val="22"/>
          <w:szCs w:val="22"/>
          <w:lang w:eastAsia="en-US"/>
        </w:rPr>
        <w:t xml:space="preserve"> </w:t>
      </w:r>
      <w:r w:rsidRPr="00BA288D">
        <w:rPr>
          <w:rFonts w:eastAsia="Calibri"/>
          <w:w w:val="85"/>
          <w:sz w:val="22"/>
          <w:szCs w:val="22"/>
          <w:lang w:eastAsia="en-US"/>
        </w:rPr>
        <w:t>13</w:t>
      </w:r>
      <w:r w:rsidRPr="00BA288D">
        <w:rPr>
          <w:rFonts w:eastAsia="Calibri"/>
          <w:spacing w:val="40"/>
          <w:sz w:val="22"/>
          <w:szCs w:val="22"/>
          <w:lang w:eastAsia="en-US"/>
        </w:rPr>
        <w:t xml:space="preserve"> </w:t>
      </w:r>
      <w:r w:rsidRPr="00BA288D">
        <w:rPr>
          <w:rFonts w:eastAsia="Calibri"/>
          <w:i/>
          <w:w w:val="85"/>
          <w:sz w:val="22"/>
          <w:szCs w:val="22"/>
          <w:lang w:eastAsia="en-US"/>
        </w:rPr>
        <w:t>„OC</w:t>
      </w:r>
      <w:r w:rsidRPr="00BA288D">
        <w:rPr>
          <w:rFonts w:eastAsia="Calibri"/>
          <w:i/>
          <w:spacing w:val="79"/>
          <w:sz w:val="22"/>
          <w:szCs w:val="22"/>
          <w:lang w:eastAsia="en-US"/>
        </w:rPr>
        <w:t xml:space="preserve"> </w:t>
      </w:r>
      <w:r w:rsidRPr="00BA288D">
        <w:rPr>
          <w:rFonts w:eastAsia="Calibri"/>
          <w:i/>
          <w:w w:val="85"/>
          <w:sz w:val="22"/>
          <w:szCs w:val="22"/>
          <w:lang w:eastAsia="en-US"/>
        </w:rPr>
        <w:t>za</w:t>
      </w:r>
      <w:r w:rsidRPr="00BA288D">
        <w:rPr>
          <w:rFonts w:eastAsia="Calibri"/>
          <w:i/>
          <w:spacing w:val="24"/>
          <w:w w:val="85"/>
          <w:sz w:val="22"/>
          <w:szCs w:val="22"/>
          <w:lang w:eastAsia="en-US"/>
        </w:rPr>
        <w:t xml:space="preserve"> </w:t>
      </w:r>
      <w:r w:rsidRPr="00BA288D">
        <w:rPr>
          <w:rFonts w:eastAsia="Calibri"/>
          <w:i/>
          <w:w w:val="85"/>
          <w:sz w:val="22"/>
          <w:szCs w:val="22"/>
          <w:lang w:eastAsia="en-US"/>
        </w:rPr>
        <w:t>szkody</w:t>
      </w:r>
      <w:r w:rsidRPr="00BA288D">
        <w:rPr>
          <w:rFonts w:eastAsia="Calibri"/>
          <w:i/>
          <w:spacing w:val="28"/>
          <w:w w:val="85"/>
          <w:sz w:val="22"/>
          <w:szCs w:val="22"/>
          <w:lang w:eastAsia="en-US"/>
        </w:rPr>
        <w:t xml:space="preserve"> </w:t>
      </w:r>
      <w:r w:rsidRPr="00BA288D">
        <w:rPr>
          <w:rFonts w:eastAsia="Calibri"/>
          <w:i/>
          <w:w w:val="85"/>
          <w:sz w:val="22"/>
          <w:szCs w:val="22"/>
          <w:lang w:eastAsia="en-US"/>
        </w:rPr>
        <w:t>w</w:t>
      </w:r>
      <w:r w:rsidRPr="00BA288D">
        <w:rPr>
          <w:rFonts w:eastAsia="Calibri"/>
          <w:i/>
          <w:spacing w:val="26"/>
          <w:w w:val="85"/>
          <w:sz w:val="22"/>
          <w:szCs w:val="22"/>
          <w:lang w:eastAsia="en-US"/>
        </w:rPr>
        <w:t xml:space="preserve"> </w:t>
      </w:r>
      <w:r w:rsidRPr="00BA288D">
        <w:rPr>
          <w:rFonts w:eastAsia="Calibri"/>
          <w:i/>
          <w:w w:val="85"/>
          <w:sz w:val="22"/>
          <w:szCs w:val="22"/>
          <w:lang w:eastAsia="en-US"/>
        </w:rPr>
        <w:t>pojazdach</w:t>
      </w:r>
      <w:r w:rsidRPr="00BA288D">
        <w:rPr>
          <w:rFonts w:eastAsia="Calibri"/>
          <w:i/>
          <w:spacing w:val="26"/>
          <w:w w:val="85"/>
          <w:sz w:val="22"/>
          <w:szCs w:val="22"/>
          <w:lang w:eastAsia="en-US"/>
        </w:rPr>
        <w:t xml:space="preserve"> </w:t>
      </w:r>
      <w:r w:rsidRPr="00BA288D">
        <w:rPr>
          <w:rFonts w:eastAsia="Calibri"/>
          <w:i/>
          <w:w w:val="85"/>
          <w:sz w:val="22"/>
          <w:szCs w:val="22"/>
          <w:lang w:eastAsia="en-US"/>
        </w:rPr>
        <w:t>pozostawionych</w:t>
      </w:r>
      <w:r w:rsidRPr="00BA288D">
        <w:rPr>
          <w:rFonts w:eastAsia="Calibri"/>
          <w:i/>
          <w:spacing w:val="26"/>
          <w:w w:val="85"/>
          <w:sz w:val="22"/>
          <w:szCs w:val="22"/>
          <w:lang w:eastAsia="en-US"/>
        </w:rPr>
        <w:t xml:space="preserve"> </w:t>
      </w:r>
      <w:r w:rsidRPr="00BA288D">
        <w:rPr>
          <w:rFonts w:eastAsia="Calibri"/>
          <w:i/>
          <w:w w:val="85"/>
          <w:sz w:val="22"/>
          <w:szCs w:val="22"/>
          <w:lang w:eastAsia="en-US"/>
        </w:rPr>
        <w:t>na</w:t>
      </w:r>
      <w:r w:rsidRPr="00BA288D">
        <w:rPr>
          <w:rFonts w:eastAsia="Calibri"/>
          <w:i/>
          <w:spacing w:val="24"/>
          <w:w w:val="85"/>
          <w:sz w:val="22"/>
          <w:szCs w:val="22"/>
          <w:lang w:eastAsia="en-US"/>
        </w:rPr>
        <w:t xml:space="preserve"> </w:t>
      </w:r>
      <w:r w:rsidRPr="00BA288D">
        <w:rPr>
          <w:rFonts w:eastAsia="Calibri"/>
          <w:i/>
          <w:w w:val="85"/>
          <w:sz w:val="22"/>
          <w:szCs w:val="22"/>
          <w:lang w:eastAsia="en-US"/>
        </w:rPr>
        <w:t>nieodpłatnych</w:t>
      </w:r>
      <w:r w:rsidRPr="00BA288D">
        <w:rPr>
          <w:rFonts w:eastAsia="Calibri"/>
          <w:i/>
          <w:spacing w:val="26"/>
          <w:w w:val="85"/>
          <w:sz w:val="22"/>
          <w:szCs w:val="22"/>
          <w:lang w:eastAsia="en-US"/>
        </w:rPr>
        <w:t xml:space="preserve"> </w:t>
      </w:r>
      <w:r w:rsidRPr="00BA288D">
        <w:rPr>
          <w:rFonts w:eastAsia="Calibri"/>
          <w:i/>
          <w:w w:val="85"/>
          <w:sz w:val="22"/>
          <w:szCs w:val="22"/>
          <w:lang w:eastAsia="en-US"/>
        </w:rPr>
        <w:t>parkingach</w:t>
      </w:r>
      <w:r w:rsidRPr="00BA288D">
        <w:rPr>
          <w:rFonts w:eastAsia="Calibri"/>
          <w:i/>
          <w:spacing w:val="-52"/>
          <w:w w:val="85"/>
          <w:sz w:val="22"/>
          <w:szCs w:val="22"/>
          <w:lang w:eastAsia="en-US"/>
        </w:rPr>
        <w:t xml:space="preserve"> </w:t>
      </w:r>
      <w:r w:rsidRPr="00BA288D">
        <w:rPr>
          <w:rFonts w:eastAsia="Calibri"/>
          <w:i/>
          <w:w w:val="85"/>
          <w:sz w:val="22"/>
          <w:szCs w:val="22"/>
          <w:lang w:eastAsia="en-US"/>
        </w:rPr>
        <w:t>i miejscach parkingowych (postojowych) prowadzonych przez Zamawiającego, z włączeniem szkód wynikających z awarii</w:t>
      </w:r>
      <w:r w:rsidRPr="00BA288D">
        <w:rPr>
          <w:rFonts w:eastAsia="Calibri"/>
          <w:i/>
          <w:spacing w:val="1"/>
          <w:w w:val="85"/>
          <w:sz w:val="22"/>
          <w:szCs w:val="22"/>
          <w:lang w:eastAsia="en-US"/>
        </w:rPr>
        <w:t xml:space="preserve"> </w:t>
      </w:r>
      <w:r w:rsidRPr="00BA288D">
        <w:rPr>
          <w:rFonts w:eastAsia="Calibri"/>
          <w:i/>
          <w:w w:val="80"/>
          <w:sz w:val="22"/>
          <w:szCs w:val="22"/>
          <w:lang w:eastAsia="en-US"/>
        </w:rPr>
        <w:t>systemu wjazdu na teren AGH oraz z włączeniem szkód w pojazdach pracowników, przy czym ochronie nie podlegają szkody</w:t>
      </w:r>
      <w:r w:rsidRPr="00BA288D">
        <w:rPr>
          <w:rFonts w:eastAsia="Calibri"/>
          <w:i/>
          <w:spacing w:val="1"/>
          <w:w w:val="80"/>
          <w:sz w:val="22"/>
          <w:szCs w:val="22"/>
          <w:lang w:eastAsia="en-US"/>
        </w:rPr>
        <w:t xml:space="preserve"> </w:t>
      </w:r>
      <w:r w:rsidRPr="00BA288D">
        <w:rPr>
          <w:rFonts w:eastAsia="Calibri"/>
          <w:i/>
          <w:w w:val="90"/>
          <w:sz w:val="22"/>
          <w:szCs w:val="22"/>
          <w:lang w:eastAsia="en-US"/>
        </w:rPr>
        <w:t>komunikacyjne”,</w:t>
      </w:r>
      <w:r w:rsidRPr="00BA288D">
        <w:rPr>
          <w:rFonts w:eastAsia="Calibri"/>
          <w:i/>
          <w:spacing w:val="20"/>
          <w:w w:val="90"/>
          <w:sz w:val="22"/>
          <w:szCs w:val="22"/>
          <w:lang w:eastAsia="en-US"/>
        </w:rPr>
        <w:t xml:space="preserve"> </w:t>
      </w:r>
      <w:r w:rsidRPr="00BA288D">
        <w:rPr>
          <w:rFonts w:eastAsia="Calibri"/>
          <w:w w:val="90"/>
          <w:sz w:val="22"/>
          <w:szCs w:val="22"/>
          <w:lang w:eastAsia="en-US"/>
        </w:rPr>
        <w:t>prosimy</w:t>
      </w:r>
      <w:r w:rsidRPr="00BA288D">
        <w:rPr>
          <w:rFonts w:eastAsia="Calibri"/>
          <w:spacing w:val="30"/>
          <w:w w:val="90"/>
          <w:sz w:val="22"/>
          <w:szCs w:val="22"/>
          <w:lang w:eastAsia="en-US"/>
        </w:rPr>
        <w:t xml:space="preserve"> </w:t>
      </w:r>
      <w:r w:rsidRPr="00BA288D">
        <w:rPr>
          <w:rFonts w:eastAsia="Calibri"/>
          <w:w w:val="90"/>
          <w:sz w:val="22"/>
          <w:szCs w:val="22"/>
          <w:lang w:eastAsia="en-US"/>
        </w:rPr>
        <w:t>o</w:t>
      </w:r>
      <w:r w:rsidRPr="00BA288D">
        <w:rPr>
          <w:rFonts w:eastAsia="Calibri"/>
          <w:spacing w:val="28"/>
          <w:w w:val="90"/>
          <w:sz w:val="22"/>
          <w:szCs w:val="22"/>
          <w:lang w:eastAsia="en-US"/>
        </w:rPr>
        <w:t xml:space="preserve"> </w:t>
      </w:r>
      <w:r w:rsidRPr="00BA288D">
        <w:rPr>
          <w:rFonts w:eastAsia="Calibri"/>
          <w:w w:val="90"/>
          <w:sz w:val="22"/>
          <w:szCs w:val="22"/>
          <w:lang w:eastAsia="en-US"/>
        </w:rPr>
        <w:t>potwierdzenie,</w:t>
      </w:r>
      <w:r w:rsidRPr="00BA288D">
        <w:rPr>
          <w:rFonts w:eastAsia="Calibri"/>
          <w:spacing w:val="29"/>
          <w:w w:val="90"/>
          <w:sz w:val="22"/>
          <w:szCs w:val="22"/>
          <w:lang w:eastAsia="en-US"/>
        </w:rPr>
        <w:t xml:space="preserve"> </w:t>
      </w:r>
      <w:r w:rsidRPr="00BA288D">
        <w:rPr>
          <w:rFonts w:eastAsia="Calibri"/>
          <w:w w:val="90"/>
          <w:sz w:val="22"/>
          <w:szCs w:val="22"/>
          <w:lang w:eastAsia="en-US"/>
        </w:rPr>
        <w:t>że</w:t>
      </w:r>
      <w:r w:rsidRPr="00BA288D">
        <w:rPr>
          <w:rFonts w:eastAsia="Calibri"/>
          <w:spacing w:val="30"/>
          <w:w w:val="90"/>
          <w:sz w:val="22"/>
          <w:szCs w:val="22"/>
          <w:lang w:eastAsia="en-US"/>
        </w:rPr>
        <w:t xml:space="preserve"> </w:t>
      </w:r>
      <w:r w:rsidRPr="00BA288D">
        <w:rPr>
          <w:rFonts w:eastAsia="Calibri"/>
          <w:w w:val="90"/>
          <w:sz w:val="22"/>
          <w:szCs w:val="22"/>
          <w:lang w:eastAsia="en-US"/>
        </w:rPr>
        <w:t>intencją</w:t>
      </w:r>
      <w:r w:rsidRPr="00BA288D">
        <w:rPr>
          <w:rFonts w:eastAsia="Calibri"/>
          <w:spacing w:val="28"/>
          <w:w w:val="90"/>
          <w:sz w:val="22"/>
          <w:szCs w:val="22"/>
          <w:lang w:eastAsia="en-US"/>
        </w:rPr>
        <w:t xml:space="preserve"> </w:t>
      </w:r>
      <w:r w:rsidRPr="00BA288D">
        <w:rPr>
          <w:rFonts w:eastAsia="Calibri"/>
          <w:w w:val="90"/>
          <w:sz w:val="22"/>
          <w:szCs w:val="22"/>
          <w:lang w:eastAsia="en-US"/>
        </w:rPr>
        <w:t>Zamawiającego</w:t>
      </w:r>
      <w:r w:rsidRPr="00BA288D">
        <w:rPr>
          <w:rFonts w:eastAsia="Calibri"/>
          <w:spacing w:val="29"/>
          <w:w w:val="90"/>
          <w:sz w:val="22"/>
          <w:szCs w:val="22"/>
          <w:lang w:eastAsia="en-US"/>
        </w:rPr>
        <w:t xml:space="preserve"> </w:t>
      </w:r>
      <w:r w:rsidRPr="00BA288D">
        <w:rPr>
          <w:rFonts w:eastAsia="Calibri"/>
          <w:w w:val="90"/>
          <w:sz w:val="22"/>
          <w:szCs w:val="22"/>
          <w:lang w:eastAsia="en-US"/>
        </w:rPr>
        <w:t>jest</w:t>
      </w:r>
      <w:r w:rsidRPr="00BA288D">
        <w:rPr>
          <w:rFonts w:eastAsia="Calibri"/>
          <w:spacing w:val="30"/>
          <w:w w:val="90"/>
          <w:sz w:val="22"/>
          <w:szCs w:val="22"/>
          <w:lang w:eastAsia="en-US"/>
        </w:rPr>
        <w:t xml:space="preserve"> </w:t>
      </w:r>
      <w:r w:rsidRPr="00BA288D">
        <w:rPr>
          <w:rFonts w:eastAsia="Calibri"/>
          <w:w w:val="90"/>
          <w:sz w:val="22"/>
          <w:szCs w:val="22"/>
          <w:lang w:eastAsia="en-US"/>
        </w:rPr>
        <w:t>uzyskanie</w:t>
      </w:r>
      <w:r w:rsidRPr="00BA288D">
        <w:rPr>
          <w:rFonts w:eastAsia="Calibri"/>
          <w:spacing w:val="26"/>
          <w:w w:val="90"/>
          <w:sz w:val="22"/>
          <w:szCs w:val="22"/>
          <w:lang w:eastAsia="en-US"/>
        </w:rPr>
        <w:t xml:space="preserve"> </w:t>
      </w:r>
      <w:r w:rsidRPr="00BA288D">
        <w:rPr>
          <w:rFonts w:eastAsia="Calibri"/>
          <w:w w:val="90"/>
          <w:sz w:val="22"/>
          <w:szCs w:val="22"/>
          <w:lang w:eastAsia="en-US"/>
        </w:rPr>
        <w:t>pokrycia</w:t>
      </w:r>
      <w:r w:rsidRPr="00BA288D">
        <w:rPr>
          <w:rFonts w:eastAsia="Calibri"/>
          <w:spacing w:val="32"/>
          <w:w w:val="90"/>
          <w:sz w:val="22"/>
          <w:szCs w:val="22"/>
          <w:lang w:eastAsia="en-US"/>
        </w:rPr>
        <w:t xml:space="preserve"> </w:t>
      </w:r>
      <w:r w:rsidRPr="00BA288D">
        <w:rPr>
          <w:rFonts w:eastAsia="Calibri"/>
          <w:w w:val="90"/>
          <w:sz w:val="22"/>
          <w:szCs w:val="22"/>
          <w:lang w:eastAsia="en-US"/>
        </w:rPr>
        <w:t>w</w:t>
      </w:r>
      <w:r w:rsidRPr="00BA288D">
        <w:rPr>
          <w:rFonts w:eastAsia="Calibri"/>
          <w:spacing w:val="27"/>
          <w:w w:val="90"/>
          <w:sz w:val="22"/>
          <w:szCs w:val="22"/>
          <w:lang w:eastAsia="en-US"/>
        </w:rPr>
        <w:t xml:space="preserve"> </w:t>
      </w:r>
      <w:r w:rsidRPr="00BA288D">
        <w:rPr>
          <w:rFonts w:eastAsia="Calibri"/>
          <w:w w:val="90"/>
          <w:sz w:val="22"/>
          <w:szCs w:val="22"/>
          <w:lang w:eastAsia="en-US"/>
        </w:rPr>
        <w:t>zakresie</w:t>
      </w:r>
      <w:r w:rsidRPr="00BA288D">
        <w:rPr>
          <w:rFonts w:eastAsia="Calibri"/>
          <w:spacing w:val="26"/>
          <w:w w:val="90"/>
          <w:sz w:val="22"/>
          <w:szCs w:val="22"/>
          <w:lang w:eastAsia="en-US"/>
        </w:rPr>
        <w:t xml:space="preserve"> </w:t>
      </w:r>
      <w:r w:rsidRPr="00BA288D">
        <w:rPr>
          <w:rFonts w:eastAsia="Calibri"/>
          <w:w w:val="90"/>
          <w:sz w:val="22"/>
          <w:szCs w:val="22"/>
          <w:lang w:eastAsia="en-US"/>
        </w:rPr>
        <w:t>OC</w:t>
      </w:r>
      <w:r w:rsidRPr="00BA288D">
        <w:rPr>
          <w:rFonts w:eastAsia="Calibri"/>
          <w:spacing w:val="27"/>
          <w:w w:val="90"/>
          <w:sz w:val="22"/>
          <w:szCs w:val="22"/>
          <w:lang w:eastAsia="en-US"/>
        </w:rPr>
        <w:t xml:space="preserve"> </w:t>
      </w:r>
      <w:r w:rsidRPr="00BA288D">
        <w:rPr>
          <w:rFonts w:eastAsia="Calibri"/>
          <w:w w:val="90"/>
          <w:sz w:val="22"/>
          <w:szCs w:val="22"/>
          <w:lang w:eastAsia="en-US"/>
        </w:rPr>
        <w:t xml:space="preserve">deliktowej.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nie potwierdza powyższego. </w:t>
      </w:r>
      <w:r w:rsidRPr="00BA288D">
        <w:rPr>
          <w:rFonts w:eastAsia="Calibri"/>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ind w:right="127"/>
        <w:jc w:val="both"/>
        <w:rPr>
          <w:rFonts w:eastAsia="Calibri"/>
          <w:sz w:val="22"/>
          <w:szCs w:val="22"/>
          <w:lang w:eastAsia="en-US"/>
        </w:rPr>
      </w:pPr>
      <w:r w:rsidRPr="00BA288D">
        <w:rPr>
          <w:rFonts w:eastAsia="Calibri"/>
          <w:b/>
          <w:bCs/>
          <w:sz w:val="22"/>
          <w:szCs w:val="22"/>
          <w:lang w:eastAsia="en-US"/>
        </w:rPr>
        <w:t>101</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 do zakresu ubezpieczenia</w:t>
      </w:r>
      <w:r w:rsidRPr="00BA288D">
        <w:rPr>
          <w:rFonts w:eastAsia="Calibri"/>
          <w:spacing w:val="1"/>
          <w:w w:val="90"/>
          <w:sz w:val="22"/>
          <w:szCs w:val="22"/>
          <w:lang w:eastAsia="en-US"/>
        </w:rPr>
        <w:t xml:space="preserve"> </w:t>
      </w:r>
      <w:r w:rsidRPr="00BA288D">
        <w:rPr>
          <w:rFonts w:eastAsia="Calibri"/>
          <w:w w:val="90"/>
          <w:sz w:val="22"/>
          <w:szCs w:val="22"/>
          <w:lang w:eastAsia="en-US"/>
        </w:rPr>
        <w:t>tj. pkt 19</w:t>
      </w:r>
      <w:r w:rsidRPr="00BA288D">
        <w:rPr>
          <w:rFonts w:eastAsia="Calibri"/>
          <w:spacing w:val="1"/>
          <w:w w:val="90"/>
          <w:sz w:val="22"/>
          <w:szCs w:val="22"/>
          <w:lang w:eastAsia="en-US"/>
        </w:rPr>
        <w:t xml:space="preserve"> </w:t>
      </w:r>
      <w:r w:rsidRPr="00BA288D">
        <w:rPr>
          <w:rFonts w:eastAsia="Calibri"/>
          <w:i/>
          <w:w w:val="90"/>
          <w:sz w:val="22"/>
          <w:szCs w:val="22"/>
          <w:lang w:eastAsia="en-US"/>
        </w:rPr>
        <w:t>„Koszty obrony sądowej i pozasądowej, a w szczególności koszty</w:t>
      </w:r>
      <w:r w:rsidRPr="00BA288D">
        <w:rPr>
          <w:rFonts w:eastAsia="Calibri"/>
          <w:i/>
          <w:spacing w:val="1"/>
          <w:w w:val="90"/>
          <w:sz w:val="22"/>
          <w:szCs w:val="22"/>
          <w:lang w:eastAsia="en-US"/>
        </w:rPr>
        <w:t xml:space="preserve"> </w:t>
      </w:r>
      <w:r w:rsidRPr="00BA288D">
        <w:rPr>
          <w:rFonts w:eastAsia="Calibri"/>
          <w:i/>
          <w:w w:val="85"/>
          <w:sz w:val="22"/>
          <w:szCs w:val="22"/>
          <w:lang w:eastAsia="en-US"/>
        </w:rPr>
        <w:t xml:space="preserve">rzeczoznawców, koszty </w:t>
      </w:r>
      <w:proofErr w:type="spellStart"/>
      <w:r w:rsidRPr="00BA288D">
        <w:rPr>
          <w:rFonts w:eastAsia="Calibri"/>
          <w:i/>
          <w:w w:val="85"/>
          <w:sz w:val="22"/>
          <w:szCs w:val="22"/>
          <w:lang w:eastAsia="en-US"/>
        </w:rPr>
        <w:t>przedprocesowe</w:t>
      </w:r>
      <w:proofErr w:type="spellEnd"/>
      <w:r w:rsidRPr="00BA288D">
        <w:rPr>
          <w:rFonts w:eastAsia="Calibri"/>
          <w:i/>
          <w:w w:val="85"/>
          <w:sz w:val="22"/>
          <w:szCs w:val="22"/>
          <w:lang w:eastAsia="en-US"/>
        </w:rPr>
        <w:t xml:space="preserve"> i procesowe, koszty pełnomocników (bez ograniczenia do stawek wynikających z</w:t>
      </w:r>
      <w:r w:rsidRPr="00BA288D">
        <w:rPr>
          <w:rFonts w:eastAsia="Calibri"/>
          <w:i/>
          <w:spacing w:val="1"/>
          <w:w w:val="85"/>
          <w:sz w:val="22"/>
          <w:szCs w:val="22"/>
          <w:lang w:eastAsia="en-US"/>
        </w:rPr>
        <w:t xml:space="preserve"> </w:t>
      </w:r>
      <w:r w:rsidRPr="00BA288D">
        <w:rPr>
          <w:rFonts w:eastAsia="Calibri"/>
          <w:i/>
          <w:w w:val="95"/>
          <w:sz w:val="22"/>
          <w:szCs w:val="22"/>
          <w:lang w:eastAsia="en-US"/>
        </w:rPr>
        <w:t xml:space="preserve">rozporządzenia Ministra Sprawiedliwości”, </w:t>
      </w:r>
      <w:r w:rsidRPr="00BA288D">
        <w:rPr>
          <w:rFonts w:eastAsia="Calibri"/>
          <w:w w:val="95"/>
          <w:sz w:val="22"/>
          <w:szCs w:val="22"/>
          <w:lang w:eastAsia="en-US"/>
        </w:rPr>
        <w:t>wnioskujemy o bezwzględne usunięcie przedmiotowego postanowienia. W</w:t>
      </w:r>
      <w:r w:rsidRPr="00BA288D">
        <w:rPr>
          <w:rFonts w:eastAsia="Calibri"/>
          <w:spacing w:val="1"/>
          <w:w w:val="95"/>
          <w:sz w:val="22"/>
          <w:szCs w:val="22"/>
          <w:lang w:eastAsia="en-US"/>
        </w:rPr>
        <w:t xml:space="preserve"> </w:t>
      </w:r>
      <w:r w:rsidRPr="00BA288D">
        <w:rPr>
          <w:rFonts w:eastAsia="Calibri"/>
          <w:w w:val="95"/>
          <w:sz w:val="22"/>
          <w:szCs w:val="22"/>
          <w:lang w:eastAsia="en-US"/>
        </w:rPr>
        <w:t>przypadku</w:t>
      </w:r>
      <w:r w:rsidRPr="00BA288D">
        <w:rPr>
          <w:rFonts w:eastAsia="Calibri"/>
          <w:spacing w:val="-10"/>
          <w:w w:val="95"/>
          <w:sz w:val="22"/>
          <w:szCs w:val="22"/>
          <w:lang w:eastAsia="en-US"/>
        </w:rPr>
        <w:t xml:space="preserve"> </w:t>
      </w:r>
      <w:r w:rsidRPr="00BA288D">
        <w:rPr>
          <w:rFonts w:eastAsia="Calibri"/>
          <w:w w:val="95"/>
          <w:sz w:val="22"/>
          <w:szCs w:val="22"/>
          <w:lang w:eastAsia="en-US"/>
        </w:rPr>
        <w:t>braku</w:t>
      </w:r>
      <w:r w:rsidRPr="00BA288D">
        <w:rPr>
          <w:rFonts w:eastAsia="Calibri"/>
          <w:spacing w:val="-7"/>
          <w:w w:val="95"/>
          <w:sz w:val="22"/>
          <w:szCs w:val="22"/>
          <w:lang w:eastAsia="en-US"/>
        </w:rPr>
        <w:t xml:space="preserve"> </w:t>
      </w:r>
      <w:r w:rsidRPr="00BA288D">
        <w:rPr>
          <w:rFonts w:eastAsia="Calibri"/>
          <w:w w:val="95"/>
          <w:sz w:val="22"/>
          <w:szCs w:val="22"/>
          <w:lang w:eastAsia="en-US"/>
        </w:rPr>
        <w:t>zgody</w:t>
      </w:r>
      <w:r w:rsidRPr="00BA288D">
        <w:rPr>
          <w:rFonts w:eastAsia="Calibri"/>
          <w:spacing w:val="-8"/>
          <w:w w:val="95"/>
          <w:sz w:val="22"/>
          <w:szCs w:val="22"/>
          <w:lang w:eastAsia="en-US"/>
        </w:rPr>
        <w:t xml:space="preserve"> </w:t>
      </w:r>
      <w:r w:rsidRPr="00BA288D">
        <w:rPr>
          <w:rFonts w:eastAsia="Calibri"/>
          <w:w w:val="95"/>
          <w:sz w:val="22"/>
          <w:szCs w:val="22"/>
          <w:lang w:eastAsia="en-US"/>
        </w:rPr>
        <w:t>prosimy</w:t>
      </w:r>
      <w:r w:rsidRPr="00BA288D">
        <w:rPr>
          <w:rFonts w:eastAsia="Calibri"/>
          <w:spacing w:val="-6"/>
          <w:w w:val="95"/>
          <w:sz w:val="22"/>
          <w:szCs w:val="22"/>
          <w:lang w:eastAsia="en-US"/>
        </w:rPr>
        <w:t xml:space="preserve"> </w:t>
      </w:r>
      <w:r w:rsidRPr="00BA288D">
        <w:rPr>
          <w:rFonts w:eastAsia="Calibri"/>
          <w:w w:val="95"/>
          <w:sz w:val="22"/>
          <w:szCs w:val="22"/>
          <w:lang w:eastAsia="en-US"/>
        </w:rPr>
        <w:t>o</w:t>
      </w:r>
      <w:r w:rsidRPr="00BA288D">
        <w:rPr>
          <w:rFonts w:eastAsia="Calibri"/>
          <w:spacing w:val="-6"/>
          <w:w w:val="95"/>
          <w:sz w:val="22"/>
          <w:szCs w:val="22"/>
          <w:lang w:eastAsia="en-US"/>
        </w:rPr>
        <w:t xml:space="preserve"> </w:t>
      </w:r>
      <w:r w:rsidRPr="00BA288D">
        <w:rPr>
          <w:rFonts w:eastAsia="Calibri"/>
          <w:w w:val="95"/>
          <w:sz w:val="22"/>
          <w:szCs w:val="22"/>
          <w:lang w:eastAsia="en-US"/>
        </w:rPr>
        <w:t>modyfikację</w:t>
      </w:r>
      <w:r w:rsidRPr="00BA288D">
        <w:rPr>
          <w:rFonts w:eastAsia="Calibri"/>
          <w:spacing w:val="-6"/>
          <w:w w:val="95"/>
          <w:sz w:val="22"/>
          <w:szCs w:val="22"/>
          <w:lang w:eastAsia="en-US"/>
        </w:rPr>
        <w:t xml:space="preserve"> </w:t>
      </w:r>
      <w:r w:rsidRPr="00BA288D">
        <w:rPr>
          <w:rFonts w:eastAsia="Calibri"/>
          <w:w w:val="95"/>
          <w:sz w:val="22"/>
          <w:szCs w:val="22"/>
          <w:lang w:eastAsia="en-US"/>
        </w:rPr>
        <w:t>zgodnie</w:t>
      </w:r>
      <w:r w:rsidRPr="00BA288D">
        <w:rPr>
          <w:rFonts w:eastAsia="Calibri"/>
          <w:spacing w:val="-6"/>
          <w:w w:val="95"/>
          <w:sz w:val="22"/>
          <w:szCs w:val="22"/>
          <w:lang w:eastAsia="en-US"/>
        </w:rPr>
        <w:t xml:space="preserve"> </w:t>
      </w:r>
      <w:r w:rsidRPr="00BA288D">
        <w:rPr>
          <w:rFonts w:eastAsia="Calibri"/>
          <w:w w:val="95"/>
          <w:sz w:val="22"/>
          <w:szCs w:val="22"/>
          <w:lang w:eastAsia="en-US"/>
        </w:rPr>
        <w:t>z</w:t>
      </w:r>
      <w:r w:rsidRPr="00BA288D">
        <w:rPr>
          <w:rFonts w:eastAsia="Calibri"/>
          <w:spacing w:val="-7"/>
          <w:w w:val="95"/>
          <w:sz w:val="22"/>
          <w:szCs w:val="22"/>
          <w:lang w:eastAsia="en-US"/>
        </w:rPr>
        <w:t xml:space="preserve"> </w:t>
      </w:r>
      <w:r w:rsidRPr="00BA288D">
        <w:rPr>
          <w:rFonts w:eastAsia="Calibri"/>
          <w:w w:val="95"/>
          <w:sz w:val="22"/>
          <w:szCs w:val="22"/>
          <w:lang w:eastAsia="en-US"/>
        </w:rPr>
        <w:t>poniższą</w:t>
      </w:r>
      <w:r w:rsidRPr="00BA288D">
        <w:rPr>
          <w:rFonts w:eastAsia="Calibri"/>
          <w:spacing w:val="-7"/>
          <w:w w:val="95"/>
          <w:sz w:val="22"/>
          <w:szCs w:val="22"/>
          <w:lang w:eastAsia="en-US"/>
        </w:rPr>
        <w:t xml:space="preserve"> </w:t>
      </w:r>
      <w:r w:rsidRPr="00BA288D">
        <w:rPr>
          <w:rFonts w:eastAsia="Calibri"/>
          <w:w w:val="95"/>
          <w:sz w:val="22"/>
          <w:szCs w:val="22"/>
          <w:lang w:eastAsia="en-US"/>
        </w:rPr>
        <w:t>propozycją:</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5"/>
          <w:sz w:val="22"/>
          <w:szCs w:val="22"/>
          <w:lang w:eastAsia="en-US"/>
        </w:rPr>
        <w:t>„W</w:t>
      </w:r>
      <w:r w:rsidRPr="00BA288D">
        <w:rPr>
          <w:rFonts w:eastAsia="Arial MT"/>
          <w:spacing w:val="43"/>
          <w:w w:val="85"/>
          <w:sz w:val="22"/>
          <w:szCs w:val="22"/>
          <w:lang w:eastAsia="en-US"/>
        </w:rPr>
        <w:t xml:space="preserve"> </w:t>
      </w:r>
      <w:r w:rsidRPr="00BA288D">
        <w:rPr>
          <w:rFonts w:eastAsia="Arial MT"/>
          <w:w w:val="85"/>
          <w:sz w:val="22"/>
          <w:szCs w:val="22"/>
          <w:lang w:eastAsia="en-US"/>
        </w:rPr>
        <w:t>ramach</w:t>
      </w:r>
      <w:r w:rsidRPr="00BA288D">
        <w:rPr>
          <w:rFonts w:eastAsia="Arial MT"/>
          <w:spacing w:val="44"/>
          <w:w w:val="85"/>
          <w:sz w:val="22"/>
          <w:szCs w:val="22"/>
          <w:lang w:eastAsia="en-US"/>
        </w:rPr>
        <w:t xml:space="preserve"> </w:t>
      </w:r>
      <w:r w:rsidRPr="00BA288D">
        <w:rPr>
          <w:rFonts w:eastAsia="Arial MT"/>
          <w:w w:val="85"/>
          <w:sz w:val="22"/>
          <w:szCs w:val="22"/>
          <w:lang w:eastAsia="en-US"/>
        </w:rPr>
        <w:t>sumy</w:t>
      </w:r>
      <w:r w:rsidRPr="00BA288D">
        <w:rPr>
          <w:rFonts w:eastAsia="Arial MT"/>
          <w:spacing w:val="44"/>
          <w:w w:val="85"/>
          <w:sz w:val="22"/>
          <w:szCs w:val="22"/>
          <w:lang w:eastAsia="en-US"/>
        </w:rPr>
        <w:t xml:space="preserve"> </w:t>
      </w:r>
      <w:r w:rsidRPr="00BA288D">
        <w:rPr>
          <w:rFonts w:eastAsia="Arial MT"/>
          <w:w w:val="85"/>
          <w:sz w:val="22"/>
          <w:szCs w:val="22"/>
          <w:lang w:eastAsia="en-US"/>
        </w:rPr>
        <w:t>gwarancyjnej</w:t>
      </w:r>
      <w:r w:rsidRPr="00BA288D">
        <w:rPr>
          <w:rFonts w:eastAsia="Arial MT"/>
          <w:spacing w:val="42"/>
          <w:w w:val="85"/>
          <w:sz w:val="22"/>
          <w:szCs w:val="22"/>
          <w:lang w:eastAsia="en-US"/>
        </w:rPr>
        <w:t xml:space="preserve"> </w:t>
      </w:r>
      <w:r w:rsidRPr="00BA288D">
        <w:rPr>
          <w:rFonts w:eastAsia="Arial MT"/>
          <w:w w:val="85"/>
          <w:sz w:val="22"/>
          <w:szCs w:val="22"/>
          <w:lang w:eastAsia="en-US"/>
        </w:rPr>
        <w:t>Wykonawca</w:t>
      </w:r>
      <w:r w:rsidRPr="00BA288D">
        <w:rPr>
          <w:rFonts w:eastAsia="Arial MT"/>
          <w:spacing w:val="41"/>
          <w:w w:val="85"/>
          <w:sz w:val="22"/>
          <w:szCs w:val="22"/>
          <w:lang w:eastAsia="en-US"/>
        </w:rPr>
        <w:t xml:space="preserve"> </w:t>
      </w:r>
      <w:r w:rsidRPr="00BA288D">
        <w:rPr>
          <w:rFonts w:eastAsia="Arial MT"/>
          <w:w w:val="85"/>
          <w:sz w:val="22"/>
          <w:szCs w:val="22"/>
          <w:lang w:eastAsia="en-US"/>
        </w:rPr>
        <w:t>zobowiązany</w:t>
      </w:r>
      <w:r w:rsidRPr="00BA288D">
        <w:rPr>
          <w:rFonts w:eastAsia="Arial MT"/>
          <w:spacing w:val="46"/>
          <w:w w:val="85"/>
          <w:sz w:val="22"/>
          <w:szCs w:val="22"/>
          <w:lang w:eastAsia="en-US"/>
        </w:rPr>
        <w:t xml:space="preserve"> </w:t>
      </w:r>
      <w:r w:rsidRPr="00BA288D">
        <w:rPr>
          <w:rFonts w:eastAsia="Arial MT"/>
          <w:w w:val="85"/>
          <w:sz w:val="22"/>
          <w:szCs w:val="22"/>
          <w:lang w:eastAsia="en-US"/>
        </w:rPr>
        <w:t>jest</w:t>
      </w:r>
      <w:r w:rsidRPr="00BA288D">
        <w:rPr>
          <w:rFonts w:eastAsia="Arial MT"/>
          <w:spacing w:val="43"/>
          <w:w w:val="85"/>
          <w:sz w:val="22"/>
          <w:szCs w:val="22"/>
          <w:lang w:eastAsia="en-US"/>
        </w:rPr>
        <w:t xml:space="preserve"> </w:t>
      </w:r>
      <w:r w:rsidRPr="00BA288D">
        <w:rPr>
          <w:rFonts w:eastAsia="Arial MT"/>
          <w:w w:val="85"/>
          <w:sz w:val="22"/>
          <w:szCs w:val="22"/>
          <w:lang w:eastAsia="en-US"/>
        </w:rPr>
        <w:t>do</w:t>
      </w:r>
      <w:r w:rsidRPr="00BA288D">
        <w:rPr>
          <w:rFonts w:eastAsia="Arial MT"/>
          <w:spacing w:val="46"/>
          <w:w w:val="85"/>
          <w:sz w:val="22"/>
          <w:szCs w:val="22"/>
          <w:lang w:eastAsia="en-US"/>
        </w:rPr>
        <w:t xml:space="preserve"> </w:t>
      </w:r>
      <w:r w:rsidRPr="00BA288D">
        <w:rPr>
          <w:rFonts w:eastAsia="Arial MT"/>
          <w:w w:val="85"/>
          <w:sz w:val="22"/>
          <w:szCs w:val="22"/>
          <w:lang w:eastAsia="en-US"/>
        </w:rPr>
        <w:t>pokrycia</w:t>
      </w:r>
      <w:r w:rsidRPr="00BA288D">
        <w:rPr>
          <w:rFonts w:eastAsia="Arial MT"/>
          <w:spacing w:val="41"/>
          <w:w w:val="85"/>
          <w:sz w:val="22"/>
          <w:szCs w:val="22"/>
          <w:lang w:eastAsia="en-US"/>
        </w:rPr>
        <w:t xml:space="preserve"> </w:t>
      </w:r>
      <w:r w:rsidRPr="00BA288D">
        <w:rPr>
          <w:rFonts w:eastAsia="Arial MT"/>
          <w:w w:val="85"/>
          <w:sz w:val="22"/>
          <w:szCs w:val="22"/>
          <w:lang w:eastAsia="en-US"/>
        </w:rPr>
        <w:t>kosztów</w:t>
      </w:r>
      <w:r w:rsidRPr="00BA288D">
        <w:rPr>
          <w:rFonts w:eastAsia="Arial MT"/>
          <w:spacing w:val="41"/>
          <w:w w:val="85"/>
          <w:sz w:val="22"/>
          <w:szCs w:val="22"/>
          <w:lang w:eastAsia="en-US"/>
        </w:rPr>
        <w:t xml:space="preserve"> </w:t>
      </w:r>
      <w:r w:rsidRPr="00BA288D">
        <w:rPr>
          <w:rFonts w:eastAsia="Arial MT"/>
          <w:w w:val="85"/>
          <w:sz w:val="22"/>
          <w:szCs w:val="22"/>
          <w:lang w:eastAsia="en-US"/>
        </w:rPr>
        <w:t>obrony</w:t>
      </w:r>
      <w:r w:rsidRPr="00BA288D">
        <w:rPr>
          <w:rFonts w:eastAsia="Arial MT"/>
          <w:spacing w:val="46"/>
          <w:w w:val="85"/>
          <w:sz w:val="22"/>
          <w:szCs w:val="22"/>
          <w:lang w:eastAsia="en-US"/>
        </w:rPr>
        <w:t xml:space="preserve"> </w:t>
      </w:r>
      <w:r w:rsidRPr="00BA288D">
        <w:rPr>
          <w:rFonts w:eastAsia="Arial MT"/>
          <w:w w:val="85"/>
          <w:sz w:val="22"/>
          <w:szCs w:val="22"/>
          <w:lang w:eastAsia="en-US"/>
        </w:rPr>
        <w:t>w</w:t>
      </w:r>
      <w:r w:rsidRPr="00BA288D">
        <w:rPr>
          <w:rFonts w:eastAsia="Arial MT"/>
          <w:spacing w:val="41"/>
          <w:w w:val="85"/>
          <w:sz w:val="22"/>
          <w:szCs w:val="22"/>
          <w:lang w:eastAsia="en-US"/>
        </w:rPr>
        <w:t xml:space="preserve"> </w:t>
      </w:r>
      <w:r w:rsidRPr="00BA288D">
        <w:rPr>
          <w:rFonts w:eastAsia="Arial MT"/>
          <w:w w:val="85"/>
          <w:sz w:val="22"/>
          <w:szCs w:val="22"/>
          <w:lang w:eastAsia="en-US"/>
        </w:rPr>
        <w:t>związku</w:t>
      </w:r>
      <w:r w:rsidRPr="00BA288D">
        <w:rPr>
          <w:rFonts w:eastAsia="Arial MT"/>
          <w:spacing w:val="42"/>
          <w:w w:val="85"/>
          <w:sz w:val="22"/>
          <w:szCs w:val="22"/>
          <w:lang w:eastAsia="en-US"/>
        </w:rPr>
        <w:t xml:space="preserve"> </w:t>
      </w:r>
      <w:r w:rsidRPr="00BA288D">
        <w:rPr>
          <w:rFonts w:eastAsia="Arial MT"/>
          <w:w w:val="85"/>
          <w:sz w:val="22"/>
          <w:szCs w:val="22"/>
          <w:lang w:eastAsia="en-US"/>
        </w:rPr>
        <w:t>ze</w:t>
      </w:r>
      <w:r w:rsidRPr="00BA288D">
        <w:rPr>
          <w:rFonts w:eastAsia="Arial MT"/>
          <w:spacing w:val="41"/>
          <w:w w:val="85"/>
          <w:sz w:val="22"/>
          <w:szCs w:val="22"/>
          <w:lang w:eastAsia="en-US"/>
        </w:rPr>
        <w:t xml:space="preserve"> </w:t>
      </w:r>
      <w:r w:rsidRPr="00BA288D">
        <w:rPr>
          <w:rFonts w:eastAsia="Arial MT"/>
          <w:w w:val="85"/>
          <w:sz w:val="22"/>
          <w:szCs w:val="22"/>
          <w:lang w:eastAsia="en-US"/>
        </w:rPr>
        <w:t xml:space="preserve">zgłoszonymi </w:t>
      </w:r>
      <w:r w:rsidRPr="00BA288D">
        <w:rPr>
          <w:rFonts w:eastAsia="Arial MT"/>
          <w:w w:val="80"/>
          <w:sz w:val="22"/>
          <w:szCs w:val="22"/>
          <w:lang w:eastAsia="en-US"/>
        </w:rPr>
        <w:t>roszczeniami</w:t>
      </w:r>
      <w:r w:rsidRPr="00BA288D">
        <w:rPr>
          <w:rFonts w:eastAsia="Arial MT"/>
          <w:spacing w:val="72"/>
          <w:sz w:val="22"/>
          <w:szCs w:val="22"/>
          <w:lang w:eastAsia="en-US"/>
        </w:rPr>
        <w:t xml:space="preserve"> </w:t>
      </w:r>
      <w:r w:rsidRPr="00BA288D">
        <w:rPr>
          <w:rFonts w:eastAsia="Arial MT"/>
          <w:w w:val="80"/>
          <w:sz w:val="22"/>
          <w:szCs w:val="22"/>
          <w:lang w:eastAsia="en-US"/>
        </w:rPr>
        <w:t>odszkodowawczymi:</w:t>
      </w:r>
    </w:p>
    <w:p w:rsidR="00BA288D" w:rsidRPr="00BA288D" w:rsidRDefault="00BA288D" w:rsidP="00BA288D">
      <w:pPr>
        <w:widowControl w:val="0"/>
        <w:numPr>
          <w:ilvl w:val="1"/>
          <w:numId w:val="34"/>
        </w:numPr>
        <w:tabs>
          <w:tab w:val="left" w:pos="1242"/>
        </w:tabs>
        <w:autoSpaceDE w:val="0"/>
        <w:autoSpaceDN w:val="0"/>
        <w:ind w:left="1026"/>
        <w:jc w:val="both"/>
        <w:rPr>
          <w:rFonts w:eastAsia="Calibri"/>
          <w:sz w:val="22"/>
          <w:szCs w:val="22"/>
          <w:lang w:eastAsia="en-US"/>
        </w:rPr>
      </w:pPr>
      <w:r w:rsidRPr="00BA288D">
        <w:rPr>
          <w:rFonts w:eastAsia="Calibri"/>
          <w:i/>
          <w:w w:val="80"/>
          <w:sz w:val="22"/>
          <w:szCs w:val="22"/>
          <w:lang w:eastAsia="en-US"/>
        </w:rPr>
        <w:t>niezbędnych</w:t>
      </w:r>
      <w:r w:rsidRPr="00BA288D">
        <w:rPr>
          <w:rFonts w:eastAsia="Calibri"/>
          <w:i/>
          <w:spacing w:val="41"/>
          <w:sz w:val="22"/>
          <w:szCs w:val="22"/>
          <w:lang w:eastAsia="en-US"/>
        </w:rPr>
        <w:t xml:space="preserve"> </w:t>
      </w:r>
      <w:r w:rsidRPr="00BA288D">
        <w:rPr>
          <w:rFonts w:eastAsia="Calibri"/>
          <w:i/>
          <w:w w:val="80"/>
          <w:sz w:val="22"/>
          <w:szCs w:val="22"/>
          <w:lang w:eastAsia="en-US"/>
        </w:rPr>
        <w:t>kosztów</w:t>
      </w:r>
      <w:r w:rsidRPr="00BA288D">
        <w:rPr>
          <w:rFonts w:eastAsia="Calibri"/>
          <w:i/>
          <w:spacing w:val="41"/>
          <w:sz w:val="22"/>
          <w:szCs w:val="22"/>
          <w:lang w:eastAsia="en-US"/>
        </w:rPr>
        <w:t xml:space="preserve"> </w:t>
      </w:r>
      <w:r w:rsidRPr="00BA288D">
        <w:rPr>
          <w:rFonts w:eastAsia="Calibri"/>
          <w:i/>
          <w:w w:val="80"/>
          <w:sz w:val="22"/>
          <w:szCs w:val="22"/>
          <w:lang w:eastAsia="en-US"/>
        </w:rPr>
        <w:t>sądowej</w:t>
      </w:r>
      <w:r w:rsidRPr="00BA288D">
        <w:rPr>
          <w:rFonts w:eastAsia="Calibri"/>
          <w:i/>
          <w:spacing w:val="42"/>
          <w:sz w:val="22"/>
          <w:szCs w:val="22"/>
          <w:lang w:eastAsia="en-US"/>
        </w:rPr>
        <w:t xml:space="preserve"> </w:t>
      </w:r>
      <w:r w:rsidRPr="00BA288D">
        <w:rPr>
          <w:rFonts w:eastAsia="Calibri"/>
          <w:i/>
          <w:w w:val="80"/>
          <w:sz w:val="22"/>
          <w:szCs w:val="22"/>
          <w:lang w:eastAsia="en-US"/>
        </w:rPr>
        <w:t>obrony</w:t>
      </w:r>
      <w:r w:rsidRPr="00BA288D">
        <w:rPr>
          <w:rFonts w:eastAsia="Calibri"/>
          <w:i/>
          <w:spacing w:val="43"/>
          <w:sz w:val="22"/>
          <w:szCs w:val="22"/>
          <w:lang w:eastAsia="en-US"/>
        </w:rPr>
        <w:t xml:space="preserve"> </w:t>
      </w:r>
      <w:r w:rsidRPr="00BA288D">
        <w:rPr>
          <w:rFonts w:eastAsia="Calibri"/>
          <w:i/>
          <w:w w:val="80"/>
          <w:sz w:val="22"/>
          <w:szCs w:val="22"/>
          <w:lang w:eastAsia="en-US"/>
        </w:rPr>
        <w:t>przed</w:t>
      </w:r>
      <w:r w:rsidRPr="00BA288D">
        <w:rPr>
          <w:rFonts w:eastAsia="Calibri"/>
          <w:i/>
          <w:spacing w:val="49"/>
          <w:w w:val="80"/>
          <w:sz w:val="22"/>
          <w:szCs w:val="22"/>
          <w:lang w:eastAsia="en-US"/>
        </w:rPr>
        <w:t xml:space="preserve"> </w:t>
      </w:r>
      <w:r w:rsidRPr="00BA288D">
        <w:rPr>
          <w:rFonts w:eastAsia="Calibri"/>
          <w:i/>
          <w:w w:val="80"/>
          <w:sz w:val="22"/>
          <w:szCs w:val="22"/>
          <w:lang w:eastAsia="en-US"/>
        </w:rPr>
        <w:t>roszczeniem</w:t>
      </w:r>
      <w:r w:rsidRPr="00BA288D">
        <w:rPr>
          <w:rFonts w:eastAsia="Calibri"/>
          <w:i/>
          <w:spacing w:val="47"/>
          <w:sz w:val="22"/>
          <w:szCs w:val="22"/>
          <w:lang w:eastAsia="en-US"/>
        </w:rPr>
        <w:t xml:space="preserve"> </w:t>
      </w:r>
      <w:r w:rsidRPr="00BA288D">
        <w:rPr>
          <w:rFonts w:eastAsia="Calibri"/>
          <w:i/>
          <w:w w:val="80"/>
          <w:sz w:val="22"/>
          <w:szCs w:val="22"/>
          <w:lang w:eastAsia="en-US"/>
        </w:rPr>
        <w:t>poszkodowanego</w:t>
      </w:r>
      <w:r w:rsidRPr="00BA288D">
        <w:rPr>
          <w:rFonts w:eastAsia="Calibri"/>
          <w:i/>
          <w:spacing w:val="43"/>
          <w:sz w:val="22"/>
          <w:szCs w:val="22"/>
          <w:lang w:eastAsia="en-US"/>
        </w:rPr>
        <w:t xml:space="preserve"> </w:t>
      </w:r>
      <w:r w:rsidRPr="00BA288D">
        <w:rPr>
          <w:rFonts w:eastAsia="Calibri"/>
          <w:i/>
          <w:w w:val="80"/>
          <w:sz w:val="22"/>
          <w:szCs w:val="22"/>
          <w:lang w:eastAsia="en-US"/>
        </w:rPr>
        <w:t>lub</w:t>
      </w:r>
      <w:r w:rsidRPr="00BA288D">
        <w:rPr>
          <w:rFonts w:eastAsia="Calibri"/>
          <w:i/>
          <w:spacing w:val="40"/>
          <w:sz w:val="22"/>
          <w:szCs w:val="22"/>
          <w:lang w:eastAsia="en-US"/>
        </w:rPr>
        <w:t xml:space="preserve"> </w:t>
      </w:r>
      <w:r w:rsidRPr="00BA288D">
        <w:rPr>
          <w:rFonts w:eastAsia="Calibri"/>
          <w:i/>
          <w:w w:val="80"/>
          <w:sz w:val="22"/>
          <w:szCs w:val="22"/>
          <w:lang w:eastAsia="en-US"/>
        </w:rPr>
        <w:t>uprawnionego</w:t>
      </w:r>
      <w:r w:rsidRPr="00BA288D">
        <w:rPr>
          <w:rFonts w:eastAsia="Calibri"/>
          <w:i/>
          <w:spacing w:val="43"/>
          <w:sz w:val="22"/>
          <w:szCs w:val="22"/>
          <w:lang w:eastAsia="en-US"/>
        </w:rPr>
        <w:t xml:space="preserve"> </w:t>
      </w:r>
      <w:r w:rsidRPr="00BA288D">
        <w:rPr>
          <w:rFonts w:eastAsia="Calibri"/>
          <w:i/>
          <w:w w:val="80"/>
          <w:sz w:val="22"/>
          <w:szCs w:val="22"/>
          <w:lang w:eastAsia="en-US"/>
        </w:rPr>
        <w:t>w</w:t>
      </w:r>
      <w:r w:rsidRPr="00BA288D">
        <w:rPr>
          <w:rFonts w:eastAsia="Calibri"/>
          <w:i/>
          <w:spacing w:val="41"/>
          <w:sz w:val="22"/>
          <w:szCs w:val="22"/>
          <w:lang w:eastAsia="en-US"/>
        </w:rPr>
        <w:t xml:space="preserve"> </w:t>
      </w:r>
      <w:r w:rsidRPr="00BA288D">
        <w:rPr>
          <w:rFonts w:eastAsia="Calibri"/>
          <w:i/>
          <w:w w:val="80"/>
          <w:sz w:val="22"/>
          <w:szCs w:val="22"/>
          <w:lang w:eastAsia="en-US"/>
        </w:rPr>
        <w:t>sporze</w:t>
      </w:r>
      <w:r w:rsidRPr="00BA288D">
        <w:rPr>
          <w:rFonts w:eastAsia="Calibri"/>
          <w:i/>
          <w:spacing w:val="42"/>
          <w:sz w:val="22"/>
          <w:szCs w:val="22"/>
          <w:lang w:eastAsia="en-US"/>
        </w:rPr>
        <w:t xml:space="preserve"> </w:t>
      </w:r>
      <w:r w:rsidRPr="00BA288D">
        <w:rPr>
          <w:rFonts w:eastAsia="Calibri"/>
          <w:i/>
          <w:w w:val="80"/>
          <w:sz w:val="22"/>
          <w:szCs w:val="22"/>
          <w:lang w:eastAsia="en-US"/>
        </w:rPr>
        <w:t>prowadzonym</w:t>
      </w:r>
      <w:r w:rsidRPr="00BA288D">
        <w:rPr>
          <w:rFonts w:eastAsia="Calibri"/>
          <w:i/>
          <w:spacing w:val="38"/>
          <w:sz w:val="22"/>
          <w:szCs w:val="22"/>
          <w:lang w:eastAsia="en-US"/>
        </w:rPr>
        <w:t xml:space="preserve"> </w:t>
      </w:r>
      <w:r w:rsidRPr="00BA288D">
        <w:rPr>
          <w:rFonts w:eastAsia="Calibri"/>
          <w:i/>
          <w:w w:val="80"/>
          <w:sz w:val="22"/>
          <w:szCs w:val="22"/>
          <w:lang w:eastAsia="en-US"/>
        </w:rPr>
        <w:t xml:space="preserve">w </w:t>
      </w:r>
      <w:r w:rsidRPr="00BA288D">
        <w:rPr>
          <w:rFonts w:eastAsia="Calibri"/>
          <w:w w:val="80"/>
          <w:sz w:val="22"/>
          <w:szCs w:val="22"/>
          <w:lang w:eastAsia="en-US"/>
        </w:rPr>
        <w:t>porozumieniu</w:t>
      </w:r>
      <w:r w:rsidRPr="00BA288D">
        <w:rPr>
          <w:rFonts w:eastAsia="Calibri"/>
          <w:spacing w:val="27"/>
          <w:w w:val="80"/>
          <w:sz w:val="22"/>
          <w:szCs w:val="22"/>
          <w:lang w:eastAsia="en-US"/>
        </w:rPr>
        <w:t xml:space="preserve"> </w:t>
      </w:r>
      <w:r w:rsidRPr="00BA288D">
        <w:rPr>
          <w:rFonts w:eastAsia="Calibri"/>
          <w:w w:val="80"/>
          <w:sz w:val="22"/>
          <w:szCs w:val="22"/>
          <w:lang w:eastAsia="en-US"/>
        </w:rPr>
        <w:t>z</w:t>
      </w:r>
      <w:r w:rsidRPr="00BA288D">
        <w:rPr>
          <w:rFonts w:eastAsia="Calibri"/>
          <w:spacing w:val="31"/>
          <w:w w:val="80"/>
          <w:sz w:val="22"/>
          <w:szCs w:val="22"/>
          <w:lang w:eastAsia="en-US"/>
        </w:rPr>
        <w:t xml:space="preserve"> </w:t>
      </w:r>
      <w:r w:rsidRPr="00BA288D">
        <w:rPr>
          <w:rFonts w:eastAsia="Calibri"/>
          <w:w w:val="80"/>
          <w:sz w:val="22"/>
          <w:szCs w:val="22"/>
          <w:lang w:eastAsia="en-US"/>
        </w:rPr>
        <w:t>Wykonawcą,</w:t>
      </w:r>
    </w:p>
    <w:p w:rsidR="00BA288D" w:rsidRPr="00BA288D" w:rsidRDefault="00BA288D" w:rsidP="00BA288D">
      <w:pPr>
        <w:widowControl w:val="0"/>
        <w:numPr>
          <w:ilvl w:val="1"/>
          <w:numId w:val="34"/>
        </w:numPr>
        <w:tabs>
          <w:tab w:val="left" w:pos="1120"/>
          <w:tab w:val="left" w:pos="1240"/>
        </w:tabs>
        <w:autoSpaceDE w:val="0"/>
        <w:autoSpaceDN w:val="0"/>
        <w:ind w:left="1026" w:right="136"/>
        <w:jc w:val="both"/>
        <w:rPr>
          <w:rFonts w:eastAsia="Calibri"/>
          <w:sz w:val="22"/>
          <w:szCs w:val="22"/>
          <w:lang w:eastAsia="en-US"/>
        </w:rPr>
      </w:pPr>
      <w:r w:rsidRPr="00BA288D">
        <w:rPr>
          <w:rFonts w:eastAsia="Calibri"/>
          <w:i/>
          <w:w w:val="85"/>
          <w:sz w:val="22"/>
          <w:szCs w:val="22"/>
          <w:lang w:eastAsia="en-US"/>
        </w:rPr>
        <w:t>niezbędnych kosztów sądowej obrony w postępowaniu karnym, jeśli toczące się postępowanie ma związek z ustaleniem</w:t>
      </w:r>
      <w:r w:rsidRPr="00BA288D">
        <w:rPr>
          <w:rFonts w:eastAsia="Calibri"/>
          <w:i/>
          <w:spacing w:val="1"/>
          <w:w w:val="85"/>
          <w:sz w:val="22"/>
          <w:szCs w:val="22"/>
          <w:lang w:eastAsia="en-US"/>
        </w:rPr>
        <w:t xml:space="preserve"> </w:t>
      </w:r>
      <w:r w:rsidRPr="00BA288D">
        <w:rPr>
          <w:rFonts w:eastAsia="Calibri"/>
          <w:i/>
          <w:w w:val="85"/>
          <w:sz w:val="22"/>
          <w:szCs w:val="22"/>
          <w:lang w:eastAsia="en-US"/>
        </w:rPr>
        <w:t>odpowiedzialności</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ubezpieczonego,</w:t>
      </w:r>
      <w:r w:rsidRPr="00BA288D">
        <w:rPr>
          <w:rFonts w:eastAsia="Calibri"/>
          <w:i/>
          <w:spacing w:val="1"/>
          <w:w w:val="85"/>
          <w:sz w:val="22"/>
          <w:szCs w:val="22"/>
          <w:lang w:eastAsia="en-US"/>
        </w:rPr>
        <w:t xml:space="preserve"> </w:t>
      </w:r>
      <w:r w:rsidRPr="00BA288D">
        <w:rPr>
          <w:rFonts w:eastAsia="Calibri"/>
          <w:i/>
          <w:w w:val="85"/>
          <w:sz w:val="22"/>
          <w:szCs w:val="22"/>
          <w:lang w:eastAsia="en-US"/>
        </w:rPr>
        <w:t>jeżeli</w:t>
      </w:r>
      <w:r w:rsidRPr="00BA288D">
        <w:rPr>
          <w:rFonts w:eastAsia="Calibri"/>
          <w:i/>
          <w:spacing w:val="1"/>
          <w:w w:val="85"/>
          <w:sz w:val="22"/>
          <w:szCs w:val="22"/>
          <w:lang w:eastAsia="en-US"/>
        </w:rPr>
        <w:t xml:space="preserve"> </w:t>
      </w:r>
      <w:r w:rsidRPr="00BA288D">
        <w:rPr>
          <w:rFonts w:eastAsia="Calibri"/>
          <w:i/>
          <w:w w:val="85"/>
          <w:sz w:val="22"/>
          <w:szCs w:val="22"/>
          <w:lang w:eastAsia="en-US"/>
        </w:rPr>
        <w:t>Wykonawca</w:t>
      </w:r>
      <w:r w:rsidRPr="00BA288D">
        <w:rPr>
          <w:rFonts w:eastAsia="Calibri"/>
          <w:i/>
          <w:spacing w:val="1"/>
          <w:w w:val="85"/>
          <w:sz w:val="22"/>
          <w:szCs w:val="22"/>
          <w:lang w:eastAsia="en-US"/>
        </w:rPr>
        <w:t xml:space="preserve"> </w:t>
      </w:r>
      <w:r w:rsidRPr="00BA288D">
        <w:rPr>
          <w:rFonts w:eastAsia="Calibri"/>
          <w:i/>
          <w:w w:val="85"/>
          <w:sz w:val="22"/>
          <w:szCs w:val="22"/>
          <w:lang w:eastAsia="en-US"/>
        </w:rPr>
        <w:t>zażądał</w:t>
      </w:r>
      <w:r w:rsidRPr="00BA288D">
        <w:rPr>
          <w:rFonts w:eastAsia="Calibri"/>
          <w:i/>
          <w:spacing w:val="1"/>
          <w:w w:val="85"/>
          <w:sz w:val="22"/>
          <w:szCs w:val="22"/>
          <w:lang w:eastAsia="en-US"/>
        </w:rPr>
        <w:t xml:space="preserve"> </w:t>
      </w:r>
      <w:r w:rsidRPr="00BA288D">
        <w:rPr>
          <w:rFonts w:eastAsia="Calibri"/>
          <w:i/>
          <w:w w:val="85"/>
          <w:sz w:val="22"/>
          <w:szCs w:val="22"/>
          <w:lang w:eastAsia="en-US"/>
        </w:rPr>
        <w:t>powołania</w:t>
      </w:r>
      <w:r w:rsidRPr="00BA288D">
        <w:rPr>
          <w:rFonts w:eastAsia="Calibri"/>
          <w:i/>
          <w:spacing w:val="1"/>
          <w:w w:val="85"/>
          <w:sz w:val="22"/>
          <w:szCs w:val="22"/>
          <w:lang w:eastAsia="en-US"/>
        </w:rPr>
        <w:t xml:space="preserve"> </w:t>
      </w:r>
      <w:r w:rsidRPr="00BA288D">
        <w:rPr>
          <w:rFonts w:eastAsia="Calibri"/>
          <w:i/>
          <w:w w:val="85"/>
          <w:sz w:val="22"/>
          <w:szCs w:val="22"/>
          <w:lang w:eastAsia="en-US"/>
        </w:rPr>
        <w:t>obrony</w:t>
      </w:r>
      <w:r w:rsidRPr="00BA288D">
        <w:rPr>
          <w:rFonts w:eastAsia="Calibri"/>
          <w:i/>
          <w:spacing w:val="1"/>
          <w:w w:val="85"/>
          <w:sz w:val="22"/>
          <w:szCs w:val="22"/>
          <w:lang w:eastAsia="en-US"/>
        </w:rPr>
        <w:t xml:space="preserve"> </w:t>
      </w:r>
      <w:r w:rsidRPr="00BA288D">
        <w:rPr>
          <w:rFonts w:eastAsia="Calibri"/>
          <w:i/>
          <w:w w:val="85"/>
          <w:sz w:val="22"/>
          <w:szCs w:val="22"/>
          <w:lang w:eastAsia="en-US"/>
        </w:rPr>
        <w:lastRenderedPageBreak/>
        <w:t>lub</w:t>
      </w:r>
      <w:r w:rsidRPr="00BA288D">
        <w:rPr>
          <w:rFonts w:eastAsia="Calibri"/>
          <w:i/>
          <w:spacing w:val="1"/>
          <w:w w:val="85"/>
          <w:sz w:val="22"/>
          <w:szCs w:val="22"/>
          <w:lang w:eastAsia="en-US"/>
        </w:rPr>
        <w:t xml:space="preserve"> </w:t>
      </w:r>
      <w:r w:rsidRPr="00BA288D">
        <w:rPr>
          <w:rFonts w:eastAsia="Calibri"/>
          <w:i/>
          <w:w w:val="85"/>
          <w:sz w:val="22"/>
          <w:szCs w:val="22"/>
          <w:lang w:eastAsia="en-US"/>
        </w:rPr>
        <w:t>wyraził</w:t>
      </w:r>
      <w:r w:rsidRPr="00BA288D">
        <w:rPr>
          <w:rFonts w:eastAsia="Calibri"/>
          <w:i/>
          <w:spacing w:val="1"/>
          <w:w w:val="85"/>
          <w:sz w:val="22"/>
          <w:szCs w:val="22"/>
          <w:lang w:eastAsia="en-US"/>
        </w:rPr>
        <w:t xml:space="preserve"> </w:t>
      </w:r>
      <w:r w:rsidRPr="00BA288D">
        <w:rPr>
          <w:rFonts w:eastAsia="Calibri"/>
          <w:i/>
          <w:w w:val="85"/>
          <w:sz w:val="22"/>
          <w:szCs w:val="22"/>
          <w:lang w:eastAsia="en-US"/>
        </w:rPr>
        <w:t>zgodę</w:t>
      </w:r>
      <w:r w:rsidRPr="00BA288D">
        <w:rPr>
          <w:rFonts w:eastAsia="Calibri"/>
          <w:i/>
          <w:spacing w:val="1"/>
          <w:w w:val="85"/>
          <w:sz w:val="22"/>
          <w:szCs w:val="22"/>
          <w:lang w:eastAsia="en-US"/>
        </w:rPr>
        <w:t xml:space="preserve"> </w:t>
      </w:r>
      <w:r w:rsidRPr="00BA288D">
        <w:rPr>
          <w:rFonts w:eastAsia="Calibri"/>
          <w:i/>
          <w:w w:val="85"/>
          <w:sz w:val="22"/>
          <w:szCs w:val="22"/>
          <w:lang w:eastAsia="en-US"/>
        </w:rPr>
        <w:t>na</w:t>
      </w:r>
      <w:r w:rsidRPr="00BA288D">
        <w:rPr>
          <w:rFonts w:eastAsia="Calibri"/>
          <w:i/>
          <w:spacing w:val="1"/>
          <w:w w:val="85"/>
          <w:sz w:val="22"/>
          <w:szCs w:val="22"/>
          <w:lang w:eastAsia="en-US"/>
        </w:rPr>
        <w:t xml:space="preserve"> </w:t>
      </w:r>
      <w:r w:rsidRPr="00BA288D">
        <w:rPr>
          <w:rFonts w:eastAsia="Calibri"/>
          <w:i/>
          <w:w w:val="85"/>
          <w:sz w:val="22"/>
          <w:szCs w:val="22"/>
          <w:lang w:eastAsia="en-US"/>
        </w:rPr>
        <w:t>pokrycie</w:t>
      </w:r>
      <w:r w:rsidRPr="00BA288D">
        <w:rPr>
          <w:rFonts w:eastAsia="Calibri"/>
          <w:i/>
          <w:spacing w:val="44"/>
          <w:sz w:val="22"/>
          <w:szCs w:val="22"/>
          <w:lang w:eastAsia="en-US"/>
        </w:rPr>
        <w:t xml:space="preserve"> </w:t>
      </w:r>
      <w:r w:rsidRPr="00BA288D">
        <w:rPr>
          <w:rFonts w:eastAsia="Calibri"/>
          <w:i/>
          <w:w w:val="85"/>
          <w:sz w:val="22"/>
          <w:szCs w:val="22"/>
          <w:lang w:eastAsia="en-US"/>
        </w:rPr>
        <w:t>tych</w:t>
      </w:r>
      <w:r w:rsidRPr="00BA288D">
        <w:rPr>
          <w:rFonts w:eastAsia="Calibri"/>
          <w:i/>
          <w:spacing w:val="1"/>
          <w:w w:val="85"/>
          <w:sz w:val="22"/>
          <w:szCs w:val="22"/>
          <w:lang w:eastAsia="en-US"/>
        </w:rPr>
        <w:t xml:space="preserve"> </w:t>
      </w:r>
      <w:r w:rsidRPr="00BA288D">
        <w:rPr>
          <w:rFonts w:eastAsia="Calibri"/>
          <w:i/>
          <w:w w:val="95"/>
          <w:sz w:val="22"/>
          <w:szCs w:val="22"/>
          <w:lang w:eastAsia="en-US"/>
        </w:rPr>
        <w:t xml:space="preserve">kosztów, </w:t>
      </w:r>
      <w:r w:rsidRPr="00BA288D">
        <w:rPr>
          <w:rFonts w:eastAsia="Calibri"/>
          <w:i/>
          <w:w w:val="80"/>
          <w:sz w:val="22"/>
          <w:szCs w:val="22"/>
          <w:lang w:eastAsia="en-US"/>
        </w:rPr>
        <w:t>kosztów postępowań sądowych, w</w:t>
      </w:r>
      <w:r w:rsidRPr="00BA288D">
        <w:rPr>
          <w:rFonts w:eastAsia="Calibri"/>
          <w:i/>
          <w:spacing w:val="1"/>
          <w:w w:val="80"/>
          <w:sz w:val="22"/>
          <w:szCs w:val="22"/>
          <w:lang w:eastAsia="en-US"/>
        </w:rPr>
        <w:t xml:space="preserve"> </w:t>
      </w:r>
      <w:r w:rsidRPr="00BA288D">
        <w:rPr>
          <w:rFonts w:eastAsia="Calibri"/>
          <w:i/>
          <w:w w:val="80"/>
          <w:sz w:val="22"/>
          <w:szCs w:val="22"/>
          <w:lang w:eastAsia="en-US"/>
        </w:rPr>
        <w:t>tym mediacji</w:t>
      </w:r>
      <w:r w:rsidRPr="00BA288D">
        <w:rPr>
          <w:rFonts w:eastAsia="Calibri"/>
          <w:i/>
          <w:spacing w:val="37"/>
          <w:sz w:val="22"/>
          <w:szCs w:val="22"/>
          <w:lang w:eastAsia="en-US"/>
        </w:rPr>
        <w:t xml:space="preserve"> </w:t>
      </w:r>
      <w:r w:rsidRPr="00BA288D">
        <w:rPr>
          <w:rFonts w:eastAsia="Calibri"/>
          <w:i/>
          <w:w w:val="80"/>
          <w:sz w:val="22"/>
          <w:szCs w:val="22"/>
          <w:lang w:eastAsia="en-US"/>
        </w:rPr>
        <w:t>lub</w:t>
      </w:r>
      <w:r w:rsidRPr="00BA288D">
        <w:rPr>
          <w:rFonts w:eastAsia="Calibri"/>
          <w:i/>
          <w:spacing w:val="38"/>
          <w:sz w:val="22"/>
          <w:szCs w:val="22"/>
          <w:lang w:eastAsia="en-US"/>
        </w:rPr>
        <w:t xml:space="preserve"> </w:t>
      </w:r>
      <w:r w:rsidRPr="00BA288D">
        <w:rPr>
          <w:rFonts w:eastAsia="Calibri"/>
          <w:i/>
          <w:w w:val="80"/>
          <w:sz w:val="22"/>
          <w:szCs w:val="22"/>
          <w:lang w:eastAsia="en-US"/>
        </w:rPr>
        <w:t>postępowania</w:t>
      </w:r>
      <w:r w:rsidRPr="00BA288D">
        <w:rPr>
          <w:rFonts w:eastAsia="Calibri"/>
          <w:i/>
          <w:spacing w:val="38"/>
          <w:sz w:val="22"/>
          <w:szCs w:val="22"/>
          <w:lang w:eastAsia="en-US"/>
        </w:rPr>
        <w:t xml:space="preserve"> </w:t>
      </w:r>
      <w:r w:rsidRPr="00BA288D">
        <w:rPr>
          <w:rFonts w:eastAsia="Calibri"/>
          <w:i/>
          <w:w w:val="80"/>
          <w:sz w:val="22"/>
          <w:szCs w:val="22"/>
          <w:lang w:eastAsia="en-US"/>
        </w:rPr>
        <w:t>pojednawczego</w:t>
      </w:r>
      <w:r w:rsidRPr="00BA288D">
        <w:rPr>
          <w:rFonts w:eastAsia="Calibri"/>
          <w:i/>
          <w:spacing w:val="38"/>
          <w:sz w:val="22"/>
          <w:szCs w:val="22"/>
          <w:lang w:eastAsia="en-US"/>
        </w:rPr>
        <w:t xml:space="preserve"> </w:t>
      </w:r>
      <w:r w:rsidRPr="00BA288D">
        <w:rPr>
          <w:rFonts w:eastAsia="Calibri"/>
          <w:i/>
          <w:w w:val="80"/>
          <w:sz w:val="22"/>
          <w:szCs w:val="22"/>
          <w:lang w:eastAsia="en-US"/>
        </w:rPr>
        <w:t>oraz</w:t>
      </w:r>
      <w:r w:rsidRPr="00BA288D">
        <w:rPr>
          <w:rFonts w:eastAsia="Calibri"/>
          <w:i/>
          <w:spacing w:val="38"/>
          <w:sz w:val="22"/>
          <w:szCs w:val="22"/>
          <w:lang w:eastAsia="en-US"/>
        </w:rPr>
        <w:t xml:space="preserve"> </w:t>
      </w:r>
      <w:r w:rsidRPr="00BA288D">
        <w:rPr>
          <w:rFonts w:eastAsia="Calibri"/>
          <w:i/>
          <w:w w:val="80"/>
          <w:sz w:val="22"/>
          <w:szCs w:val="22"/>
          <w:lang w:eastAsia="en-US"/>
        </w:rPr>
        <w:t>kosztów opłat administracyjnych,</w:t>
      </w:r>
      <w:r w:rsidRPr="00BA288D">
        <w:rPr>
          <w:rFonts w:eastAsia="Calibri"/>
          <w:i/>
          <w:spacing w:val="1"/>
          <w:w w:val="80"/>
          <w:sz w:val="22"/>
          <w:szCs w:val="22"/>
          <w:lang w:eastAsia="en-US"/>
        </w:rPr>
        <w:t xml:space="preserve"> </w:t>
      </w:r>
      <w:r w:rsidRPr="00BA288D">
        <w:rPr>
          <w:rFonts w:eastAsia="Calibri"/>
          <w:i/>
          <w:w w:val="95"/>
          <w:sz w:val="22"/>
          <w:szCs w:val="22"/>
          <w:lang w:eastAsia="en-US"/>
        </w:rPr>
        <w:t>jeżeli</w:t>
      </w:r>
      <w:r w:rsidRPr="00BA288D">
        <w:rPr>
          <w:rFonts w:eastAsia="Calibri"/>
          <w:i/>
          <w:spacing w:val="-21"/>
          <w:w w:val="95"/>
          <w:sz w:val="22"/>
          <w:szCs w:val="22"/>
          <w:lang w:eastAsia="en-US"/>
        </w:rPr>
        <w:t xml:space="preserve"> </w:t>
      </w:r>
      <w:r w:rsidRPr="00BA288D">
        <w:rPr>
          <w:rFonts w:eastAsia="Calibri"/>
          <w:i/>
          <w:w w:val="95"/>
          <w:sz w:val="22"/>
          <w:szCs w:val="22"/>
          <w:lang w:eastAsia="en-US"/>
        </w:rPr>
        <w:t>Wykonawca</w:t>
      </w:r>
      <w:r w:rsidRPr="00BA288D">
        <w:rPr>
          <w:rFonts w:eastAsia="Calibri"/>
          <w:i/>
          <w:spacing w:val="-23"/>
          <w:w w:val="95"/>
          <w:sz w:val="22"/>
          <w:szCs w:val="22"/>
          <w:lang w:eastAsia="en-US"/>
        </w:rPr>
        <w:t xml:space="preserve"> </w:t>
      </w:r>
      <w:r w:rsidRPr="00BA288D">
        <w:rPr>
          <w:rFonts w:eastAsia="Calibri"/>
          <w:i/>
          <w:w w:val="95"/>
          <w:sz w:val="22"/>
          <w:szCs w:val="22"/>
          <w:lang w:eastAsia="en-US"/>
        </w:rPr>
        <w:t>wyraził</w:t>
      </w:r>
      <w:r w:rsidRPr="00BA288D">
        <w:rPr>
          <w:rFonts w:eastAsia="Calibri"/>
          <w:i/>
          <w:spacing w:val="-21"/>
          <w:w w:val="95"/>
          <w:sz w:val="22"/>
          <w:szCs w:val="22"/>
          <w:lang w:eastAsia="en-US"/>
        </w:rPr>
        <w:t xml:space="preserve"> </w:t>
      </w:r>
      <w:r w:rsidRPr="00BA288D">
        <w:rPr>
          <w:rFonts w:eastAsia="Calibri"/>
          <w:i/>
          <w:w w:val="95"/>
          <w:sz w:val="22"/>
          <w:szCs w:val="22"/>
          <w:lang w:eastAsia="en-US"/>
        </w:rPr>
        <w:t>zgodę</w:t>
      </w:r>
      <w:r w:rsidRPr="00BA288D">
        <w:rPr>
          <w:rFonts w:eastAsia="Calibri"/>
          <w:i/>
          <w:spacing w:val="-22"/>
          <w:w w:val="95"/>
          <w:sz w:val="22"/>
          <w:szCs w:val="22"/>
          <w:lang w:eastAsia="en-US"/>
        </w:rPr>
        <w:t xml:space="preserve"> </w:t>
      </w:r>
      <w:r w:rsidRPr="00BA288D">
        <w:rPr>
          <w:rFonts w:eastAsia="Calibri"/>
          <w:i/>
          <w:w w:val="95"/>
          <w:sz w:val="22"/>
          <w:szCs w:val="22"/>
          <w:lang w:eastAsia="en-US"/>
        </w:rPr>
        <w:t>na</w:t>
      </w:r>
      <w:r w:rsidRPr="00BA288D">
        <w:rPr>
          <w:rFonts w:eastAsia="Calibri"/>
          <w:i/>
          <w:spacing w:val="-22"/>
          <w:w w:val="95"/>
          <w:sz w:val="22"/>
          <w:szCs w:val="22"/>
          <w:lang w:eastAsia="en-US"/>
        </w:rPr>
        <w:t xml:space="preserve"> </w:t>
      </w:r>
      <w:r w:rsidRPr="00BA288D">
        <w:rPr>
          <w:rFonts w:eastAsia="Calibri"/>
          <w:i/>
          <w:w w:val="95"/>
          <w:sz w:val="22"/>
          <w:szCs w:val="22"/>
          <w:lang w:eastAsia="en-US"/>
        </w:rPr>
        <w:t>pokrycie</w:t>
      </w:r>
      <w:r w:rsidRPr="00BA288D">
        <w:rPr>
          <w:rFonts w:eastAsia="Calibri"/>
          <w:i/>
          <w:spacing w:val="-15"/>
          <w:w w:val="95"/>
          <w:sz w:val="22"/>
          <w:szCs w:val="22"/>
          <w:lang w:eastAsia="en-US"/>
        </w:rPr>
        <w:t xml:space="preserve"> </w:t>
      </w:r>
      <w:r w:rsidRPr="00BA288D">
        <w:rPr>
          <w:rFonts w:eastAsia="Calibri"/>
          <w:i/>
          <w:w w:val="95"/>
          <w:sz w:val="22"/>
          <w:szCs w:val="22"/>
          <w:lang w:eastAsia="en-US"/>
        </w:rPr>
        <w:t>tych</w:t>
      </w:r>
      <w:r w:rsidRPr="00BA288D">
        <w:rPr>
          <w:rFonts w:eastAsia="Calibri"/>
          <w:i/>
          <w:spacing w:val="-23"/>
          <w:w w:val="95"/>
          <w:sz w:val="22"/>
          <w:szCs w:val="22"/>
          <w:lang w:eastAsia="en-US"/>
        </w:rPr>
        <w:t xml:space="preserve"> </w:t>
      </w:r>
      <w:r w:rsidRPr="00BA288D">
        <w:rPr>
          <w:rFonts w:eastAsia="Calibri"/>
          <w:i/>
          <w:w w:val="95"/>
          <w:sz w:val="22"/>
          <w:szCs w:val="22"/>
          <w:lang w:eastAsia="en-US"/>
        </w:rPr>
        <w:t>kosztów</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r w:rsidRPr="00BA288D">
        <w:rPr>
          <w:sz w:val="22"/>
          <w:szCs w:val="22"/>
          <w:lang w:eastAsia="en-US"/>
        </w:rPr>
        <w:t>O</w:t>
      </w:r>
      <w:r w:rsidRPr="00BA288D">
        <w:rPr>
          <w:sz w:val="22"/>
          <w:szCs w:val="22"/>
          <w:lang w:eastAsia="en-US"/>
        </w:rPr>
        <w:t>bowiązująca treść pkt. 19 brzmi następująco:</w:t>
      </w:r>
    </w:p>
    <w:p w:rsidR="00BA288D" w:rsidRPr="00BA288D" w:rsidRDefault="00BA288D" w:rsidP="00BA288D">
      <w:pPr>
        <w:jc w:val="both"/>
        <w:rPr>
          <w:rFonts w:eastAsia="Calibri"/>
          <w:sz w:val="22"/>
          <w:szCs w:val="22"/>
          <w:lang w:eastAsia="en-US"/>
        </w:rPr>
      </w:pPr>
      <w:r w:rsidRPr="00BA288D">
        <w:rPr>
          <w:sz w:val="22"/>
          <w:szCs w:val="22"/>
          <w:lang w:eastAsia="en-US"/>
        </w:rPr>
        <w:t>„</w:t>
      </w:r>
      <w:r w:rsidRPr="00BA288D">
        <w:rPr>
          <w:rFonts w:eastAsia="Calibri"/>
          <w:sz w:val="22"/>
          <w:szCs w:val="22"/>
          <w:lang w:eastAsia="en-US"/>
        </w:rPr>
        <w:t xml:space="preserve">Koszty obrony sądowej i pozasądowej, a w szczególności koszty rzeczoznawców, koszty </w:t>
      </w:r>
      <w:proofErr w:type="spellStart"/>
      <w:r w:rsidRPr="00BA288D">
        <w:rPr>
          <w:rFonts w:eastAsia="Calibri"/>
          <w:sz w:val="22"/>
          <w:szCs w:val="22"/>
          <w:lang w:eastAsia="en-US"/>
        </w:rPr>
        <w:t>przedprocesowe</w:t>
      </w:r>
      <w:proofErr w:type="spellEnd"/>
      <w:r w:rsidRPr="00BA288D">
        <w:rPr>
          <w:rFonts w:eastAsia="Calibri"/>
          <w:sz w:val="22"/>
          <w:szCs w:val="22"/>
          <w:lang w:eastAsia="en-US"/>
        </w:rPr>
        <w:t xml:space="preserve"> i procesowe, koszty pełnomocników (bez ograniczenia do stawek wynikających </w:t>
      </w:r>
      <w:r w:rsidRPr="00BA288D">
        <w:rPr>
          <w:rFonts w:eastAsia="Calibri"/>
          <w:sz w:val="22"/>
          <w:szCs w:val="22"/>
          <w:lang w:eastAsia="en-US"/>
        </w:rPr>
        <w:br/>
        <w:t xml:space="preserve">z rozporządzenia Ministra Sprawiedliwości),”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102</w:t>
      </w:r>
      <w:r w:rsidRPr="00BA288D">
        <w:rPr>
          <w:rFonts w:eastAsia="Calibri"/>
          <w:sz w:val="22"/>
          <w:szCs w:val="22"/>
          <w:lang w:eastAsia="en-US"/>
        </w:rPr>
        <w:t xml:space="preserve">.  </w:t>
      </w:r>
      <w:r w:rsidRPr="00BA288D">
        <w:rPr>
          <w:rFonts w:eastAsia="Calibri"/>
          <w:w w:val="95"/>
          <w:sz w:val="22"/>
          <w:szCs w:val="22"/>
          <w:lang w:eastAsia="en-US"/>
        </w:rPr>
        <w:t xml:space="preserve">W odniesieniu do zakresu ubezpieczenia tj. pkt 20 </w:t>
      </w:r>
      <w:r w:rsidRPr="00BA288D">
        <w:rPr>
          <w:rFonts w:eastAsia="Calibri"/>
          <w:i/>
          <w:w w:val="95"/>
          <w:sz w:val="22"/>
          <w:szCs w:val="22"/>
          <w:lang w:eastAsia="en-US"/>
        </w:rPr>
        <w:t xml:space="preserve">„…wydłużone do 30 dni”, </w:t>
      </w:r>
      <w:r w:rsidRPr="00BA288D">
        <w:rPr>
          <w:rFonts w:eastAsia="Calibri"/>
          <w:w w:val="95"/>
          <w:sz w:val="22"/>
          <w:szCs w:val="22"/>
          <w:lang w:eastAsia="en-US"/>
        </w:rPr>
        <w:t xml:space="preserve">wnioskujemy </w:t>
      </w:r>
      <w:r w:rsidRPr="00BA288D">
        <w:rPr>
          <w:rFonts w:eastAsia="Calibri"/>
          <w:w w:val="95"/>
          <w:sz w:val="22"/>
          <w:szCs w:val="22"/>
          <w:lang w:eastAsia="en-US"/>
        </w:rPr>
        <w:br/>
        <w:t>o bezwzględne wykreślenie.</w:t>
      </w:r>
      <w:r w:rsidRPr="00BA288D">
        <w:rPr>
          <w:rFonts w:eastAsia="Calibri"/>
          <w:spacing w:val="1"/>
          <w:w w:val="95"/>
          <w:sz w:val="22"/>
          <w:szCs w:val="22"/>
          <w:lang w:eastAsia="en-US"/>
        </w:rPr>
        <w:t xml:space="preserve"> </w:t>
      </w:r>
      <w:r w:rsidRPr="00BA288D">
        <w:rPr>
          <w:rFonts w:eastAsia="Calibri"/>
          <w:sz w:val="22"/>
          <w:szCs w:val="22"/>
          <w:lang w:eastAsia="en-US"/>
        </w:rPr>
        <w:t>Proponujemy</w:t>
      </w:r>
      <w:r w:rsidRPr="00BA288D">
        <w:rPr>
          <w:rFonts w:eastAsia="Calibri"/>
          <w:spacing w:val="-14"/>
          <w:sz w:val="22"/>
          <w:szCs w:val="22"/>
          <w:lang w:eastAsia="en-US"/>
        </w:rPr>
        <w:t xml:space="preserve"> </w:t>
      </w:r>
      <w:r w:rsidRPr="00BA288D">
        <w:rPr>
          <w:rFonts w:eastAsia="Calibri"/>
          <w:sz w:val="22"/>
          <w:szCs w:val="22"/>
          <w:lang w:eastAsia="en-US"/>
        </w:rPr>
        <w:t>wydłużenie</w:t>
      </w:r>
      <w:r w:rsidRPr="00BA288D">
        <w:rPr>
          <w:rFonts w:eastAsia="Calibri"/>
          <w:spacing w:val="-14"/>
          <w:sz w:val="22"/>
          <w:szCs w:val="22"/>
          <w:lang w:eastAsia="en-US"/>
        </w:rPr>
        <w:t xml:space="preserve"> </w:t>
      </w:r>
      <w:r w:rsidRPr="00BA288D">
        <w:rPr>
          <w:rFonts w:eastAsia="Calibri"/>
          <w:sz w:val="22"/>
          <w:szCs w:val="22"/>
          <w:lang w:eastAsia="en-US"/>
        </w:rPr>
        <w:t>ograniczenia</w:t>
      </w:r>
      <w:r w:rsidRPr="00BA288D">
        <w:rPr>
          <w:rFonts w:eastAsia="Calibri"/>
          <w:spacing w:val="-14"/>
          <w:sz w:val="22"/>
          <w:szCs w:val="22"/>
          <w:lang w:eastAsia="en-US"/>
        </w:rPr>
        <w:t xml:space="preserve"> </w:t>
      </w:r>
      <w:r w:rsidRPr="00BA288D">
        <w:rPr>
          <w:rFonts w:eastAsia="Calibri"/>
          <w:sz w:val="22"/>
          <w:szCs w:val="22"/>
          <w:lang w:eastAsia="en-US"/>
        </w:rPr>
        <w:t>do</w:t>
      </w:r>
      <w:r w:rsidRPr="00BA288D">
        <w:rPr>
          <w:rFonts w:eastAsia="Calibri"/>
          <w:spacing w:val="-13"/>
          <w:sz w:val="22"/>
          <w:szCs w:val="22"/>
          <w:lang w:eastAsia="en-US"/>
        </w:rPr>
        <w:t xml:space="preserve"> </w:t>
      </w:r>
      <w:r w:rsidRPr="00BA288D">
        <w:rPr>
          <w:rFonts w:eastAsia="Calibri"/>
          <w:sz w:val="22"/>
          <w:szCs w:val="22"/>
          <w:lang w:eastAsia="en-US"/>
        </w:rPr>
        <w:t>96</w:t>
      </w:r>
      <w:r w:rsidRPr="00BA288D">
        <w:rPr>
          <w:rFonts w:eastAsia="Calibri"/>
          <w:spacing w:val="-15"/>
          <w:sz w:val="22"/>
          <w:szCs w:val="22"/>
          <w:lang w:eastAsia="en-US"/>
        </w:rPr>
        <w:t xml:space="preserve"> </w:t>
      </w:r>
      <w:r w:rsidRPr="00BA288D">
        <w:rPr>
          <w:rFonts w:eastAsia="Calibri"/>
          <w:sz w:val="22"/>
          <w:szCs w:val="22"/>
          <w:lang w:eastAsia="en-US"/>
        </w:rPr>
        <w:t xml:space="preserve">godzin.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103</w:t>
      </w:r>
      <w:r w:rsidRPr="00BA288D">
        <w:rPr>
          <w:rFonts w:eastAsia="Calibri"/>
          <w:sz w:val="22"/>
          <w:szCs w:val="22"/>
          <w:lang w:eastAsia="en-US"/>
        </w:rPr>
        <w:t xml:space="preserve">.  </w:t>
      </w:r>
      <w:r w:rsidRPr="00BA288D">
        <w:rPr>
          <w:rFonts w:eastAsia="Calibri"/>
          <w:w w:val="90"/>
          <w:sz w:val="22"/>
          <w:szCs w:val="22"/>
          <w:lang w:eastAsia="en-US"/>
        </w:rPr>
        <w:t xml:space="preserve">W odniesieniu do zakresu ubezpieczenia tj. pkt 22 </w:t>
      </w:r>
      <w:r w:rsidRPr="00BA288D">
        <w:rPr>
          <w:rFonts w:eastAsia="Calibri"/>
          <w:i/>
          <w:w w:val="90"/>
          <w:sz w:val="22"/>
          <w:szCs w:val="22"/>
          <w:lang w:eastAsia="en-US"/>
        </w:rPr>
        <w:t>„OC za szkody w rzeczach ruchomych stanowiących przedmiot obróbki,</w:t>
      </w:r>
      <w:r w:rsidRPr="00BA288D">
        <w:rPr>
          <w:rFonts w:eastAsia="Calibri"/>
          <w:i/>
          <w:spacing w:val="1"/>
          <w:w w:val="90"/>
          <w:sz w:val="22"/>
          <w:szCs w:val="22"/>
          <w:lang w:eastAsia="en-US"/>
        </w:rPr>
        <w:t xml:space="preserve"> </w:t>
      </w:r>
      <w:r w:rsidRPr="00BA288D">
        <w:rPr>
          <w:rFonts w:eastAsia="Calibri"/>
          <w:i/>
          <w:w w:val="95"/>
          <w:sz w:val="22"/>
          <w:szCs w:val="22"/>
          <w:lang w:eastAsia="en-US"/>
        </w:rPr>
        <w:t>naprawy, innych czynności</w:t>
      </w:r>
      <w:r w:rsidRPr="00BA288D">
        <w:rPr>
          <w:rFonts w:eastAsia="Calibri"/>
          <w:w w:val="95"/>
          <w:sz w:val="22"/>
          <w:szCs w:val="22"/>
          <w:lang w:eastAsia="en-US"/>
        </w:rPr>
        <w:t>”, wnioskujemy o określenie rodzaju tego mienia, jego wartości i charakteru wykonywanych</w:t>
      </w:r>
      <w:r w:rsidRPr="00BA288D">
        <w:rPr>
          <w:rFonts w:eastAsia="Calibri"/>
          <w:spacing w:val="1"/>
          <w:w w:val="95"/>
          <w:sz w:val="22"/>
          <w:szCs w:val="22"/>
          <w:lang w:eastAsia="en-US"/>
        </w:rPr>
        <w:t xml:space="preserve"> </w:t>
      </w:r>
      <w:r w:rsidRPr="00BA288D">
        <w:rPr>
          <w:rFonts w:eastAsia="Calibri"/>
          <w:sz w:val="22"/>
          <w:szCs w:val="22"/>
          <w:lang w:eastAsia="en-US"/>
        </w:rPr>
        <w:t xml:space="preserve">usług.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informuje, że w związku z różnorodnością prac naukowych, dydaktycznych i badawczych nie ma możliwości wymienienia rodzaju prac, o których mowa </w:t>
      </w:r>
      <w:r w:rsidRPr="00BA288D">
        <w:rPr>
          <w:sz w:val="22"/>
          <w:szCs w:val="22"/>
          <w:lang w:eastAsia="en-US"/>
        </w:rPr>
        <w:br/>
        <w:t xml:space="preserve">w pytaniu oraz podania ich wartości i charakteru.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104</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odniesieniu</w:t>
      </w:r>
      <w:r w:rsidRPr="00BA288D">
        <w:rPr>
          <w:rFonts w:eastAsia="Calibri"/>
          <w:spacing w:val="39"/>
          <w:sz w:val="22"/>
          <w:szCs w:val="22"/>
          <w:lang w:eastAsia="en-US"/>
        </w:rPr>
        <w:t xml:space="preserve"> </w:t>
      </w:r>
      <w:r w:rsidRPr="00BA288D">
        <w:rPr>
          <w:rFonts w:eastAsia="Calibri"/>
          <w:w w:val="85"/>
          <w:sz w:val="22"/>
          <w:szCs w:val="22"/>
          <w:lang w:eastAsia="en-US"/>
        </w:rPr>
        <w:t>do</w:t>
      </w:r>
      <w:r w:rsidRPr="00BA288D">
        <w:rPr>
          <w:rFonts w:eastAsia="Calibri"/>
          <w:spacing w:val="39"/>
          <w:sz w:val="22"/>
          <w:szCs w:val="22"/>
          <w:lang w:eastAsia="en-US"/>
        </w:rPr>
        <w:t xml:space="preserve"> </w:t>
      </w:r>
      <w:r w:rsidRPr="00BA288D">
        <w:rPr>
          <w:rFonts w:eastAsia="Calibri"/>
          <w:w w:val="85"/>
          <w:sz w:val="22"/>
          <w:szCs w:val="22"/>
          <w:lang w:eastAsia="en-US"/>
        </w:rPr>
        <w:t>zakresu</w:t>
      </w:r>
      <w:r w:rsidRPr="00BA288D">
        <w:rPr>
          <w:rFonts w:eastAsia="Calibri"/>
          <w:spacing w:val="40"/>
          <w:sz w:val="22"/>
          <w:szCs w:val="22"/>
          <w:lang w:eastAsia="en-US"/>
        </w:rPr>
        <w:t xml:space="preserve"> </w:t>
      </w:r>
      <w:r w:rsidRPr="00BA288D">
        <w:rPr>
          <w:rFonts w:eastAsia="Calibri"/>
          <w:w w:val="85"/>
          <w:sz w:val="22"/>
          <w:szCs w:val="22"/>
          <w:lang w:eastAsia="en-US"/>
        </w:rPr>
        <w:t>ubezpieczenia</w:t>
      </w:r>
      <w:r w:rsidRPr="00BA288D">
        <w:rPr>
          <w:rFonts w:eastAsia="Calibri"/>
          <w:spacing w:val="39"/>
          <w:sz w:val="22"/>
          <w:szCs w:val="22"/>
          <w:lang w:eastAsia="en-US"/>
        </w:rPr>
        <w:t xml:space="preserve"> </w:t>
      </w:r>
      <w:r w:rsidRPr="00BA288D">
        <w:rPr>
          <w:rFonts w:eastAsia="Calibri"/>
          <w:w w:val="85"/>
          <w:sz w:val="22"/>
          <w:szCs w:val="22"/>
          <w:lang w:eastAsia="en-US"/>
        </w:rPr>
        <w:t>tj.</w:t>
      </w:r>
      <w:r w:rsidRPr="00BA288D">
        <w:rPr>
          <w:rFonts w:eastAsia="Calibri"/>
          <w:spacing w:val="39"/>
          <w:sz w:val="22"/>
          <w:szCs w:val="22"/>
          <w:lang w:eastAsia="en-US"/>
        </w:rPr>
        <w:t xml:space="preserve"> </w:t>
      </w:r>
      <w:r w:rsidRPr="00BA288D">
        <w:rPr>
          <w:rFonts w:eastAsia="Calibri"/>
          <w:w w:val="85"/>
          <w:sz w:val="22"/>
          <w:szCs w:val="22"/>
          <w:lang w:eastAsia="en-US"/>
        </w:rPr>
        <w:t>pkt</w:t>
      </w:r>
      <w:r w:rsidRPr="00BA288D">
        <w:rPr>
          <w:rFonts w:eastAsia="Calibri"/>
          <w:spacing w:val="40"/>
          <w:sz w:val="22"/>
          <w:szCs w:val="22"/>
          <w:lang w:eastAsia="en-US"/>
        </w:rPr>
        <w:t xml:space="preserve"> </w:t>
      </w:r>
      <w:r w:rsidRPr="00BA288D">
        <w:rPr>
          <w:rFonts w:eastAsia="Calibri"/>
          <w:w w:val="85"/>
          <w:sz w:val="22"/>
          <w:szCs w:val="22"/>
          <w:lang w:eastAsia="en-US"/>
        </w:rPr>
        <w:t>28</w:t>
      </w:r>
      <w:r w:rsidRPr="00BA288D">
        <w:rPr>
          <w:rFonts w:eastAsia="Calibri"/>
          <w:spacing w:val="39"/>
          <w:sz w:val="22"/>
          <w:szCs w:val="22"/>
          <w:lang w:eastAsia="en-US"/>
        </w:rPr>
        <w:t xml:space="preserve"> </w:t>
      </w:r>
      <w:r w:rsidRPr="00BA288D">
        <w:rPr>
          <w:rFonts w:eastAsia="Calibri"/>
          <w:i/>
          <w:w w:val="85"/>
          <w:sz w:val="22"/>
          <w:szCs w:val="22"/>
          <w:lang w:eastAsia="en-US"/>
        </w:rPr>
        <w:t>„OC z</w:t>
      </w:r>
      <w:r w:rsidRPr="00BA288D">
        <w:rPr>
          <w:rFonts w:eastAsia="Calibri"/>
          <w:i/>
          <w:spacing w:val="44"/>
          <w:sz w:val="22"/>
          <w:szCs w:val="22"/>
          <w:lang w:eastAsia="en-US"/>
        </w:rPr>
        <w:t xml:space="preserve"> </w:t>
      </w:r>
      <w:r w:rsidRPr="00BA288D">
        <w:rPr>
          <w:rFonts w:eastAsia="Calibri"/>
          <w:i/>
          <w:w w:val="85"/>
          <w:sz w:val="22"/>
          <w:szCs w:val="22"/>
          <w:lang w:eastAsia="en-US"/>
        </w:rPr>
        <w:t>tytułu szkód powstałych</w:t>
      </w:r>
      <w:r w:rsidRPr="00BA288D">
        <w:rPr>
          <w:rFonts w:eastAsia="Calibri"/>
          <w:i/>
          <w:spacing w:val="45"/>
          <w:sz w:val="22"/>
          <w:szCs w:val="22"/>
          <w:lang w:eastAsia="en-US"/>
        </w:rPr>
        <w:t xml:space="preserve"> </w:t>
      </w:r>
      <w:r w:rsidRPr="00BA288D">
        <w:rPr>
          <w:rFonts w:eastAsia="Calibri"/>
          <w:i/>
          <w:w w:val="85"/>
          <w:sz w:val="22"/>
          <w:szCs w:val="22"/>
          <w:lang w:eastAsia="en-US"/>
        </w:rPr>
        <w:t>w wyniku działania środków wybuchowych,</w:t>
      </w:r>
      <w:r w:rsidRPr="00BA288D">
        <w:rPr>
          <w:rFonts w:eastAsia="Calibri"/>
          <w:i/>
          <w:spacing w:val="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tym</w:t>
      </w:r>
      <w:r w:rsidRPr="00BA288D">
        <w:rPr>
          <w:rFonts w:eastAsia="Calibri"/>
          <w:i/>
          <w:spacing w:val="1"/>
          <w:w w:val="85"/>
          <w:sz w:val="22"/>
          <w:szCs w:val="22"/>
          <w:lang w:eastAsia="en-US"/>
        </w:rPr>
        <w:t xml:space="preserve"> </w:t>
      </w:r>
      <w:r w:rsidRPr="00BA288D">
        <w:rPr>
          <w:rFonts w:eastAsia="Calibri"/>
          <w:i/>
          <w:w w:val="85"/>
          <w:sz w:val="22"/>
          <w:szCs w:val="22"/>
          <w:lang w:eastAsia="en-US"/>
        </w:rPr>
        <w:t>związane</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pracami</w:t>
      </w:r>
      <w:r w:rsidRPr="00BA288D">
        <w:rPr>
          <w:rFonts w:eastAsia="Calibri"/>
          <w:i/>
          <w:spacing w:val="1"/>
          <w:w w:val="85"/>
          <w:sz w:val="22"/>
          <w:szCs w:val="22"/>
          <w:lang w:eastAsia="en-US"/>
        </w:rPr>
        <w:t xml:space="preserve"> </w:t>
      </w:r>
      <w:r w:rsidRPr="00BA288D">
        <w:rPr>
          <w:rFonts w:eastAsia="Calibri"/>
          <w:i/>
          <w:w w:val="85"/>
          <w:sz w:val="22"/>
          <w:szCs w:val="22"/>
          <w:lang w:eastAsia="en-US"/>
        </w:rPr>
        <w:t>wyburzeniowymi</w:t>
      </w:r>
      <w:r w:rsidRPr="00BA288D">
        <w:rPr>
          <w:rFonts w:eastAsia="Calibri"/>
          <w:i/>
          <w:spacing w:val="1"/>
          <w:w w:val="85"/>
          <w:sz w:val="22"/>
          <w:szCs w:val="22"/>
          <w:lang w:eastAsia="en-US"/>
        </w:rPr>
        <w:t xml:space="preserve"> </w:t>
      </w:r>
      <w:r w:rsidRPr="00BA288D">
        <w:rPr>
          <w:rFonts w:eastAsia="Calibri"/>
          <w:i/>
          <w:w w:val="85"/>
          <w:sz w:val="22"/>
          <w:szCs w:val="22"/>
          <w:lang w:eastAsia="en-US"/>
        </w:rPr>
        <w:t>oraz</w:t>
      </w:r>
      <w:r w:rsidRPr="00BA288D">
        <w:rPr>
          <w:rFonts w:eastAsia="Calibri"/>
          <w:i/>
          <w:spacing w:val="1"/>
          <w:w w:val="85"/>
          <w:sz w:val="22"/>
          <w:szCs w:val="22"/>
          <w:lang w:eastAsia="en-US"/>
        </w:rPr>
        <w:t xml:space="preserve"> </w:t>
      </w:r>
      <w:r w:rsidRPr="00BA288D">
        <w:rPr>
          <w:rFonts w:eastAsia="Calibri"/>
          <w:i/>
          <w:w w:val="85"/>
          <w:sz w:val="22"/>
          <w:szCs w:val="22"/>
          <w:lang w:eastAsia="en-US"/>
        </w:rPr>
        <w:t>młotów</w:t>
      </w:r>
      <w:r w:rsidRPr="00BA288D">
        <w:rPr>
          <w:rFonts w:eastAsia="Calibri"/>
          <w:i/>
          <w:spacing w:val="1"/>
          <w:w w:val="85"/>
          <w:sz w:val="22"/>
          <w:szCs w:val="22"/>
          <w:lang w:eastAsia="en-US"/>
        </w:rPr>
        <w:t xml:space="preserve"> </w:t>
      </w:r>
      <w:r w:rsidRPr="00BA288D">
        <w:rPr>
          <w:rFonts w:eastAsia="Calibri"/>
          <w:i/>
          <w:w w:val="85"/>
          <w:sz w:val="22"/>
          <w:szCs w:val="22"/>
          <w:lang w:eastAsia="en-US"/>
        </w:rPr>
        <w:t>pneumatycznych,</w:t>
      </w:r>
      <w:r w:rsidRPr="00BA288D">
        <w:rPr>
          <w:rFonts w:eastAsia="Calibri"/>
          <w:i/>
          <w:spacing w:val="1"/>
          <w:w w:val="85"/>
          <w:sz w:val="22"/>
          <w:szCs w:val="22"/>
          <w:lang w:eastAsia="en-US"/>
        </w:rPr>
        <w:t xml:space="preserve"> </w:t>
      </w:r>
      <w:r w:rsidRPr="00BA288D">
        <w:rPr>
          <w:rFonts w:eastAsia="Calibri"/>
          <w:i/>
          <w:w w:val="85"/>
          <w:sz w:val="22"/>
          <w:szCs w:val="22"/>
          <w:lang w:eastAsia="en-US"/>
        </w:rPr>
        <w:t>hydraulicznych,</w:t>
      </w:r>
      <w:r w:rsidRPr="00BA288D">
        <w:rPr>
          <w:rFonts w:eastAsia="Calibri"/>
          <w:i/>
          <w:spacing w:val="1"/>
          <w:w w:val="85"/>
          <w:sz w:val="22"/>
          <w:szCs w:val="22"/>
          <w:lang w:eastAsia="en-US"/>
        </w:rPr>
        <w:t xml:space="preserve"> </w:t>
      </w:r>
      <w:r w:rsidRPr="00BA288D">
        <w:rPr>
          <w:rFonts w:eastAsia="Calibri"/>
          <w:i/>
          <w:w w:val="85"/>
          <w:sz w:val="22"/>
          <w:szCs w:val="22"/>
          <w:lang w:eastAsia="en-US"/>
        </w:rPr>
        <w:t>kafarów”,</w:t>
      </w:r>
      <w:r w:rsidRPr="00BA288D">
        <w:rPr>
          <w:rFonts w:eastAsia="Calibri"/>
          <w:i/>
          <w:spacing w:val="1"/>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w w:val="85"/>
          <w:sz w:val="22"/>
          <w:szCs w:val="22"/>
          <w:lang w:eastAsia="en-US"/>
        </w:rPr>
        <w:t>o</w:t>
      </w:r>
      <w:r w:rsidRPr="00BA288D">
        <w:rPr>
          <w:rFonts w:eastAsia="Calibri"/>
          <w:spacing w:val="1"/>
          <w:w w:val="85"/>
          <w:sz w:val="22"/>
          <w:szCs w:val="22"/>
          <w:lang w:eastAsia="en-US"/>
        </w:rPr>
        <w:t xml:space="preserve"> </w:t>
      </w:r>
      <w:r w:rsidRPr="00BA288D">
        <w:rPr>
          <w:rFonts w:eastAsia="Calibri"/>
          <w:w w:val="95"/>
          <w:sz w:val="22"/>
          <w:szCs w:val="22"/>
          <w:lang w:eastAsia="en-US"/>
        </w:rPr>
        <w:t>informację</w:t>
      </w:r>
      <w:r w:rsidRPr="00BA288D">
        <w:rPr>
          <w:rFonts w:eastAsia="Calibri"/>
          <w:spacing w:val="18"/>
          <w:w w:val="95"/>
          <w:sz w:val="22"/>
          <w:szCs w:val="22"/>
          <w:lang w:eastAsia="en-US"/>
        </w:rPr>
        <w:t xml:space="preserve"> </w:t>
      </w:r>
      <w:r w:rsidRPr="00BA288D">
        <w:rPr>
          <w:rFonts w:eastAsia="Calibri"/>
          <w:w w:val="95"/>
          <w:sz w:val="22"/>
          <w:szCs w:val="22"/>
          <w:lang w:eastAsia="en-US"/>
        </w:rPr>
        <w:t>do</w:t>
      </w:r>
      <w:r w:rsidRPr="00BA288D">
        <w:rPr>
          <w:rFonts w:eastAsia="Calibri"/>
          <w:spacing w:val="25"/>
          <w:w w:val="95"/>
          <w:sz w:val="22"/>
          <w:szCs w:val="22"/>
          <w:lang w:eastAsia="en-US"/>
        </w:rPr>
        <w:t xml:space="preserve"> </w:t>
      </w:r>
      <w:r w:rsidRPr="00BA288D">
        <w:rPr>
          <w:rFonts w:eastAsia="Calibri"/>
          <w:w w:val="95"/>
          <w:sz w:val="22"/>
          <w:szCs w:val="22"/>
          <w:lang w:eastAsia="en-US"/>
        </w:rPr>
        <w:t>jakich</w:t>
      </w:r>
      <w:r w:rsidRPr="00BA288D">
        <w:rPr>
          <w:rFonts w:eastAsia="Calibri"/>
          <w:spacing w:val="29"/>
          <w:w w:val="95"/>
          <w:sz w:val="22"/>
          <w:szCs w:val="22"/>
          <w:lang w:eastAsia="en-US"/>
        </w:rPr>
        <w:t xml:space="preserve"> </w:t>
      </w:r>
      <w:r w:rsidRPr="00BA288D">
        <w:rPr>
          <w:rFonts w:eastAsia="Calibri"/>
          <w:w w:val="95"/>
          <w:sz w:val="22"/>
          <w:szCs w:val="22"/>
          <w:lang w:eastAsia="en-US"/>
        </w:rPr>
        <w:t>celów</w:t>
      </w:r>
      <w:r w:rsidRPr="00BA288D">
        <w:rPr>
          <w:rFonts w:eastAsia="Calibri"/>
          <w:spacing w:val="20"/>
          <w:w w:val="95"/>
          <w:sz w:val="22"/>
          <w:szCs w:val="22"/>
          <w:lang w:eastAsia="en-US"/>
        </w:rPr>
        <w:t xml:space="preserve"> </w:t>
      </w:r>
      <w:r w:rsidRPr="00BA288D">
        <w:rPr>
          <w:rFonts w:eastAsia="Calibri"/>
          <w:w w:val="95"/>
          <w:sz w:val="22"/>
          <w:szCs w:val="22"/>
          <w:lang w:eastAsia="en-US"/>
        </w:rPr>
        <w:t>ubezpieczony</w:t>
      </w:r>
      <w:r w:rsidRPr="00BA288D">
        <w:rPr>
          <w:rFonts w:eastAsia="Calibri"/>
          <w:spacing w:val="18"/>
          <w:w w:val="95"/>
          <w:sz w:val="22"/>
          <w:szCs w:val="22"/>
          <w:lang w:eastAsia="en-US"/>
        </w:rPr>
        <w:t xml:space="preserve"> </w:t>
      </w:r>
      <w:r w:rsidRPr="00BA288D">
        <w:rPr>
          <w:rFonts w:eastAsia="Calibri"/>
          <w:w w:val="95"/>
          <w:sz w:val="22"/>
          <w:szCs w:val="22"/>
          <w:lang w:eastAsia="en-US"/>
        </w:rPr>
        <w:t>wykorzystuje</w:t>
      </w:r>
      <w:r w:rsidRPr="00BA288D">
        <w:rPr>
          <w:rFonts w:eastAsia="Calibri"/>
          <w:spacing w:val="22"/>
          <w:w w:val="95"/>
          <w:sz w:val="22"/>
          <w:szCs w:val="22"/>
          <w:lang w:eastAsia="en-US"/>
        </w:rPr>
        <w:t xml:space="preserve"> </w:t>
      </w:r>
      <w:r w:rsidRPr="00BA288D">
        <w:rPr>
          <w:rFonts w:eastAsia="Calibri"/>
          <w:w w:val="95"/>
          <w:sz w:val="22"/>
          <w:szCs w:val="22"/>
          <w:lang w:eastAsia="en-US"/>
        </w:rPr>
        <w:t>środki</w:t>
      </w:r>
      <w:r w:rsidRPr="00BA288D">
        <w:rPr>
          <w:rFonts w:eastAsia="Calibri"/>
          <w:spacing w:val="21"/>
          <w:w w:val="95"/>
          <w:sz w:val="22"/>
          <w:szCs w:val="22"/>
          <w:lang w:eastAsia="en-US"/>
        </w:rPr>
        <w:t xml:space="preserve"> </w:t>
      </w:r>
      <w:r w:rsidRPr="00BA288D">
        <w:rPr>
          <w:rFonts w:eastAsia="Calibri"/>
          <w:w w:val="95"/>
          <w:sz w:val="22"/>
          <w:szCs w:val="22"/>
          <w:lang w:eastAsia="en-US"/>
        </w:rPr>
        <w:t>wybuchowe?</w:t>
      </w:r>
      <w:r w:rsidRPr="00BA288D">
        <w:rPr>
          <w:rFonts w:eastAsia="Calibri"/>
          <w:spacing w:val="20"/>
          <w:w w:val="95"/>
          <w:sz w:val="22"/>
          <w:szCs w:val="22"/>
          <w:lang w:eastAsia="en-US"/>
        </w:rPr>
        <w:t xml:space="preserve"> </w:t>
      </w:r>
      <w:r w:rsidRPr="00BA288D">
        <w:rPr>
          <w:rFonts w:eastAsia="Calibri"/>
          <w:w w:val="95"/>
          <w:sz w:val="22"/>
          <w:szCs w:val="22"/>
          <w:lang w:eastAsia="en-US"/>
        </w:rPr>
        <w:t>Jakie</w:t>
      </w:r>
      <w:r w:rsidRPr="00BA288D">
        <w:rPr>
          <w:rFonts w:eastAsia="Calibri"/>
          <w:spacing w:val="19"/>
          <w:w w:val="95"/>
          <w:sz w:val="22"/>
          <w:szCs w:val="22"/>
          <w:lang w:eastAsia="en-US"/>
        </w:rPr>
        <w:t xml:space="preserve"> </w:t>
      </w:r>
      <w:r w:rsidRPr="00BA288D">
        <w:rPr>
          <w:rFonts w:eastAsia="Calibri"/>
          <w:w w:val="95"/>
          <w:sz w:val="22"/>
          <w:szCs w:val="22"/>
          <w:lang w:eastAsia="en-US"/>
        </w:rPr>
        <w:t>prace</w:t>
      </w:r>
      <w:r w:rsidRPr="00BA288D">
        <w:rPr>
          <w:rFonts w:eastAsia="Calibri"/>
          <w:spacing w:val="21"/>
          <w:w w:val="95"/>
          <w:sz w:val="22"/>
          <w:szCs w:val="22"/>
          <w:lang w:eastAsia="en-US"/>
        </w:rPr>
        <w:t xml:space="preserve"> </w:t>
      </w:r>
      <w:r w:rsidRPr="00BA288D">
        <w:rPr>
          <w:rFonts w:eastAsia="Calibri"/>
          <w:w w:val="95"/>
          <w:sz w:val="22"/>
          <w:szCs w:val="22"/>
          <w:lang w:eastAsia="en-US"/>
        </w:rPr>
        <w:t>są</w:t>
      </w:r>
      <w:r w:rsidRPr="00BA288D">
        <w:rPr>
          <w:rFonts w:eastAsia="Calibri"/>
          <w:spacing w:val="20"/>
          <w:w w:val="95"/>
          <w:sz w:val="22"/>
          <w:szCs w:val="22"/>
          <w:lang w:eastAsia="en-US"/>
        </w:rPr>
        <w:t xml:space="preserve"> </w:t>
      </w:r>
      <w:r w:rsidRPr="00BA288D">
        <w:rPr>
          <w:rFonts w:eastAsia="Calibri"/>
          <w:w w:val="95"/>
          <w:sz w:val="22"/>
          <w:szCs w:val="22"/>
          <w:lang w:eastAsia="en-US"/>
        </w:rPr>
        <w:t>wykonywane</w:t>
      </w:r>
      <w:r w:rsidRPr="00BA288D">
        <w:rPr>
          <w:rFonts w:eastAsia="Calibri"/>
          <w:spacing w:val="22"/>
          <w:w w:val="95"/>
          <w:sz w:val="22"/>
          <w:szCs w:val="22"/>
          <w:lang w:eastAsia="en-US"/>
        </w:rPr>
        <w:t xml:space="preserve"> </w:t>
      </w:r>
      <w:r w:rsidRPr="00BA288D">
        <w:rPr>
          <w:rFonts w:eastAsia="Calibri"/>
          <w:w w:val="95"/>
          <w:sz w:val="22"/>
          <w:szCs w:val="22"/>
          <w:lang w:eastAsia="en-US"/>
        </w:rPr>
        <w:t>przy</w:t>
      </w:r>
      <w:r w:rsidRPr="00BA288D">
        <w:rPr>
          <w:rFonts w:eastAsia="Calibri"/>
          <w:spacing w:val="23"/>
          <w:w w:val="95"/>
          <w:sz w:val="22"/>
          <w:szCs w:val="22"/>
          <w:lang w:eastAsia="en-US"/>
        </w:rPr>
        <w:t xml:space="preserve"> </w:t>
      </w:r>
      <w:r w:rsidRPr="00BA288D">
        <w:rPr>
          <w:rFonts w:eastAsia="Calibri"/>
          <w:w w:val="95"/>
          <w:sz w:val="22"/>
          <w:szCs w:val="22"/>
          <w:lang w:eastAsia="en-US"/>
        </w:rPr>
        <w:t>ich</w:t>
      </w:r>
      <w:r w:rsidRPr="00BA288D">
        <w:rPr>
          <w:rFonts w:eastAsia="Calibri"/>
          <w:spacing w:val="23"/>
          <w:w w:val="95"/>
          <w:sz w:val="22"/>
          <w:szCs w:val="22"/>
          <w:lang w:eastAsia="en-US"/>
        </w:rPr>
        <w:t xml:space="preserve"> </w:t>
      </w:r>
      <w:r w:rsidRPr="00BA288D">
        <w:rPr>
          <w:rFonts w:eastAsia="Calibri"/>
          <w:w w:val="95"/>
          <w:sz w:val="22"/>
          <w:szCs w:val="22"/>
          <w:lang w:eastAsia="en-US"/>
        </w:rPr>
        <w:t>użyciu</w:t>
      </w:r>
      <w:r w:rsidRPr="00BA288D">
        <w:rPr>
          <w:rFonts w:eastAsia="Calibri"/>
          <w:spacing w:val="23"/>
          <w:w w:val="95"/>
          <w:sz w:val="22"/>
          <w:szCs w:val="22"/>
          <w:lang w:eastAsia="en-US"/>
        </w:rPr>
        <w:t xml:space="preserve"> </w:t>
      </w:r>
      <w:r w:rsidRPr="00BA288D">
        <w:rPr>
          <w:rFonts w:eastAsia="Calibri"/>
          <w:w w:val="95"/>
          <w:sz w:val="22"/>
          <w:szCs w:val="22"/>
          <w:lang w:eastAsia="en-US"/>
        </w:rPr>
        <w:t>i</w:t>
      </w:r>
      <w:r w:rsidRPr="00BA288D">
        <w:rPr>
          <w:rFonts w:eastAsia="Calibri"/>
          <w:spacing w:val="18"/>
          <w:w w:val="95"/>
          <w:sz w:val="22"/>
          <w:szCs w:val="22"/>
          <w:lang w:eastAsia="en-US"/>
        </w:rPr>
        <w:t xml:space="preserve"> </w:t>
      </w:r>
      <w:r w:rsidRPr="00BA288D">
        <w:rPr>
          <w:rFonts w:eastAsia="Calibri"/>
          <w:w w:val="95"/>
          <w:sz w:val="22"/>
          <w:szCs w:val="22"/>
          <w:lang w:eastAsia="en-US"/>
        </w:rPr>
        <w:t>w</w:t>
      </w:r>
      <w:r w:rsidRPr="00BA288D">
        <w:rPr>
          <w:rFonts w:eastAsia="Calibri"/>
          <w:spacing w:val="1"/>
          <w:w w:val="95"/>
          <w:sz w:val="22"/>
          <w:szCs w:val="22"/>
          <w:lang w:eastAsia="en-US"/>
        </w:rPr>
        <w:t xml:space="preserve"> </w:t>
      </w:r>
      <w:r w:rsidRPr="00BA288D">
        <w:rPr>
          <w:rFonts w:eastAsia="Calibri"/>
          <w:sz w:val="22"/>
          <w:szCs w:val="22"/>
          <w:lang w:eastAsia="en-US"/>
        </w:rPr>
        <w:t>jaki</w:t>
      </w:r>
      <w:r w:rsidRPr="00BA288D">
        <w:rPr>
          <w:rFonts w:eastAsia="Calibri"/>
          <w:spacing w:val="-12"/>
          <w:sz w:val="22"/>
          <w:szCs w:val="22"/>
          <w:lang w:eastAsia="en-US"/>
        </w:rPr>
        <w:t xml:space="preserve"> </w:t>
      </w:r>
      <w:r w:rsidRPr="00BA288D">
        <w:rPr>
          <w:rFonts w:eastAsia="Calibri"/>
          <w:sz w:val="22"/>
          <w:szCs w:val="22"/>
          <w:lang w:eastAsia="en-US"/>
        </w:rPr>
        <w:t>sposób</w:t>
      </w:r>
      <w:r w:rsidRPr="00BA288D">
        <w:rPr>
          <w:rFonts w:eastAsia="Calibri"/>
          <w:spacing w:val="-10"/>
          <w:sz w:val="22"/>
          <w:szCs w:val="22"/>
          <w:lang w:eastAsia="en-US"/>
        </w:rPr>
        <w:t xml:space="preserve"> </w:t>
      </w:r>
      <w:r w:rsidRPr="00BA288D">
        <w:rPr>
          <w:rFonts w:eastAsia="Calibri"/>
          <w:sz w:val="22"/>
          <w:szCs w:val="22"/>
          <w:lang w:eastAsia="en-US"/>
        </w:rPr>
        <w:t>są</w:t>
      </w:r>
      <w:r w:rsidRPr="00BA288D">
        <w:rPr>
          <w:rFonts w:eastAsia="Calibri"/>
          <w:spacing w:val="-13"/>
          <w:sz w:val="22"/>
          <w:szCs w:val="22"/>
          <w:lang w:eastAsia="en-US"/>
        </w:rPr>
        <w:t xml:space="preserve"> </w:t>
      </w:r>
      <w:r w:rsidRPr="00BA288D">
        <w:rPr>
          <w:rFonts w:eastAsia="Calibri"/>
          <w:sz w:val="22"/>
          <w:szCs w:val="22"/>
          <w:lang w:eastAsia="en-US"/>
        </w:rPr>
        <w:t>one</w:t>
      </w:r>
      <w:r w:rsidRPr="00BA288D">
        <w:rPr>
          <w:rFonts w:eastAsia="Calibri"/>
          <w:spacing w:val="-14"/>
          <w:sz w:val="22"/>
          <w:szCs w:val="22"/>
          <w:lang w:eastAsia="en-US"/>
        </w:rPr>
        <w:t xml:space="preserve"> </w:t>
      </w:r>
      <w:r w:rsidRPr="00BA288D">
        <w:rPr>
          <w:rFonts w:eastAsia="Calibri"/>
          <w:sz w:val="22"/>
          <w:szCs w:val="22"/>
          <w:lang w:eastAsia="en-US"/>
        </w:rPr>
        <w:t xml:space="preserve">zabezpieczane.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w:t>
      </w:r>
      <w:r w:rsidRPr="00BA288D">
        <w:rPr>
          <w:sz w:val="22"/>
          <w:szCs w:val="22"/>
          <w:lang w:eastAsia="en-US"/>
        </w:rPr>
        <w:t>że środki wybuchowe w minimalnych ilościach wykorzystuje do badań, prac naukowych oraz zajęć dydaktycznych.  Zamawiający nie prowadzi wyburzeń przy zastosowaniu materiałów wybuchowych.</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105</w:t>
      </w:r>
      <w:r w:rsidRPr="00BA288D">
        <w:rPr>
          <w:rFonts w:eastAsia="Calibri"/>
          <w:sz w:val="22"/>
          <w:szCs w:val="22"/>
          <w:lang w:eastAsia="en-US"/>
        </w:rPr>
        <w:t xml:space="preserve">.  </w:t>
      </w:r>
      <w:r w:rsidRPr="00BA288D">
        <w:rPr>
          <w:rFonts w:eastAsia="Calibri"/>
          <w:w w:val="95"/>
          <w:sz w:val="22"/>
          <w:szCs w:val="22"/>
          <w:lang w:eastAsia="en-US"/>
        </w:rPr>
        <w:t xml:space="preserve">W odniesieniu do zakresu ubezpieczenia tj. pkt 29 </w:t>
      </w:r>
      <w:r w:rsidRPr="00BA288D">
        <w:rPr>
          <w:rFonts w:eastAsia="Calibri"/>
          <w:i/>
          <w:w w:val="95"/>
          <w:sz w:val="22"/>
          <w:szCs w:val="22"/>
          <w:lang w:eastAsia="en-US"/>
        </w:rPr>
        <w:t>„OC z tytułu szkód spowodowanych przez drony, ponad kwotę</w:t>
      </w:r>
      <w:r w:rsidRPr="00BA288D">
        <w:rPr>
          <w:rFonts w:eastAsia="Calibri"/>
          <w:i/>
          <w:spacing w:val="1"/>
          <w:w w:val="9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obowiązkowego</w:t>
      </w:r>
      <w:r w:rsidRPr="00BA288D">
        <w:rPr>
          <w:rFonts w:eastAsia="Calibri"/>
          <w:i/>
          <w:spacing w:val="1"/>
          <w:w w:val="85"/>
          <w:sz w:val="22"/>
          <w:szCs w:val="22"/>
          <w:lang w:eastAsia="en-US"/>
        </w:rPr>
        <w:t xml:space="preserve"> </w:t>
      </w:r>
      <w:r w:rsidRPr="00BA288D">
        <w:rPr>
          <w:rFonts w:eastAsia="Calibri"/>
          <w:i/>
          <w:w w:val="85"/>
          <w:sz w:val="22"/>
          <w:szCs w:val="22"/>
          <w:lang w:eastAsia="en-US"/>
        </w:rPr>
        <w:t>określoną</w:t>
      </w:r>
      <w:r w:rsidRPr="00BA288D">
        <w:rPr>
          <w:rFonts w:eastAsia="Calibri"/>
          <w:i/>
          <w:spacing w:val="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aktualnie</w:t>
      </w:r>
      <w:r w:rsidRPr="00BA288D">
        <w:rPr>
          <w:rFonts w:eastAsia="Calibri"/>
          <w:i/>
          <w:spacing w:val="1"/>
          <w:w w:val="85"/>
          <w:sz w:val="22"/>
          <w:szCs w:val="22"/>
          <w:lang w:eastAsia="en-US"/>
        </w:rPr>
        <w:t xml:space="preserve"> </w:t>
      </w:r>
      <w:r w:rsidRPr="00BA288D">
        <w:rPr>
          <w:rFonts w:eastAsia="Calibri"/>
          <w:i/>
          <w:w w:val="85"/>
          <w:sz w:val="22"/>
          <w:szCs w:val="22"/>
          <w:lang w:eastAsia="en-US"/>
        </w:rPr>
        <w:t>obowiązujących</w:t>
      </w:r>
      <w:r w:rsidRPr="00BA288D">
        <w:rPr>
          <w:rFonts w:eastAsia="Calibri"/>
          <w:i/>
          <w:spacing w:val="1"/>
          <w:w w:val="85"/>
          <w:sz w:val="22"/>
          <w:szCs w:val="22"/>
          <w:lang w:eastAsia="en-US"/>
        </w:rPr>
        <w:t xml:space="preserve"> </w:t>
      </w:r>
      <w:r w:rsidRPr="00BA288D">
        <w:rPr>
          <w:rFonts w:eastAsia="Calibri"/>
          <w:i/>
          <w:w w:val="85"/>
          <w:sz w:val="22"/>
          <w:szCs w:val="22"/>
          <w:lang w:eastAsia="en-US"/>
        </w:rPr>
        <w:t>przepisach</w:t>
      </w:r>
      <w:r w:rsidRPr="00BA288D">
        <w:rPr>
          <w:rFonts w:eastAsia="Calibri"/>
          <w:i/>
          <w:spacing w:val="1"/>
          <w:w w:val="85"/>
          <w:sz w:val="22"/>
          <w:szCs w:val="22"/>
          <w:lang w:eastAsia="en-US"/>
        </w:rPr>
        <w:t xml:space="preserve"> </w:t>
      </w:r>
      <w:r w:rsidRPr="00BA288D">
        <w:rPr>
          <w:rFonts w:eastAsia="Calibri"/>
          <w:i/>
          <w:w w:val="85"/>
          <w:sz w:val="22"/>
          <w:szCs w:val="22"/>
          <w:lang w:eastAsia="en-US"/>
        </w:rPr>
        <w:t>prawa”,</w:t>
      </w:r>
      <w:r w:rsidRPr="00BA288D">
        <w:rPr>
          <w:rFonts w:eastAsia="Calibri"/>
          <w:i/>
          <w:spacing w:val="1"/>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spacing w:val="1"/>
          <w:w w:val="85"/>
          <w:sz w:val="22"/>
          <w:szCs w:val="22"/>
          <w:lang w:eastAsia="en-US"/>
        </w:rPr>
        <w:br/>
      </w:r>
      <w:r w:rsidRPr="00BA288D">
        <w:rPr>
          <w:rFonts w:eastAsia="Calibri"/>
          <w:w w:val="85"/>
          <w:sz w:val="22"/>
          <w:szCs w:val="22"/>
          <w:lang w:eastAsia="en-US"/>
        </w:rPr>
        <w:t>o</w:t>
      </w:r>
      <w:r w:rsidRPr="00BA288D">
        <w:rPr>
          <w:rFonts w:eastAsia="Calibri"/>
          <w:spacing w:val="1"/>
          <w:w w:val="85"/>
          <w:sz w:val="22"/>
          <w:szCs w:val="22"/>
          <w:lang w:eastAsia="en-US"/>
        </w:rPr>
        <w:t xml:space="preserve"> </w:t>
      </w:r>
      <w:r w:rsidRPr="00BA288D">
        <w:rPr>
          <w:rFonts w:eastAsia="Calibri"/>
          <w:w w:val="85"/>
          <w:sz w:val="22"/>
          <w:szCs w:val="22"/>
          <w:lang w:eastAsia="en-US"/>
        </w:rPr>
        <w:t>usunięcie</w:t>
      </w:r>
      <w:r w:rsidRPr="00BA288D">
        <w:rPr>
          <w:rFonts w:eastAsia="Calibri"/>
          <w:spacing w:val="1"/>
          <w:w w:val="85"/>
          <w:sz w:val="22"/>
          <w:szCs w:val="22"/>
          <w:lang w:eastAsia="en-US"/>
        </w:rPr>
        <w:t xml:space="preserve"> </w:t>
      </w:r>
      <w:r w:rsidRPr="00BA288D">
        <w:rPr>
          <w:rFonts w:eastAsia="Calibri"/>
          <w:w w:val="85"/>
          <w:sz w:val="22"/>
          <w:szCs w:val="22"/>
          <w:lang w:eastAsia="en-US"/>
        </w:rPr>
        <w:t>tego</w:t>
      </w:r>
      <w:r w:rsidRPr="00BA288D">
        <w:rPr>
          <w:rFonts w:eastAsia="Calibri"/>
          <w:spacing w:val="1"/>
          <w:w w:val="85"/>
          <w:sz w:val="22"/>
          <w:szCs w:val="22"/>
          <w:lang w:eastAsia="en-US"/>
        </w:rPr>
        <w:t xml:space="preserve"> </w:t>
      </w:r>
      <w:r w:rsidRPr="00BA288D">
        <w:rPr>
          <w:rFonts w:eastAsia="Calibri"/>
          <w:w w:val="95"/>
          <w:sz w:val="22"/>
          <w:szCs w:val="22"/>
          <w:lang w:eastAsia="en-US"/>
        </w:rPr>
        <w:t>postanowienia</w:t>
      </w:r>
      <w:r w:rsidRPr="00BA288D">
        <w:rPr>
          <w:rFonts w:eastAsia="Calibri"/>
          <w:spacing w:val="7"/>
          <w:w w:val="95"/>
          <w:sz w:val="22"/>
          <w:szCs w:val="22"/>
          <w:lang w:eastAsia="en-US"/>
        </w:rPr>
        <w:t xml:space="preserve"> </w:t>
      </w:r>
      <w:r w:rsidRPr="00BA288D">
        <w:rPr>
          <w:rFonts w:eastAsia="Calibri"/>
          <w:w w:val="95"/>
          <w:sz w:val="22"/>
          <w:szCs w:val="22"/>
          <w:lang w:eastAsia="en-US"/>
        </w:rPr>
        <w:t>–</w:t>
      </w:r>
      <w:r w:rsidRPr="00BA288D">
        <w:rPr>
          <w:rFonts w:eastAsia="Calibri"/>
          <w:spacing w:val="4"/>
          <w:w w:val="95"/>
          <w:sz w:val="22"/>
          <w:szCs w:val="22"/>
          <w:lang w:eastAsia="en-US"/>
        </w:rPr>
        <w:t xml:space="preserve"> </w:t>
      </w:r>
      <w:r w:rsidRPr="00BA288D">
        <w:rPr>
          <w:rFonts w:eastAsia="Calibri"/>
          <w:w w:val="95"/>
          <w:sz w:val="22"/>
          <w:szCs w:val="22"/>
          <w:lang w:eastAsia="en-US"/>
        </w:rPr>
        <w:t>dedykowanym</w:t>
      </w:r>
      <w:r w:rsidRPr="00BA288D">
        <w:rPr>
          <w:rFonts w:eastAsia="Calibri"/>
          <w:spacing w:val="6"/>
          <w:w w:val="95"/>
          <w:sz w:val="22"/>
          <w:szCs w:val="22"/>
          <w:lang w:eastAsia="en-US"/>
        </w:rPr>
        <w:t xml:space="preserve"> </w:t>
      </w:r>
      <w:r w:rsidRPr="00BA288D">
        <w:rPr>
          <w:rFonts w:eastAsia="Calibri"/>
          <w:w w:val="95"/>
          <w:sz w:val="22"/>
          <w:szCs w:val="22"/>
          <w:lang w:eastAsia="en-US"/>
        </w:rPr>
        <w:t>ubezpieczeniem jest</w:t>
      </w:r>
      <w:r w:rsidRPr="00BA288D">
        <w:rPr>
          <w:rFonts w:eastAsia="Calibri"/>
          <w:spacing w:val="7"/>
          <w:w w:val="95"/>
          <w:sz w:val="22"/>
          <w:szCs w:val="22"/>
          <w:lang w:eastAsia="en-US"/>
        </w:rPr>
        <w:t xml:space="preserve"> </w:t>
      </w:r>
      <w:r w:rsidRPr="00BA288D">
        <w:rPr>
          <w:rFonts w:eastAsia="Calibri"/>
          <w:w w:val="95"/>
          <w:sz w:val="22"/>
          <w:szCs w:val="22"/>
          <w:lang w:eastAsia="en-US"/>
        </w:rPr>
        <w:t>ubezpieczenie</w:t>
      </w:r>
      <w:r w:rsidRPr="00BA288D">
        <w:rPr>
          <w:rFonts w:eastAsia="Calibri"/>
          <w:spacing w:val="3"/>
          <w:w w:val="95"/>
          <w:sz w:val="22"/>
          <w:szCs w:val="22"/>
          <w:lang w:eastAsia="en-US"/>
        </w:rPr>
        <w:t xml:space="preserve"> </w:t>
      </w:r>
      <w:r w:rsidRPr="00BA288D">
        <w:rPr>
          <w:rFonts w:eastAsia="Calibri"/>
          <w:w w:val="95"/>
          <w:sz w:val="22"/>
          <w:szCs w:val="22"/>
          <w:lang w:eastAsia="en-US"/>
        </w:rPr>
        <w:t>lotnicze,</w:t>
      </w:r>
      <w:r w:rsidRPr="00BA288D">
        <w:rPr>
          <w:rFonts w:eastAsia="Calibri"/>
          <w:spacing w:val="5"/>
          <w:w w:val="95"/>
          <w:sz w:val="22"/>
          <w:szCs w:val="22"/>
          <w:lang w:eastAsia="en-US"/>
        </w:rPr>
        <w:t xml:space="preserve"> </w:t>
      </w:r>
      <w:r w:rsidRPr="00BA288D">
        <w:rPr>
          <w:rFonts w:eastAsia="Calibri"/>
          <w:w w:val="95"/>
          <w:sz w:val="22"/>
          <w:szCs w:val="22"/>
          <w:lang w:eastAsia="en-US"/>
        </w:rPr>
        <w:t>nie</w:t>
      </w:r>
      <w:r w:rsidRPr="00BA288D">
        <w:rPr>
          <w:rFonts w:eastAsia="Calibri"/>
          <w:spacing w:val="7"/>
          <w:w w:val="95"/>
          <w:sz w:val="22"/>
          <w:szCs w:val="22"/>
          <w:lang w:eastAsia="en-US"/>
        </w:rPr>
        <w:t xml:space="preserve"> </w:t>
      </w:r>
      <w:r w:rsidRPr="00BA288D">
        <w:rPr>
          <w:rFonts w:eastAsia="Calibri"/>
          <w:w w:val="95"/>
          <w:sz w:val="22"/>
          <w:szCs w:val="22"/>
          <w:lang w:eastAsia="en-US"/>
        </w:rPr>
        <w:t>ubezpieczenie</w:t>
      </w:r>
      <w:r w:rsidRPr="00BA288D">
        <w:rPr>
          <w:rFonts w:eastAsia="Calibri"/>
          <w:spacing w:val="6"/>
          <w:w w:val="95"/>
          <w:sz w:val="22"/>
          <w:szCs w:val="22"/>
          <w:lang w:eastAsia="en-US"/>
        </w:rPr>
        <w:t xml:space="preserve"> </w:t>
      </w:r>
      <w:r w:rsidRPr="00BA288D">
        <w:rPr>
          <w:rFonts w:eastAsia="Calibri"/>
          <w:w w:val="95"/>
          <w:sz w:val="22"/>
          <w:szCs w:val="22"/>
          <w:lang w:eastAsia="en-US"/>
        </w:rPr>
        <w:t>OC</w:t>
      </w:r>
      <w:r w:rsidRPr="00BA288D">
        <w:rPr>
          <w:rFonts w:eastAsia="Calibri"/>
          <w:spacing w:val="4"/>
          <w:w w:val="95"/>
          <w:sz w:val="22"/>
          <w:szCs w:val="22"/>
          <w:lang w:eastAsia="en-US"/>
        </w:rPr>
        <w:t xml:space="preserve"> </w:t>
      </w:r>
      <w:r w:rsidRPr="00BA288D">
        <w:rPr>
          <w:rFonts w:eastAsia="Calibri"/>
          <w:w w:val="95"/>
          <w:sz w:val="22"/>
          <w:szCs w:val="22"/>
          <w:lang w:eastAsia="en-US"/>
        </w:rPr>
        <w:t xml:space="preserve">działalności.  </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w:t>
      </w:r>
      <w:r w:rsidRPr="00BA288D">
        <w:rPr>
          <w:sz w:val="22"/>
          <w:szCs w:val="22"/>
          <w:lang w:eastAsia="en-US"/>
        </w:rPr>
        <w:t xml:space="preserve">że ma świadomość o możliwości zawarcia ubezpieczenia lotniczego. Natomiast, w ramach Zadania 2 niniejszego SWZ, wnioskuje o pokrycie nadwyżkowe </w:t>
      </w:r>
      <w:r w:rsidRPr="00BA288D">
        <w:rPr>
          <w:sz w:val="22"/>
          <w:szCs w:val="22"/>
          <w:lang w:eastAsia="en-US"/>
        </w:rPr>
        <w:br/>
        <w:t xml:space="preserve">w stosunku do ubezpieczenia obowiązkowego.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106</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39"/>
          <w:sz w:val="22"/>
          <w:szCs w:val="22"/>
          <w:lang w:eastAsia="en-US"/>
        </w:rPr>
        <w:t xml:space="preserve"> </w:t>
      </w:r>
      <w:r w:rsidRPr="00BA288D">
        <w:rPr>
          <w:rFonts w:eastAsia="Calibri"/>
          <w:w w:val="85"/>
          <w:sz w:val="22"/>
          <w:szCs w:val="22"/>
          <w:lang w:eastAsia="en-US"/>
        </w:rPr>
        <w:t>odniesieniu</w:t>
      </w:r>
      <w:r w:rsidRPr="00BA288D">
        <w:rPr>
          <w:rFonts w:eastAsia="Calibri"/>
          <w:spacing w:val="39"/>
          <w:sz w:val="22"/>
          <w:szCs w:val="22"/>
          <w:lang w:eastAsia="en-US"/>
        </w:rPr>
        <w:t xml:space="preserve"> </w:t>
      </w:r>
      <w:r w:rsidRPr="00BA288D">
        <w:rPr>
          <w:rFonts w:eastAsia="Calibri"/>
          <w:w w:val="85"/>
          <w:sz w:val="22"/>
          <w:szCs w:val="22"/>
          <w:lang w:eastAsia="en-US"/>
        </w:rPr>
        <w:t>do</w:t>
      </w:r>
      <w:r w:rsidRPr="00BA288D">
        <w:rPr>
          <w:rFonts w:eastAsia="Calibri"/>
          <w:spacing w:val="40"/>
          <w:sz w:val="22"/>
          <w:szCs w:val="22"/>
          <w:lang w:eastAsia="en-US"/>
        </w:rPr>
        <w:t xml:space="preserve"> </w:t>
      </w:r>
      <w:r w:rsidRPr="00BA288D">
        <w:rPr>
          <w:rFonts w:eastAsia="Calibri"/>
          <w:w w:val="85"/>
          <w:sz w:val="22"/>
          <w:szCs w:val="22"/>
          <w:lang w:eastAsia="en-US"/>
        </w:rPr>
        <w:t>zakresu</w:t>
      </w:r>
      <w:r w:rsidRPr="00BA288D">
        <w:rPr>
          <w:rFonts w:eastAsia="Calibri"/>
          <w:spacing w:val="39"/>
          <w:sz w:val="22"/>
          <w:szCs w:val="22"/>
          <w:lang w:eastAsia="en-US"/>
        </w:rPr>
        <w:t xml:space="preserve"> </w:t>
      </w:r>
      <w:r w:rsidRPr="00BA288D">
        <w:rPr>
          <w:rFonts w:eastAsia="Calibri"/>
          <w:w w:val="85"/>
          <w:sz w:val="22"/>
          <w:szCs w:val="22"/>
          <w:lang w:eastAsia="en-US"/>
        </w:rPr>
        <w:t>ubezpieczenia</w:t>
      </w:r>
      <w:r w:rsidRPr="00BA288D">
        <w:rPr>
          <w:rFonts w:eastAsia="Calibri"/>
          <w:spacing w:val="39"/>
          <w:sz w:val="22"/>
          <w:szCs w:val="22"/>
          <w:lang w:eastAsia="en-US"/>
        </w:rPr>
        <w:t xml:space="preserve"> </w:t>
      </w:r>
      <w:r w:rsidRPr="00BA288D">
        <w:rPr>
          <w:rFonts w:eastAsia="Calibri"/>
          <w:w w:val="85"/>
          <w:sz w:val="22"/>
          <w:szCs w:val="22"/>
          <w:lang w:eastAsia="en-US"/>
        </w:rPr>
        <w:t>tj.</w:t>
      </w:r>
      <w:r w:rsidRPr="00BA288D">
        <w:rPr>
          <w:rFonts w:eastAsia="Calibri"/>
          <w:spacing w:val="40"/>
          <w:sz w:val="22"/>
          <w:szCs w:val="22"/>
          <w:lang w:eastAsia="en-US"/>
        </w:rPr>
        <w:t xml:space="preserve"> </w:t>
      </w:r>
      <w:r w:rsidRPr="00BA288D">
        <w:rPr>
          <w:rFonts w:eastAsia="Calibri"/>
          <w:w w:val="85"/>
          <w:sz w:val="22"/>
          <w:szCs w:val="22"/>
          <w:lang w:eastAsia="en-US"/>
        </w:rPr>
        <w:t>pkt</w:t>
      </w:r>
      <w:r w:rsidRPr="00BA288D">
        <w:rPr>
          <w:rFonts w:eastAsia="Calibri"/>
          <w:spacing w:val="39"/>
          <w:sz w:val="22"/>
          <w:szCs w:val="22"/>
          <w:lang w:eastAsia="en-US"/>
        </w:rPr>
        <w:t xml:space="preserve"> </w:t>
      </w:r>
      <w:r w:rsidRPr="00BA288D">
        <w:rPr>
          <w:rFonts w:eastAsia="Calibri"/>
          <w:w w:val="85"/>
          <w:sz w:val="22"/>
          <w:szCs w:val="22"/>
          <w:lang w:eastAsia="en-US"/>
        </w:rPr>
        <w:t>31</w:t>
      </w:r>
      <w:r w:rsidRPr="00BA288D">
        <w:rPr>
          <w:rFonts w:eastAsia="Calibri"/>
          <w:spacing w:val="40"/>
          <w:sz w:val="22"/>
          <w:szCs w:val="22"/>
          <w:lang w:eastAsia="en-US"/>
        </w:rPr>
        <w:t xml:space="preserve"> </w:t>
      </w:r>
      <w:r w:rsidRPr="00BA288D">
        <w:rPr>
          <w:rFonts w:eastAsia="Calibri"/>
          <w:i/>
          <w:w w:val="85"/>
          <w:sz w:val="22"/>
          <w:szCs w:val="22"/>
          <w:lang w:eastAsia="en-US"/>
        </w:rPr>
        <w:t>„OC</w:t>
      </w:r>
      <w:r w:rsidRPr="00BA288D">
        <w:rPr>
          <w:rFonts w:eastAsia="Calibri"/>
          <w:i/>
          <w:spacing w:val="44"/>
          <w:sz w:val="22"/>
          <w:szCs w:val="22"/>
          <w:lang w:eastAsia="en-US"/>
        </w:rPr>
        <w:t xml:space="preserve">  </w:t>
      </w:r>
      <w:r w:rsidRPr="00BA288D">
        <w:rPr>
          <w:rFonts w:eastAsia="Calibri"/>
          <w:i/>
          <w:w w:val="85"/>
          <w:sz w:val="22"/>
          <w:szCs w:val="22"/>
          <w:lang w:eastAsia="en-US"/>
        </w:rPr>
        <w:t>z tytułu niedostarczenia energii elektrycznej lub dostarczenia energii</w:t>
      </w:r>
      <w:r w:rsidRPr="00BA288D">
        <w:rPr>
          <w:rFonts w:eastAsia="Calibri"/>
          <w:i/>
          <w:spacing w:val="1"/>
          <w:w w:val="85"/>
          <w:sz w:val="22"/>
          <w:szCs w:val="22"/>
          <w:lang w:eastAsia="en-US"/>
        </w:rPr>
        <w:t xml:space="preserve"> </w:t>
      </w:r>
      <w:r w:rsidRPr="00BA288D">
        <w:rPr>
          <w:rFonts w:eastAsia="Calibri"/>
          <w:i/>
          <w:w w:val="90"/>
          <w:sz w:val="22"/>
          <w:szCs w:val="22"/>
          <w:lang w:eastAsia="en-US"/>
        </w:rPr>
        <w:t xml:space="preserve">o niewłaściwych parametrach”, </w:t>
      </w:r>
      <w:r w:rsidRPr="00BA288D">
        <w:rPr>
          <w:rFonts w:eastAsia="Calibri"/>
          <w:w w:val="90"/>
          <w:sz w:val="22"/>
          <w:szCs w:val="22"/>
          <w:lang w:eastAsia="en-US"/>
        </w:rPr>
        <w:t>wnosimy o</w:t>
      </w:r>
      <w:r w:rsidRPr="00BA288D">
        <w:rPr>
          <w:rFonts w:eastAsia="Calibri"/>
          <w:spacing w:val="1"/>
          <w:w w:val="90"/>
          <w:sz w:val="22"/>
          <w:szCs w:val="22"/>
          <w:lang w:eastAsia="en-US"/>
        </w:rPr>
        <w:t xml:space="preserve"> </w:t>
      </w:r>
      <w:r w:rsidRPr="00BA288D">
        <w:rPr>
          <w:rFonts w:eastAsia="Calibri"/>
          <w:w w:val="90"/>
          <w:sz w:val="22"/>
          <w:szCs w:val="22"/>
          <w:lang w:eastAsia="en-US"/>
        </w:rPr>
        <w:t>wyjaśnienie</w:t>
      </w:r>
      <w:r w:rsidRPr="00BA288D">
        <w:rPr>
          <w:rFonts w:eastAsia="Calibri"/>
          <w:spacing w:val="1"/>
          <w:w w:val="90"/>
          <w:sz w:val="22"/>
          <w:szCs w:val="22"/>
          <w:lang w:eastAsia="en-US"/>
        </w:rPr>
        <w:t xml:space="preserve"> </w:t>
      </w:r>
      <w:r w:rsidRPr="00BA288D">
        <w:rPr>
          <w:rFonts w:eastAsia="Calibri"/>
          <w:w w:val="90"/>
          <w:sz w:val="22"/>
          <w:szCs w:val="22"/>
          <w:lang w:eastAsia="en-US"/>
        </w:rPr>
        <w:t>czy</w:t>
      </w:r>
      <w:r w:rsidRPr="00BA288D">
        <w:rPr>
          <w:rFonts w:eastAsia="Calibri"/>
          <w:spacing w:val="45"/>
          <w:sz w:val="22"/>
          <w:szCs w:val="22"/>
          <w:lang w:eastAsia="en-US"/>
        </w:rPr>
        <w:t xml:space="preserve"> </w:t>
      </w:r>
      <w:r w:rsidRPr="00BA288D">
        <w:rPr>
          <w:rFonts w:eastAsia="Calibri"/>
          <w:w w:val="90"/>
          <w:sz w:val="22"/>
          <w:szCs w:val="22"/>
          <w:lang w:eastAsia="en-US"/>
        </w:rPr>
        <w:t>Zamawiający jest</w:t>
      </w:r>
      <w:r w:rsidRPr="00BA288D">
        <w:rPr>
          <w:rFonts w:eastAsia="Calibri"/>
          <w:spacing w:val="45"/>
          <w:sz w:val="22"/>
          <w:szCs w:val="22"/>
          <w:lang w:eastAsia="en-US"/>
        </w:rPr>
        <w:t xml:space="preserve"> </w:t>
      </w:r>
      <w:r w:rsidRPr="00BA288D">
        <w:rPr>
          <w:rFonts w:eastAsia="Calibri"/>
          <w:w w:val="90"/>
          <w:sz w:val="22"/>
          <w:szCs w:val="22"/>
          <w:lang w:eastAsia="en-US"/>
        </w:rPr>
        <w:t>wytwórcą</w:t>
      </w:r>
      <w:r w:rsidRPr="00BA288D">
        <w:rPr>
          <w:rFonts w:eastAsia="Calibri"/>
          <w:spacing w:val="45"/>
          <w:sz w:val="22"/>
          <w:szCs w:val="22"/>
          <w:lang w:eastAsia="en-US"/>
        </w:rPr>
        <w:t xml:space="preserve"> </w:t>
      </w:r>
      <w:r w:rsidRPr="00BA288D">
        <w:rPr>
          <w:rFonts w:eastAsia="Calibri"/>
          <w:w w:val="90"/>
          <w:sz w:val="22"/>
          <w:szCs w:val="22"/>
          <w:lang w:eastAsia="en-US"/>
        </w:rPr>
        <w:t>energii</w:t>
      </w:r>
      <w:r w:rsidRPr="00BA288D">
        <w:rPr>
          <w:rFonts w:eastAsia="Calibri"/>
          <w:spacing w:val="45"/>
          <w:sz w:val="22"/>
          <w:szCs w:val="22"/>
          <w:lang w:eastAsia="en-US"/>
        </w:rPr>
        <w:t xml:space="preserve"> </w:t>
      </w:r>
      <w:r w:rsidRPr="00BA288D">
        <w:rPr>
          <w:rFonts w:eastAsia="Calibri"/>
          <w:w w:val="90"/>
          <w:sz w:val="22"/>
          <w:szCs w:val="22"/>
          <w:lang w:eastAsia="en-US"/>
        </w:rPr>
        <w:t>elektrycznej, czy odpowiada</w:t>
      </w:r>
      <w:r w:rsidRPr="00BA288D">
        <w:rPr>
          <w:rFonts w:eastAsia="Calibri"/>
          <w:spacing w:val="1"/>
          <w:w w:val="90"/>
          <w:sz w:val="22"/>
          <w:szCs w:val="22"/>
          <w:lang w:eastAsia="en-US"/>
        </w:rPr>
        <w:t xml:space="preserve"> </w:t>
      </w:r>
      <w:r w:rsidRPr="00BA288D">
        <w:rPr>
          <w:rFonts w:eastAsia="Calibri"/>
          <w:sz w:val="22"/>
          <w:szCs w:val="22"/>
          <w:lang w:eastAsia="en-US"/>
        </w:rPr>
        <w:t>tylko</w:t>
      </w:r>
      <w:r w:rsidRPr="00BA288D">
        <w:rPr>
          <w:rFonts w:eastAsia="Calibri"/>
          <w:spacing w:val="-13"/>
          <w:sz w:val="22"/>
          <w:szCs w:val="22"/>
          <w:lang w:eastAsia="en-US"/>
        </w:rPr>
        <w:t xml:space="preserve"> </w:t>
      </w:r>
      <w:r w:rsidRPr="00BA288D">
        <w:rPr>
          <w:rFonts w:eastAsia="Calibri"/>
          <w:sz w:val="22"/>
          <w:szCs w:val="22"/>
          <w:lang w:eastAsia="en-US"/>
        </w:rPr>
        <w:t>za</w:t>
      </w:r>
      <w:r w:rsidRPr="00BA288D">
        <w:rPr>
          <w:rFonts w:eastAsia="Calibri"/>
          <w:spacing w:val="-14"/>
          <w:sz w:val="22"/>
          <w:szCs w:val="22"/>
          <w:lang w:eastAsia="en-US"/>
        </w:rPr>
        <w:t xml:space="preserve"> </w:t>
      </w:r>
      <w:r w:rsidRPr="00BA288D">
        <w:rPr>
          <w:rFonts w:eastAsia="Calibri"/>
          <w:sz w:val="22"/>
          <w:szCs w:val="22"/>
          <w:lang w:eastAsia="en-US"/>
        </w:rPr>
        <w:t>urządzenia</w:t>
      </w:r>
      <w:r w:rsidRPr="00BA288D">
        <w:rPr>
          <w:rFonts w:eastAsia="Calibri"/>
          <w:spacing w:val="-14"/>
          <w:sz w:val="22"/>
          <w:szCs w:val="22"/>
          <w:lang w:eastAsia="en-US"/>
        </w:rPr>
        <w:t xml:space="preserve"> </w:t>
      </w:r>
      <w:r w:rsidRPr="00BA288D">
        <w:rPr>
          <w:rFonts w:eastAsia="Calibri"/>
          <w:sz w:val="22"/>
          <w:szCs w:val="22"/>
          <w:lang w:eastAsia="en-US"/>
        </w:rPr>
        <w:t>przesyłowe?</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dostarcza energię elektryczną poprzez urządzenia przesyłowe (np. poprzez ładowarki dla pojazdów).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107</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9"/>
          <w:w w:val="95"/>
          <w:sz w:val="22"/>
          <w:szCs w:val="22"/>
          <w:lang w:eastAsia="en-US"/>
        </w:rPr>
        <w:t xml:space="preserve"> </w:t>
      </w:r>
      <w:r w:rsidRPr="00BA288D">
        <w:rPr>
          <w:rFonts w:eastAsia="Calibri"/>
          <w:w w:val="95"/>
          <w:sz w:val="22"/>
          <w:szCs w:val="22"/>
          <w:lang w:eastAsia="en-US"/>
        </w:rPr>
        <w:t>o</w:t>
      </w:r>
      <w:r w:rsidRPr="00BA288D">
        <w:rPr>
          <w:rFonts w:eastAsia="Calibri"/>
          <w:spacing w:val="22"/>
          <w:w w:val="95"/>
          <w:sz w:val="22"/>
          <w:szCs w:val="22"/>
          <w:lang w:eastAsia="en-US"/>
        </w:rPr>
        <w:t xml:space="preserve"> </w:t>
      </w:r>
      <w:r w:rsidRPr="00BA288D">
        <w:rPr>
          <w:rFonts w:eastAsia="Calibri"/>
          <w:w w:val="95"/>
          <w:sz w:val="22"/>
          <w:szCs w:val="22"/>
          <w:lang w:eastAsia="en-US"/>
        </w:rPr>
        <w:t>zmianę</w:t>
      </w:r>
      <w:r w:rsidRPr="00BA288D">
        <w:rPr>
          <w:rFonts w:eastAsia="Calibri"/>
          <w:spacing w:val="20"/>
          <w:w w:val="95"/>
          <w:sz w:val="22"/>
          <w:szCs w:val="22"/>
          <w:lang w:eastAsia="en-US"/>
        </w:rPr>
        <w:t xml:space="preserve"> </w:t>
      </w:r>
      <w:r w:rsidRPr="00BA288D">
        <w:rPr>
          <w:rFonts w:eastAsia="Calibri"/>
          <w:w w:val="95"/>
          <w:sz w:val="22"/>
          <w:szCs w:val="22"/>
          <w:lang w:eastAsia="en-US"/>
        </w:rPr>
        <w:t>franszyz/udziałów</w:t>
      </w:r>
      <w:r w:rsidRPr="00BA288D">
        <w:rPr>
          <w:rFonts w:eastAsia="Calibri"/>
          <w:spacing w:val="19"/>
          <w:w w:val="95"/>
          <w:sz w:val="22"/>
          <w:szCs w:val="22"/>
          <w:lang w:eastAsia="en-US"/>
        </w:rPr>
        <w:t xml:space="preserve"> </w:t>
      </w:r>
      <w:r w:rsidRPr="00BA288D">
        <w:rPr>
          <w:rFonts w:eastAsia="Calibri"/>
          <w:w w:val="95"/>
          <w:sz w:val="22"/>
          <w:szCs w:val="22"/>
          <w:lang w:eastAsia="en-US"/>
        </w:rPr>
        <w:t>własnych</w:t>
      </w:r>
      <w:r w:rsidRPr="00BA288D">
        <w:rPr>
          <w:rFonts w:eastAsia="Calibri"/>
          <w:spacing w:val="26"/>
          <w:w w:val="95"/>
          <w:sz w:val="22"/>
          <w:szCs w:val="22"/>
          <w:lang w:eastAsia="en-US"/>
        </w:rPr>
        <w:t xml:space="preserve"> </w:t>
      </w:r>
      <w:r w:rsidRPr="00BA288D">
        <w:rPr>
          <w:rFonts w:eastAsia="Calibri"/>
          <w:w w:val="95"/>
          <w:sz w:val="22"/>
          <w:szCs w:val="22"/>
          <w:lang w:eastAsia="en-US"/>
        </w:rPr>
        <w:t>na</w:t>
      </w:r>
      <w:r w:rsidRPr="00BA288D">
        <w:rPr>
          <w:rFonts w:eastAsia="Calibri"/>
          <w:spacing w:val="19"/>
          <w:w w:val="95"/>
          <w:sz w:val="22"/>
          <w:szCs w:val="22"/>
          <w:lang w:eastAsia="en-US"/>
        </w:rPr>
        <w:t xml:space="preserve"> </w:t>
      </w:r>
      <w:r w:rsidRPr="00BA288D">
        <w:rPr>
          <w:rFonts w:eastAsia="Calibri"/>
          <w:w w:val="95"/>
          <w:sz w:val="22"/>
          <w:szCs w:val="22"/>
          <w:lang w:eastAsia="en-US"/>
        </w:rPr>
        <w:t>zdarzenie</w:t>
      </w:r>
      <w:r w:rsidRPr="00BA288D">
        <w:rPr>
          <w:rFonts w:eastAsia="Calibri"/>
          <w:spacing w:val="24"/>
          <w:w w:val="95"/>
          <w:sz w:val="22"/>
          <w:szCs w:val="22"/>
          <w:lang w:eastAsia="en-US"/>
        </w:rPr>
        <w:t xml:space="preserve"> </w:t>
      </w:r>
      <w:r w:rsidRPr="00BA288D">
        <w:rPr>
          <w:rFonts w:eastAsia="Calibri"/>
          <w:w w:val="95"/>
          <w:sz w:val="22"/>
          <w:szCs w:val="22"/>
          <w:lang w:eastAsia="en-US"/>
        </w:rPr>
        <w:t>szkodowe,</w:t>
      </w:r>
      <w:r w:rsidRPr="00BA288D">
        <w:rPr>
          <w:rFonts w:eastAsia="Calibri"/>
          <w:spacing w:val="25"/>
          <w:w w:val="95"/>
          <w:sz w:val="22"/>
          <w:szCs w:val="22"/>
          <w:lang w:eastAsia="en-US"/>
        </w:rPr>
        <w:t xml:space="preserve"> </w:t>
      </w:r>
      <w:r w:rsidRPr="00BA288D">
        <w:rPr>
          <w:rFonts w:eastAsia="Calibri"/>
          <w:w w:val="95"/>
          <w:sz w:val="22"/>
          <w:szCs w:val="22"/>
          <w:lang w:eastAsia="en-US"/>
        </w:rPr>
        <w:t>zgodnie</w:t>
      </w:r>
      <w:r w:rsidRPr="00BA288D">
        <w:rPr>
          <w:rFonts w:eastAsia="Calibri"/>
          <w:spacing w:val="23"/>
          <w:w w:val="95"/>
          <w:sz w:val="22"/>
          <w:szCs w:val="22"/>
          <w:lang w:eastAsia="en-US"/>
        </w:rPr>
        <w:t xml:space="preserve"> </w:t>
      </w:r>
      <w:r w:rsidRPr="00BA288D">
        <w:rPr>
          <w:rFonts w:eastAsia="Calibri"/>
          <w:w w:val="95"/>
          <w:sz w:val="22"/>
          <w:szCs w:val="22"/>
          <w:lang w:eastAsia="en-US"/>
        </w:rPr>
        <w:t>z</w:t>
      </w:r>
      <w:r w:rsidRPr="00BA288D">
        <w:rPr>
          <w:rFonts w:eastAsia="Calibri"/>
          <w:spacing w:val="20"/>
          <w:w w:val="95"/>
          <w:sz w:val="22"/>
          <w:szCs w:val="22"/>
          <w:lang w:eastAsia="en-US"/>
        </w:rPr>
        <w:t xml:space="preserve"> </w:t>
      </w:r>
      <w:r w:rsidRPr="00BA288D">
        <w:rPr>
          <w:rFonts w:eastAsia="Calibri"/>
          <w:w w:val="95"/>
          <w:sz w:val="22"/>
          <w:szCs w:val="22"/>
          <w:lang w:eastAsia="en-US"/>
        </w:rPr>
        <w:t>poniższą</w:t>
      </w:r>
      <w:r w:rsidRPr="00BA288D">
        <w:rPr>
          <w:rFonts w:eastAsia="Calibri"/>
          <w:spacing w:val="20"/>
          <w:w w:val="95"/>
          <w:sz w:val="22"/>
          <w:szCs w:val="22"/>
          <w:lang w:eastAsia="en-US"/>
        </w:rPr>
        <w:t xml:space="preserve"> </w:t>
      </w:r>
      <w:r w:rsidRPr="00BA288D">
        <w:rPr>
          <w:rFonts w:eastAsia="Calibri"/>
          <w:w w:val="95"/>
          <w:sz w:val="22"/>
          <w:szCs w:val="22"/>
          <w:lang w:eastAsia="en-US"/>
        </w:rPr>
        <w:t>propozycją:</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Wnosimy</w:t>
      </w:r>
      <w:r w:rsidRPr="00BA288D">
        <w:rPr>
          <w:rFonts w:eastAsia="Arial MT"/>
          <w:spacing w:val="18"/>
          <w:w w:val="80"/>
          <w:sz w:val="22"/>
          <w:szCs w:val="22"/>
          <w:lang w:eastAsia="en-US"/>
        </w:rPr>
        <w:t xml:space="preserve"> </w:t>
      </w:r>
      <w:r w:rsidRPr="00BA288D">
        <w:rPr>
          <w:rFonts w:eastAsia="Arial MT"/>
          <w:w w:val="80"/>
          <w:sz w:val="22"/>
          <w:szCs w:val="22"/>
          <w:lang w:eastAsia="en-US"/>
        </w:rPr>
        <w:t>o</w:t>
      </w:r>
      <w:r w:rsidRPr="00BA288D">
        <w:rPr>
          <w:rFonts w:eastAsia="Arial MT"/>
          <w:spacing w:val="22"/>
          <w:w w:val="80"/>
          <w:sz w:val="22"/>
          <w:szCs w:val="22"/>
          <w:lang w:eastAsia="en-US"/>
        </w:rPr>
        <w:t xml:space="preserve"> </w:t>
      </w:r>
      <w:r w:rsidRPr="00BA288D">
        <w:rPr>
          <w:rFonts w:eastAsia="Arial MT"/>
          <w:w w:val="80"/>
          <w:sz w:val="22"/>
          <w:szCs w:val="22"/>
          <w:lang w:eastAsia="en-US"/>
        </w:rPr>
        <w:t>wprowadzenie</w:t>
      </w:r>
      <w:r w:rsidRPr="00BA288D">
        <w:rPr>
          <w:rFonts w:eastAsia="Arial MT"/>
          <w:spacing w:val="21"/>
          <w:w w:val="80"/>
          <w:sz w:val="22"/>
          <w:szCs w:val="22"/>
          <w:lang w:eastAsia="en-US"/>
        </w:rPr>
        <w:t xml:space="preserve"> </w:t>
      </w:r>
      <w:r w:rsidRPr="00BA288D">
        <w:rPr>
          <w:rFonts w:eastAsia="Arial MT"/>
          <w:w w:val="80"/>
          <w:sz w:val="22"/>
          <w:szCs w:val="22"/>
          <w:lang w:eastAsia="en-US"/>
        </w:rPr>
        <w:t>franszyzy</w:t>
      </w:r>
      <w:r w:rsidRPr="00BA288D">
        <w:rPr>
          <w:rFonts w:eastAsia="Arial MT"/>
          <w:spacing w:val="22"/>
          <w:w w:val="80"/>
          <w:sz w:val="22"/>
          <w:szCs w:val="22"/>
          <w:lang w:eastAsia="en-US"/>
        </w:rPr>
        <w:t xml:space="preserve"> </w:t>
      </w:r>
      <w:r w:rsidRPr="00BA288D">
        <w:rPr>
          <w:rFonts w:eastAsia="Arial MT"/>
          <w:w w:val="80"/>
          <w:sz w:val="22"/>
          <w:szCs w:val="22"/>
          <w:lang w:eastAsia="en-US"/>
        </w:rPr>
        <w:t>redukcyjnej:</w:t>
      </w:r>
    </w:p>
    <w:p w:rsidR="00BA288D" w:rsidRPr="00BA288D" w:rsidRDefault="00BA288D" w:rsidP="00BA288D">
      <w:pPr>
        <w:widowControl w:val="0"/>
        <w:numPr>
          <w:ilvl w:val="0"/>
          <w:numId w:val="35"/>
        </w:numPr>
        <w:tabs>
          <w:tab w:val="left" w:pos="1123"/>
        </w:tabs>
        <w:autoSpaceDE w:val="0"/>
        <w:autoSpaceDN w:val="0"/>
        <w:ind w:left="1122" w:hanging="97"/>
        <w:jc w:val="both"/>
        <w:rPr>
          <w:rFonts w:eastAsia="Calibri"/>
          <w:i/>
          <w:sz w:val="22"/>
          <w:szCs w:val="22"/>
          <w:lang w:eastAsia="en-US"/>
        </w:rPr>
      </w:pPr>
      <w:r w:rsidRPr="00BA288D">
        <w:rPr>
          <w:rFonts w:eastAsia="Calibri"/>
          <w:i/>
          <w:w w:val="80"/>
          <w:sz w:val="22"/>
          <w:szCs w:val="22"/>
          <w:lang w:eastAsia="en-US"/>
        </w:rPr>
        <w:t>dla</w:t>
      </w:r>
      <w:r w:rsidRPr="00BA288D">
        <w:rPr>
          <w:rFonts w:eastAsia="Calibri"/>
          <w:i/>
          <w:spacing w:val="3"/>
          <w:w w:val="80"/>
          <w:sz w:val="22"/>
          <w:szCs w:val="22"/>
          <w:lang w:eastAsia="en-US"/>
        </w:rPr>
        <w:t xml:space="preserve"> </w:t>
      </w:r>
      <w:r w:rsidRPr="00BA288D">
        <w:rPr>
          <w:rFonts w:eastAsia="Calibri"/>
          <w:i/>
          <w:w w:val="80"/>
          <w:sz w:val="22"/>
          <w:szCs w:val="22"/>
          <w:lang w:eastAsia="en-US"/>
        </w:rPr>
        <w:t>szkód</w:t>
      </w:r>
      <w:r w:rsidRPr="00BA288D">
        <w:rPr>
          <w:rFonts w:eastAsia="Calibri"/>
          <w:i/>
          <w:spacing w:val="5"/>
          <w:w w:val="80"/>
          <w:sz w:val="22"/>
          <w:szCs w:val="22"/>
          <w:lang w:eastAsia="en-US"/>
        </w:rPr>
        <w:t xml:space="preserve"> </w:t>
      </w:r>
      <w:r w:rsidRPr="00BA288D">
        <w:rPr>
          <w:rFonts w:eastAsia="Calibri"/>
          <w:i/>
          <w:w w:val="80"/>
          <w:sz w:val="22"/>
          <w:szCs w:val="22"/>
          <w:lang w:eastAsia="en-US"/>
        </w:rPr>
        <w:t>w</w:t>
      </w:r>
      <w:r w:rsidRPr="00BA288D">
        <w:rPr>
          <w:rFonts w:eastAsia="Calibri"/>
          <w:i/>
          <w:spacing w:val="5"/>
          <w:w w:val="80"/>
          <w:sz w:val="22"/>
          <w:szCs w:val="22"/>
          <w:lang w:eastAsia="en-US"/>
        </w:rPr>
        <w:t xml:space="preserve"> </w:t>
      </w:r>
      <w:r w:rsidRPr="00BA288D">
        <w:rPr>
          <w:rFonts w:eastAsia="Calibri"/>
          <w:i/>
          <w:w w:val="80"/>
          <w:sz w:val="22"/>
          <w:szCs w:val="22"/>
          <w:lang w:eastAsia="en-US"/>
        </w:rPr>
        <w:t>środowisku</w:t>
      </w:r>
      <w:r w:rsidRPr="00BA288D">
        <w:rPr>
          <w:rFonts w:eastAsia="Calibri"/>
          <w:i/>
          <w:spacing w:val="9"/>
          <w:w w:val="80"/>
          <w:sz w:val="22"/>
          <w:szCs w:val="22"/>
          <w:lang w:eastAsia="en-US"/>
        </w:rPr>
        <w:t xml:space="preserve"> </w:t>
      </w:r>
      <w:r w:rsidRPr="00BA288D">
        <w:rPr>
          <w:rFonts w:eastAsia="Calibri"/>
          <w:i/>
          <w:w w:val="80"/>
          <w:sz w:val="22"/>
          <w:szCs w:val="22"/>
          <w:lang w:eastAsia="en-US"/>
        </w:rPr>
        <w:t>–</w:t>
      </w:r>
      <w:r w:rsidRPr="00BA288D">
        <w:rPr>
          <w:rFonts w:eastAsia="Calibri"/>
          <w:i/>
          <w:spacing w:val="6"/>
          <w:w w:val="80"/>
          <w:sz w:val="22"/>
          <w:szCs w:val="22"/>
          <w:lang w:eastAsia="en-US"/>
        </w:rPr>
        <w:t xml:space="preserve"> </w:t>
      </w:r>
      <w:r w:rsidRPr="00BA288D">
        <w:rPr>
          <w:rFonts w:eastAsia="Calibri"/>
          <w:i/>
          <w:w w:val="80"/>
          <w:sz w:val="22"/>
          <w:szCs w:val="22"/>
          <w:lang w:eastAsia="en-US"/>
        </w:rPr>
        <w:t>10%</w:t>
      </w:r>
      <w:r w:rsidRPr="00BA288D">
        <w:rPr>
          <w:rFonts w:eastAsia="Calibri"/>
          <w:i/>
          <w:spacing w:val="1"/>
          <w:w w:val="80"/>
          <w:sz w:val="22"/>
          <w:szCs w:val="22"/>
          <w:lang w:eastAsia="en-US"/>
        </w:rPr>
        <w:t xml:space="preserve"> </w:t>
      </w:r>
      <w:r w:rsidRPr="00BA288D">
        <w:rPr>
          <w:rFonts w:eastAsia="Calibri"/>
          <w:i/>
          <w:w w:val="80"/>
          <w:sz w:val="22"/>
          <w:szCs w:val="22"/>
          <w:lang w:eastAsia="en-US"/>
        </w:rPr>
        <w:t>nie</w:t>
      </w:r>
      <w:r w:rsidRPr="00BA288D">
        <w:rPr>
          <w:rFonts w:eastAsia="Calibri"/>
          <w:i/>
          <w:spacing w:val="4"/>
          <w:w w:val="80"/>
          <w:sz w:val="22"/>
          <w:szCs w:val="22"/>
          <w:lang w:eastAsia="en-US"/>
        </w:rPr>
        <w:t xml:space="preserve"> </w:t>
      </w:r>
      <w:r w:rsidRPr="00BA288D">
        <w:rPr>
          <w:rFonts w:eastAsia="Calibri"/>
          <w:i/>
          <w:w w:val="80"/>
          <w:sz w:val="22"/>
          <w:szCs w:val="22"/>
          <w:lang w:eastAsia="en-US"/>
        </w:rPr>
        <w:t>mniej</w:t>
      </w:r>
      <w:r w:rsidRPr="00BA288D">
        <w:rPr>
          <w:rFonts w:eastAsia="Calibri"/>
          <w:i/>
          <w:spacing w:val="5"/>
          <w:w w:val="80"/>
          <w:sz w:val="22"/>
          <w:szCs w:val="22"/>
          <w:lang w:eastAsia="en-US"/>
        </w:rPr>
        <w:t xml:space="preserve"> </w:t>
      </w:r>
      <w:r w:rsidRPr="00BA288D">
        <w:rPr>
          <w:rFonts w:eastAsia="Calibri"/>
          <w:i/>
          <w:w w:val="80"/>
          <w:sz w:val="22"/>
          <w:szCs w:val="22"/>
          <w:lang w:eastAsia="en-US"/>
        </w:rPr>
        <w:t>niż</w:t>
      </w:r>
      <w:r w:rsidRPr="00BA288D">
        <w:rPr>
          <w:rFonts w:eastAsia="Calibri"/>
          <w:i/>
          <w:spacing w:val="3"/>
          <w:w w:val="80"/>
          <w:sz w:val="22"/>
          <w:szCs w:val="22"/>
          <w:lang w:eastAsia="en-US"/>
        </w:rPr>
        <w:t xml:space="preserve"> </w:t>
      </w:r>
      <w:r w:rsidRPr="00BA288D">
        <w:rPr>
          <w:rFonts w:eastAsia="Calibri"/>
          <w:i/>
          <w:w w:val="80"/>
          <w:sz w:val="22"/>
          <w:szCs w:val="22"/>
          <w:lang w:eastAsia="en-US"/>
        </w:rPr>
        <w:t>3.000</w:t>
      </w:r>
      <w:r w:rsidRPr="00BA288D">
        <w:rPr>
          <w:rFonts w:eastAsia="Calibri"/>
          <w:i/>
          <w:spacing w:val="4"/>
          <w:w w:val="80"/>
          <w:sz w:val="22"/>
          <w:szCs w:val="22"/>
          <w:lang w:eastAsia="en-US"/>
        </w:rPr>
        <w:t xml:space="preserve"> </w:t>
      </w:r>
      <w:r w:rsidRPr="00BA288D">
        <w:rPr>
          <w:rFonts w:eastAsia="Calibri"/>
          <w:i/>
          <w:w w:val="80"/>
          <w:sz w:val="22"/>
          <w:szCs w:val="22"/>
          <w:lang w:eastAsia="en-US"/>
        </w:rPr>
        <w:t>PLN</w:t>
      </w:r>
    </w:p>
    <w:p w:rsidR="00BA288D" w:rsidRPr="00BA288D" w:rsidRDefault="00BA288D" w:rsidP="00BA288D">
      <w:pPr>
        <w:widowControl w:val="0"/>
        <w:numPr>
          <w:ilvl w:val="0"/>
          <w:numId w:val="35"/>
        </w:numPr>
        <w:tabs>
          <w:tab w:val="left" w:pos="1132"/>
        </w:tabs>
        <w:autoSpaceDE w:val="0"/>
        <w:autoSpaceDN w:val="0"/>
        <w:ind w:right="129"/>
        <w:jc w:val="both"/>
        <w:rPr>
          <w:rFonts w:eastAsia="Calibri"/>
          <w:i/>
          <w:sz w:val="22"/>
          <w:szCs w:val="22"/>
          <w:lang w:eastAsia="en-US"/>
        </w:rPr>
      </w:pPr>
      <w:r w:rsidRPr="00BA288D">
        <w:rPr>
          <w:rFonts w:eastAsia="Calibri"/>
          <w:i/>
          <w:w w:val="80"/>
          <w:sz w:val="22"/>
          <w:szCs w:val="22"/>
          <w:lang w:eastAsia="en-US"/>
        </w:rPr>
        <w:lastRenderedPageBreak/>
        <w:t>dla</w:t>
      </w:r>
      <w:r w:rsidRPr="00BA288D">
        <w:rPr>
          <w:rFonts w:eastAsia="Calibri"/>
          <w:i/>
          <w:spacing w:val="39"/>
          <w:w w:val="80"/>
          <w:sz w:val="22"/>
          <w:szCs w:val="22"/>
          <w:lang w:eastAsia="en-US"/>
        </w:rPr>
        <w:t xml:space="preserve"> </w:t>
      </w:r>
      <w:r w:rsidRPr="00BA288D">
        <w:rPr>
          <w:rFonts w:eastAsia="Calibri"/>
          <w:i/>
          <w:w w:val="80"/>
          <w:sz w:val="22"/>
          <w:szCs w:val="22"/>
          <w:lang w:eastAsia="en-US"/>
        </w:rPr>
        <w:t>szkód</w:t>
      </w:r>
      <w:r w:rsidRPr="00BA288D">
        <w:rPr>
          <w:rFonts w:eastAsia="Calibri"/>
          <w:i/>
          <w:spacing w:val="40"/>
          <w:w w:val="80"/>
          <w:sz w:val="22"/>
          <w:szCs w:val="22"/>
          <w:lang w:eastAsia="en-US"/>
        </w:rPr>
        <w:t xml:space="preserve"> </w:t>
      </w:r>
      <w:r w:rsidRPr="00BA288D">
        <w:rPr>
          <w:rFonts w:eastAsia="Calibri"/>
          <w:i/>
          <w:w w:val="80"/>
          <w:sz w:val="22"/>
          <w:szCs w:val="22"/>
          <w:lang w:eastAsia="en-US"/>
        </w:rPr>
        <w:t>powstałych</w:t>
      </w:r>
      <w:r w:rsidRPr="00BA288D">
        <w:rPr>
          <w:rFonts w:eastAsia="Calibri"/>
          <w:i/>
          <w:spacing w:val="41"/>
          <w:w w:val="80"/>
          <w:sz w:val="22"/>
          <w:szCs w:val="22"/>
          <w:lang w:eastAsia="en-US"/>
        </w:rPr>
        <w:t xml:space="preserve"> </w:t>
      </w:r>
      <w:r w:rsidRPr="00BA288D">
        <w:rPr>
          <w:rFonts w:eastAsia="Calibri"/>
          <w:i/>
          <w:w w:val="80"/>
          <w:sz w:val="22"/>
          <w:szCs w:val="22"/>
          <w:lang w:eastAsia="en-US"/>
        </w:rPr>
        <w:t>w</w:t>
      </w:r>
      <w:r w:rsidRPr="00BA288D">
        <w:rPr>
          <w:rFonts w:eastAsia="Calibri"/>
          <w:i/>
          <w:spacing w:val="41"/>
          <w:w w:val="80"/>
          <w:sz w:val="22"/>
          <w:szCs w:val="22"/>
          <w:lang w:eastAsia="en-US"/>
        </w:rPr>
        <w:t xml:space="preserve"> </w:t>
      </w:r>
      <w:r w:rsidRPr="00BA288D">
        <w:rPr>
          <w:rFonts w:eastAsia="Calibri"/>
          <w:i/>
          <w:w w:val="80"/>
          <w:sz w:val="22"/>
          <w:szCs w:val="22"/>
          <w:lang w:eastAsia="en-US"/>
        </w:rPr>
        <w:t>wyniku</w:t>
      </w:r>
      <w:r w:rsidRPr="00BA288D">
        <w:rPr>
          <w:rFonts w:eastAsia="Calibri"/>
          <w:i/>
          <w:spacing w:val="43"/>
          <w:w w:val="80"/>
          <w:sz w:val="22"/>
          <w:szCs w:val="22"/>
          <w:lang w:eastAsia="en-US"/>
        </w:rPr>
        <w:t xml:space="preserve"> </w:t>
      </w:r>
      <w:r w:rsidRPr="00BA288D">
        <w:rPr>
          <w:rFonts w:eastAsia="Calibri"/>
          <w:i/>
          <w:w w:val="80"/>
          <w:sz w:val="22"/>
          <w:szCs w:val="22"/>
          <w:lang w:eastAsia="en-US"/>
        </w:rPr>
        <w:t>działania</w:t>
      </w:r>
      <w:r w:rsidRPr="00BA288D">
        <w:rPr>
          <w:rFonts w:eastAsia="Calibri"/>
          <w:i/>
          <w:spacing w:val="40"/>
          <w:w w:val="80"/>
          <w:sz w:val="22"/>
          <w:szCs w:val="22"/>
          <w:lang w:eastAsia="en-US"/>
        </w:rPr>
        <w:t xml:space="preserve"> </w:t>
      </w:r>
      <w:r w:rsidRPr="00BA288D">
        <w:rPr>
          <w:rFonts w:eastAsia="Calibri"/>
          <w:i/>
          <w:w w:val="80"/>
          <w:sz w:val="22"/>
          <w:szCs w:val="22"/>
          <w:lang w:eastAsia="en-US"/>
        </w:rPr>
        <w:t>środków</w:t>
      </w:r>
      <w:r w:rsidRPr="00BA288D">
        <w:rPr>
          <w:rFonts w:eastAsia="Calibri"/>
          <w:i/>
          <w:spacing w:val="41"/>
          <w:w w:val="80"/>
          <w:sz w:val="22"/>
          <w:szCs w:val="22"/>
          <w:lang w:eastAsia="en-US"/>
        </w:rPr>
        <w:t xml:space="preserve"> </w:t>
      </w:r>
      <w:r w:rsidRPr="00BA288D">
        <w:rPr>
          <w:rFonts w:eastAsia="Calibri"/>
          <w:i/>
          <w:w w:val="80"/>
          <w:sz w:val="22"/>
          <w:szCs w:val="22"/>
          <w:lang w:eastAsia="en-US"/>
        </w:rPr>
        <w:t>wybuchowych</w:t>
      </w:r>
      <w:r w:rsidRPr="00BA288D">
        <w:rPr>
          <w:rFonts w:eastAsia="Calibri"/>
          <w:i/>
          <w:spacing w:val="42"/>
          <w:w w:val="80"/>
          <w:sz w:val="22"/>
          <w:szCs w:val="22"/>
          <w:lang w:eastAsia="en-US"/>
        </w:rPr>
        <w:t xml:space="preserve"> </w:t>
      </w:r>
      <w:r w:rsidRPr="00BA288D">
        <w:rPr>
          <w:rFonts w:eastAsia="Calibri"/>
          <w:i/>
          <w:w w:val="80"/>
          <w:sz w:val="22"/>
          <w:szCs w:val="22"/>
          <w:lang w:eastAsia="en-US"/>
        </w:rPr>
        <w:t>w</w:t>
      </w:r>
      <w:r w:rsidRPr="00BA288D">
        <w:rPr>
          <w:rFonts w:eastAsia="Calibri"/>
          <w:i/>
          <w:spacing w:val="41"/>
          <w:w w:val="80"/>
          <w:sz w:val="22"/>
          <w:szCs w:val="22"/>
          <w:lang w:eastAsia="en-US"/>
        </w:rPr>
        <w:t xml:space="preserve"> </w:t>
      </w:r>
      <w:r w:rsidRPr="00BA288D">
        <w:rPr>
          <w:rFonts w:eastAsia="Calibri"/>
          <w:i/>
          <w:w w:val="80"/>
          <w:sz w:val="22"/>
          <w:szCs w:val="22"/>
          <w:lang w:eastAsia="en-US"/>
        </w:rPr>
        <w:t>tym</w:t>
      </w:r>
      <w:r w:rsidRPr="00BA288D">
        <w:rPr>
          <w:rFonts w:eastAsia="Calibri"/>
          <w:i/>
          <w:spacing w:val="41"/>
          <w:w w:val="80"/>
          <w:sz w:val="22"/>
          <w:szCs w:val="22"/>
          <w:lang w:eastAsia="en-US"/>
        </w:rPr>
        <w:t xml:space="preserve"> </w:t>
      </w:r>
      <w:r w:rsidRPr="00BA288D">
        <w:rPr>
          <w:rFonts w:eastAsia="Calibri"/>
          <w:i/>
          <w:w w:val="80"/>
          <w:sz w:val="22"/>
          <w:szCs w:val="22"/>
          <w:lang w:eastAsia="en-US"/>
        </w:rPr>
        <w:t>związane</w:t>
      </w:r>
      <w:r w:rsidRPr="00BA288D">
        <w:rPr>
          <w:rFonts w:eastAsia="Calibri"/>
          <w:i/>
          <w:spacing w:val="11"/>
          <w:w w:val="80"/>
          <w:sz w:val="22"/>
          <w:szCs w:val="22"/>
          <w:lang w:eastAsia="en-US"/>
        </w:rPr>
        <w:t xml:space="preserve"> </w:t>
      </w:r>
      <w:r w:rsidRPr="00BA288D">
        <w:rPr>
          <w:rFonts w:eastAsia="Calibri"/>
          <w:i/>
          <w:w w:val="80"/>
          <w:sz w:val="22"/>
          <w:szCs w:val="22"/>
          <w:lang w:eastAsia="en-US"/>
        </w:rPr>
        <w:t>z</w:t>
      </w:r>
      <w:r w:rsidRPr="00BA288D">
        <w:rPr>
          <w:rFonts w:eastAsia="Calibri"/>
          <w:i/>
          <w:spacing w:val="42"/>
          <w:w w:val="80"/>
          <w:sz w:val="22"/>
          <w:szCs w:val="22"/>
          <w:lang w:eastAsia="en-US"/>
        </w:rPr>
        <w:t xml:space="preserve"> </w:t>
      </w:r>
      <w:r w:rsidRPr="00BA288D">
        <w:rPr>
          <w:rFonts w:eastAsia="Calibri"/>
          <w:i/>
          <w:w w:val="80"/>
          <w:sz w:val="22"/>
          <w:szCs w:val="22"/>
          <w:lang w:eastAsia="en-US"/>
        </w:rPr>
        <w:t>pracami</w:t>
      </w:r>
      <w:r w:rsidRPr="00BA288D">
        <w:rPr>
          <w:rFonts w:eastAsia="Calibri"/>
          <w:i/>
          <w:spacing w:val="37"/>
          <w:w w:val="80"/>
          <w:sz w:val="22"/>
          <w:szCs w:val="22"/>
          <w:lang w:eastAsia="en-US"/>
        </w:rPr>
        <w:t xml:space="preserve"> </w:t>
      </w:r>
      <w:r w:rsidRPr="00BA288D">
        <w:rPr>
          <w:rFonts w:eastAsia="Calibri"/>
          <w:i/>
          <w:w w:val="80"/>
          <w:sz w:val="22"/>
          <w:szCs w:val="22"/>
          <w:lang w:eastAsia="en-US"/>
        </w:rPr>
        <w:t>wyburzeniowymi</w:t>
      </w:r>
      <w:r w:rsidRPr="00BA288D">
        <w:rPr>
          <w:rFonts w:eastAsia="Calibri"/>
          <w:i/>
          <w:spacing w:val="42"/>
          <w:w w:val="80"/>
          <w:sz w:val="22"/>
          <w:szCs w:val="22"/>
          <w:lang w:eastAsia="en-US"/>
        </w:rPr>
        <w:t xml:space="preserve"> </w:t>
      </w:r>
      <w:r w:rsidRPr="00BA288D">
        <w:rPr>
          <w:rFonts w:eastAsia="Calibri"/>
          <w:i/>
          <w:w w:val="80"/>
          <w:sz w:val="22"/>
          <w:szCs w:val="22"/>
          <w:lang w:eastAsia="en-US"/>
        </w:rPr>
        <w:t>oraz</w:t>
      </w:r>
      <w:r w:rsidRPr="00BA288D">
        <w:rPr>
          <w:rFonts w:eastAsia="Calibri"/>
          <w:i/>
          <w:spacing w:val="41"/>
          <w:w w:val="80"/>
          <w:sz w:val="22"/>
          <w:szCs w:val="22"/>
          <w:lang w:eastAsia="en-US"/>
        </w:rPr>
        <w:t xml:space="preserve"> </w:t>
      </w:r>
      <w:r w:rsidRPr="00BA288D">
        <w:rPr>
          <w:rFonts w:eastAsia="Calibri"/>
          <w:i/>
          <w:w w:val="80"/>
          <w:sz w:val="22"/>
          <w:szCs w:val="22"/>
          <w:lang w:eastAsia="en-US"/>
        </w:rPr>
        <w:t>młotów</w:t>
      </w:r>
      <w:r w:rsidRPr="00BA288D">
        <w:rPr>
          <w:rFonts w:eastAsia="Calibri"/>
          <w:i/>
          <w:spacing w:val="1"/>
          <w:w w:val="80"/>
          <w:sz w:val="22"/>
          <w:szCs w:val="22"/>
          <w:lang w:eastAsia="en-US"/>
        </w:rPr>
        <w:t xml:space="preserve"> </w:t>
      </w:r>
      <w:r w:rsidRPr="00BA288D">
        <w:rPr>
          <w:rFonts w:eastAsia="Calibri"/>
          <w:i/>
          <w:w w:val="80"/>
          <w:sz w:val="22"/>
          <w:szCs w:val="22"/>
          <w:lang w:eastAsia="en-US"/>
        </w:rPr>
        <w:t>pneumatycznych,</w:t>
      </w:r>
      <w:r w:rsidRPr="00BA288D">
        <w:rPr>
          <w:rFonts w:eastAsia="Calibri"/>
          <w:i/>
          <w:spacing w:val="-7"/>
          <w:w w:val="80"/>
          <w:sz w:val="22"/>
          <w:szCs w:val="22"/>
          <w:lang w:eastAsia="en-US"/>
        </w:rPr>
        <w:t xml:space="preserve"> </w:t>
      </w:r>
      <w:r w:rsidRPr="00BA288D">
        <w:rPr>
          <w:rFonts w:eastAsia="Calibri"/>
          <w:i/>
          <w:w w:val="80"/>
          <w:sz w:val="22"/>
          <w:szCs w:val="22"/>
          <w:lang w:eastAsia="en-US"/>
        </w:rPr>
        <w:t>hydraulicznych,</w:t>
      </w:r>
      <w:r w:rsidRPr="00BA288D">
        <w:rPr>
          <w:rFonts w:eastAsia="Calibri"/>
          <w:i/>
          <w:spacing w:val="-9"/>
          <w:w w:val="80"/>
          <w:sz w:val="22"/>
          <w:szCs w:val="22"/>
          <w:lang w:eastAsia="en-US"/>
        </w:rPr>
        <w:t xml:space="preserve"> </w:t>
      </w:r>
      <w:r w:rsidRPr="00BA288D">
        <w:rPr>
          <w:rFonts w:eastAsia="Calibri"/>
          <w:i/>
          <w:w w:val="80"/>
          <w:sz w:val="22"/>
          <w:szCs w:val="22"/>
          <w:lang w:eastAsia="en-US"/>
        </w:rPr>
        <w:t>kafarów</w:t>
      </w:r>
      <w:r w:rsidRPr="00BA288D">
        <w:rPr>
          <w:rFonts w:eastAsia="Calibri"/>
          <w:i/>
          <w:spacing w:val="1"/>
          <w:w w:val="80"/>
          <w:sz w:val="22"/>
          <w:szCs w:val="22"/>
          <w:lang w:eastAsia="en-US"/>
        </w:rPr>
        <w:t xml:space="preserve"> </w:t>
      </w:r>
      <w:r w:rsidRPr="00BA288D">
        <w:rPr>
          <w:rFonts w:eastAsia="Calibri"/>
          <w:i/>
          <w:w w:val="80"/>
          <w:sz w:val="22"/>
          <w:szCs w:val="22"/>
          <w:lang w:eastAsia="en-US"/>
        </w:rPr>
        <w:t>–</w:t>
      </w:r>
      <w:r w:rsidRPr="00BA288D">
        <w:rPr>
          <w:rFonts w:eastAsia="Calibri"/>
          <w:i/>
          <w:spacing w:val="-7"/>
          <w:w w:val="80"/>
          <w:sz w:val="22"/>
          <w:szCs w:val="22"/>
          <w:lang w:eastAsia="en-US"/>
        </w:rPr>
        <w:t xml:space="preserve"> </w:t>
      </w:r>
      <w:r w:rsidRPr="00BA288D">
        <w:rPr>
          <w:rFonts w:eastAsia="Calibri"/>
          <w:i/>
          <w:w w:val="80"/>
          <w:sz w:val="22"/>
          <w:szCs w:val="22"/>
          <w:lang w:eastAsia="en-US"/>
        </w:rPr>
        <w:t>5%</w:t>
      </w:r>
      <w:r w:rsidRPr="00BA288D">
        <w:rPr>
          <w:rFonts w:eastAsia="Calibri"/>
          <w:i/>
          <w:spacing w:val="-8"/>
          <w:w w:val="80"/>
          <w:sz w:val="22"/>
          <w:szCs w:val="22"/>
          <w:lang w:eastAsia="en-US"/>
        </w:rPr>
        <w:t xml:space="preserve"> </w:t>
      </w:r>
      <w:r w:rsidRPr="00BA288D">
        <w:rPr>
          <w:rFonts w:eastAsia="Calibri"/>
          <w:i/>
          <w:w w:val="80"/>
          <w:sz w:val="22"/>
          <w:szCs w:val="22"/>
          <w:lang w:eastAsia="en-US"/>
        </w:rPr>
        <w:t>nie</w:t>
      </w:r>
      <w:r w:rsidRPr="00BA288D">
        <w:rPr>
          <w:rFonts w:eastAsia="Calibri"/>
          <w:i/>
          <w:spacing w:val="-8"/>
          <w:w w:val="80"/>
          <w:sz w:val="22"/>
          <w:szCs w:val="22"/>
          <w:lang w:eastAsia="en-US"/>
        </w:rPr>
        <w:t xml:space="preserve"> </w:t>
      </w:r>
      <w:r w:rsidRPr="00BA288D">
        <w:rPr>
          <w:rFonts w:eastAsia="Calibri"/>
          <w:i/>
          <w:w w:val="80"/>
          <w:sz w:val="22"/>
          <w:szCs w:val="22"/>
          <w:lang w:eastAsia="en-US"/>
        </w:rPr>
        <w:t>mniej</w:t>
      </w:r>
      <w:r w:rsidRPr="00BA288D">
        <w:rPr>
          <w:rFonts w:eastAsia="Calibri"/>
          <w:i/>
          <w:spacing w:val="-6"/>
          <w:w w:val="80"/>
          <w:sz w:val="22"/>
          <w:szCs w:val="22"/>
          <w:lang w:eastAsia="en-US"/>
        </w:rPr>
        <w:t xml:space="preserve"> </w:t>
      </w:r>
      <w:r w:rsidRPr="00BA288D">
        <w:rPr>
          <w:rFonts w:eastAsia="Calibri"/>
          <w:i/>
          <w:w w:val="80"/>
          <w:sz w:val="22"/>
          <w:szCs w:val="22"/>
          <w:lang w:eastAsia="en-US"/>
        </w:rPr>
        <w:t>niż</w:t>
      </w:r>
      <w:r w:rsidRPr="00BA288D">
        <w:rPr>
          <w:rFonts w:eastAsia="Calibri"/>
          <w:i/>
          <w:spacing w:val="-5"/>
          <w:w w:val="80"/>
          <w:sz w:val="22"/>
          <w:szCs w:val="22"/>
          <w:lang w:eastAsia="en-US"/>
        </w:rPr>
        <w:t xml:space="preserve"> </w:t>
      </w:r>
      <w:r w:rsidRPr="00BA288D">
        <w:rPr>
          <w:rFonts w:eastAsia="Calibri"/>
          <w:i/>
          <w:w w:val="80"/>
          <w:sz w:val="22"/>
          <w:szCs w:val="22"/>
          <w:lang w:eastAsia="en-US"/>
        </w:rPr>
        <w:t>5.000</w:t>
      </w:r>
      <w:r w:rsidRPr="00BA288D">
        <w:rPr>
          <w:rFonts w:eastAsia="Calibri"/>
          <w:i/>
          <w:spacing w:val="-6"/>
          <w:w w:val="80"/>
          <w:sz w:val="22"/>
          <w:szCs w:val="22"/>
          <w:lang w:eastAsia="en-US"/>
        </w:rPr>
        <w:t xml:space="preserve"> </w:t>
      </w:r>
      <w:r w:rsidRPr="00BA288D">
        <w:rPr>
          <w:rFonts w:eastAsia="Calibri"/>
          <w:i/>
          <w:w w:val="80"/>
          <w:sz w:val="22"/>
          <w:szCs w:val="22"/>
          <w:lang w:eastAsia="en-US"/>
        </w:rPr>
        <w:t>PLN</w:t>
      </w:r>
    </w:p>
    <w:p w:rsidR="00BA288D" w:rsidRPr="00BA288D" w:rsidRDefault="00BA288D" w:rsidP="00BA288D">
      <w:pPr>
        <w:widowControl w:val="0"/>
        <w:numPr>
          <w:ilvl w:val="0"/>
          <w:numId w:val="35"/>
        </w:numPr>
        <w:tabs>
          <w:tab w:val="left" w:pos="1123"/>
        </w:tabs>
        <w:autoSpaceDE w:val="0"/>
        <w:autoSpaceDN w:val="0"/>
        <w:ind w:left="1122" w:hanging="97"/>
        <w:jc w:val="both"/>
        <w:rPr>
          <w:rFonts w:eastAsia="Calibri"/>
          <w:i/>
          <w:sz w:val="22"/>
          <w:szCs w:val="22"/>
          <w:lang w:eastAsia="en-US"/>
        </w:rPr>
      </w:pPr>
      <w:r w:rsidRPr="00BA288D">
        <w:rPr>
          <w:rFonts w:eastAsia="Calibri"/>
          <w:i/>
          <w:w w:val="80"/>
          <w:sz w:val="22"/>
          <w:szCs w:val="22"/>
          <w:lang w:eastAsia="en-US"/>
        </w:rPr>
        <w:t>dla</w:t>
      </w:r>
      <w:r w:rsidRPr="00BA288D">
        <w:rPr>
          <w:rFonts w:eastAsia="Calibri"/>
          <w:i/>
          <w:spacing w:val="-1"/>
          <w:w w:val="80"/>
          <w:sz w:val="22"/>
          <w:szCs w:val="22"/>
          <w:lang w:eastAsia="en-US"/>
        </w:rPr>
        <w:t xml:space="preserve"> </w:t>
      </w:r>
      <w:r w:rsidRPr="00BA288D">
        <w:rPr>
          <w:rFonts w:eastAsia="Calibri"/>
          <w:i/>
          <w:w w:val="80"/>
          <w:sz w:val="22"/>
          <w:szCs w:val="22"/>
          <w:lang w:eastAsia="en-US"/>
        </w:rPr>
        <w:t>OC</w:t>
      </w:r>
      <w:r w:rsidRPr="00BA288D">
        <w:rPr>
          <w:rFonts w:eastAsia="Calibri"/>
          <w:i/>
          <w:spacing w:val="2"/>
          <w:w w:val="80"/>
          <w:sz w:val="22"/>
          <w:szCs w:val="22"/>
          <w:lang w:eastAsia="en-US"/>
        </w:rPr>
        <w:t xml:space="preserve"> </w:t>
      </w:r>
      <w:r w:rsidRPr="00BA288D">
        <w:rPr>
          <w:rFonts w:eastAsia="Calibri"/>
          <w:i/>
          <w:w w:val="80"/>
          <w:sz w:val="22"/>
          <w:szCs w:val="22"/>
          <w:lang w:eastAsia="en-US"/>
        </w:rPr>
        <w:t>za</w:t>
      </w:r>
      <w:r w:rsidRPr="00BA288D">
        <w:rPr>
          <w:rFonts w:eastAsia="Calibri"/>
          <w:i/>
          <w:spacing w:val="2"/>
          <w:w w:val="80"/>
          <w:sz w:val="22"/>
          <w:szCs w:val="22"/>
          <w:lang w:eastAsia="en-US"/>
        </w:rPr>
        <w:t xml:space="preserve"> </w:t>
      </w:r>
      <w:r w:rsidRPr="00BA288D">
        <w:rPr>
          <w:rFonts w:eastAsia="Calibri"/>
          <w:i/>
          <w:w w:val="80"/>
          <w:sz w:val="22"/>
          <w:szCs w:val="22"/>
          <w:lang w:eastAsia="en-US"/>
        </w:rPr>
        <w:t>produkt</w:t>
      </w:r>
      <w:r w:rsidRPr="00BA288D">
        <w:rPr>
          <w:rFonts w:eastAsia="Calibri"/>
          <w:i/>
          <w:spacing w:val="-1"/>
          <w:w w:val="80"/>
          <w:sz w:val="22"/>
          <w:szCs w:val="22"/>
          <w:lang w:eastAsia="en-US"/>
        </w:rPr>
        <w:t xml:space="preserve"> </w:t>
      </w:r>
      <w:r w:rsidRPr="00BA288D">
        <w:rPr>
          <w:rFonts w:eastAsia="Calibri"/>
          <w:i/>
          <w:w w:val="80"/>
          <w:sz w:val="22"/>
          <w:szCs w:val="22"/>
          <w:lang w:eastAsia="en-US"/>
        </w:rPr>
        <w:t>–</w:t>
      </w:r>
      <w:r w:rsidRPr="00BA288D">
        <w:rPr>
          <w:rFonts w:eastAsia="Calibri"/>
          <w:i/>
          <w:spacing w:val="4"/>
          <w:w w:val="80"/>
          <w:sz w:val="22"/>
          <w:szCs w:val="22"/>
          <w:lang w:eastAsia="en-US"/>
        </w:rPr>
        <w:t xml:space="preserve"> </w:t>
      </w:r>
      <w:r w:rsidRPr="00BA288D">
        <w:rPr>
          <w:rFonts w:eastAsia="Calibri"/>
          <w:i/>
          <w:w w:val="80"/>
          <w:sz w:val="22"/>
          <w:szCs w:val="22"/>
          <w:lang w:eastAsia="en-US"/>
        </w:rPr>
        <w:t>5%</w:t>
      </w:r>
      <w:r w:rsidRPr="00BA288D">
        <w:rPr>
          <w:rFonts w:eastAsia="Calibri"/>
          <w:i/>
          <w:spacing w:val="2"/>
          <w:w w:val="80"/>
          <w:sz w:val="22"/>
          <w:szCs w:val="22"/>
          <w:lang w:eastAsia="en-US"/>
        </w:rPr>
        <w:t xml:space="preserve"> </w:t>
      </w:r>
      <w:r w:rsidRPr="00BA288D">
        <w:rPr>
          <w:rFonts w:eastAsia="Calibri"/>
          <w:i/>
          <w:w w:val="80"/>
          <w:sz w:val="22"/>
          <w:szCs w:val="22"/>
          <w:lang w:eastAsia="en-US"/>
        </w:rPr>
        <w:t>nie</w:t>
      </w:r>
      <w:r w:rsidRPr="00BA288D">
        <w:rPr>
          <w:rFonts w:eastAsia="Calibri"/>
          <w:i/>
          <w:spacing w:val="3"/>
          <w:w w:val="80"/>
          <w:sz w:val="22"/>
          <w:szCs w:val="22"/>
          <w:lang w:eastAsia="en-US"/>
        </w:rPr>
        <w:t xml:space="preserve"> </w:t>
      </w:r>
      <w:r w:rsidRPr="00BA288D">
        <w:rPr>
          <w:rFonts w:eastAsia="Calibri"/>
          <w:i/>
          <w:w w:val="80"/>
          <w:sz w:val="22"/>
          <w:szCs w:val="22"/>
          <w:lang w:eastAsia="en-US"/>
        </w:rPr>
        <w:t>mniej</w:t>
      </w:r>
      <w:r w:rsidRPr="00BA288D">
        <w:rPr>
          <w:rFonts w:eastAsia="Calibri"/>
          <w:i/>
          <w:spacing w:val="3"/>
          <w:w w:val="80"/>
          <w:sz w:val="22"/>
          <w:szCs w:val="22"/>
          <w:lang w:eastAsia="en-US"/>
        </w:rPr>
        <w:t xml:space="preserve"> </w:t>
      </w:r>
      <w:r w:rsidRPr="00BA288D">
        <w:rPr>
          <w:rFonts w:eastAsia="Calibri"/>
          <w:i/>
          <w:w w:val="80"/>
          <w:sz w:val="22"/>
          <w:szCs w:val="22"/>
          <w:lang w:eastAsia="en-US"/>
        </w:rPr>
        <w:t>niż</w:t>
      </w:r>
      <w:r w:rsidRPr="00BA288D">
        <w:rPr>
          <w:rFonts w:eastAsia="Calibri"/>
          <w:i/>
          <w:spacing w:val="1"/>
          <w:w w:val="80"/>
          <w:sz w:val="22"/>
          <w:szCs w:val="22"/>
          <w:lang w:eastAsia="en-US"/>
        </w:rPr>
        <w:t xml:space="preserve"> </w:t>
      </w:r>
      <w:r w:rsidRPr="00BA288D">
        <w:rPr>
          <w:rFonts w:eastAsia="Calibri"/>
          <w:i/>
          <w:w w:val="80"/>
          <w:sz w:val="22"/>
          <w:szCs w:val="22"/>
          <w:lang w:eastAsia="en-US"/>
        </w:rPr>
        <w:t>3.000</w:t>
      </w:r>
      <w:r w:rsidRPr="00BA288D">
        <w:rPr>
          <w:rFonts w:eastAsia="Calibri"/>
          <w:i/>
          <w:spacing w:val="3"/>
          <w:w w:val="80"/>
          <w:sz w:val="22"/>
          <w:szCs w:val="22"/>
          <w:lang w:eastAsia="en-US"/>
        </w:rPr>
        <w:t xml:space="preserve"> </w:t>
      </w:r>
      <w:r w:rsidRPr="00BA288D">
        <w:rPr>
          <w:rFonts w:eastAsia="Calibri"/>
          <w:i/>
          <w:w w:val="80"/>
          <w:sz w:val="22"/>
          <w:szCs w:val="22"/>
          <w:lang w:eastAsia="en-US"/>
        </w:rPr>
        <w:t>PLN</w:t>
      </w:r>
    </w:p>
    <w:p w:rsidR="00BA288D" w:rsidRPr="00BA288D" w:rsidRDefault="00BA288D" w:rsidP="00BA288D">
      <w:pPr>
        <w:widowControl w:val="0"/>
        <w:numPr>
          <w:ilvl w:val="0"/>
          <w:numId w:val="35"/>
        </w:numPr>
        <w:tabs>
          <w:tab w:val="left" w:pos="1123"/>
        </w:tabs>
        <w:autoSpaceDE w:val="0"/>
        <w:autoSpaceDN w:val="0"/>
        <w:ind w:left="1122" w:hanging="97"/>
        <w:jc w:val="both"/>
        <w:rPr>
          <w:rFonts w:eastAsia="Calibri"/>
          <w:i/>
          <w:sz w:val="22"/>
          <w:szCs w:val="22"/>
          <w:lang w:eastAsia="en-US"/>
        </w:rPr>
      </w:pPr>
      <w:r w:rsidRPr="00BA288D">
        <w:rPr>
          <w:rFonts w:eastAsia="Calibri"/>
          <w:i/>
          <w:w w:val="80"/>
          <w:sz w:val="22"/>
          <w:szCs w:val="22"/>
          <w:lang w:eastAsia="en-US"/>
        </w:rPr>
        <w:t>dla</w:t>
      </w:r>
      <w:r w:rsidRPr="00BA288D">
        <w:rPr>
          <w:rFonts w:eastAsia="Calibri"/>
          <w:i/>
          <w:spacing w:val="5"/>
          <w:w w:val="80"/>
          <w:sz w:val="22"/>
          <w:szCs w:val="22"/>
          <w:lang w:eastAsia="en-US"/>
        </w:rPr>
        <w:t xml:space="preserve"> </w:t>
      </w:r>
      <w:r w:rsidRPr="00BA288D">
        <w:rPr>
          <w:rFonts w:eastAsia="Calibri"/>
          <w:i/>
          <w:w w:val="80"/>
          <w:sz w:val="22"/>
          <w:szCs w:val="22"/>
          <w:lang w:eastAsia="en-US"/>
        </w:rPr>
        <w:t>czystych</w:t>
      </w:r>
      <w:r w:rsidRPr="00BA288D">
        <w:rPr>
          <w:rFonts w:eastAsia="Calibri"/>
          <w:i/>
          <w:spacing w:val="7"/>
          <w:w w:val="80"/>
          <w:sz w:val="22"/>
          <w:szCs w:val="22"/>
          <w:lang w:eastAsia="en-US"/>
        </w:rPr>
        <w:t xml:space="preserve"> </w:t>
      </w:r>
      <w:r w:rsidRPr="00BA288D">
        <w:rPr>
          <w:rFonts w:eastAsia="Calibri"/>
          <w:i/>
          <w:w w:val="80"/>
          <w:sz w:val="22"/>
          <w:szCs w:val="22"/>
          <w:lang w:eastAsia="en-US"/>
        </w:rPr>
        <w:t>strat</w:t>
      </w:r>
      <w:r w:rsidRPr="00BA288D">
        <w:rPr>
          <w:rFonts w:eastAsia="Calibri"/>
          <w:i/>
          <w:spacing w:val="5"/>
          <w:w w:val="80"/>
          <w:sz w:val="22"/>
          <w:szCs w:val="22"/>
          <w:lang w:eastAsia="en-US"/>
        </w:rPr>
        <w:t xml:space="preserve"> </w:t>
      </w:r>
      <w:r w:rsidRPr="00BA288D">
        <w:rPr>
          <w:rFonts w:eastAsia="Calibri"/>
          <w:i/>
          <w:w w:val="80"/>
          <w:sz w:val="22"/>
          <w:szCs w:val="22"/>
          <w:lang w:eastAsia="en-US"/>
        </w:rPr>
        <w:t>finansowych</w:t>
      </w:r>
      <w:r w:rsidRPr="00BA288D">
        <w:rPr>
          <w:rFonts w:eastAsia="Calibri"/>
          <w:i/>
          <w:spacing w:val="12"/>
          <w:w w:val="80"/>
          <w:sz w:val="22"/>
          <w:szCs w:val="22"/>
          <w:lang w:eastAsia="en-US"/>
        </w:rPr>
        <w:t xml:space="preserve"> </w:t>
      </w:r>
      <w:r w:rsidRPr="00BA288D">
        <w:rPr>
          <w:rFonts w:eastAsia="Calibri"/>
          <w:i/>
          <w:w w:val="80"/>
          <w:sz w:val="22"/>
          <w:szCs w:val="22"/>
          <w:lang w:eastAsia="en-US"/>
        </w:rPr>
        <w:t>-</w:t>
      </w:r>
      <w:r w:rsidRPr="00BA288D">
        <w:rPr>
          <w:rFonts w:eastAsia="Calibri"/>
          <w:i/>
          <w:spacing w:val="6"/>
          <w:w w:val="80"/>
          <w:sz w:val="22"/>
          <w:szCs w:val="22"/>
          <w:lang w:eastAsia="en-US"/>
        </w:rPr>
        <w:t xml:space="preserve"> </w:t>
      </w:r>
      <w:r w:rsidRPr="00BA288D">
        <w:rPr>
          <w:rFonts w:eastAsia="Calibri"/>
          <w:i/>
          <w:w w:val="80"/>
          <w:sz w:val="22"/>
          <w:szCs w:val="22"/>
          <w:lang w:eastAsia="en-US"/>
        </w:rPr>
        <w:t>5%</w:t>
      </w:r>
      <w:r w:rsidRPr="00BA288D">
        <w:rPr>
          <w:rFonts w:eastAsia="Calibri"/>
          <w:i/>
          <w:spacing w:val="5"/>
          <w:w w:val="80"/>
          <w:sz w:val="22"/>
          <w:szCs w:val="22"/>
          <w:lang w:eastAsia="en-US"/>
        </w:rPr>
        <w:t xml:space="preserve"> </w:t>
      </w:r>
      <w:r w:rsidRPr="00BA288D">
        <w:rPr>
          <w:rFonts w:eastAsia="Calibri"/>
          <w:i/>
          <w:w w:val="80"/>
          <w:sz w:val="22"/>
          <w:szCs w:val="22"/>
          <w:lang w:eastAsia="en-US"/>
        </w:rPr>
        <w:t>nie</w:t>
      </w:r>
      <w:r w:rsidRPr="00BA288D">
        <w:rPr>
          <w:rFonts w:eastAsia="Calibri"/>
          <w:i/>
          <w:spacing w:val="7"/>
          <w:w w:val="80"/>
          <w:sz w:val="22"/>
          <w:szCs w:val="22"/>
          <w:lang w:eastAsia="en-US"/>
        </w:rPr>
        <w:t xml:space="preserve"> </w:t>
      </w:r>
      <w:r w:rsidRPr="00BA288D">
        <w:rPr>
          <w:rFonts w:eastAsia="Calibri"/>
          <w:i/>
          <w:w w:val="80"/>
          <w:sz w:val="22"/>
          <w:szCs w:val="22"/>
          <w:lang w:eastAsia="en-US"/>
        </w:rPr>
        <w:t>mniej</w:t>
      </w:r>
      <w:r w:rsidRPr="00BA288D">
        <w:rPr>
          <w:rFonts w:eastAsia="Calibri"/>
          <w:i/>
          <w:spacing w:val="7"/>
          <w:w w:val="80"/>
          <w:sz w:val="22"/>
          <w:szCs w:val="22"/>
          <w:lang w:eastAsia="en-US"/>
        </w:rPr>
        <w:t xml:space="preserve"> </w:t>
      </w:r>
      <w:r w:rsidRPr="00BA288D">
        <w:rPr>
          <w:rFonts w:eastAsia="Calibri"/>
          <w:i/>
          <w:w w:val="80"/>
          <w:sz w:val="22"/>
          <w:szCs w:val="22"/>
          <w:lang w:eastAsia="en-US"/>
        </w:rPr>
        <w:t>niż</w:t>
      </w:r>
      <w:r w:rsidRPr="00BA288D">
        <w:rPr>
          <w:rFonts w:eastAsia="Calibri"/>
          <w:i/>
          <w:spacing w:val="4"/>
          <w:w w:val="80"/>
          <w:sz w:val="22"/>
          <w:szCs w:val="22"/>
          <w:lang w:eastAsia="en-US"/>
        </w:rPr>
        <w:t xml:space="preserve"> </w:t>
      </w:r>
      <w:r w:rsidRPr="00BA288D">
        <w:rPr>
          <w:rFonts w:eastAsia="Calibri"/>
          <w:i/>
          <w:w w:val="80"/>
          <w:sz w:val="22"/>
          <w:szCs w:val="22"/>
          <w:lang w:eastAsia="en-US"/>
        </w:rPr>
        <w:t>5.000</w:t>
      </w:r>
      <w:r w:rsidRPr="00BA288D">
        <w:rPr>
          <w:rFonts w:eastAsia="Calibri"/>
          <w:i/>
          <w:spacing w:val="7"/>
          <w:w w:val="80"/>
          <w:sz w:val="22"/>
          <w:szCs w:val="22"/>
          <w:lang w:eastAsia="en-US"/>
        </w:rPr>
        <w:t xml:space="preserve"> </w:t>
      </w:r>
      <w:r w:rsidRPr="00BA288D">
        <w:rPr>
          <w:rFonts w:eastAsia="Calibri"/>
          <w:i/>
          <w:w w:val="80"/>
          <w:sz w:val="22"/>
          <w:szCs w:val="22"/>
          <w:lang w:eastAsia="en-US"/>
        </w:rPr>
        <w:t>PLN</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108</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24"/>
          <w:w w:val="90"/>
          <w:sz w:val="22"/>
          <w:szCs w:val="22"/>
          <w:lang w:eastAsia="en-US"/>
        </w:rPr>
        <w:t xml:space="preserve"> </w:t>
      </w:r>
      <w:r w:rsidRPr="00BA288D">
        <w:rPr>
          <w:rFonts w:eastAsia="Calibri"/>
          <w:w w:val="90"/>
          <w:sz w:val="22"/>
          <w:szCs w:val="22"/>
          <w:lang w:eastAsia="en-US"/>
        </w:rPr>
        <w:t>odniesieniu</w:t>
      </w:r>
      <w:r w:rsidRPr="00BA288D">
        <w:rPr>
          <w:rFonts w:eastAsia="Calibri"/>
          <w:spacing w:val="19"/>
          <w:w w:val="90"/>
          <w:sz w:val="22"/>
          <w:szCs w:val="22"/>
          <w:lang w:eastAsia="en-US"/>
        </w:rPr>
        <w:t xml:space="preserve"> </w:t>
      </w:r>
      <w:r w:rsidRPr="00BA288D">
        <w:rPr>
          <w:rFonts w:eastAsia="Calibri"/>
          <w:w w:val="90"/>
          <w:sz w:val="22"/>
          <w:szCs w:val="22"/>
          <w:lang w:eastAsia="en-US"/>
        </w:rPr>
        <w:t>do</w:t>
      </w:r>
      <w:r w:rsidRPr="00BA288D">
        <w:rPr>
          <w:rFonts w:eastAsia="Calibri"/>
          <w:spacing w:val="26"/>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8"/>
          <w:w w:val="90"/>
          <w:sz w:val="22"/>
          <w:szCs w:val="22"/>
          <w:lang w:eastAsia="en-US"/>
        </w:rPr>
        <w:t xml:space="preserve"> </w:t>
      </w:r>
      <w:r w:rsidRPr="00BA288D">
        <w:rPr>
          <w:rFonts w:eastAsia="Calibri"/>
          <w:i/>
          <w:w w:val="90"/>
          <w:sz w:val="22"/>
          <w:szCs w:val="22"/>
          <w:lang w:eastAsia="en-US"/>
        </w:rPr>
        <w:t>czystych</w:t>
      </w:r>
      <w:r w:rsidRPr="00BA288D">
        <w:rPr>
          <w:rFonts w:eastAsia="Calibri"/>
          <w:i/>
          <w:spacing w:val="13"/>
          <w:w w:val="90"/>
          <w:sz w:val="22"/>
          <w:szCs w:val="22"/>
          <w:lang w:eastAsia="en-US"/>
        </w:rPr>
        <w:t xml:space="preserve"> </w:t>
      </w:r>
      <w:r w:rsidRPr="00BA288D">
        <w:rPr>
          <w:rFonts w:eastAsia="Calibri"/>
          <w:i/>
          <w:w w:val="90"/>
          <w:sz w:val="22"/>
          <w:szCs w:val="22"/>
          <w:lang w:eastAsia="en-US"/>
        </w:rPr>
        <w:t>strat</w:t>
      </w:r>
      <w:r w:rsidRPr="00BA288D">
        <w:rPr>
          <w:rFonts w:eastAsia="Calibri"/>
          <w:i/>
          <w:spacing w:val="11"/>
          <w:w w:val="90"/>
          <w:sz w:val="22"/>
          <w:szCs w:val="22"/>
          <w:lang w:eastAsia="en-US"/>
        </w:rPr>
        <w:t xml:space="preserve"> </w:t>
      </w:r>
      <w:r w:rsidRPr="00BA288D">
        <w:rPr>
          <w:rFonts w:eastAsia="Calibri"/>
          <w:i/>
          <w:w w:val="90"/>
          <w:sz w:val="22"/>
          <w:szCs w:val="22"/>
          <w:lang w:eastAsia="en-US"/>
        </w:rPr>
        <w:t>finansowych”,</w:t>
      </w:r>
      <w:r w:rsidRPr="00BA288D">
        <w:rPr>
          <w:rFonts w:eastAsia="Calibri"/>
          <w:i/>
          <w:spacing w:val="20"/>
          <w:w w:val="90"/>
          <w:sz w:val="22"/>
          <w:szCs w:val="22"/>
          <w:lang w:eastAsia="en-US"/>
        </w:rPr>
        <w:t xml:space="preserve"> </w:t>
      </w:r>
      <w:r w:rsidRPr="00BA288D">
        <w:rPr>
          <w:rFonts w:eastAsia="Calibri"/>
          <w:w w:val="90"/>
          <w:sz w:val="22"/>
          <w:szCs w:val="22"/>
          <w:lang w:eastAsia="en-US"/>
        </w:rPr>
        <w:t>wnioskujemy</w:t>
      </w:r>
      <w:r w:rsidRPr="00BA288D">
        <w:rPr>
          <w:rFonts w:eastAsia="Calibri"/>
          <w:spacing w:val="19"/>
          <w:w w:val="90"/>
          <w:sz w:val="22"/>
          <w:szCs w:val="22"/>
          <w:lang w:eastAsia="en-US"/>
        </w:rPr>
        <w:t xml:space="preserve"> </w:t>
      </w:r>
      <w:r w:rsidRPr="00BA288D">
        <w:rPr>
          <w:rFonts w:eastAsia="Calibri"/>
          <w:w w:val="90"/>
          <w:sz w:val="22"/>
          <w:szCs w:val="22"/>
          <w:lang w:eastAsia="en-US"/>
        </w:rPr>
        <w:t>o</w:t>
      </w:r>
      <w:r w:rsidRPr="00BA288D">
        <w:rPr>
          <w:rFonts w:eastAsia="Calibri"/>
          <w:spacing w:val="21"/>
          <w:w w:val="90"/>
          <w:sz w:val="22"/>
          <w:szCs w:val="22"/>
          <w:lang w:eastAsia="en-US"/>
        </w:rPr>
        <w:t xml:space="preserve"> </w:t>
      </w:r>
      <w:r w:rsidRPr="00BA288D">
        <w:rPr>
          <w:rFonts w:eastAsia="Calibri"/>
          <w:w w:val="90"/>
          <w:sz w:val="22"/>
          <w:szCs w:val="22"/>
          <w:lang w:eastAsia="en-US"/>
        </w:rPr>
        <w:t>modyfikację</w:t>
      </w:r>
      <w:r w:rsidRPr="00BA288D">
        <w:rPr>
          <w:rFonts w:eastAsia="Calibri"/>
          <w:spacing w:val="20"/>
          <w:w w:val="90"/>
          <w:sz w:val="22"/>
          <w:szCs w:val="22"/>
          <w:lang w:eastAsia="en-US"/>
        </w:rPr>
        <w:t xml:space="preserve"> </w:t>
      </w:r>
      <w:r w:rsidRPr="00BA288D">
        <w:rPr>
          <w:rFonts w:eastAsia="Calibri"/>
          <w:w w:val="90"/>
          <w:sz w:val="22"/>
          <w:szCs w:val="22"/>
          <w:lang w:eastAsia="en-US"/>
        </w:rPr>
        <w:t>zgodnie</w:t>
      </w:r>
      <w:r w:rsidRPr="00BA288D">
        <w:rPr>
          <w:rFonts w:eastAsia="Calibri"/>
          <w:spacing w:val="14"/>
          <w:w w:val="90"/>
          <w:sz w:val="22"/>
          <w:szCs w:val="22"/>
          <w:lang w:eastAsia="en-US"/>
        </w:rPr>
        <w:t xml:space="preserve"> </w:t>
      </w:r>
      <w:r w:rsidRPr="00BA288D">
        <w:rPr>
          <w:rFonts w:eastAsia="Calibri"/>
          <w:w w:val="90"/>
          <w:sz w:val="22"/>
          <w:szCs w:val="22"/>
          <w:lang w:eastAsia="en-US"/>
        </w:rPr>
        <w:t>z</w:t>
      </w:r>
      <w:r w:rsidRPr="00BA288D">
        <w:rPr>
          <w:rFonts w:eastAsia="Calibri"/>
          <w:spacing w:val="24"/>
          <w:w w:val="90"/>
          <w:sz w:val="22"/>
          <w:szCs w:val="22"/>
          <w:lang w:eastAsia="en-US"/>
        </w:rPr>
        <w:t xml:space="preserve"> </w:t>
      </w:r>
      <w:r w:rsidRPr="00BA288D">
        <w:rPr>
          <w:rFonts w:eastAsia="Calibri"/>
          <w:w w:val="90"/>
          <w:sz w:val="22"/>
          <w:szCs w:val="22"/>
          <w:lang w:eastAsia="en-US"/>
        </w:rPr>
        <w:t>poniższą</w:t>
      </w:r>
      <w:r w:rsidRPr="00BA288D">
        <w:rPr>
          <w:rFonts w:eastAsia="Calibri"/>
          <w:spacing w:val="24"/>
          <w:w w:val="90"/>
          <w:sz w:val="22"/>
          <w:szCs w:val="22"/>
          <w:lang w:eastAsia="en-US"/>
        </w:rPr>
        <w:t xml:space="preserve"> </w:t>
      </w:r>
      <w:r w:rsidRPr="00BA288D">
        <w:rPr>
          <w:rFonts w:eastAsia="Calibri"/>
          <w:w w:val="90"/>
          <w:sz w:val="22"/>
          <w:szCs w:val="22"/>
          <w:lang w:eastAsia="en-US"/>
        </w:rPr>
        <w:t>treścią:</w:t>
      </w:r>
    </w:p>
    <w:p w:rsidR="00BA288D" w:rsidRPr="00BA288D" w:rsidRDefault="00BA288D" w:rsidP="00BA288D">
      <w:pPr>
        <w:widowControl w:val="0"/>
        <w:autoSpaceDE w:val="0"/>
        <w:autoSpaceDN w:val="0"/>
        <w:ind w:right="2068"/>
        <w:jc w:val="both"/>
        <w:rPr>
          <w:rFonts w:eastAsia="Arial MT"/>
          <w:sz w:val="22"/>
          <w:szCs w:val="22"/>
          <w:lang w:eastAsia="en-US"/>
        </w:rPr>
      </w:pPr>
      <w:r w:rsidRPr="00BA288D">
        <w:rPr>
          <w:rFonts w:eastAsia="Arial MT"/>
          <w:w w:val="80"/>
          <w:sz w:val="22"/>
          <w:szCs w:val="22"/>
          <w:lang w:eastAsia="en-US"/>
        </w:rPr>
        <w:t>Rozszerzenie zakresu odpowiedzialności o</w:t>
      </w:r>
      <w:r w:rsidRPr="00BA288D">
        <w:rPr>
          <w:rFonts w:eastAsia="Arial MT"/>
          <w:spacing w:val="37"/>
          <w:sz w:val="22"/>
          <w:szCs w:val="22"/>
          <w:lang w:eastAsia="en-US"/>
        </w:rPr>
        <w:t xml:space="preserve"> </w:t>
      </w:r>
      <w:r w:rsidRPr="00BA288D">
        <w:rPr>
          <w:rFonts w:eastAsia="Arial MT"/>
          <w:w w:val="80"/>
          <w:sz w:val="22"/>
          <w:szCs w:val="22"/>
          <w:lang w:eastAsia="en-US"/>
        </w:rPr>
        <w:t>szkody</w:t>
      </w:r>
      <w:r w:rsidRPr="00BA288D">
        <w:rPr>
          <w:rFonts w:eastAsia="Arial MT"/>
          <w:spacing w:val="38"/>
          <w:sz w:val="22"/>
          <w:szCs w:val="22"/>
          <w:lang w:eastAsia="en-US"/>
        </w:rPr>
        <w:t xml:space="preserve"> </w:t>
      </w:r>
      <w:r w:rsidRPr="00BA288D">
        <w:rPr>
          <w:rFonts w:eastAsia="Arial MT"/>
          <w:w w:val="80"/>
          <w:sz w:val="22"/>
          <w:szCs w:val="22"/>
          <w:lang w:eastAsia="en-US"/>
        </w:rPr>
        <w:t>polegające na powstaniu</w:t>
      </w:r>
      <w:r w:rsidRPr="00BA288D">
        <w:rPr>
          <w:rFonts w:eastAsia="Arial MT"/>
          <w:spacing w:val="38"/>
          <w:sz w:val="22"/>
          <w:szCs w:val="22"/>
          <w:lang w:eastAsia="en-US"/>
        </w:rPr>
        <w:t xml:space="preserve"> </w:t>
      </w:r>
      <w:r w:rsidRPr="00BA288D">
        <w:rPr>
          <w:rFonts w:eastAsia="Arial MT"/>
          <w:w w:val="80"/>
          <w:sz w:val="22"/>
          <w:szCs w:val="22"/>
          <w:lang w:eastAsia="en-US"/>
        </w:rPr>
        <w:t>czystej straty</w:t>
      </w:r>
      <w:r w:rsidRPr="00BA288D">
        <w:rPr>
          <w:rFonts w:eastAsia="Arial MT"/>
          <w:spacing w:val="38"/>
          <w:sz w:val="22"/>
          <w:szCs w:val="22"/>
          <w:lang w:eastAsia="en-US"/>
        </w:rPr>
        <w:t xml:space="preserve"> </w:t>
      </w:r>
      <w:r w:rsidRPr="00BA288D">
        <w:rPr>
          <w:rFonts w:eastAsia="Arial MT"/>
          <w:w w:val="80"/>
          <w:sz w:val="22"/>
          <w:szCs w:val="22"/>
          <w:lang w:eastAsia="en-US"/>
        </w:rPr>
        <w:t>finansowej</w:t>
      </w:r>
      <w:r w:rsidRPr="00BA288D">
        <w:rPr>
          <w:rFonts w:eastAsia="Arial MT"/>
          <w:spacing w:val="1"/>
          <w:w w:val="80"/>
          <w:sz w:val="22"/>
          <w:szCs w:val="22"/>
          <w:lang w:eastAsia="en-US"/>
        </w:rPr>
        <w:t xml:space="preserve"> </w:t>
      </w:r>
      <w:r w:rsidRPr="00BA288D">
        <w:rPr>
          <w:rFonts w:eastAsia="Arial MT"/>
          <w:w w:val="80"/>
          <w:sz w:val="22"/>
          <w:szCs w:val="22"/>
          <w:lang w:eastAsia="en-US"/>
        </w:rPr>
        <w:t>(OC</w:t>
      </w:r>
      <w:r w:rsidRPr="00BA288D">
        <w:rPr>
          <w:rFonts w:eastAsia="Arial MT"/>
          <w:spacing w:val="-10"/>
          <w:w w:val="80"/>
          <w:sz w:val="22"/>
          <w:szCs w:val="22"/>
          <w:lang w:eastAsia="en-US"/>
        </w:rPr>
        <w:t xml:space="preserve"> </w:t>
      </w:r>
      <w:r w:rsidRPr="00BA288D">
        <w:rPr>
          <w:rFonts w:eastAsia="Arial MT"/>
          <w:w w:val="80"/>
          <w:sz w:val="22"/>
          <w:szCs w:val="22"/>
          <w:lang w:eastAsia="en-US"/>
        </w:rPr>
        <w:t>za</w:t>
      </w:r>
      <w:r w:rsidRPr="00BA288D">
        <w:rPr>
          <w:rFonts w:eastAsia="Arial MT"/>
          <w:spacing w:val="-7"/>
          <w:w w:val="80"/>
          <w:sz w:val="22"/>
          <w:szCs w:val="22"/>
          <w:lang w:eastAsia="en-US"/>
        </w:rPr>
        <w:t xml:space="preserve"> </w:t>
      </w:r>
      <w:r w:rsidRPr="00BA288D">
        <w:rPr>
          <w:rFonts w:eastAsia="Arial MT"/>
          <w:w w:val="80"/>
          <w:sz w:val="22"/>
          <w:szCs w:val="22"/>
          <w:lang w:eastAsia="en-US"/>
        </w:rPr>
        <w:t>szkody</w:t>
      </w:r>
      <w:r w:rsidRPr="00BA288D">
        <w:rPr>
          <w:rFonts w:eastAsia="Arial MT"/>
          <w:spacing w:val="-4"/>
          <w:w w:val="80"/>
          <w:sz w:val="22"/>
          <w:szCs w:val="22"/>
          <w:lang w:eastAsia="en-US"/>
        </w:rPr>
        <w:t xml:space="preserve"> </w:t>
      </w:r>
      <w:r w:rsidRPr="00BA288D">
        <w:rPr>
          <w:rFonts w:eastAsia="Arial MT"/>
          <w:w w:val="80"/>
          <w:sz w:val="22"/>
          <w:szCs w:val="22"/>
          <w:lang w:eastAsia="en-US"/>
        </w:rPr>
        <w:t>mające</w:t>
      </w:r>
      <w:r w:rsidRPr="00BA288D">
        <w:rPr>
          <w:rFonts w:eastAsia="Arial MT"/>
          <w:spacing w:val="-6"/>
          <w:w w:val="80"/>
          <w:sz w:val="22"/>
          <w:szCs w:val="22"/>
          <w:lang w:eastAsia="en-US"/>
        </w:rPr>
        <w:t xml:space="preserve"> </w:t>
      </w:r>
      <w:r w:rsidRPr="00BA288D">
        <w:rPr>
          <w:rFonts w:eastAsia="Arial MT"/>
          <w:w w:val="80"/>
          <w:sz w:val="22"/>
          <w:szCs w:val="22"/>
          <w:lang w:eastAsia="en-US"/>
        </w:rPr>
        <w:t>postać</w:t>
      </w:r>
      <w:r w:rsidRPr="00BA288D">
        <w:rPr>
          <w:rFonts w:eastAsia="Arial MT"/>
          <w:spacing w:val="-5"/>
          <w:w w:val="80"/>
          <w:sz w:val="22"/>
          <w:szCs w:val="22"/>
          <w:lang w:eastAsia="en-US"/>
        </w:rPr>
        <w:t xml:space="preserve"> </w:t>
      </w:r>
      <w:r w:rsidRPr="00BA288D">
        <w:rPr>
          <w:rFonts w:eastAsia="Arial MT"/>
          <w:w w:val="80"/>
          <w:sz w:val="22"/>
          <w:szCs w:val="22"/>
          <w:lang w:eastAsia="en-US"/>
        </w:rPr>
        <w:t>czystych</w:t>
      </w:r>
      <w:r w:rsidRPr="00BA288D">
        <w:rPr>
          <w:rFonts w:eastAsia="Arial MT"/>
          <w:spacing w:val="-6"/>
          <w:w w:val="80"/>
          <w:sz w:val="22"/>
          <w:szCs w:val="22"/>
          <w:lang w:eastAsia="en-US"/>
        </w:rPr>
        <w:t xml:space="preserve"> </w:t>
      </w:r>
      <w:r w:rsidRPr="00BA288D">
        <w:rPr>
          <w:rFonts w:eastAsia="Arial MT"/>
          <w:w w:val="80"/>
          <w:sz w:val="22"/>
          <w:szCs w:val="22"/>
          <w:lang w:eastAsia="en-US"/>
        </w:rPr>
        <w:t>strat</w:t>
      </w:r>
      <w:r w:rsidRPr="00BA288D">
        <w:rPr>
          <w:rFonts w:eastAsia="Arial MT"/>
          <w:spacing w:val="-7"/>
          <w:w w:val="80"/>
          <w:sz w:val="22"/>
          <w:szCs w:val="22"/>
          <w:lang w:eastAsia="en-US"/>
        </w:rPr>
        <w:t xml:space="preserve"> </w:t>
      </w:r>
      <w:r w:rsidRPr="00BA288D">
        <w:rPr>
          <w:rFonts w:eastAsia="Arial MT"/>
          <w:w w:val="80"/>
          <w:sz w:val="22"/>
          <w:szCs w:val="22"/>
          <w:lang w:eastAsia="en-US"/>
        </w:rPr>
        <w:t>finansowych)</w:t>
      </w:r>
    </w:p>
    <w:p w:rsidR="00BA288D" w:rsidRPr="00BA288D" w:rsidRDefault="00BA288D" w:rsidP="00BA288D">
      <w:pPr>
        <w:widowControl w:val="0"/>
        <w:numPr>
          <w:ilvl w:val="0"/>
          <w:numId w:val="37"/>
        </w:numPr>
        <w:tabs>
          <w:tab w:val="left" w:pos="1225"/>
        </w:tabs>
        <w:autoSpaceDE w:val="0"/>
        <w:autoSpaceDN w:val="0"/>
        <w:ind w:right="124"/>
        <w:jc w:val="both"/>
        <w:rPr>
          <w:rFonts w:eastAsia="Calibri"/>
          <w:i/>
          <w:sz w:val="22"/>
          <w:szCs w:val="22"/>
          <w:lang w:eastAsia="en-US"/>
        </w:rPr>
      </w:pPr>
      <w:r w:rsidRPr="00BA288D">
        <w:rPr>
          <w:rFonts w:eastAsia="Calibri"/>
          <w:i/>
          <w:w w:val="80"/>
          <w:sz w:val="22"/>
          <w:szCs w:val="22"/>
          <w:lang w:eastAsia="en-US"/>
        </w:rPr>
        <w:t>Z</w:t>
      </w:r>
      <w:r w:rsidRPr="00BA288D">
        <w:rPr>
          <w:rFonts w:eastAsia="Calibri"/>
          <w:i/>
          <w:spacing w:val="1"/>
          <w:w w:val="80"/>
          <w:sz w:val="22"/>
          <w:szCs w:val="22"/>
          <w:lang w:eastAsia="en-US"/>
        </w:rPr>
        <w:t xml:space="preserve"> </w:t>
      </w:r>
      <w:r w:rsidRPr="00BA288D">
        <w:rPr>
          <w:rFonts w:eastAsia="Calibri"/>
          <w:i/>
          <w:w w:val="80"/>
          <w:sz w:val="22"/>
          <w:szCs w:val="22"/>
          <w:lang w:eastAsia="en-US"/>
        </w:rPr>
        <w:t>zachowaniem</w:t>
      </w:r>
      <w:r w:rsidRPr="00BA288D">
        <w:rPr>
          <w:rFonts w:eastAsia="Calibri"/>
          <w:i/>
          <w:spacing w:val="1"/>
          <w:w w:val="80"/>
          <w:sz w:val="22"/>
          <w:szCs w:val="22"/>
          <w:lang w:eastAsia="en-US"/>
        </w:rPr>
        <w:t xml:space="preserve"> </w:t>
      </w:r>
      <w:r w:rsidRPr="00BA288D">
        <w:rPr>
          <w:rFonts w:eastAsia="Calibri"/>
          <w:i/>
          <w:w w:val="80"/>
          <w:sz w:val="22"/>
          <w:szCs w:val="22"/>
          <w:lang w:eastAsia="en-US"/>
        </w:rPr>
        <w:t>pozostałych,</w:t>
      </w:r>
      <w:r w:rsidRPr="00BA288D">
        <w:rPr>
          <w:rFonts w:eastAsia="Calibri"/>
          <w:i/>
          <w:spacing w:val="1"/>
          <w:w w:val="80"/>
          <w:sz w:val="22"/>
          <w:szCs w:val="22"/>
          <w:lang w:eastAsia="en-US"/>
        </w:rPr>
        <w:t xml:space="preserve"> </w:t>
      </w:r>
      <w:r w:rsidRPr="00BA288D">
        <w:rPr>
          <w:rFonts w:eastAsia="Calibri"/>
          <w:i/>
          <w:w w:val="80"/>
          <w:sz w:val="22"/>
          <w:szCs w:val="22"/>
          <w:lang w:eastAsia="en-US"/>
        </w:rPr>
        <w:t>niezmienionych</w:t>
      </w:r>
      <w:r w:rsidRPr="00BA288D">
        <w:rPr>
          <w:rFonts w:eastAsia="Calibri"/>
          <w:i/>
          <w:spacing w:val="1"/>
          <w:w w:val="80"/>
          <w:sz w:val="22"/>
          <w:szCs w:val="22"/>
          <w:lang w:eastAsia="en-US"/>
        </w:rPr>
        <w:t xml:space="preserve"> </w:t>
      </w:r>
      <w:r w:rsidRPr="00BA288D">
        <w:rPr>
          <w:rFonts w:eastAsia="Calibri"/>
          <w:i/>
          <w:w w:val="80"/>
          <w:sz w:val="22"/>
          <w:szCs w:val="22"/>
          <w:lang w:eastAsia="en-US"/>
        </w:rPr>
        <w:t>niniejszą</w:t>
      </w:r>
      <w:r w:rsidRPr="00BA288D">
        <w:rPr>
          <w:rFonts w:eastAsia="Calibri"/>
          <w:i/>
          <w:spacing w:val="1"/>
          <w:w w:val="80"/>
          <w:sz w:val="22"/>
          <w:szCs w:val="22"/>
          <w:lang w:eastAsia="en-US"/>
        </w:rPr>
        <w:t xml:space="preserve"> </w:t>
      </w:r>
      <w:r w:rsidRPr="00BA288D">
        <w:rPr>
          <w:rFonts w:eastAsia="Calibri"/>
          <w:i/>
          <w:w w:val="80"/>
          <w:sz w:val="22"/>
          <w:szCs w:val="22"/>
          <w:lang w:eastAsia="en-US"/>
        </w:rPr>
        <w:t>klauzulą</w:t>
      </w:r>
      <w:r w:rsidRPr="00BA288D">
        <w:rPr>
          <w:rFonts w:eastAsia="Calibri"/>
          <w:i/>
          <w:spacing w:val="1"/>
          <w:w w:val="80"/>
          <w:sz w:val="22"/>
          <w:szCs w:val="22"/>
          <w:lang w:eastAsia="en-US"/>
        </w:rPr>
        <w:t xml:space="preserve"> </w:t>
      </w:r>
      <w:r w:rsidRPr="00BA288D">
        <w:rPr>
          <w:rFonts w:eastAsia="Calibri"/>
          <w:i/>
          <w:w w:val="80"/>
          <w:sz w:val="22"/>
          <w:szCs w:val="22"/>
          <w:lang w:eastAsia="en-US"/>
        </w:rPr>
        <w:t>postanowień</w:t>
      </w:r>
      <w:r w:rsidRPr="00BA288D">
        <w:rPr>
          <w:rFonts w:eastAsia="Calibri"/>
          <w:i/>
          <w:spacing w:val="1"/>
          <w:w w:val="80"/>
          <w:sz w:val="22"/>
          <w:szCs w:val="22"/>
          <w:lang w:eastAsia="en-US"/>
        </w:rPr>
        <w:t xml:space="preserve"> </w:t>
      </w:r>
      <w:r w:rsidRPr="00BA288D">
        <w:rPr>
          <w:rFonts w:eastAsia="Calibri"/>
          <w:i/>
          <w:w w:val="80"/>
          <w:sz w:val="22"/>
          <w:szCs w:val="22"/>
          <w:lang w:eastAsia="en-US"/>
        </w:rPr>
        <w:t>OWU</w:t>
      </w:r>
      <w:r w:rsidRPr="00BA288D">
        <w:rPr>
          <w:rFonts w:eastAsia="Calibri"/>
          <w:i/>
          <w:spacing w:val="1"/>
          <w:w w:val="80"/>
          <w:sz w:val="22"/>
          <w:szCs w:val="22"/>
          <w:lang w:eastAsia="en-US"/>
        </w:rPr>
        <w:t xml:space="preserve"> </w:t>
      </w:r>
      <w:r w:rsidRPr="00BA288D">
        <w:rPr>
          <w:rFonts w:eastAsia="Calibri"/>
          <w:i/>
          <w:w w:val="80"/>
          <w:sz w:val="22"/>
          <w:szCs w:val="22"/>
          <w:lang w:eastAsia="en-US"/>
        </w:rPr>
        <w:t>strony</w:t>
      </w:r>
      <w:r w:rsidRPr="00BA288D">
        <w:rPr>
          <w:rFonts w:eastAsia="Calibri"/>
          <w:i/>
          <w:spacing w:val="1"/>
          <w:w w:val="80"/>
          <w:sz w:val="22"/>
          <w:szCs w:val="22"/>
          <w:lang w:eastAsia="en-US"/>
        </w:rPr>
        <w:t xml:space="preserve"> </w:t>
      </w:r>
      <w:r w:rsidRPr="00BA288D">
        <w:rPr>
          <w:rFonts w:eastAsia="Calibri"/>
          <w:i/>
          <w:w w:val="80"/>
          <w:sz w:val="22"/>
          <w:szCs w:val="22"/>
          <w:lang w:eastAsia="en-US"/>
        </w:rPr>
        <w:t>postanowiły</w:t>
      </w:r>
      <w:r w:rsidRPr="00BA288D">
        <w:rPr>
          <w:rFonts w:eastAsia="Calibri"/>
          <w:i/>
          <w:spacing w:val="1"/>
          <w:w w:val="80"/>
          <w:sz w:val="22"/>
          <w:szCs w:val="22"/>
          <w:lang w:eastAsia="en-US"/>
        </w:rPr>
        <w:t xml:space="preserve"> </w:t>
      </w:r>
      <w:r w:rsidRPr="00BA288D">
        <w:rPr>
          <w:rFonts w:eastAsia="Calibri"/>
          <w:i/>
          <w:w w:val="80"/>
          <w:sz w:val="22"/>
          <w:szCs w:val="22"/>
          <w:lang w:eastAsia="en-US"/>
        </w:rPr>
        <w:t>rozszerzyć</w:t>
      </w:r>
      <w:r w:rsidRPr="00BA288D">
        <w:rPr>
          <w:rFonts w:eastAsia="Calibri"/>
          <w:i/>
          <w:spacing w:val="1"/>
          <w:w w:val="80"/>
          <w:sz w:val="22"/>
          <w:szCs w:val="22"/>
          <w:lang w:eastAsia="en-US"/>
        </w:rPr>
        <w:t xml:space="preserve"> </w:t>
      </w:r>
      <w:r w:rsidRPr="00BA288D">
        <w:rPr>
          <w:rFonts w:eastAsia="Calibri"/>
          <w:i/>
          <w:w w:val="80"/>
          <w:sz w:val="22"/>
          <w:szCs w:val="22"/>
          <w:lang w:eastAsia="en-US"/>
        </w:rPr>
        <w:t>zakres</w:t>
      </w:r>
      <w:r w:rsidRPr="00BA288D">
        <w:rPr>
          <w:rFonts w:eastAsia="Calibri"/>
          <w:i/>
          <w:spacing w:val="1"/>
          <w:w w:val="80"/>
          <w:sz w:val="22"/>
          <w:szCs w:val="22"/>
          <w:lang w:eastAsia="en-US"/>
        </w:rPr>
        <w:t xml:space="preserve"> </w:t>
      </w:r>
      <w:r w:rsidRPr="00BA288D">
        <w:rPr>
          <w:rFonts w:eastAsia="Calibri"/>
          <w:i/>
          <w:w w:val="80"/>
          <w:sz w:val="22"/>
          <w:szCs w:val="22"/>
          <w:lang w:eastAsia="en-US"/>
        </w:rPr>
        <w:t>ubezpieczenia o odpowiedzialność cywilną za szkody mające postać czystej straty finansowej.</w:t>
      </w:r>
      <w:r w:rsidRPr="00BA288D">
        <w:rPr>
          <w:rFonts w:eastAsia="Calibri"/>
          <w:i/>
          <w:spacing w:val="37"/>
          <w:sz w:val="22"/>
          <w:szCs w:val="22"/>
          <w:lang w:eastAsia="en-US"/>
        </w:rPr>
        <w:t xml:space="preserve"> </w:t>
      </w:r>
      <w:r w:rsidRPr="00BA288D">
        <w:rPr>
          <w:rFonts w:eastAsia="Calibri"/>
          <w:i/>
          <w:w w:val="80"/>
          <w:sz w:val="22"/>
          <w:szCs w:val="22"/>
          <w:lang w:eastAsia="en-US"/>
        </w:rPr>
        <w:t>Przez czystą stratę</w:t>
      </w:r>
      <w:r w:rsidRPr="00BA288D">
        <w:rPr>
          <w:rFonts w:eastAsia="Calibri"/>
          <w:i/>
          <w:spacing w:val="38"/>
          <w:sz w:val="22"/>
          <w:szCs w:val="22"/>
          <w:lang w:eastAsia="en-US"/>
        </w:rPr>
        <w:t xml:space="preserve"> </w:t>
      </w:r>
      <w:r w:rsidRPr="00BA288D">
        <w:rPr>
          <w:rFonts w:eastAsia="Calibri"/>
          <w:i/>
          <w:w w:val="80"/>
          <w:sz w:val="22"/>
          <w:szCs w:val="22"/>
          <w:lang w:eastAsia="en-US"/>
        </w:rPr>
        <w:t>finansową</w:t>
      </w:r>
      <w:r w:rsidRPr="00BA288D">
        <w:rPr>
          <w:rFonts w:eastAsia="Calibri"/>
          <w:i/>
          <w:spacing w:val="1"/>
          <w:w w:val="80"/>
          <w:sz w:val="22"/>
          <w:szCs w:val="22"/>
          <w:lang w:eastAsia="en-US"/>
        </w:rPr>
        <w:t xml:space="preserve"> </w:t>
      </w:r>
      <w:r w:rsidRPr="00BA288D">
        <w:rPr>
          <w:rFonts w:eastAsia="Calibri"/>
          <w:i/>
          <w:w w:val="80"/>
          <w:sz w:val="22"/>
          <w:szCs w:val="22"/>
          <w:lang w:eastAsia="en-US"/>
        </w:rPr>
        <w:t>rozumie</w:t>
      </w:r>
      <w:r w:rsidRPr="00BA288D">
        <w:rPr>
          <w:rFonts w:eastAsia="Calibri"/>
          <w:i/>
          <w:spacing w:val="-4"/>
          <w:w w:val="80"/>
          <w:sz w:val="22"/>
          <w:szCs w:val="22"/>
          <w:lang w:eastAsia="en-US"/>
        </w:rPr>
        <w:t xml:space="preserve"> </w:t>
      </w:r>
      <w:r w:rsidRPr="00BA288D">
        <w:rPr>
          <w:rFonts w:eastAsia="Calibri"/>
          <w:i/>
          <w:w w:val="80"/>
          <w:sz w:val="22"/>
          <w:szCs w:val="22"/>
          <w:lang w:eastAsia="en-US"/>
        </w:rPr>
        <w:t>się</w:t>
      </w:r>
      <w:r w:rsidRPr="00BA288D">
        <w:rPr>
          <w:rFonts w:eastAsia="Calibri"/>
          <w:i/>
          <w:spacing w:val="-6"/>
          <w:w w:val="80"/>
          <w:sz w:val="22"/>
          <w:szCs w:val="22"/>
          <w:lang w:eastAsia="en-US"/>
        </w:rPr>
        <w:t xml:space="preserve"> </w:t>
      </w:r>
      <w:r w:rsidRPr="00BA288D">
        <w:rPr>
          <w:rFonts w:eastAsia="Calibri"/>
          <w:i/>
          <w:w w:val="80"/>
          <w:sz w:val="22"/>
          <w:szCs w:val="22"/>
          <w:lang w:eastAsia="en-US"/>
        </w:rPr>
        <w:t>uszczerbek</w:t>
      </w:r>
      <w:r w:rsidRPr="00BA288D">
        <w:rPr>
          <w:rFonts w:eastAsia="Calibri"/>
          <w:i/>
          <w:spacing w:val="-3"/>
          <w:w w:val="80"/>
          <w:sz w:val="22"/>
          <w:szCs w:val="22"/>
          <w:lang w:eastAsia="en-US"/>
        </w:rPr>
        <w:t xml:space="preserve"> </w:t>
      </w:r>
      <w:r w:rsidRPr="00BA288D">
        <w:rPr>
          <w:rFonts w:eastAsia="Calibri"/>
          <w:i/>
          <w:w w:val="80"/>
          <w:sz w:val="22"/>
          <w:szCs w:val="22"/>
          <w:lang w:eastAsia="en-US"/>
        </w:rPr>
        <w:t>majątkowy</w:t>
      </w:r>
      <w:r w:rsidRPr="00BA288D">
        <w:rPr>
          <w:rFonts w:eastAsia="Calibri"/>
          <w:i/>
          <w:spacing w:val="-2"/>
          <w:w w:val="80"/>
          <w:sz w:val="22"/>
          <w:szCs w:val="22"/>
          <w:lang w:eastAsia="en-US"/>
        </w:rPr>
        <w:t xml:space="preserve"> </w:t>
      </w:r>
      <w:r w:rsidRPr="00BA288D">
        <w:rPr>
          <w:rFonts w:eastAsia="Calibri"/>
          <w:i/>
          <w:w w:val="80"/>
          <w:sz w:val="22"/>
          <w:szCs w:val="22"/>
          <w:lang w:eastAsia="en-US"/>
        </w:rPr>
        <w:t>niebędący</w:t>
      </w:r>
      <w:r w:rsidRPr="00BA288D">
        <w:rPr>
          <w:rFonts w:eastAsia="Calibri"/>
          <w:i/>
          <w:spacing w:val="-3"/>
          <w:w w:val="80"/>
          <w:sz w:val="22"/>
          <w:szCs w:val="22"/>
          <w:lang w:eastAsia="en-US"/>
        </w:rPr>
        <w:t xml:space="preserve"> </w:t>
      </w:r>
      <w:r w:rsidRPr="00BA288D">
        <w:rPr>
          <w:rFonts w:eastAsia="Calibri"/>
          <w:i/>
          <w:w w:val="80"/>
          <w:sz w:val="22"/>
          <w:szCs w:val="22"/>
          <w:lang w:eastAsia="en-US"/>
        </w:rPr>
        <w:t>szkodą</w:t>
      </w:r>
      <w:r w:rsidRPr="00BA288D">
        <w:rPr>
          <w:rFonts w:eastAsia="Calibri"/>
          <w:i/>
          <w:spacing w:val="-4"/>
          <w:w w:val="80"/>
          <w:sz w:val="22"/>
          <w:szCs w:val="22"/>
          <w:lang w:eastAsia="en-US"/>
        </w:rPr>
        <w:t xml:space="preserve"> </w:t>
      </w:r>
      <w:r w:rsidRPr="00BA288D">
        <w:rPr>
          <w:rFonts w:eastAsia="Calibri"/>
          <w:i/>
          <w:w w:val="80"/>
          <w:sz w:val="22"/>
          <w:szCs w:val="22"/>
          <w:lang w:eastAsia="en-US"/>
        </w:rPr>
        <w:t>na</w:t>
      </w:r>
      <w:r w:rsidRPr="00BA288D">
        <w:rPr>
          <w:rFonts w:eastAsia="Calibri"/>
          <w:i/>
          <w:spacing w:val="-7"/>
          <w:w w:val="80"/>
          <w:sz w:val="22"/>
          <w:szCs w:val="22"/>
          <w:lang w:eastAsia="en-US"/>
        </w:rPr>
        <w:t xml:space="preserve"> </w:t>
      </w:r>
      <w:r w:rsidRPr="00BA288D">
        <w:rPr>
          <w:rFonts w:eastAsia="Calibri"/>
          <w:i/>
          <w:w w:val="80"/>
          <w:sz w:val="22"/>
          <w:szCs w:val="22"/>
          <w:lang w:eastAsia="en-US"/>
        </w:rPr>
        <w:t>osobie</w:t>
      </w:r>
      <w:r w:rsidRPr="00BA288D">
        <w:rPr>
          <w:rFonts w:eastAsia="Calibri"/>
          <w:i/>
          <w:spacing w:val="-4"/>
          <w:w w:val="80"/>
          <w:sz w:val="22"/>
          <w:szCs w:val="22"/>
          <w:lang w:eastAsia="en-US"/>
        </w:rPr>
        <w:t xml:space="preserve"> </w:t>
      </w:r>
      <w:r w:rsidRPr="00BA288D">
        <w:rPr>
          <w:rFonts w:eastAsia="Calibri"/>
          <w:i/>
          <w:w w:val="80"/>
          <w:sz w:val="22"/>
          <w:szCs w:val="22"/>
          <w:lang w:eastAsia="en-US"/>
        </w:rPr>
        <w:t>lub</w:t>
      </w:r>
      <w:r w:rsidRPr="00BA288D">
        <w:rPr>
          <w:rFonts w:eastAsia="Calibri"/>
          <w:i/>
          <w:spacing w:val="-4"/>
          <w:w w:val="80"/>
          <w:sz w:val="22"/>
          <w:szCs w:val="22"/>
          <w:lang w:eastAsia="en-US"/>
        </w:rPr>
        <w:t xml:space="preserve"> </w:t>
      </w:r>
      <w:r w:rsidRPr="00BA288D">
        <w:rPr>
          <w:rFonts w:eastAsia="Calibri"/>
          <w:i/>
          <w:w w:val="80"/>
          <w:sz w:val="22"/>
          <w:szCs w:val="22"/>
          <w:lang w:eastAsia="en-US"/>
        </w:rPr>
        <w:t>szkodą</w:t>
      </w:r>
      <w:r w:rsidRPr="00BA288D">
        <w:rPr>
          <w:rFonts w:eastAsia="Calibri"/>
          <w:i/>
          <w:spacing w:val="-7"/>
          <w:w w:val="80"/>
          <w:sz w:val="22"/>
          <w:szCs w:val="22"/>
          <w:lang w:eastAsia="en-US"/>
        </w:rPr>
        <w:t xml:space="preserve"> </w:t>
      </w:r>
      <w:r w:rsidRPr="00BA288D">
        <w:rPr>
          <w:rFonts w:eastAsia="Calibri"/>
          <w:i/>
          <w:w w:val="80"/>
          <w:sz w:val="22"/>
          <w:szCs w:val="22"/>
          <w:lang w:eastAsia="en-US"/>
        </w:rPr>
        <w:t>rzeczową.</w:t>
      </w:r>
    </w:p>
    <w:p w:rsidR="00BA288D" w:rsidRPr="00BA288D" w:rsidRDefault="00BA288D" w:rsidP="00BA288D">
      <w:pPr>
        <w:widowControl w:val="0"/>
        <w:numPr>
          <w:ilvl w:val="0"/>
          <w:numId w:val="37"/>
        </w:numPr>
        <w:tabs>
          <w:tab w:val="left" w:pos="1204"/>
        </w:tabs>
        <w:autoSpaceDE w:val="0"/>
        <w:autoSpaceDN w:val="0"/>
        <w:ind w:left="1203" w:hanging="178"/>
        <w:jc w:val="both"/>
        <w:rPr>
          <w:rFonts w:eastAsia="Calibri"/>
          <w:i/>
          <w:sz w:val="22"/>
          <w:szCs w:val="22"/>
          <w:lang w:eastAsia="en-US"/>
        </w:rPr>
      </w:pPr>
      <w:r w:rsidRPr="00BA288D">
        <w:rPr>
          <w:rFonts w:eastAsia="Calibri"/>
          <w:i/>
          <w:w w:val="80"/>
          <w:sz w:val="22"/>
          <w:szCs w:val="22"/>
          <w:lang w:eastAsia="en-US"/>
        </w:rPr>
        <w:t>Wykonawca</w:t>
      </w:r>
      <w:r w:rsidRPr="00BA288D">
        <w:rPr>
          <w:rFonts w:eastAsia="Calibri"/>
          <w:i/>
          <w:spacing w:val="23"/>
          <w:w w:val="80"/>
          <w:sz w:val="22"/>
          <w:szCs w:val="22"/>
          <w:lang w:eastAsia="en-US"/>
        </w:rPr>
        <w:t xml:space="preserve"> </w:t>
      </w:r>
      <w:r w:rsidRPr="00BA288D">
        <w:rPr>
          <w:rFonts w:eastAsia="Calibri"/>
          <w:i/>
          <w:w w:val="80"/>
          <w:sz w:val="22"/>
          <w:szCs w:val="22"/>
          <w:lang w:eastAsia="en-US"/>
        </w:rPr>
        <w:t>nie</w:t>
      </w:r>
      <w:r w:rsidRPr="00BA288D">
        <w:rPr>
          <w:rFonts w:eastAsia="Calibri"/>
          <w:i/>
          <w:spacing w:val="22"/>
          <w:w w:val="80"/>
          <w:sz w:val="22"/>
          <w:szCs w:val="22"/>
          <w:lang w:eastAsia="en-US"/>
        </w:rPr>
        <w:t xml:space="preserve"> </w:t>
      </w:r>
      <w:r w:rsidRPr="00BA288D">
        <w:rPr>
          <w:rFonts w:eastAsia="Calibri"/>
          <w:i/>
          <w:w w:val="80"/>
          <w:sz w:val="22"/>
          <w:szCs w:val="22"/>
          <w:lang w:eastAsia="en-US"/>
        </w:rPr>
        <w:t>odpowiada</w:t>
      </w:r>
      <w:r w:rsidRPr="00BA288D">
        <w:rPr>
          <w:rFonts w:eastAsia="Calibri"/>
          <w:i/>
          <w:spacing w:val="24"/>
          <w:w w:val="80"/>
          <w:sz w:val="22"/>
          <w:szCs w:val="22"/>
          <w:lang w:eastAsia="en-US"/>
        </w:rPr>
        <w:t xml:space="preserve"> </w:t>
      </w:r>
      <w:r w:rsidRPr="00BA288D">
        <w:rPr>
          <w:rFonts w:eastAsia="Calibri"/>
          <w:i/>
          <w:w w:val="80"/>
          <w:sz w:val="22"/>
          <w:szCs w:val="22"/>
          <w:lang w:eastAsia="en-US"/>
        </w:rPr>
        <w:t>za</w:t>
      </w:r>
      <w:r w:rsidRPr="00BA288D">
        <w:rPr>
          <w:rFonts w:eastAsia="Calibri"/>
          <w:i/>
          <w:spacing w:val="23"/>
          <w:w w:val="80"/>
          <w:sz w:val="22"/>
          <w:szCs w:val="22"/>
          <w:lang w:eastAsia="en-US"/>
        </w:rPr>
        <w:t xml:space="preserve"> </w:t>
      </w:r>
      <w:r w:rsidRPr="00BA288D">
        <w:rPr>
          <w:rFonts w:eastAsia="Calibri"/>
          <w:i/>
          <w:w w:val="80"/>
          <w:sz w:val="22"/>
          <w:szCs w:val="22"/>
          <w:lang w:eastAsia="en-US"/>
        </w:rPr>
        <w:t>szkody:</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powstałe</w:t>
      </w:r>
      <w:r w:rsidRPr="00BA288D">
        <w:rPr>
          <w:rFonts w:eastAsia="Calibri"/>
          <w:i/>
          <w:spacing w:val="44"/>
          <w:w w:val="80"/>
          <w:sz w:val="22"/>
          <w:szCs w:val="22"/>
          <w:lang w:eastAsia="en-US"/>
        </w:rPr>
        <w:t xml:space="preserve"> </w:t>
      </w:r>
      <w:r w:rsidRPr="00BA288D">
        <w:rPr>
          <w:rFonts w:eastAsia="Calibri"/>
          <w:i/>
          <w:w w:val="80"/>
          <w:sz w:val="22"/>
          <w:szCs w:val="22"/>
          <w:lang w:eastAsia="en-US"/>
        </w:rPr>
        <w:t>w</w:t>
      </w:r>
      <w:r w:rsidRPr="00BA288D">
        <w:rPr>
          <w:rFonts w:eastAsia="Calibri"/>
          <w:i/>
          <w:spacing w:val="45"/>
          <w:w w:val="80"/>
          <w:sz w:val="22"/>
          <w:szCs w:val="22"/>
          <w:lang w:eastAsia="en-US"/>
        </w:rPr>
        <w:t xml:space="preserve"> </w:t>
      </w:r>
      <w:r w:rsidRPr="00BA288D">
        <w:rPr>
          <w:rFonts w:eastAsia="Calibri"/>
          <w:i/>
          <w:w w:val="80"/>
          <w:sz w:val="22"/>
          <w:szCs w:val="22"/>
          <w:lang w:eastAsia="en-US"/>
        </w:rPr>
        <w:t>następstwie</w:t>
      </w:r>
      <w:r w:rsidRPr="00BA288D">
        <w:rPr>
          <w:rFonts w:eastAsia="Calibri"/>
          <w:i/>
          <w:spacing w:val="45"/>
          <w:w w:val="80"/>
          <w:sz w:val="22"/>
          <w:szCs w:val="22"/>
          <w:lang w:eastAsia="en-US"/>
        </w:rPr>
        <w:t xml:space="preserve"> </w:t>
      </w:r>
      <w:r w:rsidRPr="00BA288D">
        <w:rPr>
          <w:rFonts w:eastAsia="Calibri"/>
          <w:i/>
          <w:w w:val="80"/>
          <w:sz w:val="22"/>
          <w:szCs w:val="22"/>
          <w:lang w:eastAsia="en-US"/>
        </w:rPr>
        <w:t>działalności</w:t>
      </w:r>
      <w:r w:rsidRPr="00BA288D">
        <w:rPr>
          <w:rFonts w:eastAsia="Calibri"/>
          <w:i/>
          <w:spacing w:val="47"/>
          <w:w w:val="80"/>
          <w:sz w:val="22"/>
          <w:szCs w:val="22"/>
          <w:lang w:eastAsia="en-US"/>
        </w:rPr>
        <w:t xml:space="preserve"> </w:t>
      </w:r>
      <w:r w:rsidRPr="00BA288D">
        <w:rPr>
          <w:rFonts w:eastAsia="Calibri"/>
          <w:i/>
          <w:w w:val="80"/>
          <w:sz w:val="22"/>
          <w:szCs w:val="22"/>
          <w:lang w:eastAsia="en-US"/>
        </w:rPr>
        <w:t>nieobjętej</w:t>
      </w:r>
      <w:r w:rsidRPr="00BA288D">
        <w:rPr>
          <w:rFonts w:eastAsia="Calibri"/>
          <w:i/>
          <w:spacing w:val="41"/>
          <w:w w:val="80"/>
          <w:sz w:val="22"/>
          <w:szCs w:val="22"/>
          <w:lang w:eastAsia="en-US"/>
        </w:rPr>
        <w:t xml:space="preserve"> </w:t>
      </w:r>
      <w:r w:rsidRPr="00BA288D">
        <w:rPr>
          <w:rFonts w:eastAsia="Calibri"/>
          <w:i/>
          <w:w w:val="80"/>
          <w:sz w:val="22"/>
          <w:szCs w:val="22"/>
          <w:lang w:eastAsia="en-US"/>
        </w:rPr>
        <w:t>umową</w:t>
      </w:r>
      <w:r w:rsidRPr="00BA288D">
        <w:rPr>
          <w:rFonts w:eastAsia="Calibri"/>
          <w:i/>
          <w:spacing w:val="38"/>
          <w:w w:val="80"/>
          <w:sz w:val="22"/>
          <w:szCs w:val="22"/>
          <w:lang w:eastAsia="en-US"/>
        </w:rPr>
        <w:t xml:space="preserve"> </w:t>
      </w:r>
      <w:r w:rsidRPr="00BA288D">
        <w:rPr>
          <w:rFonts w:eastAsia="Calibri"/>
          <w:i/>
          <w:w w:val="80"/>
          <w:sz w:val="22"/>
          <w:szCs w:val="22"/>
          <w:lang w:eastAsia="en-US"/>
        </w:rPr>
        <w:t>ubezpieczenia;</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wyrządzone</w:t>
      </w:r>
      <w:r w:rsidRPr="00BA288D">
        <w:rPr>
          <w:rFonts w:eastAsia="Calibri"/>
          <w:i/>
          <w:spacing w:val="32"/>
          <w:w w:val="80"/>
          <w:sz w:val="22"/>
          <w:szCs w:val="22"/>
          <w:lang w:eastAsia="en-US"/>
        </w:rPr>
        <w:t xml:space="preserve"> </w:t>
      </w:r>
      <w:r w:rsidRPr="00BA288D">
        <w:rPr>
          <w:rFonts w:eastAsia="Calibri"/>
          <w:i/>
          <w:w w:val="80"/>
          <w:sz w:val="22"/>
          <w:szCs w:val="22"/>
          <w:lang w:eastAsia="en-US"/>
        </w:rPr>
        <w:t>przez</w:t>
      </w:r>
      <w:r w:rsidRPr="00BA288D">
        <w:rPr>
          <w:rFonts w:eastAsia="Calibri"/>
          <w:i/>
          <w:spacing w:val="35"/>
          <w:w w:val="80"/>
          <w:sz w:val="22"/>
          <w:szCs w:val="22"/>
          <w:lang w:eastAsia="en-US"/>
        </w:rPr>
        <w:t xml:space="preserve"> </w:t>
      </w:r>
      <w:r w:rsidRPr="00BA288D">
        <w:rPr>
          <w:rFonts w:eastAsia="Calibri"/>
          <w:i/>
          <w:w w:val="80"/>
          <w:sz w:val="22"/>
          <w:szCs w:val="22"/>
          <w:lang w:eastAsia="en-US"/>
        </w:rPr>
        <w:t>niezgodne</w:t>
      </w:r>
      <w:r w:rsidRPr="00BA288D">
        <w:rPr>
          <w:rFonts w:eastAsia="Calibri"/>
          <w:i/>
          <w:spacing w:val="28"/>
          <w:w w:val="80"/>
          <w:sz w:val="22"/>
          <w:szCs w:val="22"/>
          <w:lang w:eastAsia="en-US"/>
        </w:rPr>
        <w:t xml:space="preserve"> </w:t>
      </w:r>
      <w:r w:rsidRPr="00BA288D">
        <w:rPr>
          <w:rFonts w:eastAsia="Calibri"/>
          <w:i/>
          <w:w w:val="80"/>
          <w:sz w:val="22"/>
          <w:szCs w:val="22"/>
          <w:lang w:eastAsia="en-US"/>
        </w:rPr>
        <w:t>z</w:t>
      </w:r>
      <w:r w:rsidRPr="00BA288D">
        <w:rPr>
          <w:rFonts w:eastAsia="Calibri"/>
          <w:i/>
          <w:spacing w:val="35"/>
          <w:w w:val="80"/>
          <w:sz w:val="22"/>
          <w:szCs w:val="22"/>
          <w:lang w:eastAsia="en-US"/>
        </w:rPr>
        <w:t xml:space="preserve"> </w:t>
      </w:r>
      <w:r w:rsidRPr="00BA288D">
        <w:rPr>
          <w:rFonts w:eastAsia="Calibri"/>
          <w:i/>
          <w:w w:val="80"/>
          <w:sz w:val="22"/>
          <w:szCs w:val="22"/>
          <w:lang w:eastAsia="en-US"/>
        </w:rPr>
        <w:t>prawem</w:t>
      </w:r>
      <w:r w:rsidRPr="00BA288D">
        <w:rPr>
          <w:rFonts w:eastAsia="Calibri"/>
          <w:i/>
          <w:spacing w:val="29"/>
          <w:w w:val="80"/>
          <w:sz w:val="22"/>
          <w:szCs w:val="22"/>
          <w:lang w:eastAsia="en-US"/>
        </w:rPr>
        <w:t xml:space="preserve"> </w:t>
      </w:r>
      <w:r w:rsidRPr="00BA288D">
        <w:rPr>
          <w:rFonts w:eastAsia="Calibri"/>
          <w:i/>
          <w:w w:val="80"/>
          <w:sz w:val="22"/>
          <w:szCs w:val="22"/>
          <w:lang w:eastAsia="en-US"/>
        </w:rPr>
        <w:t>działanie</w:t>
      </w:r>
      <w:r w:rsidRPr="00BA288D">
        <w:rPr>
          <w:rFonts w:eastAsia="Calibri"/>
          <w:i/>
          <w:spacing w:val="28"/>
          <w:w w:val="80"/>
          <w:sz w:val="22"/>
          <w:szCs w:val="22"/>
          <w:lang w:eastAsia="en-US"/>
        </w:rPr>
        <w:t xml:space="preserve"> </w:t>
      </w:r>
      <w:r w:rsidRPr="00BA288D">
        <w:rPr>
          <w:rFonts w:eastAsia="Calibri"/>
          <w:i/>
          <w:w w:val="80"/>
          <w:sz w:val="22"/>
          <w:szCs w:val="22"/>
          <w:lang w:eastAsia="en-US"/>
        </w:rPr>
        <w:t>lub</w:t>
      </w:r>
      <w:r w:rsidRPr="00BA288D">
        <w:rPr>
          <w:rFonts w:eastAsia="Calibri"/>
          <w:i/>
          <w:spacing w:val="33"/>
          <w:w w:val="80"/>
          <w:sz w:val="22"/>
          <w:szCs w:val="22"/>
          <w:lang w:eastAsia="en-US"/>
        </w:rPr>
        <w:t xml:space="preserve"> </w:t>
      </w:r>
      <w:r w:rsidRPr="00BA288D">
        <w:rPr>
          <w:rFonts w:eastAsia="Calibri"/>
          <w:i/>
          <w:w w:val="80"/>
          <w:sz w:val="22"/>
          <w:szCs w:val="22"/>
          <w:lang w:eastAsia="en-US"/>
        </w:rPr>
        <w:t>zaniechanie</w:t>
      </w:r>
      <w:r w:rsidRPr="00BA288D">
        <w:rPr>
          <w:rFonts w:eastAsia="Calibri"/>
          <w:i/>
          <w:spacing w:val="33"/>
          <w:w w:val="80"/>
          <w:sz w:val="22"/>
          <w:szCs w:val="22"/>
          <w:lang w:eastAsia="en-US"/>
        </w:rPr>
        <w:t xml:space="preserve"> </w:t>
      </w:r>
      <w:r w:rsidRPr="00BA288D">
        <w:rPr>
          <w:rFonts w:eastAsia="Calibri"/>
          <w:i/>
          <w:w w:val="80"/>
          <w:sz w:val="22"/>
          <w:szCs w:val="22"/>
          <w:lang w:eastAsia="en-US"/>
        </w:rPr>
        <w:t>przy</w:t>
      </w:r>
      <w:r w:rsidRPr="00BA288D">
        <w:rPr>
          <w:rFonts w:eastAsia="Calibri"/>
          <w:i/>
          <w:spacing w:val="34"/>
          <w:w w:val="80"/>
          <w:sz w:val="22"/>
          <w:szCs w:val="22"/>
          <w:lang w:eastAsia="en-US"/>
        </w:rPr>
        <w:t xml:space="preserve"> </w:t>
      </w:r>
      <w:r w:rsidRPr="00BA288D">
        <w:rPr>
          <w:rFonts w:eastAsia="Calibri"/>
          <w:i/>
          <w:w w:val="80"/>
          <w:sz w:val="22"/>
          <w:szCs w:val="22"/>
          <w:lang w:eastAsia="en-US"/>
        </w:rPr>
        <w:t>wykonywaniu</w:t>
      </w:r>
      <w:r w:rsidRPr="00BA288D">
        <w:rPr>
          <w:rFonts w:eastAsia="Calibri"/>
          <w:i/>
          <w:spacing w:val="35"/>
          <w:w w:val="80"/>
          <w:sz w:val="22"/>
          <w:szCs w:val="22"/>
          <w:lang w:eastAsia="en-US"/>
        </w:rPr>
        <w:t xml:space="preserve"> </w:t>
      </w:r>
      <w:r w:rsidRPr="00BA288D">
        <w:rPr>
          <w:rFonts w:eastAsia="Calibri"/>
          <w:i/>
          <w:w w:val="80"/>
          <w:sz w:val="22"/>
          <w:szCs w:val="22"/>
          <w:lang w:eastAsia="en-US"/>
        </w:rPr>
        <w:t>władzy</w:t>
      </w:r>
      <w:r w:rsidRPr="00BA288D">
        <w:rPr>
          <w:rFonts w:eastAsia="Calibri"/>
          <w:i/>
          <w:spacing w:val="30"/>
          <w:w w:val="80"/>
          <w:sz w:val="22"/>
          <w:szCs w:val="22"/>
          <w:lang w:eastAsia="en-US"/>
        </w:rPr>
        <w:t xml:space="preserve"> </w:t>
      </w:r>
      <w:r w:rsidRPr="00BA288D">
        <w:rPr>
          <w:rFonts w:eastAsia="Calibri"/>
          <w:i/>
          <w:w w:val="80"/>
          <w:sz w:val="22"/>
          <w:szCs w:val="22"/>
          <w:lang w:eastAsia="en-US"/>
        </w:rPr>
        <w:t>publicznej;</w:t>
      </w:r>
    </w:p>
    <w:p w:rsidR="00BA288D" w:rsidRPr="00BA288D" w:rsidRDefault="00BA288D" w:rsidP="00BA288D">
      <w:pPr>
        <w:widowControl w:val="0"/>
        <w:numPr>
          <w:ilvl w:val="0"/>
          <w:numId w:val="36"/>
        </w:numPr>
        <w:tabs>
          <w:tab w:val="left" w:pos="1254"/>
        </w:tabs>
        <w:autoSpaceDE w:val="0"/>
        <w:autoSpaceDN w:val="0"/>
        <w:ind w:left="1026" w:right="142"/>
        <w:jc w:val="both"/>
        <w:rPr>
          <w:rFonts w:eastAsia="Calibri"/>
          <w:i/>
          <w:sz w:val="22"/>
          <w:szCs w:val="22"/>
          <w:lang w:eastAsia="en-US"/>
        </w:rPr>
      </w:pPr>
      <w:r w:rsidRPr="00BA288D">
        <w:rPr>
          <w:rFonts w:eastAsia="Calibri"/>
          <w:i/>
          <w:w w:val="85"/>
          <w:sz w:val="22"/>
          <w:szCs w:val="22"/>
          <w:lang w:eastAsia="en-US"/>
        </w:rPr>
        <w:t>wynikające z naruszenia przepisów dotyczących ochrony danych osobowych, zwalczania nieuczciwej konkurencji lub</w:t>
      </w:r>
      <w:r w:rsidRPr="00BA288D">
        <w:rPr>
          <w:rFonts w:eastAsia="Calibri"/>
          <w:i/>
          <w:spacing w:val="1"/>
          <w:w w:val="85"/>
          <w:sz w:val="22"/>
          <w:szCs w:val="22"/>
          <w:lang w:eastAsia="en-US"/>
        </w:rPr>
        <w:t xml:space="preserve"> </w:t>
      </w:r>
      <w:r w:rsidRPr="00BA288D">
        <w:rPr>
          <w:rFonts w:eastAsia="Calibri"/>
          <w:i/>
          <w:w w:val="95"/>
          <w:sz w:val="22"/>
          <w:szCs w:val="22"/>
          <w:lang w:eastAsia="en-US"/>
        </w:rPr>
        <w:t>przepisów</w:t>
      </w:r>
      <w:r w:rsidRPr="00BA288D">
        <w:rPr>
          <w:rFonts w:eastAsia="Calibri"/>
          <w:i/>
          <w:spacing w:val="-20"/>
          <w:w w:val="95"/>
          <w:sz w:val="22"/>
          <w:szCs w:val="22"/>
          <w:lang w:eastAsia="en-US"/>
        </w:rPr>
        <w:t xml:space="preserve"> </w:t>
      </w:r>
      <w:r w:rsidRPr="00BA288D">
        <w:rPr>
          <w:rFonts w:eastAsia="Calibri"/>
          <w:i/>
          <w:w w:val="95"/>
          <w:sz w:val="22"/>
          <w:szCs w:val="22"/>
          <w:lang w:eastAsia="en-US"/>
        </w:rPr>
        <w:t>prawa</w:t>
      </w:r>
      <w:r w:rsidRPr="00BA288D">
        <w:rPr>
          <w:rFonts w:eastAsia="Calibri"/>
          <w:i/>
          <w:spacing w:val="-21"/>
          <w:w w:val="95"/>
          <w:sz w:val="22"/>
          <w:szCs w:val="22"/>
          <w:lang w:eastAsia="en-US"/>
        </w:rPr>
        <w:t xml:space="preserve"> </w:t>
      </w:r>
      <w:r w:rsidRPr="00BA288D">
        <w:rPr>
          <w:rFonts w:eastAsia="Calibri"/>
          <w:i/>
          <w:w w:val="95"/>
          <w:sz w:val="22"/>
          <w:szCs w:val="22"/>
          <w:lang w:eastAsia="en-US"/>
        </w:rPr>
        <w:t>antymonopolowego;</w:t>
      </w:r>
    </w:p>
    <w:p w:rsidR="00BA288D" w:rsidRPr="00BA288D" w:rsidRDefault="00BA288D" w:rsidP="00BA288D">
      <w:pPr>
        <w:widowControl w:val="0"/>
        <w:numPr>
          <w:ilvl w:val="0"/>
          <w:numId w:val="36"/>
        </w:numPr>
        <w:tabs>
          <w:tab w:val="left" w:pos="1230"/>
        </w:tabs>
        <w:autoSpaceDE w:val="0"/>
        <w:autoSpaceDN w:val="0"/>
        <w:ind w:left="1026" w:hanging="204"/>
        <w:jc w:val="both"/>
        <w:rPr>
          <w:rFonts w:eastAsia="Calibri"/>
          <w:sz w:val="22"/>
          <w:szCs w:val="22"/>
          <w:lang w:eastAsia="en-US"/>
        </w:rPr>
      </w:pPr>
      <w:r w:rsidRPr="00BA288D">
        <w:rPr>
          <w:rFonts w:eastAsia="Calibri"/>
          <w:i/>
          <w:w w:val="80"/>
          <w:sz w:val="22"/>
          <w:szCs w:val="22"/>
          <w:lang w:eastAsia="en-US"/>
        </w:rPr>
        <w:t>wyrządzone</w:t>
      </w:r>
      <w:r w:rsidRPr="00BA288D">
        <w:rPr>
          <w:rFonts w:eastAsia="Calibri"/>
          <w:i/>
          <w:spacing w:val="50"/>
          <w:w w:val="80"/>
          <w:sz w:val="22"/>
          <w:szCs w:val="22"/>
          <w:lang w:eastAsia="en-US"/>
        </w:rPr>
        <w:t xml:space="preserve"> </w:t>
      </w:r>
      <w:r w:rsidRPr="00BA288D">
        <w:rPr>
          <w:rFonts w:eastAsia="Calibri"/>
          <w:i/>
          <w:w w:val="80"/>
          <w:sz w:val="22"/>
          <w:szCs w:val="22"/>
          <w:lang w:eastAsia="en-US"/>
        </w:rPr>
        <w:t>podmiotom</w:t>
      </w:r>
      <w:r w:rsidRPr="00BA288D">
        <w:rPr>
          <w:rFonts w:eastAsia="Calibri"/>
          <w:i/>
          <w:spacing w:val="39"/>
          <w:sz w:val="22"/>
          <w:szCs w:val="22"/>
          <w:lang w:eastAsia="en-US"/>
        </w:rPr>
        <w:t xml:space="preserve"> </w:t>
      </w:r>
      <w:r w:rsidRPr="00BA288D">
        <w:rPr>
          <w:rFonts w:eastAsia="Calibri"/>
          <w:i/>
          <w:w w:val="80"/>
          <w:sz w:val="22"/>
          <w:szCs w:val="22"/>
          <w:lang w:eastAsia="en-US"/>
        </w:rPr>
        <w:t>powiązanym</w:t>
      </w:r>
      <w:r w:rsidRPr="00BA288D">
        <w:rPr>
          <w:rFonts w:eastAsia="Calibri"/>
          <w:i/>
          <w:spacing w:val="40"/>
          <w:sz w:val="22"/>
          <w:szCs w:val="22"/>
          <w:lang w:eastAsia="en-US"/>
        </w:rPr>
        <w:t xml:space="preserve"> </w:t>
      </w:r>
      <w:r w:rsidRPr="00BA288D">
        <w:rPr>
          <w:rFonts w:eastAsia="Calibri"/>
          <w:i/>
          <w:w w:val="80"/>
          <w:sz w:val="22"/>
          <w:szCs w:val="22"/>
          <w:lang w:eastAsia="en-US"/>
        </w:rPr>
        <w:t>kapitałowo</w:t>
      </w:r>
      <w:r w:rsidRPr="00BA288D">
        <w:rPr>
          <w:rFonts w:eastAsia="Calibri"/>
          <w:i/>
          <w:spacing w:val="39"/>
          <w:sz w:val="22"/>
          <w:szCs w:val="22"/>
          <w:lang w:eastAsia="en-US"/>
        </w:rPr>
        <w:t xml:space="preserve"> </w:t>
      </w:r>
      <w:r w:rsidRPr="00BA288D">
        <w:rPr>
          <w:rFonts w:eastAsia="Calibri"/>
          <w:i/>
          <w:w w:val="80"/>
          <w:sz w:val="22"/>
          <w:szCs w:val="22"/>
          <w:lang w:eastAsia="en-US"/>
        </w:rPr>
        <w:t>z</w:t>
      </w:r>
      <w:r w:rsidRPr="00BA288D">
        <w:rPr>
          <w:rFonts w:eastAsia="Calibri"/>
          <w:i/>
          <w:spacing w:val="40"/>
          <w:sz w:val="22"/>
          <w:szCs w:val="22"/>
          <w:lang w:eastAsia="en-US"/>
        </w:rPr>
        <w:t xml:space="preserve"> </w:t>
      </w:r>
      <w:r w:rsidRPr="00BA288D">
        <w:rPr>
          <w:rFonts w:eastAsia="Calibri"/>
          <w:i/>
          <w:w w:val="80"/>
          <w:sz w:val="22"/>
          <w:szCs w:val="22"/>
          <w:lang w:eastAsia="en-US"/>
        </w:rPr>
        <w:t>ubezpieczonym,</w:t>
      </w:r>
      <w:r w:rsidRPr="00BA288D">
        <w:rPr>
          <w:rFonts w:eastAsia="Calibri"/>
          <w:i/>
          <w:spacing w:val="63"/>
          <w:sz w:val="22"/>
          <w:szCs w:val="22"/>
          <w:lang w:eastAsia="en-US"/>
        </w:rPr>
        <w:t xml:space="preserve"> </w:t>
      </w:r>
      <w:r w:rsidRPr="00BA288D">
        <w:rPr>
          <w:rFonts w:eastAsia="Calibri"/>
          <w:i/>
          <w:w w:val="80"/>
          <w:sz w:val="22"/>
          <w:szCs w:val="22"/>
          <w:lang w:eastAsia="en-US"/>
        </w:rPr>
        <w:t>jeżeli</w:t>
      </w:r>
      <w:r w:rsidRPr="00BA288D">
        <w:rPr>
          <w:rFonts w:eastAsia="Calibri"/>
          <w:i/>
          <w:spacing w:val="44"/>
          <w:sz w:val="22"/>
          <w:szCs w:val="22"/>
          <w:lang w:eastAsia="en-US"/>
        </w:rPr>
        <w:t xml:space="preserve"> </w:t>
      </w:r>
      <w:r w:rsidRPr="00BA288D">
        <w:rPr>
          <w:rFonts w:eastAsia="Calibri"/>
          <w:i/>
          <w:w w:val="80"/>
          <w:sz w:val="22"/>
          <w:szCs w:val="22"/>
          <w:lang w:eastAsia="en-US"/>
        </w:rPr>
        <w:t>powstały</w:t>
      </w:r>
      <w:r w:rsidRPr="00BA288D">
        <w:rPr>
          <w:rFonts w:eastAsia="Calibri"/>
          <w:i/>
          <w:spacing w:val="45"/>
          <w:sz w:val="22"/>
          <w:szCs w:val="22"/>
          <w:lang w:eastAsia="en-US"/>
        </w:rPr>
        <w:t xml:space="preserve"> </w:t>
      </w:r>
      <w:r w:rsidRPr="00BA288D">
        <w:rPr>
          <w:rFonts w:eastAsia="Calibri"/>
          <w:i/>
          <w:w w:val="80"/>
          <w:sz w:val="22"/>
          <w:szCs w:val="22"/>
          <w:lang w:eastAsia="en-US"/>
        </w:rPr>
        <w:t>w  wyniku</w:t>
      </w:r>
      <w:r w:rsidRPr="00BA288D">
        <w:rPr>
          <w:rFonts w:eastAsia="Calibri"/>
          <w:i/>
          <w:spacing w:val="39"/>
          <w:sz w:val="22"/>
          <w:szCs w:val="22"/>
          <w:lang w:eastAsia="en-US"/>
        </w:rPr>
        <w:t xml:space="preserve"> </w:t>
      </w:r>
      <w:r w:rsidRPr="00BA288D">
        <w:rPr>
          <w:rFonts w:eastAsia="Calibri"/>
          <w:i/>
          <w:w w:val="80"/>
          <w:sz w:val="22"/>
          <w:szCs w:val="22"/>
          <w:lang w:eastAsia="en-US"/>
        </w:rPr>
        <w:t>udzielonych</w:t>
      </w:r>
      <w:r w:rsidRPr="00BA288D">
        <w:rPr>
          <w:rFonts w:eastAsia="Calibri"/>
          <w:i/>
          <w:spacing w:val="43"/>
          <w:sz w:val="22"/>
          <w:szCs w:val="22"/>
          <w:lang w:eastAsia="en-US"/>
        </w:rPr>
        <w:t xml:space="preserve"> </w:t>
      </w:r>
      <w:r w:rsidRPr="00BA288D">
        <w:rPr>
          <w:rFonts w:eastAsia="Calibri"/>
          <w:i/>
          <w:w w:val="80"/>
          <w:sz w:val="22"/>
          <w:szCs w:val="22"/>
          <w:lang w:eastAsia="en-US"/>
        </w:rPr>
        <w:t xml:space="preserve">porad,  zaleceń </w:t>
      </w:r>
      <w:r w:rsidRPr="00BA288D">
        <w:rPr>
          <w:rFonts w:eastAsia="Calibri"/>
          <w:w w:val="80"/>
          <w:sz w:val="22"/>
          <w:szCs w:val="22"/>
          <w:lang w:eastAsia="en-US"/>
        </w:rPr>
        <w:t>lub</w:t>
      </w:r>
      <w:r w:rsidRPr="00BA288D">
        <w:rPr>
          <w:rFonts w:eastAsia="Calibri"/>
          <w:spacing w:val="11"/>
          <w:w w:val="80"/>
          <w:sz w:val="22"/>
          <w:szCs w:val="22"/>
          <w:lang w:eastAsia="en-US"/>
        </w:rPr>
        <w:t xml:space="preserve"> </w:t>
      </w:r>
      <w:r w:rsidRPr="00BA288D">
        <w:rPr>
          <w:rFonts w:eastAsia="Calibri"/>
          <w:w w:val="80"/>
          <w:sz w:val="22"/>
          <w:szCs w:val="22"/>
          <w:lang w:eastAsia="en-US"/>
        </w:rPr>
        <w:t>instrukcji;</w:t>
      </w:r>
    </w:p>
    <w:p w:rsidR="00BA288D" w:rsidRPr="00BA288D" w:rsidRDefault="00BA288D" w:rsidP="00BA288D">
      <w:pPr>
        <w:widowControl w:val="0"/>
        <w:numPr>
          <w:ilvl w:val="0"/>
          <w:numId w:val="36"/>
        </w:numPr>
        <w:tabs>
          <w:tab w:val="left" w:pos="1216"/>
        </w:tabs>
        <w:autoSpaceDE w:val="0"/>
        <w:autoSpaceDN w:val="0"/>
        <w:ind w:left="1026" w:hanging="190"/>
        <w:jc w:val="both"/>
        <w:rPr>
          <w:rFonts w:eastAsia="Calibri"/>
          <w:sz w:val="22"/>
          <w:szCs w:val="22"/>
          <w:lang w:eastAsia="en-US"/>
        </w:rPr>
      </w:pPr>
      <w:r w:rsidRPr="00BA288D">
        <w:rPr>
          <w:rFonts w:eastAsia="Calibri"/>
          <w:i/>
          <w:w w:val="80"/>
          <w:sz w:val="22"/>
          <w:szCs w:val="22"/>
          <w:lang w:eastAsia="en-US"/>
        </w:rPr>
        <w:t>wyrządzone</w:t>
      </w:r>
      <w:r w:rsidRPr="00BA288D">
        <w:rPr>
          <w:rFonts w:eastAsia="Calibri"/>
          <w:i/>
          <w:spacing w:val="38"/>
          <w:w w:val="80"/>
          <w:sz w:val="22"/>
          <w:szCs w:val="22"/>
          <w:lang w:eastAsia="en-US"/>
        </w:rPr>
        <w:t xml:space="preserve"> </w:t>
      </w:r>
      <w:r w:rsidRPr="00BA288D">
        <w:rPr>
          <w:rFonts w:eastAsia="Calibri"/>
          <w:i/>
          <w:w w:val="80"/>
          <w:sz w:val="22"/>
          <w:szCs w:val="22"/>
          <w:lang w:eastAsia="en-US"/>
        </w:rPr>
        <w:t>przez</w:t>
      </w:r>
      <w:r w:rsidRPr="00BA288D">
        <w:rPr>
          <w:rFonts w:eastAsia="Calibri"/>
          <w:i/>
          <w:spacing w:val="41"/>
          <w:w w:val="80"/>
          <w:sz w:val="22"/>
          <w:szCs w:val="22"/>
          <w:lang w:eastAsia="en-US"/>
        </w:rPr>
        <w:t xml:space="preserve"> </w:t>
      </w:r>
      <w:r w:rsidRPr="00BA288D">
        <w:rPr>
          <w:rFonts w:eastAsia="Calibri"/>
          <w:i/>
          <w:w w:val="80"/>
          <w:sz w:val="22"/>
          <w:szCs w:val="22"/>
          <w:lang w:eastAsia="en-US"/>
        </w:rPr>
        <w:t>ubezpieczonego</w:t>
      </w:r>
      <w:r w:rsidRPr="00BA288D">
        <w:rPr>
          <w:rFonts w:eastAsia="Calibri"/>
          <w:i/>
          <w:spacing w:val="37"/>
          <w:w w:val="80"/>
          <w:sz w:val="22"/>
          <w:szCs w:val="22"/>
          <w:lang w:eastAsia="en-US"/>
        </w:rPr>
        <w:t xml:space="preserve"> </w:t>
      </w:r>
      <w:r w:rsidRPr="00BA288D">
        <w:rPr>
          <w:rFonts w:eastAsia="Calibri"/>
          <w:i/>
          <w:w w:val="80"/>
          <w:sz w:val="22"/>
          <w:szCs w:val="22"/>
          <w:lang w:eastAsia="en-US"/>
        </w:rPr>
        <w:t>innemu</w:t>
      </w:r>
      <w:r w:rsidRPr="00BA288D">
        <w:rPr>
          <w:rFonts w:eastAsia="Calibri"/>
          <w:i/>
          <w:spacing w:val="41"/>
          <w:w w:val="80"/>
          <w:sz w:val="22"/>
          <w:szCs w:val="22"/>
          <w:lang w:eastAsia="en-US"/>
        </w:rPr>
        <w:t xml:space="preserve"> </w:t>
      </w:r>
      <w:r w:rsidRPr="00BA288D">
        <w:rPr>
          <w:rFonts w:eastAsia="Calibri"/>
          <w:i/>
          <w:w w:val="80"/>
          <w:sz w:val="22"/>
          <w:szCs w:val="22"/>
          <w:lang w:eastAsia="en-US"/>
        </w:rPr>
        <w:t>ubezpieczonemu</w:t>
      </w:r>
      <w:r w:rsidRPr="00BA288D">
        <w:rPr>
          <w:rFonts w:eastAsia="Calibri"/>
          <w:i/>
          <w:spacing w:val="37"/>
          <w:w w:val="80"/>
          <w:sz w:val="22"/>
          <w:szCs w:val="22"/>
          <w:lang w:eastAsia="en-US"/>
        </w:rPr>
        <w:t xml:space="preserve"> </w:t>
      </w:r>
      <w:r w:rsidRPr="00BA288D">
        <w:rPr>
          <w:rFonts w:eastAsia="Calibri"/>
          <w:i/>
          <w:w w:val="80"/>
          <w:sz w:val="22"/>
          <w:szCs w:val="22"/>
          <w:lang w:eastAsia="en-US"/>
        </w:rPr>
        <w:t>objętych</w:t>
      </w:r>
      <w:r w:rsidRPr="00BA288D">
        <w:rPr>
          <w:rFonts w:eastAsia="Calibri"/>
          <w:i/>
          <w:spacing w:val="40"/>
          <w:w w:val="80"/>
          <w:sz w:val="22"/>
          <w:szCs w:val="22"/>
          <w:lang w:eastAsia="en-US"/>
        </w:rPr>
        <w:t xml:space="preserve"> </w:t>
      </w:r>
      <w:r w:rsidRPr="00BA288D">
        <w:rPr>
          <w:rFonts w:eastAsia="Calibri"/>
          <w:i/>
          <w:w w:val="80"/>
          <w:sz w:val="22"/>
          <w:szCs w:val="22"/>
          <w:lang w:eastAsia="en-US"/>
        </w:rPr>
        <w:t>tą</w:t>
      </w:r>
      <w:r w:rsidRPr="00BA288D">
        <w:rPr>
          <w:rFonts w:eastAsia="Calibri"/>
          <w:i/>
          <w:spacing w:val="39"/>
          <w:w w:val="80"/>
          <w:sz w:val="22"/>
          <w:szCs w:val="22"/>
          <w:lang w:eastAsia="en-US"/>
        </w:rPr>
        <w:t xml:space="preserve"> </w:t>
      </w:r>
      <w:r w:rsidRPr="00BA288D">
        <w:rPr>
          <w:rFonts w:eastAsia="Calibri"/>
          <w:i/>
          <w:w w:val="80"/>
          <w:sz w:val="22"/>
          <w:szCs w:val="22"/>
          <w:lang w:eastAsia="en-US"/>
        </w:rPr>
        <w:t>samą</w:t>
      </w:r>
      <w:r w:rsidRPr="00BA288D">
        <w:rPr>
          <w:rFonts w:eastAsia="Calibri"/>
          <w:i/>
          <w:spacing w:val="39"/>
          <w:w w:val="80"/>
          <w:sz w:val="22"/>
          <w:szCs w:val="22"/>
          <w:lang w:eastAsia="en-US"/>
        </w:rPr>
        <w:t xml:space="preserve"> </w:t>
      </w:r>
      <w:r w:rsidRPr="00BA288D">
        <w:rPr>
          <w:rFonts w:eastAsia="Calibri"/>
          <w:i/>
          <w:w w:val="80"/>
          <w:sz w:val="22"/>
          <w:szCs w:val="22"/>
          <w:lang w:eastAsia="en-US"/>
        </w:rPr>
        <w:t>umową</w:t>
      </w:r>
      <w:r w:rsidRPr="00BA288D">
        <w:rPr>
          <w:rFonts w:eastAsia="Calibri"/>
          <w:i/>
          <w:spacing w:val="39"/>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33"/>
          <w:w w:val="80"/>
          <w:sz w:val="22"/>
          <w:szCs w:val="22"/>
          <w:lang w:eastAsia="en-US"/>
        </w:rPr>
        <w:t xml:space="preserve"> </w:t>
      </w:r>
      <w:r w:rsidRPr="00BA288D">
        <w:rPr>
          <w:rFonts w:eastAsia="Calibri"/>
          <w:i/>
          <w:w w:val="80"/>
          <w:sz w:val="22"/>
          <w:szCs w:val="22"/>
          <w:lang w:eastAsia="en-US"/>
        </w:rPr>
        <w:t>lub</w:t>
      </w:r>
      <w:r w:rsidRPr="00BA288D">
        <w:rPr>
          <w:rFonts w:eastAsia="Calibri"/>
          <w:i/>
          <w:spacing w:val="38"/>
          <w:w w:val="80"/>
          <w:sz w:val="22"/>
          <w:szCs w:val="22"/>
          <w:lang w:eastAsia="en-US"/>
        </w:rPr>
        <w:t xml:space="preserve"> </w:t>
      </w:r>
      <w:r w:rsidRPr="00BA288D">
        <w:rPr>
          <w:rFonts w:eastAsia="Calibri"/>
          <w:i/>
          <w:w w:val="80"/>
          <w:sz w:val="22"/>
          <w:szCs w:val="22"/>
          <w:lang w:eastAsia="en-US"/>
        </w:rPr>
        <w:t>wyrządzone</w:t>
      </w:r>
      <w:r w:rsidRPr="00BA288D">
        <w:rPr>
          <w:rFonts w:eastAsia="Calibri"/>
          <w:i/>
          <w:spacing w:val="39"/>
          <w:w w:val="80"/>
          <w:sz w:val="22"/>
          <w:szCs w:val="22"/>
          <w:lang w:eastAsia="en-US"/>
        </w:rPr>
        <w:t xml:space="preserve"> </w:t>
      </w:r>
      <w:r w:rsidRPr="00BA288D">
        <w:rPr>
          <w:rFonts w:eastAsia="Calibri"/>
          <w:i/>
          <w:w w:val="80"/>
          <w:sz w:val="22"/>
          <w:szCs w:val="22"/>
          <w:lang w:eastAsia="en-US"/>
        </w:rPr>
        <w:t xml:space="preserve">przez </w:t>
      </w:r>
      <w:r w:rsidRPr="00BA288D">
        <w:rPr>
          <w:rFonts w:eastAsia="Calibri"/>
          <w:w w:val="80"/>
          <w:sz w:val="22"/>
          <w:szCs w:val="22"/>
          <w:lang w:eastAsia="en-US"/>
        </w:rPr>
        <w:t>ubezpieczonego</w:t>
      </w:r>
      <w:r w:rsidRPr="00BA288D">
        <w:rPr>
          <w:rFonts w:eastAsia="Calibri"/>
          <w:spacing w:val="84"/>
          <w:sz w:val="22"/>
          <w:szCs w:val="22"/>
          <w:lang w:eastAsia="en-US"/>
        </w:rPr>
        <w:t xml:space="preserve"> </w:t>
      </w:r>
      <w:r w:rsidRPr="00BA288D">
        <w:rPr>
          <w:rFonts w:eastAsia="Calibri"/>
          <w:w w:val="80"/>
          <w:sz w:val="22"/>
          <w:szCs w:val="22"/>
          <w:lang w:eastAsia="en-US"/>
        </w:rPr>
        <w:t>ubezpieczającemu;</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związane</w:t>
      </w:r>
      <w:r w:rsidRPr="00BA288D">
        <w:rPr>
          <w:rFonts w:eastAsia="Calibri"/>
          <w:i/>
          <w:spacing w:val="17"/>
          <w:w w:val="80"/>
          <w:sz w:val="22"/>
          <w:szCs w:val="22"/>
          <w:lang w:eastAsia="en-US"/>
        </w:rPr>
        <w:t xml:space="preserve"> </w:t>
      </w:r>
      <w:r w:rsidRPr="00BA288D">
        <w:rPr>
          <w:rFonts w:eastAsia="Calibri"/>
          <w:i/>
          <w:w w:val="80"/>
          <w:sz w:val="22"/>
          <w:szCs w:val="22"/>
          <w:lang w:eastAsia="en-US"/>
        </w:rPr>
        <w:t>ze</w:t>
      </w:r>
      <w:r w:rsidRPr="00BA288D">
        <w:rPr>
          <w:rFonts w:eastAsia="Calibri"/>
          <w:i/>
          <w:spacing w:val="18"/>
          <w:w w:val="80"/>
          <w:sz w:val="22"/>
          <w:szCs w:val="22"/>
          <w:lang w:eastAsia="en-US"/>
        </w:rPr>
        <w:t xml:space="preserve"> </w:t>
      </w:r>
      <w:r w:rsidRPr="00BA288D">
        <w:rPr>
          <w:rFonts w:eastAsia="Calibri"/>
          <w:i/>
          <w:w w:val="80"/>
          <w:sz w:val="22"/>
          <w:szCs w:val="22"/>
          <w:lang w:eastAsia="en-US"/>
        </w:rPr>
        <w:t>stosunkiem</w:t>
      </w:r>
      <w:r w:rsidRPr="00BA288D">
        <w:rPr>
          <w:rFonts w:eastAsia="Calibri"/>
          <w:i/>
          <w:spacing w:val="18"/>
          <w:w w:val="80"/>
          <w:sz w:val="22"/>
          <w:szCs w:val="22"/>
          <w:lang w:eastAsia="en-US"/>
        </w:rPr>
        <w:t xml:space="preserve"> </w:t>
      </w:r>
      <w:r w:rsidRPr="00BA288D">
        <w:rPr>
          <w:rFonts w:eastAsia="Calibri"/>
          <w:i/>
          <w:w w:val="80"/>
          <w:sz w:val="22"/>
          <w:szCs w:val="22"/>
          <w:lang w:eastAsia="en-US"/>
        </w:rPr>
        <w:t>pracy;</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wynikające</w:t>
      </w:r>
      <w:r w:rsidRPr="00BA288D">
        <w:rPr>
          <w:rFonts w:eastAsia="Calibri"/>
          <w:i/>
          <w:spacing w:val="30"/>
          <w:w w:val="80"/>
          <w:sz w:val="22"/>
          <w:szCs w:val="22"/>
          <w:lang w:eastAsia="en-US"/>
        </w:rPr>
        <w:t xml:space="preserve"> </w:t>
      </w:r>
      <w:r w:rsidRPr="00BA288D">
        <w:rPr>
          <w:rFonts w:eastAsia="Calibri"/>
          <w:i/>
          <w:w w:val="80"/>
          <w:sz w:val="22"/>
          <w:szCs w:val="22"/>
          <w:lang w:eastAsia="en-US"/>
        </w:rPr>
        <w:t>z</w:t>
      </w:r>
      <w:r w:rsidRPr="00BA288D">
        <w:rPr>
          <w:rFonts w:eastAsia="Calibri"/>
          <w:i/>
          <w:spacing w:val="37"/>
          <w:w w:val="80"/>
          <w:sz w:val="22"/>
          <w:szCs w:val="22"/>
          <w:lang w:eastAsia="en-US"/>
        </w:rPr>
        <w:t xml:space="preserve"> </w:t>
      </w:r>
      <w:r w:rsidRPr="00BA288D">
        <w:rPr>
          <w:rFonts w:eastAsia="Calibri"/>
          <w:i/>
          <w:w w:val="80"/>
          <w:sz w:val="22"/>
          <w:szCs w:val="22"/>
          <w:lang w:eastAsia="en-US"/>
        </w:rPr>
        <w:t>niedotrzymania</w:t>
      </w:r>
      <w:r w:rsidRPr="00BA288D">
        <w:rPr>
          <w:rFonts w:eastAsia="Calibri"/>
          <w:i/>
          <w:spacing w:val="28"/>
          <w:w w:val="80"/>
          <w:sz w:val="22"/>
          <w:szCs w:val="22"/>
          <w:lang w:eastAsia="en-US"/>
        </w:rPr>
        <w:t xml:space="preserve"> </w:t>
      </w:r>
      <w:r w:rsidRPr="00BA288D">
        <w:rPr>
          <w:rFonts w:eastAsia="Calibri"/>
          <w:i/>
          <w:w w:val="80"/>
          <w:sz w:val="22"/>
          <w:szCs w:val="22"/>
          <w:lang w:eastAsia="en-US"/>
        </w:rPr>
        <w:t>terminów;</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wynikające</w:t>
      </w:r>
      <w:r w:rsidRPr="00BA288D">
        <w:rPr>
          <w:rFonts w:eastAsia="Calibri"/>
          <w:i/>
          <w:spacing w:val="29"/>
          <w:w w:val="80"/>
          <w:sz w:val="22"/>
          <w:szCs w:val="22"/>
          <w:lang w:eastAsia="en-US"/>
        </w:rPr>
        <w:t xml:space="preserve"> </w:t>
      </w:r>
      <w:r w:rsidRPr="00BA288D">
        <w:rPr>
          <w:rFonts w:eastAsia="Calibri"/>
          <w:i/>
          <w:w w:val="80"/>
          <w:sz w:val="22"/>
          <w:szCs w:val="22"/>
          <w:lang w:eastAsia="en-US"/>
        </w:rPr>
        <w:t>z</w:t>
      </w:r>
      <w:r w:rsidRPr="00BA288D">
        <w:rPr>
          <w:rFonts w:eastAsia="Calibri"/>
          <w:i/>
          <w:spacing w:val="39"/>
          <w:w w:val="80"/>
          <w:sz w:val="22"/>
          <w:szCs w:val="22"/>
          <w:lang w:eastAsia="en-US"/>
        </w:rPr>
        <w:t xml:space="preserve"> </w:t>
      </w:r>
      <w:r w:rsidRPr="00BA288D">
        <w:rPr>
          <w:rFonts w:eastAsia="Calibri"/>
          <w:i/>
          <w:w w:val="80"/>
          <w:sz w:val="22"/>
          <w:szCs w:val="22"/>
          <w:lang w:eastAsia="en-US"/>
        </w:rPr>
        <w:t>przekroczenia</w:t>
      </w:r>
      <w:r w:rsidRPr="00BA288D">
        <w:rPr>
          <w:rFonts w:eastAsia="Calibri"/>
          <w:i/>
          <w:spacing w:val="32"/>
          <w:w w:val="80"/>
          <w:sz w:val="22"/>
          <w:szCs w:val="22"/>
          <w:lang w:eastAsia="en-US"/>
        </w:rPr>
        <w:t xml:space="preserve"> </w:t>
      </w:r>
      <w:r w:rsidRPr="00BA288D">
        <w:rPr>
          <w:rFonts w:eastAsia="Calibri"/>
          <w:i/>
          <w:w w:val="80"/>
          <w:sz w:val="22"/>
          <w:szCs w:val="22"/>
          <w:lang w:eastAsia="en-US"/>
        </w:rPr>
        <w:t>ustalonych</w:t>
      </w:r>
      <w:r w:rsidRPr="00BA288D">
        <w:rPr>
          <w:rFonts w:eastAsia="Calibri"/>
          <w:i/>
          <w:spacing w:val="29"/>
          <w:w w:val="80"/>
          <w:sz w:val="22"/>
          <w:szCs w:val="22"/>
          <w:lang w:eastAsia="en-US"/>
        </w:rPr>
        <w:t xml:space="preserve"> </w:t>
      </w:r>
      <w:r w:rsidRPr="00BA288D">
        <w:rPr>
          <w:rFonts w:eastAsia="Calibri"/>
          <w:i/>
          <w:w w:val="80"/>
          <w:sz w:val="22"/>
          <w:szCs w:val="22"/>
          <w:lang w:eastAsia="en-US"/>
        </w:rPr>
        <w:t>kosztorysów;</w:t>
      </w:r>
    </w:p>
    <w:p w:rsidR="00BA288D" w:rsidRPr="00BA288D" w:rsidRDefault="00BA288D" w:rsidP="00BA288D">
      <w:pPr>
        <w:widowControl w:val="0"/>
        <w:numPr>
          <w:ilvl w:val="0"/>
          <w:numId w:val="36"/>
        </w:numPr>
        <w:tabs>
          <w:tab w:val="left" w:pos="1213"/>
        </w:tabs>
        <w:autoSpaceDE w:val="0"/>
        <w:autoSpaceDN w:val="0"/>
        <w:jc w:val="both"/>
        <w:rPr>
          <w:rFonts w:eastAsia="Calibri"/>
          <w:i/>
          <w:sz w:val="22"/>
          <w:szCs w:val="22"/>
          <w:lang w:eastAsia="en-US"/>
        </w:rPr>
      </w:pPr>
      <w:r w:rsidRPr="00BA288D">
        <w:rPr>
          <w:rFonts w:eastAsia="Calibri"/>
          <w:i/>
          <w:w w:val="80"/>
          <w:sz w:val="22"/>
          <w:szCs w:val="22"/>
          <w:lang w:eastAsia="en-US"/>
        </w:rPr>
        <w:t>wyrządzone</w:t>
      </w:r>
      <w:r w:rsidRPr="00BA288D">
        <w:rPr>
          <w:rFonts w:eastAsia="Calibri"/>
          <w:i/>
          <w:spacing w:val="26"/>
          <w:w w:val="80"/>
          <w:sz w:val="22"/>
          <w:szCs w:val="22"/>
          <w:lang w:eastAsia="en-US"/>
        </w:rPr>
        <w:t xml:space="preserve"> </w:t>
      </w:r>
      <w:r w:rsidRPr="00BA288D">
        <w:rPr>
          <w:rFonts w:eastAsia="Calibri"/>
          <w:i/>
          <w:w w:val="80"/>
          <w:sz w:val="22"/>
          <w:szCs w:val="22"/>
          <w:lang w:eastAsia="en-US"/>
        </w:rPr>
        <w:t>przez</w:t>
      </w:r>
      <w:r w:rsidRPr="00BA288D">
        <w:rPr>
          <w:rFonts w:eastAsia="Calibri"/>
          <w:i/>
          <w:spacing w:val="29"/>
          <w:w w:val="80"/>
          <w:sz w:val="22"/>
          <w:szCs w:val="22"/>
          <w:lang w:eastAsia="en-US"/>
        </w:rPr>
        <w:t xml:space="preserve"> </w:t>
      </w:r>
      <w:r w:rsidRPr="00BA288D">
        <w:rPr>
          <w:rFonts w:eastAsia="Calibri"/>
          <w:i/>
          <w:w w:val="80"/>
          <w:sz w:val="22"/>
          <w:szCs w:val="22"/>
          <w:lang w:eastAsia="en-US"/>
        </w:rPr>
        <w:t>wadliwy</w:t>
      </w:r>
      <w:r w:rsidRPr="00BA288D">
        <w:rPr>
          <w:rFonts w:eastAsia="Calibri"/>
          <w:i/>
          <w:spacing w:val="29"/>
          <w:w w:val="80"/>
          <w:sz w:val="22"/>
          <w:szCs w:val="22"/>
          <w:lang w:eastAsia="en-US"/>
        </w:rPr>
        <w:t xml:space="preserve"> </w:t>
      </w:r>
      <w:r w:rsidRPr="00BA288D">
        <w:rPr>
          <w:rFonts w:eastAsia="Calibri"/>
          <w:i/>
          <w:w w:val="80"/>
          <w:sz w:val="22"/>
          <w:szCs w:val="22"/>
          <w:lang w:eastAsia="en-US"/>
        </w:rPr>
        <w:t>produkt;</w:t>
      </w:r>
    </w:p>
    <w:p w:rsidR="00BA288D" w:rsidRPr="00BA288D" w:rsidRDefault="00BA288D" w:rsidP="00BA288D">
      <w:pPr>
        <w:widowControl w:val="0"/>
        <w:numPr>
          <w:ilvl w:val="0"/>
          <w:numId w:val="36"/>
        </w:numPr>
        <w:tabs>
          <w:tab w:val="left" w:pos="1304"/>
        </w:tabs>
        <w:autoSpaceDE w:val="0"/>
        <w:autoSpaceDN w:val="0"/>
        <w:ind w:left="1303" w:hanging="278"/>
        <w:jc w:val="both"/>
        <w:rPr>
          <w:rFonts w:eastAsia="Calibri"/>
          <w:i/>
          <w:sz w:val="22"/>
          <w:szCs w:val="22"/>
          <w:lang w:eastAsia="en-US"/>
        </w:rPr>
      </w:pPr>
      <w:r w:rsidRPr="00BA288D">
        <w:rPr>
          <w:rFonts w:eastAsia="Calibri"/>
          <w:i/>
          <w:w w:val="80"/>
          <w:sz w:val="22"/>
          <w:szCs w:val="22"/>
          <w:lang w:eastAsia="en-US"/>
        </w:rPr>
        <w:t>wynikające</w:t>
      </w:r>
      <w:r w:rsidRPr="00BA288D">
        <w:rPr>
          <w:rFonts w:eastAsia="Calibri"/>
          <w:i/>
          <w:spacing w:val="43"/>
          <w:w w:val="80"/>
          <w:sz w:val="22"/>
          <w:szCs w:val="22"/>
          <w:lang w:eastAsia="en-US"/>
        </w:rPr>
        <w:t xml:space="preserve"> </w:t>
      </w:r>
      <w:r w:rsidRPr="00BA288D">
        <w:rPr>
          <w:rFonts w:eastAsia="Calibri"/>
          <w:i/>
          <w:w w:val="80"/>
          <w:sz w:val="22"/>
          <w:szCs w:val="22"/>
          <w:lang w:eastAsia="en-US"/>
        </w:rPr>
        <w:t>z</w:t>
      </w:r>
      <w:r w:rsidRPr="00BA288D">
        <w:rPr>
          <w:rFonts w:eastAsia="Calibri"/>
          <w:i/>
          <w:spacing w:val="46"/>
          <w:w w:val="80"/>
          <w:sz w:val="22"/>
          <w:szCs w:val="22"/>
          <w:lang w:eastAsia="en-US"/>
        </w:rPr>
        <w:t xml:space="preserve"> </w:t>
      </w:r>
      <w:r w:rsidRPr="00BA288D">
        <w:rPr>
          <w:rFonts w:eastAsia="Calibri"/>
          <w:i/>
          <w:w w:val="80"/>
          <w:sz w:val="22"/>
          <w:szCs w:val="22"/>
          <w:lang w:eastAsia="en-US"/>
        </w:rPr>
        <w:t>działalności</w:t>
      </w:r>
      <w:r w:rsidRPr="00BA288D">
        <w:rPr>
          <w:rFonts w:eastAsia="Calibri"/>
          <w:i/>
          <w:spacing w:val="40"/>
          <w:w w:val="80"/>
          <w:sz w:val="22"/>
          <w:szCs w:val="22"/>
          <w:lang w:eastAsia="en-US"/>
        </w:rPr>
        <w:t xml:space="preserve"> </w:t>
      </w:r>
      <w:r w:rsidRPr="00BA288D">
        <w:rPr>
          <w:rFonts w:eastAsia="Calibri"/>
          <w:i/>
          <w:w w:val="80"/>
          <w:sz w:val="22"/>
          <w:szCs w:val="22"/>
          <w:lang w:eastAsia="en-US"/>
        </w:rPr>
        <w:t>reklamowej,</w:t>
      </w:r>
      <w:r w:rsidRPr="00BA288D">
        <w:rPr>
          <w:rFonts w:eastAsia="Calibri"/>
          <w:i/>
          <w:spacing w:val="44"/>
          <w:w w:val="80"/>
          <w:sz w:val="22"/>
          <w:szCs w:val="22"/>
          <w:lang w:eastAsia="en-US"/>
        </w:rPr>
        <w:t xml:space="preserve"> </w:t>
      </w:r>
      <w:r w:rsidRPr="00BA288D">
        <w:rPr>
          <w:rFonts w:eastAsia="Calibri"/>
          <w:i/>
          <w:w w:val="80"/>
          <w:sz w:val="22"/>
          <w:szCs w:val="22"/>
          <w:lang w:eastAsia="en-US"/>
        </w:rPr>
        <w:t>marketingowej,</w:t>
      </w:r>
      <w:r w:rsidRPr="00BA288D">
        <w:rPr>
          <w:rFonts w:eastAsia="Calibri"/>
          <w:i/>
          <w:spacing w:val="44"/>
          <w:w w:val="80"/>
          <w:sz w:val="22"/>
          <w:szCs w:val="22"/>
          <w:lang w:eastAsia="en-US"/>
        </w:rPr>
        <w:t xml:space="preserve"> </w:t>
      </w:r>
      <w:r w:rsidRPr="00BA288D">
        <w:rPr>
          <w:rFonts w:eastAsia="Calibri"/>
          <w:i/>
          <w:w w:val="80"/>
          <w:sz w:val="22"/>
          <w:szCs w:val="22"/>
          <w:lang w:eastAsia="en-US"/>
        </w:rPr>
        <w:t>informacyjnej;</w:t>
      </w:r>
    </w:p>
    <w:p w:rsidR="00BA288D" w:rsidRPr="00BA288D" w:rsidRDefault="00BA288D" w:rsidP="00BA288D">
      <w:pPr>
        <w:widowControl w:val="0"/>
        <w:numPr>
          <w:ilvl w:val="0"/>
          <w:numId w:val="36"/>
        </w:numPr>
        <w:tabs>
          <w:tab w:val="left" w:pos="1304"/>
        </w:tabs>
        <w:autoSpaceDE w:val="0"/>
        <w:autoSpaceDN w:val="0"/>
        <w:ind w:left="1303" w:hanging="278"/>
        <w:jc w:val="both"/>
        <w:rPr>
          <w:rFonts w:eastAsia="Calibri"/>
          <w:i/>
          <w:sz w:val="22"/>
          <w:szCs w:val="22"/>
          <w:lang w:eastAsia="en-US"/>
        </w:rPr>
      </w:pPr>
      <w:r w:rsidRPr="00BA288D">
        <w:rPr>
          <w:rFonts w:eastAsia="Calibri"/>
          <w:i/>
          <w:w w:val="80"/>
          <w:sz w:val="22"/>
          <w:szCs w:val="22"/>
          <w:lang w:eastAsia="en-US"/>
        </w:rPr>
        <w:t>powstałe</w:t>
      </w:r>
      <w:r w:rsidRPr="00BA288D">
        <w:rPr>
          <w:rFonts w:eastAsia="Calibri"/>
          <w:i/>
          <w:spacing w:val="27"/>
          <w:w w:val="80"/>
          <w:sz w:val="22"/>
          <w:szCs w:val="22"/>
          <w:lang w:eastAsia="en-US"/>
        </w:rPr>
        <w:t xml:space="preserve"> </w:t>
      </w:r>
      <w:r w:rsidRPr="00BA288D">
        <w:rPr>
          <w:rFonts w:eastAsia="Calibri"/>
          <w:i/>
          <w:w w:val="80"/>
          <w:sz w:val="22"/>
          <w:szCs w:val="22"/>
          <w:lang w:eastAsia="en-US"/>
        </w:rPr>
        <w:t>z</w:t>
      </w:r>
      <w:r w:rsidRPr="00BA288D">
        <w:rPr>
          <w:rFonts w:eastAsia="Calibri"/>
          <w:i/>
          <w:spacing w:val="34"/>
          <w:w w:val="80"/>
          <w:sz w:val="22"/>
          <w:szCs w:val="22"/>
          <w:lang w:eastAsia="en-US"/>
        </w:rPr>
        <w:t xml:space="preserve"> </w:t>
      </w:r>
      <w:r w:rsidRPr="00BA288D">
        <w:rPr>
          <w:rFonts w:eastAsia="Calibri"/>
          <w:i/>
          <w:w w:val="80"/>
          <w:sz w:val="22"/>
          <w:szCs w:val="22"/>
          <w:lang w:eastAsia="en-US"/>
        </w:rPr>
        <w:t>tytułu</w:t>
      </w:r>
      <w:r w:rsidRPr="00BA288D">
        <w:rPr>
          <w:rFonts w:eastAsia="Calibri"/>
          <w:i/>
          <w:spacing w:val="34"/>
          <w:w w:val="80"/>
          <w:sz w:val="22"/>
          <w:szCs w:val="22"/>
          <w:lang w:eastAsia="en-US"/>
        </w:rPr>
        <w:t xml:space="preserve"> </w:t>
      </w:r>
      <w:r w:rsidRPr="00BA288D">
        <w:rPr>
          <w:rFonts w:eastAsia="Calibri"/>
          <w:i/>
          <w:w w:val="80"/>
          <w:sz w:val="22"/>
          <w:szCs w:val="22"/>
          <w:lang w:eastAsia="en-US"/>
        </w:rPr>
        <w:t>świadczenia</w:t>
      </w:r>
      <w:r w:rsidRPr="00BA288D">
        <w:rPr>
          <w:rFonts w:eastAsia="Calibri"/>
          <w:i/>
          <w:spacing w:val="29"/>
          <w:w w:val="80"/>
          <w:sz w:val="22"/>
          <w:szCs w:val="22"/>
          <w:lang w:eastAsia="en-US"/>
        </w:rPr>
        <w:t xml:space="preserve"> </w:t>
      </w:r>
      <w:r w:rsidRPr="00BA288D">
        <w:rPr>
          <w:rFonts w:eastAsia="Calibri"/>
          <w:i/>
          <w:w w:val="80"/>
          <w:sz w:val="22"/>
          <w:szCs w:val="22"/>
          <w:lang w:eastAsia="en-US"/>
        </w:rPr>
        <w:t>usług</w:t>
      </w:r>
      <w:r w:rsidRPr="00BA288D">
        <w:rPr>
          <w:rFonts w:eastAsia="Calibri"/>
          <w:i/>
          <w:spacing w:val="28"/>
          <w:w w:val="80"/>
          <w:sz w:val="22"/>
          <w:szCs w:val="22"/>
          <w:lang w:eastAsia="en-US"/>
        </w:rPr>
        <w:t xml:space="preserve"> </w:t>
      </w:r>
      <w:r w:rsidRPr="00BA288D">
        <w:rPr>
          <w:rFonts w:eastAsia="Calibri"/>
          <w:i/>
          <w:w w:val="80"/>
          <w:sz w:val="22"/>
          <w:szCs w:val="22"/>
          <w:lang w:eastAsia="en-US"/>
        </w:rPr>
        <w:t>informatycznych;</w:t>
      </w:r>
    </w:p>
    <w:p w:rsidR="00BA288D" w:rsidRPr="00BA288D" w:rsidRDefault="00BA288D" w:rsidP="00BA288D">
      <w:pPr>
        <w:widowControl w:val="0"/>
        <w:numPr>
          <w:ilvl w:val="0"/>
          <w:numId w:val="36"/>
        </w:numPr>
        <w:tabs>
          <w:tab w:val="left" w:pos="1309"/>
        </w:tabs>
        <w:autoSpaceDE w:val="0"/>
        <w:autoSpaceDN w:val="0"/>
        <w:ind w:left="1026" w:right="135"/>
        <w:jc w:val="both"/>
        <w:rPr>
          <w:rFonts w:eastAsia="Calibri"/>
          <w:i/>
          <w:sz w:val="22"/>
          <w:szCs w:val="22"/>
          <w:lang w:eastAsia="en-US"/>
        </w:rPr>
      </w:pPr>
      <w:r w:rsidRPr="00BA288D">
        <w:rPr>
          <w:rFonts w:eastAsia="Calibri"/>
          <w:i/>
          <w:w w:val="80"/>
          <w:sz w:val="22"/>
          <w:szCs w:val="22"/>
          <w:lang w:eastAsia="en-US"/>
        </w:rPr>
        <w:t>wyrządzone</w:t>
      </w:r>
      <w:r w:rsidRPr="00BA288D">
        <w:rPr>
          <w:rFonts w:eastAsia="Calibri"/>
          <w:i/>
          <w:spacing w:val="1"/>
          <w:w w:val="80"/>
          <w:sz w:val="22"/>
          <w:szCs w:val="22"/>
          <w:lang w:eastAsia="en-US"/>
        </w:rPr>
        <w:t xml:space="preserve"> </w:t>
      </w:r>
      <w:r w:rsidRPr="00BA288D">
        <w:rPr>
          <w:rFonts w:eastAsia="Calibri"/>
          <w:i/>
          <w:w w:val="80"/>
          <w:sz w:val="22"/>
          <w:szCs w:val="22"/>
          <w:lang w:eastAsia="en-US"/>
        </w:rPr>
        <w:t>przez</w:t>
      </w:r>
      <w:r w:rsidRPr="00BA288D">
        <w:rPr>
          <w:rFonts w:eastAsia="Calibri"/>
          <w:i/>
          <w:spacing w:val="1"/>
          <w:w w:val="80"/>
          <w:sz w:val="22"/>
          <w:szCs w:val="22"/>
          <w:lang w:eastAsia="en-US"/>
        </w:rPr>
        <w:t xml:space="preserve"> </w:t>
      </w:r>
      <w:r w:rsidRPr="00BA288D">
        <w:rPr>
          <w:rFonts w:eastAsia="Calibri"/>
          <w:i/>
          <w:w w:val="80"/>
          <w:sz w:val="22"/>
          <w:szCs w:val="22"/>
          <w:lang w:eastAsia="en-US"/>
        </w:rPr>
        <w:t>wirusy</w:t>
      </w:r>
      <w:r w:rsidRPr="00BA288D">
        <w:rPr>
          <w:rFonts w:eastAsia="Calibri"/>
          <w:i/>
          <w:spacing w:val="1"/>
          <w:w w:val="80"/>
          <w:sz w:val="22"/>
          <w:szCs w:val="22"/>
          <w:lang w:eastAsia="en-US"/>
        </w:rPr>
        <w:t xml:space="preserve"> </w:t>
      </w:r>
      <w:r w:rsidRPr="00BA288D">
        <w:rPr>
          <w:rFonts w:eastAsia="Calibri"/>
          <w:i/>
          <w:w w:val="80"/>
          <w:sz w:val="22"/>
          <w:szCs w:val="22"/>
          <w:lang w:eastAsia="en-US"/>
        </w:rPr>
        <w:t>lub</w:t>
      </w:r>
      <w:r w:rsidRPr="00BA288D">
        <w:rPr>
          <w:rFonts w:eastAsia="Calibri"/>
          <w:i/>
          <w:spacing w:val="1"/>
          <w:w w:val="80"/>
          <w:sz w:val="22"/>
          <w:szCs w:val="22"/>
          <w:lang w:eastAsia="en-US"/>
        </w:rPr>
        <w:t xml:space="preserve"> </w:t>
      </w:r>
      <w:r w:rsidRPr="00BA288D">
        <w:rPr>
          <w:rFonts w:eastAsia="Calibri"/>
          <w:i/>
          <w:w w:val="80"/>
          <w:sz w:val="22"/>
          <w:szCs w:val="22"/>
          <w:lang w:eastAsia="en-US"/>
        </w:rPr>
        <w:t>innego</w:t>
      </w:r>
      <w:r w:rsidRPr="00BA288D">
        <w:rPr>
          <w:rFonts w:eastAsia="Calibri"/>
          <w:i/>
          <w:spacing w:val="1"/>
          <w:w w:val="80"/>
          <w:sz w:val="22"/>
          <w:szCs w:val="22"/>
          <w:lang w:eastAsia="en-US"/>
        </w:rPr>
        <w:t xml:space="preserve"> </w:t>
      </w:r>
      <w:r w:rsidRPr="00BA288D">
        <w:rPr>
          <w:rFonts w:eastAsia="Calibri"/>
          <w:i/>
          <w:w w:val="80"/>
          <w:sz w:val="22"/>
          <w:szCs w:val="22"/>
          <w:lang w:eastAsia="en-US"/>
        </w:rPr>
        <w:t>rodzaju</w:t>
      </w:r>
      <w:r w:rsidRPr="00BA288D">
        <w:rPr>
          <w:rFonts w:eastAsia="Calibri"/>
          <w:i/>
          <w:spacing w:val="1"/>
          <w:w w:val="80"/>
          <w:sz w:val="22"/>
          <w:szCs w:val="22"/>
          <w:lang w:eastAsia="en-US"/>
        </w:rPr>
        <w:t xml:space="preserve"> </w:t>
      </w:r>
      <w:r w:rsidRPr="00BA288D">
        <w:rPr>
          <w:rFonts w:eastAsia="Calibri"/>
          <w:i/>
          <w:w w:val="80"/>
          <w:sz w:val="22"/>
          <w:szCs w:val="22"/>
          <w:lang w:eastAsia="en-US"/>
        </w:rPr>
        <w:t>programy</w:t>
      </w:r>
      <w:r w:rsidRPr="00BA288D">
        <w:rPr>
          <w:rFonts w:eastAsia="Calibri"/>
          <w:i/>
          <w:spacing w:val="1"/>
          <w:w w:val="80"/>
          <w:sz w:val="22"/>
          <w:szCs w:val="22"/>
          <w:lang w:eastAsia="en-US"/>
        </w:rPr>
        <w:t xml:space="preserve"> </w:t>
      </w:r>
      <w:r w:rsidRPr="00BA288D">
        <w:rPr>
          <w:rFonts w:eastAsia="Calibri"/>
          <w:i/>
          <w:w w:val="80"/>
          <w:sz w:val="22"/>
          <w:szCs w:val="22"/>
          <w:lang w:eastAsia="en-US"/>
        </w:rPr>
        <w:t>zakłócające</w:t>
      </w:r>
      <w:r w:rsidRPr="00BA288D">
        <w:rPr>
          <w:rFonts w:eastAsia="Calibri"/>
          <w:i/>
          <w:spacing w:val="37"/>
          <w:sz w:val="22"/>
          <w:szCs w:val="22"/>
          <w:lang w:eastAsia="en-US"/>
        </w:rPr>
        <w:t xml:space="preserve"> </w:t>
      </w:r>
      <w:r w:rsidRPr="00BA288D">
        <w:rPr>
          <w:rFonts w:eastAsia="Calibri"/>
          <w:i/>
          <w:w w:val="80"/>
          <w:sz w:val="22"/>
          <w:szCs w:val="22"/>
          <w:lang w:eastAsia="en-US"/>
        </w:rPr>
        <w:t>pracę</w:t>
      </w:r>
      <w:r w:rsidRPr="00BA288D">
        <w:rPr>
          <w:rFonts w:eastAsia="Calibri"/>
          <w:i/>
          <w:spacing w:val="38"/>
          <w:sz w:val="22"/>
          <w:szCs w:val="22"/>
          <w:lang w:eastAsia="en-US"/>
        </w:rPr>
        <w:t xml:space="preserve"> </w:t>
      </w:r>
      <w:r w:rsidRPr="00BA288D">
        <w:rPr>
          <w:rFonts w:eastAsia="Calibri"/>
          <w:i/>
          <w:w w:val="80"/>
          <w:sz w:val="22"/>
          <w:szCs w:val="22"/>
          <w:lang w:eastAsia="en-US"/>
        </w:rPr>
        <w:t>programu</w:t>
      </w:r>
      <w:r w:rsidRPr="00BA288D">
        <w:rPr>
          <w:rFonts w:eastAsia="Calibri"/>
          <w:i/>
          <w:spacing w:val="38"/>
          <w:sz w:val="22"/>
          <w:szCs w:val="22"/>
          <w:lang w:eastAsia="en-US"/>
        </w:rPr>
        <w:t xml:space="preserve"> </w:t>
      </w:r>
      <w:r w:rsidRPr="00BA288D">
        <w:rPr>
          <w:rFonts w:eastAsia="Calibri"/>
          <w:i/>
          <w:w w:val="80"/>
          <w:sz w:val="22"/>
          <w:szCs w:val="22"/>
          <w:lang w:eastAsia="en-US"/>
        </w:rPr>
        <w:t>komputerowego,</w:t>
      </w:r>
      <w:r w:rsidRPr="00BA288D">
        <w:rPr>
          <w:rFonts w:eastAsia="Calibri"/>
          <w:i/>
          <w:spacing w:val="38"/>
          <w:sz w:val="22"/>
          <w:szCs w:val="22"/>
          <w:lang w:eastAsia="en-US"/>
        </w:rPr>
        <w:t xml:space="preserve"> </w:t>
      </w:r>
      <w:r w:rsidRPr="00BA288D">
        <w:rPr>
          <w:rFonts w:eastAsia="Calibri"/>
          <w:i/>
          <w:w w:val="80"/>
          <w:sz w:val="22"/>
          <w:szCs w:val="22"/>
          <w:lang w:eastAsia="en-US"/>
        </w:rPr>
        <w:t>całego</w:t>
      </w:r>
      <w:r w:rsidRPr="00BA288D">
        <w:rPr>
          <w:rFonts w:eastAsia="Calibri"/>
          <w:i/>
          <w:spacing w:val="38"/>
          <w:sz w:val="22"/>
          <w:szCs w:val="22"/>
          <w:lang w:eastAsia="en-US"/>
        </w:rPr>
        <w:t xml:space="preserve"> </w:t>
      </w:r>
      <w:r w:rsidRPr="00BA288D">
        <w:rPr>
          <w:rFonts w:eastAsia="Calibri"/>
          <w:i/>
          <w:w w:val="80"/>
          <w:sz w:val="22"/>
          <w:szCs w:val="22"/>
          <w:lang w:eastAsia="en-US"/>
        </w:rPr>
        <w:t>komputera,</w:t>
      </w:r>
      <w:r w:rsidRPr="00BA288D">
        <w:rPr>
          <w:rFonts w:eastAsia="Calibri"/>
          <w:i/>
          <w:spacing w:val="-48"/>
          <w:w w:val="80"/>
          <w:sz w:val="22"/>
          <w:szCs w:val="22"/>
          <w:lang w:eastAsia="en-US"/>
        </w:rPr>
        <w:t xml:space="preserve"> </w:t>
      </w:r>
      <w:r w:rsidRPr="00BA288D">
        <w:rPr>
          <w:rFonts w:eastAsia="Calibri"/>
          <w:i/>
          <w:w w:val="90"/>
          <w:sz w:val="22"/>
          <w:szCs w:val="22"/>
          <w:lang w:eastAsia="en-US"/>
        </w:rPr>
        <w:t>sieci,</w:t>
      </w:r>
      <w:r w:rsidRPr="00BA288D">
        <w:rPr>
          <w:rFonts w:eastAsia="Calibri"/>
          <w:i/>
          <w:spacing w:val="-16"/>
          <w:w w:val="90"/>
          <w:sz w:val="22"/>
          <w:szCs w:val="22"/>
          <w:lang w:eastAsia="en-US"/>
        </w:rPr>
        <w:t xml:space="preserve"> </w:t>
      </w:r>
      <w:r w:rsidRPr="00BA288D">
        <w:rPr>
          <w:rFonts w:eastAsia="Calibri"/>
          <w:i/>
          <w:w w:val="90"/>
          <w:sz w:val="22"/>
          <w:szCs w:val="22"/>
          <w:lang w:eastAsia="en-US"/>
        </w:rPr>
        <w:t>niezależnie</w:t>
      </w:r>
      <w:r w:rsidRPr="00BA288D">
        <w:rPr>
          <w:rFonts w:eastAsia="Calibri"/>
          <w:i/>
          <w:spacing w:val="-18"/>
          <w:w w:val="90"/>
          <w:sz w:val="22"/>
          <w:szCs w:val="22"/>
          <w:lang w:eastAsia="en-US"/>
        </w:rPr>
        <w:t xml:space="preserve"> </w:t>
      </w:r>
      <w:r w:rsidRPr="00BA288D">
        <w:rPr>
          <w:rFonts w:eastAsia="Calibri"/>
          <w:i/>
          <w:w w:val="90"/>
          <w:sz w:val="22"/>
          <w:szCs w:val="22"/>
          <w:lang w:eastAsia="en-US"/>
        </w:rPr>
        <w:t>od</w:t>
      </w:r>
      <w:r w:rsidRPr="00BA288D">
        <w:rPr>
          <w:rFonts w:eastAsia="Calibri"/>
          <w:i/>
          <w:spacing w:val="-18"/>
          <w:w w:val="90"/>
          <w:sz w:val="22"/>
          <w:szCs w:val="22"/>
          <w:lang w:eastAsia="en-US"/>
        </w:rPr>
        <w:t xml:space="preserve"> </w:t>
      </w:r>
      <w:r w:rsidRPr="00BA288D">
        <w:rPr>
          <w:rFonts w:eastAsia="Calibri"/>
          <w:i/>
          <w:w w:val="90"/>
          <w:sz w:val="22"/>
          <w:szCs w:val="22"/>
          <w:lang w:eastAsia="en-US"/>
        </w:rPr>
        <w:t>źródła</w:t>
      </w:r>
      <w:r w:rsidRPr="00BA288D">
        <w:rPr>
          <w:rFonts w:eastAsia="Calibri"/>
          <w:i/>
          <w:spacing w:val="-17"/>
          <w:w w:val="90"/>
          <w:sz w:val="22"/>
          <w:szCs w:val="22"/>
          <w:lang w:eastAsia="en-US"/>
        </w:rPr>
        <w:t xml:space="preserve"> </w:t>
      </w:r>
      <w:r w:rsidRPr="00BA288D">
        <w:rPr>
          <w:rFonts w:eastAsia="Calibri"/>
          <w:i/>
          <w:w w:val="90"/>
          <w:sz w:val="22"/>
          <w:szCs w:val="22"/>
          <w:lang w:eastAsia="en-US"/>
        </w:rPr>
        <w:t>ich</w:t>
      </w:r>
      <w:r w:rsidRPr="00BA288D">
        <w:rPr>
          <w:rFonts w:eastAsia="Calibri"/>
          <w:i/>
          <w:spacing w:val="-18"/>
          <w:w w:val="90"/>
          <w:sz w:val="22"/>
          <w:szCs w:val="22"/>
          <w:lang w:eastAsia="en-US"/>
        </w:rPr>
        <w:t xml:space="preserve"> </w:t>
      </w:r>
      <w:r w:rsidRPr="00BA288D">
        <w:rPr>
          <w:rFonts w:eastAsia="Calibri"/>
          <w:i/>
          <w:w w:val="90"/>
          <w:sz w:val="22"/>
          <w:szCs w:val="22"/>
          <w:lang w:eastAsia="en-US"/>
        </w:rPr>
        <w:t>pojawienia</w:t>
      </w:r>
      <w:r w:rsidRPr="00BA288D">
        <w:rPr>
          <w:rFonts w:eastAsia="Calibri"/>
          <w:i/>
          <w:spacing w:val="-16"/>
          <w:w w:val="90"/>
          <w:sz w:val="22"/>
          <w:szCs w:val="22"/>
          <w:lang w:eastAsia="en-US"/>
        </w:rPr>
        <w:t xml:space="preserve"> </w:t>
      </w:r>
      <w:r w:rsidRPr="00BA288D">
        <w:rPr>
          <w:rFonts w:eastAsia="Calibri"/>
          <w:i/>
          <w:w w:val="90"/>
          <w:sz w:val="22"/>
          <w:szCs w:val="22"/>
          <w:lang w:eastAsia="en-US"/>
        </w:rPr>
        <w:t>się;</w:t>
      </w:r>
    </w:p>
    <w:p w:rsidR="00BA288D" w:rsidRPr="00BA288D" w:rsidRDefault="00BA288D" w:rsidP="00BA288D">
      <w:pPr>
        <w:widowControl w:val="0"/>
        <w:numPr>
          <w:ilvl w:val="0"/>
          <w:numId w:val="36"/>
        </w:numPr>
        <w:tabs>
          <w:tab w:val="left" w:pos="1304"/>
        </w:tabs>
        <w:autoSpaceDE w:val="0"/>
        <w:autoSpaceDN w:val="0"/>
        <w:ind w:left="1303" w:hanging="278"/>
        <w:jc w:val="both"/>
        <w:rPr>
          <w:rFonts w:eastAsia="Calibri"/>
          <w:i/>
          <w:sz w:val="22"/>
          <w:szCs w:val="22"/>
          <w:lang w:eastAsia="en-US"/>
        </w:rPr>
      </w:pPr>
      <w:r w:rsidRPr="00BA288D">
        <w:rPr>
          <w:rFonts w:eastAsia="Calibri"/>
          <w:i/>
          <w:w w:val="80"/>
          <w:sz w:val="22"/>
          <w:szCs w:val="22"/>
          <w:lang w:eastAsia="en-US"/>
        </w:rPr>
        <w:t>polegające</w:t>
      </w:r>
      <w:r w:rsidRPr="00BA288D">
        <w:rPr>
          <w:rFonts w:eastAsia="Calibri"/>
          <w:i/>
          <w:spacing w:val="34"/>
          <w:w w:val="80"/>
          <w:sz w:val="22"/>
          <w:szCs w:val="22"/>
          <w:lang w:eastAsia="en-US"/>
        </w:rPr>
        <w:t xml:space="preserve"> </w:t>
      </w:r>
      <w:r w:rsidRPr="00BA288D">
        <w:rPr>
          <w:rFonts w:eastAsia="Calibri"/>
          <w:i/>
          <w:w w:val="80"/>
          <w:sz w:val="22"/>
          <w:szCs w:val="22"/>
          <w:lang w:eastAsia="en-US"/>
        </w:rPr>
        <w:t>na</w:t>
      </w:r>
      <w:r w:rsidRPr="00BA288D">
        <w:rPr>
          <w:rFonts w:eastAsia="Calibri"/>
          <w:i/>
          <w:spacing w:val="32"/>
          <w:w w:val="80"/>
          <w:sz w:val="22"/>
          <w:szCs w:val="22"/>
          <w:lang w:eastAsia="en-US"/>
        </w:rPr>
        <w:t xml:space="preserve"> </w:t>
      </w:r>
      <w:r w:rsidRPr="00BA288D">
        <w:rPr>
          <w:rFonts w:eastAsia="Calibri"/>
          <w:i/>
          <w:w w:val="80"/>
          <w:sz w:val="22"/>
          <w:szCs w:val="22"/>
          <w:lang w:eastAsia="en-US"/>
        </w:rPr>
        <w:t>konieczności</w:t>
      </w:r>
      <w:r w:rsidRPr="00BA288D">
        <w:rPr>
          <w:rFonts w:eastAsia="Calibri"/>
          <w:i/>
          <w:spacing w:val="30"/>
          <w:w w:val="80"/>
          <w:sz w:val="22"/>
          <w:szCs w:val="22"/>
          <w:lang w:eastAsia="en-US"/>
        </w:rPr>
        <w:t xml:space="preserve"> </w:t>
      </w:r>
      <w:r w:rsidRPr="00BA288D">
        <w:rPr>
          <w:rFonts w:eastAsia="Calibri"/>
          <w:i/>
          <w:w w:val="80"/>
          <w:sz w:val="22"/>
          <w:szCs w:val="22"/>
          <w:lang w:eastAsia="en-US"/>
        </w:rPr>
        <w:t>poniesienia</w:t>
      </w:r>
      <w:r w:rsidRPr="00BA288D">
        <w:rPr>
          <w:rFonts w:eastAsia="Calibri"/>
          <w:i/>
          <w:spacing w:val="29"/>
          <w:w w:val="80"/>
          <w:sz w:val="22"/>
          <w:szCs w:val="22"/>
          <w:lang w:eastAsia="en-US"/>
        </w:rPr>
        <w:t xml:space="preserve"> </w:t>
      </w:r>
      <w:r w:rsidRPr="00BA288D">
        <w:rPr>
          <w:rFonts w:eastAsia="Calibri"/>
          <w:i/>
          <w:w w:val="80"/>
          <w:sz w:val="22"/>
          <w:szCs w:val="22"/>
          <w:lang w:eastAsia="en-US"/>
        </w:rPr>
        <w:t>kosztów</w:t>
      </w:r>
      <w:r w:rsidRPr="00BA288D">
        <w:rPr>
          <w:rFonts w:eastAsia="Calibri"/>
          <w:i/>
          <w:spacing w:val="34"/>
          <w:w w:val="80"/>
          <w:sz w:val="22"/>
          <w:szCs w:val="22"/>
          <w:lang w:eastAsia="en-US"/>
        </w:rPr>
        <w:t xml:space="preserve"> </w:t>
      </w:r>
      <w:r w:rsidRPr="00BA288D">
        <w:rPr>
          <w:rFonts w:eastAsia="Calibri"/>
          <w:i/>
          <w:w w:val="80"/>
          <w:sz w:val="22"/>
          <w:szCs w:val="22"/>
          <w:lang w:eastAsia="en-US"/>
        </w:rPr>
        <w:t>na</w:t>
      </w:r>
      <w:r w:rsidRPr="00BA288D">
        <w:rPr>
          <w:rFonts w:eastAsia="Calibri"/>
          <w:i/>
          <w:spacing w:val="32"/>
          <w:w w:val="80"/>
          <w:sz w:val="22"/>
          <w:szCs w:val="22"/>
          <w:lang w:eastAsia="en-US"/>
        </w:rPr>
        <w:t xml:space="preserve"> </w:t>
      </w:r>
      <w:r w:rsidRPr="00BA288D">
        <w:rPr>
          <w:rFonts w:eastAsia="Calibri"/>
          <w:i/>
          <w:w w:val="80"/>
          <w:sz w:val="22"/>
          <w:szCs w:val="22"/>
          <w:lang w:eastAsia="en-US"/>
        </w:rPr>
        <w:t>przebudowę</w:t>
      </w:r>
      <w:r w:rsidRPr="00BA288D">
        <w:rPr>
          <w:rFonts w:eastAsia="Calibri"/>
          <w:i/>
          <w:spacing w:val="31"/>
          <w:w w:val="80"/>
          <w:sz w:val="22"/>
          <w:szCs w:val="22"/>
          <w:lang w:eastAsia="en-US"/>
        </w:rPr>
        <w:t xml:space="preserve"> </w:t>
      </w:r>
      <w:r w:rsidRPr="00BA288D">
        <w:rPr>
          <w:rFonts w:eastAsia="Calibri"/>
          <w:i/>
          <w:w w:val="80"/>
          <w:sz w:val="22"/>
          <w:szCs w:val="22"/>
          <w:lang w:eastAsia="en-US"/>
        </w:rPr>
        <w:t>i</w:t>
      </w:r>
      <w:r w:rsidRPr="00BA288D">
        <w:rPr>
          <w:rFonts w:eastAsia="Calibri"/>
          <w:i/>
          <w:spacing w:val="36"/>
          <w:w w:val="80"/>
          <w:sz w:val="22"/>
          <w:szCs w:val="22"/>
          <w:lang w:eastAsia="en-US"/>
        </w:rPr>
        <w:t xml:space="preserve"> </w:t>
      </w:r>
      <w:r w:rsidRPr="00BA288D">
        <w:rPr>
          <w:rFonts w:eastAsia="Calibri"/>
          <w:i/>
          <w:w w:val="80"/>
          <w:sz w:val="22"/>
          <w:szCs w:val="22"/>
          <w:lang w:eastAsia="en-US"/>
        </w:rPr>
        <w:t>naprawę</w:t>
      </w:r>
      <w:r w:rsidRPr="00BA288D">
        <w:rPr>
          <w:rFonts w:eastAsia="Calibri"/>
          <w:i/>
          <w:spacing w:val="30"/>
          <w:w w:val="80"/>
          <w:sz w:val="22"/>
          <w:szCs w:val="22"/>
          <w:lang w:eastAsia="en-US"/>
        </w:rPr>
        <w:t xml:space="preserve"> </w:t>
      </w:r>
      <w:r w:rsidRPr="00BA288D">
        <w:rPr>
          <w:rFonts w:eastAsia="Calibri"/>
          <w:i/>
          <w:w w:val="80"/>
          <w:sz w:val="22"/>
          <w:szCs w:val="22"/>
          <w:lang w:eastAsia="en-US"/>
        </w:rPr>
        <w:t>części</w:t>
      </w:r>
      <w:r w:rsidRPr="00BA288D">
        <w:rPr>
          <w:rFonts w:eastAsia="Calibri"/>
          <w:i/>
          <w:spacing w:val="30"/>
          <w:w w:val="80"/>
          <w:sz w:val="22"/>
          <w:szCs w:val="22"/>
          <w:lang w:eastAsia="en-US"/>
        </w:rPr>
        <w:t xml:space="preserve"> </w:t>
      </w:r>
      <w:r w:rsidRPr="00BA288D">
        <w:rPr>
          <w:rFonts w:eastAsia="Calibri"/>
          <w:i/>
          <w:w w:val="80"/>
          <w:sz w:val="22"/>
          <w:szCs w:val="22"/>
          <w:lang w:eastAsia="en-US"/>
        </w:rPr>
        <w:t>lub</w:t>
      </w:r>
      <w:r w:rsidRPr="00BA288D">
        <w:rPr>
          <w:rFonts w:eastAsia="Calibri"/>
          <w:i/>
          <w:spacing w:val="29"/>
          <w:w w:val="80"/>
          <w:sz w:val="22"/>
          <w:szCs w:val="22"/>
          <w:lang w:eastAsia="en-US"/>
        </w:rPr>
        <w:t xml:space="preserve"> </w:t>
      </w:r>
      <w:r w:rsidRPr="00BA288D">
        <w:rPr>
          <w:rFonts w:eastAsia="Calibri"/>
          <w:i/>
          <w:w w:val="80"/>
          <w:sz w:val="22"/>
          <w:szCs w:val="22"/>
          <w:lang w:eastAsia="en-US"/>
        </w:rPr>
        <w:t>całości</w:t>
      </w:r>
      <w:r w:rsidRPr="00BA288D">
        <w:rPr>
          <w:rFonts w:eastAsia="Calibri"/>
          <w:i/>
          <w:spacing w:val="36"/>
          <w:w w:val="80"/>
          <w:sz w:val="22"/>
          <w:szCs w:val="22"/>
          <w:lang w:eastAsia="en-US"/>
        </w:rPr>
        <w:t xml:space="preserve"> </w:t>
      </w:r>
      <w:r w:rsidRPr="00BA288D">
        <w:rPr>
          <w:rFonts w:eastAsia="Calibri"/>
          <w:i/>
          <w:w w:val="80"/>
          <w:sz w:val="22"/>
          <w:szCs w:val="22"/>
          <w:lang w:eastAsia="en-US"/>
        </w:rPr>
        <w:t>przedmiotu</w:t>
      </w:r>
      <w:r w:rsidRPr="00BA288D">
        <w:rPr>
          <w:rFonts w:eastAsia="Calibri"/>
          <w:i/>
          <w:spacing w:val="32"/>
          <w:w w:val="80"/>
          <w:sz w:val="22"/>
          <w:szCs w:val="22"/>
          <w:lang w:eastAsia="en-US"/>
        </w:rPr>
        <w:t xml:space="preserve"> </w:t>
      </w:r>
      <w:r w:rsidRPr="00BA288D">
        <w:rPr>
          <w:rFonts w:eastAsia="Calibri"/>
          <w:i/>
          <w:w w:val="80"/>
          <w:sz w:val="22"/>
          <w:szCs w:val="22"/>
          <w:lang w:eastAsia="en-US"/>
        </w:rPr>
        <w:t>umowy;</w:t>
      </w:r>
    </w:p>
    <w:p w:rsidR="00BA288D" w:rsidRPr="00BA288D" w:rsidRDefault="00BA288D" w:rsidP="00BA288D">
      <w:pPr>
        <w:widowControl w:val="0"/>
        <w:numPr>
          <w:ilvl w:val="0"/>
          <w:numId w:val="36"/>
        </w:numPr>
        <w:tabs>
          <w:tab w:val="left" w:pos="1302"/>
        </w:tabs>
        <w:autoSpaceDE w:val="0"/>
        <w:autoSpaceDN w:val="0"/>
        <w:ind w:left="1301" w:hanging="276"/>
        <w:jc w:val="both"/>
        <w:rPr>
          <w:rFonts w:eastAsia="Calibri"/>
          <w:i/>
          <w:sz w:val="22"/>
          <w:szCs w:val="22"/>
          <w:lang w:eastAsia="en-US"/>
        </w:rPr>
      </w:pPr>
      <w:r w:rsidRPr="00BA288D">
        <w:rPr>
          <w:rFonts w:eastAsia="Calibri"/>
          <w:i/>
          <w:w w:val="80"/>
          <w:sz w:val="22"/>
          <w:szCs w:val="22"/>
          <w:lang w:eastAsia="en-US"/>
        </w:rPr>
        <w:t>związane</w:t>
      </w:r>
      <w:r w:rsidRPr="00BA288D">
        <w:rPr>
          <w:rFonts w:eastAsia="Calibri"/>
          <w:i/>
          <w:spacing w:val="45"/>
          <w:w w:val="80"/>
          <w:sz w:val="22"/>
          <w:szCs w:val="22"/>
          <w:lang w:eastAsia="en-US"/>
        </w:rPr>
        <w:t xml:space="preserve"> </w:t>
      </w:r>
      <w:r w:rsidRPr="00BA288D">
        <w:rPr>
          <w:rFonts w:eastAsia="Calibri"/>
          <w:i/>
          <w:w w:val="80"/>
          <w:sz w:val="22"/>
          <w:szCs w:val="22"/>
          <w:lang w:eastAsia="en-US"/>
        </w:rPr>
        <w:t>z</w:t>
      </w:r>
      <w:r w:rsidRPr="00BA288D">
        <w:rPr>
          <w:rFonts w:eastAsia="Calibri"/>
          <w:i/>
          <w:spacing w:val="41"/>
          <w:sz w:val="22"/>
          <w:szCs w:val="22"/>
          <w:lang w:eastAsia="en-US"/>
        </w:rPr>
        <w:t xml:space="preserve"> </w:t>
      </w:r>
      <w:r w:rsidRPr="00BA288D">
        <w:rPr>
          <w:rFonts w:eastAsia="Calibri"/>
          <w:i/>
          <w:w w:val="80"/>
          <w:sz w:val="22"/>
          <w:szCs w:val="22"/>
          <w:lang w:eastAsia="en-US"/>
        </w:rPr>
        <w:t>poleceniami,</w:t>
      </w:r>
      <w:r w:rsidRPr="00BA288D">
        <w:rPr>
          <w:rFonts w:eastAsia="Calibri"/>
          <w:i/>
          <w:spacing w:val="43"/>
          <w:w w:val="80"/>
          <w:sz w:val="22"/>
          <w:szCs w:val="22"/>
          <w:lang w:eastAsia="en-US"/>
        </w:rPr>
        <w:t xml:space="preserve"> </w:t>
      </w:r>
      <w:r w:rsidRPr="00BA288D">
        <w:rPr>
          <w:rFonts w:eastAsia="Calibri"/>
          <w:i/>
          <w:w w:val="80"/>
          <w:sz w:val="22"/>
          <w:szCs w:val="22"/>
          <w:lang w:eastAsia="en-US"/>
        </w:rPr>
        <w:t>wskazówkami</w:t>
      </w:r>
      <w:r w:rsidRPr="00BA288D">
        <w:rPr>
          <w:rFonts w:eastAsia="Calibri"/>
          <w:i/>
          <w:spacing w:val="46"/>
          <w:w w:val="80"/>
          <w:sz w:val="22"/>
          <w:szCs w:val="22"/>
          <w:lang w:eastAsia="en-US"/>
        </w:rPr>
        <w:t xml:space="preserve"> </w:t>
      </w:r>
      <w:r w:rsidRPr="00BA288D">
        <w:rPr>
          <w:rFonts w:eastAsia="Calibri"/>
          <w:i/>
          <w:w w:val="80"/>
          <w:sz w:val="22"/>
          <w:szCs w:val="22"/>
          <w:lang w:eastAsia="en-US"/>
        </w:rPr>
        <w:t>lub</w:t>
      </w:r>
      <w:r w:rsidRPr="00BA288D">
        <w:rPr>
          <w:rFonts w:eastAsia="Calibri"/>
          <w:i/>
          <w:spacing w:val="44"/>
          <w:w w:val="80"/>
          <w:sz w:val="22"/>
          <w:szCs w:val="22"/>
          <w:lang w:eastAsia="en-US"/>
        </w:rPr>
        <w:t xml:space="preserve"> </w:t>
      </w:r>
      <w:r w:rsidRPr="00BA288D">
        <w:rPr>
          <w:rFonts w:eastAsia="Calibri"/>
          <w:i/>
          <w:w w:val="80"/>
          <w:sz w:val="22"/>
          <w:szCs w:val="22"/>
          <w:lang w:eastAsia="en-US"/>
        </w:rPr>
        <w:t>poradami</w:t>
      </w:r>
      <w:r w:rsidRPr="00BA288D">
        <w:rPr>
          <w:rFonts w:eastAsia="Calibri"/>
          <w:i/>
          <w:spacing w:val="45"/>
          <w:w w:val="80"/>
          <w:sz w:val="22"/>
          <w:szCs w:val="22"/>
          <w:lang w:eastAsia="en-US"/>
        </w:rPr>
        <w:t xml:space="preserve"> </w:t>
      </w:r>
      <w:r w:rsidRPr="00BA288D">
        <w:rPr>
          <w:rFonts w:eastAsia="Calibri"/>
          <w:i/>
          <w:w w:val="80"/>
          <w:sz w:val="22"/>
          <w:szCs w:val="22"/>
          <w:lang w:eastAsia="en-US"/>
        </w:rPr>
        <w:t>udzielonymi</w:t>
      </w:r>
      <w:r w:rsidRPr="00BA288D">
        <w:rPr>
          <w:rFonts w:eastAsia="Calibri"/>
          <w:i/>
          <w:spacing w:val="41"/>
          <w:sz w:val="22"/>
          <w:szCs w:val="22"/>
          <w:lang w:eastAsia="en-US"/>
        </w:rPr>
        <w:t xml:space="preserve"> </w:t>
      </w:r>
      <w:r w:rsidRPr="00BA288D">
        <w:rPr>
          <w:rFonts w:eastAsia="Calibri"/>
          <w:i/>
          <w:w w:val="80"/>
          <w:sz w:val="22"/>
          <w:szCs w:val="22"/>
          <w:lang w:eastAsia="en-US"/>
        </w:rPr>
        <w:t>powiązanym  kapitałowo</w:t>
      </w:r>
      <w:r w:rsidRPr="00BA288D">
        <w:rPr>
          <w:rFonts w:eastAsia="Calibri"/>
          <w:i/>
          <w:spacing w:val="40"/>
          <w:sz w:val="22"/>
          <w:szCs w:val="22"/>
          <w:lang w:eastAsia="en-US"/>
        </w:rPr>
        <w:t xml:space="preserve"> </w:t>
      </w:r>
      <w:r w:rsidRPr="00BA288D">
        <w:rPr>
          <w:rFonts w:eastAsia="Calibri"/>
          <w:i/>
          <w:w w:val="80"/>
          <w:sz w:val="22"/>
          <w:szCs w:val="22"/>
          <w:lang w:eastAsia="en-US"/>
        </w:rPr>
        <w:t>lub</w:t>
      </w:r>
      <w:r w:rsidRPr="00BA288D">
        <w:rPr>
          <w:rFonts w:eastAsia="Calibri"/>
          <w:i/>
          <w:spacing w:val="43"/>
          <w:w w:val="80"/>
          <w:sz w:val="22"/>
          <w:szCs w:val="22"/>
          <w:lang w:eastAsia="en-US"/>
        </w:rPr>
        <w:t xml:space="preserve"> </w:t>
      </w:r>
      <w:r w:rsidRPr="00BA288D">
        <w:rPr>
          <w:rFonts w:eastAsia="Calibri"/>
          <w:i/>
          <w:w w:val="80"/>
          <w:sz w:val="22"/>
          <w:szCs w:val="22"/>
          <w:lang w:eastAsia="en-US"/>
        </w:rPr>
        <w:t>gospodarczo</w:t>
      </w:r>
      <w:r w:rsidRPr="00BA288D">
        <w:rPr>
          <w:rFonts w:eastAsia="Calibri"/>
          <w:i/>
          <w:spacing w:val="49"/>
          <w:w w:val="80"/>
          <w:sz w:val="22"/>
          <w:szCs w:val="22"/>
          <w:lang w:eastAsia="en-US"/>
        </w:rPr>
        <w:t xml:space="preserve"> </w:t>
      </w:r>
      <w:r w:rsidRPr="00BA288D">
        <w:rPr>
          <w:rFonts w:eastAsia="Calibri"/>
          <w:i/>
          <w:w w:val="80"/>
          <w:sz w:val="22"/>
          <w:szCs w:val="22"/>
          <w:lang w:eastAsia="en-US"/>
        </w:rPr>
        <w:t>podmiotom;</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i/>
          <w:w w:val="80"/>
          <w:sz w:val="22"/>
          <w:szCs w:val="22"/>
          <w:lang w:eastAsia="en-US"/>
        </w:rPr>
        <w:t>15). związane</w:t>
      </w:r>
      <w:r w:rsidRPr="00BA288D">
        <w:rPr>
          <w:rFonts w:eastAsia="Calibri"/>
          <w:i/>
          <w:spacing w:val="44"/>
          <w:w w:val="80"/>
          <w:sz w:val="22"/>
          <w:szCs w:val="22"/>
          <w:lang w:eastAsia="en-US"/>
        </w:rPr>
        <w:t xml:space="preserve"> </w:t>
      </w:r>
      <w:r w:rsidRPr="00BA288D">
        <w:rPr>
          <w:rFonts w:eastAsia="Calibri"/>
          <w:i/>
          <w:w w:val="80"/>
          <w:sz w:val="22"/>
          <w:szCs w:val="22"/>
          <w:lang w:eastAsia="en-US"/>
        </w:rPr>
        <w:t>z</w:t>
      </w:r>
      <w:r w:rsidRPr="00BA288D">
        <w:rPr>
          <w:rFonts w:eastAsia="Calibri"/>
          <w:i/>
          <w:spacing w:val="38"/>
          <w:sz w:val="22"/>
          <w:szCs w:val="22"/>
          <w:lang w:eastAsia="en-US"/>
        </w:rPr>
        <w:t xml:space="preserve"> </w:t>
      </w:r>
      <w:r w:rsidRPr="00BA288D">
        <w:rPr>
          <w:rFonts w:eastAsia="Calibri"/>
          <w:i/>
          <w:w w:val="80"/>
          <w:sz w:val="22"/>
          <w:szCs w:val="22"/>
          <w:lang w:eastAsia="en-US"/>
        </w:rPr>
        <w:t>działalnością</w:t>
      </w:r>
      <w:r w:rsidRPr="00BA288D">
        <w:rPr>
          <w:rFonts w:eastAsia="Calibri"/>
          <w:i/>
          <w:spacing w:val="46"/>
          <w:w w:val="80"/>
          <w:sz w:val="22"/>
          <w:szCs w:val="22"/>
          <w:lang w:eastAsia="en-US"/>
        </w:rPr>
        <w:t xml:space="preserve"> </w:t>
      </w:r>
      <w:r w:rsidRPr="00BA288D">
        <w:rPr>
          <w:rFonts w:eastAsia="Calibri"/>
          <w:i/>
          <w:w w:val="80"/>
          <w:sz w:val="22"/>
          <w:szCs w:val="22"/>
          <w:lang w:eastAsia="en-US"/>
        </w:rPr>
        <w:t>polegającą</w:t>
      </w:r>
      <w:r w:rsidRPr="00BA288D">
        <w:rPr>
          <w:rFonts w:eastAsia="Calibri"/>
          <w:i/>
          <w:spacing w:val="52"/>
          <w:sz w:val="22"/>
          <w:szCs w:val="22"/>
          <w:lang w:eastAsia="en-US"/>
        </w:rPr>
        <w:t xml:space="preserve"> </w:t>
      </w:r>
      <w:r w:rsidRPr="00BA288D">
        <w:rPr>
          <w:rFonts w:eastAsia="Calibri"/>
          <w:i/>
          <w:w w:val="80"/>
          <w:sz w:val="22"/>
          <w:szCs w:val="22"/>
          <w:lang w:eastAsia="en-US"/>
        </w:rPr>
        <w:t>na</w:t>
      </w:r>
      <w:r w:rsidRPr="00BA288D">
        <w:rPr>
          <w:rFonts w:eastAsia="Calibri"/>
          <w:i/>
          <w:spacing w:val="47"/>
          <w:w w:val="80"/>
          <w:sz w:val="22"/>
          <w:szCs w:val="22"/>
          <w:lang w:eastAsia="en-US"/>
        </w:rPr>
        <w:t xml:space="preserve"> </w:t>
      </w:r>
      <w:r w:rsidRPr="00BA288D">
        <w:rPr>
          <w:rFonts w:eastAsia="Calibri"/>
          <w:i/>
          <w:w w:val="80"/>
          <w:sz w:val="22"/>
          <w:szCs w:val="22"/>
          <w:lang w:eastAsia="en-US"/>
        </w:rPr>
        <w:t>projektowaniu,</w:t>
      </w:r>
      <w:r w:rsidRPr="00BA288D">
        <w:rPr>
          <w:rFonts w:eastAsia="Calibri"/>
          <w:i/>
          <w:spacing w:val="48"/>
          <w:w w:val="80"/>
          <w:sz w:val="22"/>
          <w:szCs w:val="22"/>
          <w:lang w:eastAsia="en-US"/>
        </w:rPr>
        <w:t xml:space="preserve"> </w:t>
      </w:r>
      <w:r w:rsidRPr="00BA288D">
        <w:rPr>
          <w:rFonts w:eastAsia="Calibri"/>
          <w:i/>
          <w:w w:val="80"/>
          <w:sz w:val="22"/>
          <w:szCs w:val="22"/>
          <w:lang w:eastAsia="en-US"/>
        </w:rPr>
        <w:t>doradztwie,</w:t>
      </w:r>
      <w:r w:rsidRPr="00BA288D">
        <w:rPr>
          <w:rFonts w:eastAsia="Calibri"/>
          <w:i/>
          <w:spacing w:val="49"/>
          <w:w w:val="80"/>
          <w:sz w:val="22"/>
          <w:szCs w:val="22"/>
          <w:lang w:eastAsia="en-US"/>
        </w:rPr>
        <w:t xml:space="preserve"> </w:t>
      </w:r>
      <w:r w:rsidRPr="00BA288D">
        <w:rPr>
          <w:rFonts w:eastAsia="Calibri"/>
          <w:i/>
          <w:w w:val="80"/>
          <w:sz w:val="22"/>
          <w:szCs w:val="22"/>
          <w:lang w:eastAsia="en-US"/>
        </w:rPr>
        <w:t>planowaniu,</w:t>
      </w:r>
      <w:r w:rsidRPr="00BA288D">
        <w:rPr>
          <w:rFonts w:eastAsia="Calibri"/>
          <w:i/>
          <w:spacing w:val="42"/>
          <w:w w:val="80"/>
          <w:sz w:val="22"/>
          <w:szCs w:val="22"/>
          <w:lang w:eastAsia="en-US"/>
        </w:rPr>
        <w:t xml:space="preserve"> </w:t>
      </w:r>
      <w:r w:rsidRPr="00BA288D">
        <w:rPr>
          <w:rFonts w:eastAsia="Calibri"/>
          <w:i/>
          <w:w w:val="80"/>
          <w:sz w:val="22"/>
          <w:szCs w:val="22"/>
          <w:lang w:eastAsia="en-US"/>
        </w:rPr>
        <w:t>kontroli,</w:t>
      </w:r>
      <w:r w:rsidRPr="00BA288D">
        <w:rPr>
          <w:rFonts w:eastAsia="Calibri"/>
          <w:i/>
          <w:spacing w:val="49"/>
          <w:w w:val="80"/>
          <w:sz w:val="22"/>
          <w:szCs w:val="22"/>
          <w:lang w:eastAsia="en-US"/>
        </w:rPr>
        <w:t xml:space="preserve"> </w:t>
      </w:r>
      <w:r w:rsidRPr="00BA288D">
        <w:rPr>
          <w:rFonts w:eastAsia="Calibri"/>
          <w:i/>
          <w:w w:val="80"/>
          <w:sz w:val="22"/>
          <w:szCs w:val="22"/>
          <w:lang w:eastAsia="en-US"/>
        </w:rPr>
        <w:t>wycenie,</w:t>
      </w:r>
      <w:r w:rsidRPr="00BA288D">
        <w:rPr>
          <w:rFonts w:eastAsia="Calibri"/>
          <w:i/>
          <w:spacing w:val="48"/>
          <w:w w:val="80"/>
          <w:sz w:val="22"/>
          <w:szCs w:val="22"/>
          <w:lang w:eastAsia="en-US"/>
        </w:rPr>
        <w:t xml:space="preserve"> </w:t>
      </w:r>
      <w:r w:rsidRPr="00BA288D">
        <w:rPr>
          <w:rFonts w:eastAsia="Calibri"/>
          <w:i/>
          <w:w w:val="80"/>
          <w:sz w:val="22"/>
          <w:szCs w:val="22"/>
          <w:lang w:eastAsia="en-US"/>
        </w:rPr>
        <w:t>zarządzaniu</w:t>
      </w:r>
    </w:p>
    <w:p w:rsidR="00BA288D" w:rsidRPr="00BA288D" w:rsidRDefault="00BA288D" w:rsidP="00BA288D">
      <w:pPr>
        <w:jc w:val="both"/>
        <w:rPr>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 xml:space="preserve">nie wyraża zgody na wprowadzenie powyższej zmiany i jednocześnie Zamawiający podkreśla, że treść klauzuli zawarta w SWZ zawiera większość z powyższych zapisów. </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 xml:space="preserve"> </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109</w:t>
      </w:r>
      <w:r w:rsidRPr="00BA288D">
        <w:rPr>
          <w:rFonts w:eastAsia="Calibri"/>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odniesieniu</w:t>
      </w:r>
      <w:r w:rsidRPr="00BA288D">
        <w:rPr>
          <w:rFonts w:eastAsia="Calibri"/>
          <w:spacing w:val="1"/>
          <w:w w:val="85"/>
          <w:sz w:val="22"/>
          <w:szCs w:val="22"/>
          <w:lang w:eastAsia="en-US"/>
        </w:rPr>
        <w:t xml:space="preserve"> </w:t>
      </w:r>
      <w:r w:rsidRPr="00BA288D">
        <w:rPr>
          <w:rFonts w:eastAsia="Calibri"/>
          <w:w w:val="85"/>
          <w:sz w:val="22"/>
          <w:szCs w:val="22"/>
          <w:lang w:eastAsia="en-US"/>
        </w:rPr>
        <w:t>do</w:t>
      </w:r>
      <w:r w:rsidRPr="00BA288D">
        <w:rPr>
          <w:rFonts w:eastAsia="Calibri"/>
          <w:spacing w:val="1"/>
          <w:w w:val="85"/>
          <w:sz w:val="22"/>
          <w:szCs w:val="22"/>
          <w:lang w:eastAsia="en-US"/>
        </w:rPr>
        <w:t xml:space="preserve"> </w:t>
      </w:r>
      <w:r w:rsidRPr="00BA288D">
        <w:rPr>
          <w:rFonts w:eastAsia="Calibri"/>
          <w:w w:val="85"/>
          <w:sz w:val="22"/>
          <w:szCs w:val="22"/>
          <w:lang w:eastAsia="en-US"/>
        </w:rPr>
        <w:t>„Klauzula</w:t>
      </w:r>
      <w:r w:rsidRPr="00BA288D">
        <w:rPr>
          <w:rFonts w:eastAsia="Calibri"/>
          <w:spacing w:val="1"/>
          <w:w w:val="85"/>
          <w:sz w:val="22"/>
          <w:szCs w:val="22"/>
          <w:lang w:eastAsia="en-US"/>
        </w:rPr>
        <w:t xml:space="preserve"> </w:t>
      </w:r>
      <w:r w:rsidRPr="00BA288D">
        <w:rPr>
          <w:rFonts w:eastAsia="Calibri"/>
          <w:w w:val="85"/>
          <w:sz w:val="22"/>
          <w:szCs w:val="22"/>
          <w:lang w:eastAsia="en-US"/>
        </w:rPr>
        <w:t>Reprezentantów”,</w:t>
      </w:r>
      <w:r w:rsidRPr="00BA288D">
        <w:rPr>
          <w:rFonts w:eastAsia="Calibri"/>
          <w:spacing w:val="1"/>
          <w:w w:val="85"/>
          <w:sz w:val="22"/>
          <w:szCs w:val="22"/>
          <w:lang w:eastAsia="en-US"/>
        </w:rPr>
        <w:t xml:space="preserve"> </w:t>
      </w:r>
      <w:r w:rsidRPr="00BA288D">
        <w:rPr>
          <w:rFonts w:eastAsia="Calibri"/>
          <w:w w:val="85"/>
          <w:sz w:val="22"/>
          <w:szCs w:val="22"/>
          <w:lang w:eastAsia="en-US"/>
        </w:rPr>
        <w:t>wnioskujemy</w:t>
      </w:r>
      <w:r w:rsidRPr="00BA288D">
        <w:rPr>
          <w:rFonts w:eastAsia="Calibri"/>
          <w:spacing w:val="1"/>
          <w:w w:val="85"/>
          <w:sz w:val="22"/>
          <w:szCs w:val="22"/>
          <w:lang w:eastAsia="en-US"/>
        </w:rPr>
        <w:t xml:space="preserve"> </w:t>
      </w:r>
      <w:r w:rsidRPr="00BA288D">
        <w:rPr>
          <w:rFonts w:eastAsia="Calibri"/>
          <w:w w:val="85"/>
          <w:sz w:val="22"/>
          <w:szCs w:val="22"/>
          <w:lang w:eastAsia="en-US"/>
        </w:rPr>
        <w:t>o</w:t>
      </w:r>
      <w:r w:rsidRPr="00BA288D">
        <w:rPr>
          <w:rFonts w:eastAsia="Calibri"/>
          <w:spacing w:val="1"/>
          <w:w w:val="85"/>
          <w:sz w:val="22"/>
          <w:szCs w:val="22"/>
          <w:lang w:eastAsia="en-US"/>
        </w:rPr>
        <w:t xml:space="preserve"> </w:t>
      </w:r>
      <w:r w:rsidRPr="00BA288D">
        <w:rPr>
          <w:rFonts w:eastAsia="Calibri"/>
          <w:w w:val="85"/>
          <w:sz w:val="22"/>
          <w:szCs w:val="22"/>
          <w:lang w:eastAsia="en-US"/>
        </w:rPr>
        <w:t>dopisanie:</w:t>
      </w:r>
      <w:r w:rsidRPr="00BA288D">
        <w:rPr>
          <w:rFonts w:eastAsia="Calibri"/>
          <w:spacing w:val="1"/>
          <w:w w:val="85"/>
          <w:sz w:val="22"/>
          <w:szCs w:val="22"/>
          <w:lang w:eastAsia="en-US"/>
        </w:rPr>
        <w:t xml:space="preserve"> </w:t>
      </w:r>
      <w:r w:rsidRPr="00BA288D">
        <w:rPr>
          <w:rFonts w:eastAsia="Calibri"/>
          <w:w w:val="85"/>
          <w:sz w:val="22"/>
          <w:szCs w:val="22"/>
          <w:lang w:eastAsia="en-US"/>
        </w:rPr>
        <w:t>„niezależnie</w:t>
      </w:r>
      <w:r w:rsidRPr="00BA288D">
        <w:rPr>
          <w:rFonts w:eastAsia="Calibri"/>
          <w:spacing w:val="1"/>
          <w:w w:val="85"/>
          <w:sz w:val="22"/>
          <w:szCs w:val="22"/>
          <w:lang w:eastAsia="en-US"/>
        </w:rPr>
        <w:t xml:space="preserve"> </w:t>
      </w:r>
      <w:r w:rsidRPr="00BA288D">
        <w:rPr>
          <w:rFonts w:eastAsia="Calibri"/>
          <w:w w:val="85"/>
          <w:sz w:val="22"/>
          <w:szCs w:val="22"/>
          <w:lang w:eastAsia="en-US"/>
        </w:rPr>
        <w:t>od</w:t>
      </w:r>
      <w:r w:rsidRPr="00BA288D">
        <w:rPr>
          <w:rFonts w:eastAsia="Calibri"/>
          <w:spacing w:val="1"/>
          <w:w w:val="85"/>
          <w:sz w:val="22"/>
          <w:szCs w:val="22"/>
          <w:lang w:eastAsia="en-US"/>
        </w:rPr>
        <w:t xml:space="preserve"> </w:t>
      </w:r>
      <w:r w:rsidRPr="00BA288D">
        <w:rPr>
          <w:rFonts w:eastAsia="Calibri"/>
          <w:w w:val="85"/>
          <w:sz w:val="22"/>
          <w:szCs w:val="22"/>
          <w:lang w:eastAsia="en-US"/>
        </w:rPr>
        <w:t>innych</w:t>
      </w:r>
      <w:r w:rsidRPr="00BA288D">
        <w:rPr>
          <w:rFonts w:eastAsia="Calibri"/>
          <w:spacing w:val="44"/>
          <w:sz w:val="22"/>
          <w:szCs w:val="22"/>
          <w:lang w:eastAsia="en-US"/>
        </w:rPr>
        <w:t xml:space="preserve"> </w:t>
      </w:r>
      <w:r w:rsidRPr="00BA288D">
        <w:rPr>
          <w:rFonts w:eastAsia="Calibri"/>
          <w:w w:val="85"/>
          <w:sz w:val="22"/>
          <w:szCs w:val="22"/>
          <w:lang w:eastAsia="en-US"/>
        </w:rPr>
        <w:t>postanowień</w:t>
      </w:r>
      <w:r w:rsidRPr="00BA288D">
        <w:rPr>
          <w:rFonts w:eastAsia="Calibri"/>
          <w:spacing w:val="44"/>
          <w:sz w:val="22"/>
          <w:szCs w:val="22"/>
          <w:lang w:eastAsia="en-US"/>
        </w:rPr>
        <w:t xml:space="preserve"> </w:t>
      </w:r>
      <w:r w:rsidRPr="00BA288D">
        <w:rPr>
          <w:rFonts w:eastAsia="Calibri"/>
          <w:w w:val="85"/>
          <w:sz w:val="22"/>
          <w:szCs w:val="22"/>
          <w:lang w:eastAsia="en-US"/>
        </w:rPr>
        <w:t>umowy</w:t>
      </w:r>
      <w:r w:rsidRPr="00BA288D">
        <w:rPr>
          <w:rFonts w:eastAsia="Calibri"/>
          <w:spacing w:val="1"/>
          <w:w w:val="85"/>
          <w:sz w:val="22"/>
          <w:szCs w:val="22"/>
          <w:lang w:eastAsia="en-US"/>
        </w:rPr>
        <w:t xml:space="preserve"> </w:t>
      </w:r>
      <w:r w:rsidRPr="00BA288D">
        <w:rPr>
          <w:rFonts w:eastAsia="Calibri"/>
          <w:w w:val="85"/>
          <w:sz w:val="22"/>
          <w:szCs w:val="22"/>
          <w:lang w:eastAsia="en-US"/>
        </w:rPr>
        <w:t>ubezpieczenia</w:t>
      </w:r>
      <w:r w:rsidRPr="00BA288D">
        <w:rPr>
          <w:rFonts w:eastAsia="Calibri"/>
          <w:spacing w:val="1"/>
          <w:w w:val="85"/>
          <w:sz w:val="22"/>
          <w:szCs w:val="22"/>
          <w:lang w:eastAsia="en-US"/>
        </w:rPr>
        <w:t xml:space="preserve"> </w:t>
      </w:r>
      <w:r w:rsidRPr="00BA288D">
        <w:rPr>
          <w:rFonts w:eastAsia="Calibri"/>
          <w:w w:val="85"/>
          <w:sz w:val="22"/>
          <w:szCs w:val="22"/>
          <w:lang w:eastAsia="en-US"/>
        </w:rPr>
        <w:t>określonych</w:t>
      </w:r>
      <w:r w:rsidRPr="00BA288D">
        <w:rPr>
          <w:rFonts w:eastAsia="Calibri"/>
          <w:spacing w:val="1"/>
          <w:w w:val="85"/>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SWZ</w:t>
      </w:r>
      <w:r w:rsidRPr="00BA288D">
        <w:rPr>
          <w:rFonts w:eastAsia="Calibri"/>
          <w:spacing w:val="1"/>
          <w:w w:val="85"/>
          <w:sz w:val="22"/>
          <w:szCs w:val="22"/>
          <w:lang w:eastAsia="en-US"/>
        </w:rPr>
        <w:t xml:space="preserve"> </w:t>
      </w:r>
      <w:r w:rsidRPr="00BA288D">
        <w:rPr>
          <w:rFonts w:eastAsia="Calibri"/>
          <w:w w:val="85"/>
          <w:sz w:val="22"/>
          <w:szCs w:val="22"/>
          <w:lang w:eastAsia="en-US"/>
        </w:rPr>
        <w:t>i</w:t>
      </w:r>
      <w:r w:rsidRPr="00BA288D">
        <w:rPr>
          <w:rFonts w:eastAsia="Calibri"/>
          <w:spacing w:val="1"/>
          <w:w w:val="85"/>
          <w:sz w:val="22"/>
          <w:szCs w:val="22"/>
          <w:lang w:eastAsia="en-US"/>
        </w:rPr>
        <w:t xml:space="preserve"> </w:t>
      </w:r>
      <w:r w:rsidRPr="00BA288D">
        <w:rPr>
          <w:rFonts w:eastAsia="Calibri"/>
          <w:w w:val="85"/>
          <w:sz w:val="22"/>
          <w:szCs w:val="22"/>
          <w:lang w:eastAsia="en-US"/>
        </w:rPr>
        <w:t>OWU</w:t>
      </w:r>
      <w:r w:rsidRPr="00BA288D">
        <w:rPr>
          <w:rFonts w:eastAsia="Calibri"/>
          <w:spacing w:val="1"/>
          <w:w w:val="85"/>
          <w:sz w:val="22"/>
          <w:szCs w:val="22"/>
          <w:lang w:eastAsia="en-US"/>
        </w:rPr>
        <w:t xml:space="preserve"> </w:t>
      </w:r>
      <w:r w:rsidRPr="00BA288D">
        <w:rPr>
          <w:rFonts w:eastAsia="Calibri"/>
          <w:w w:val="85"/>
          <w:sz w:val="22"/>
          <w:szCs w:val="22"/>
          <w:lang w:eastAsia="en-US"/>
        </w:rPr>
        <w:t>Wykonawcy,</w:t>
      </w:r>
      <w:r w:rsidRPr="00BA288D">
        <w:rPr>
          <w:rFonts w:eastAsia="Calibri"/>
          <w:spacing w:val="1"/>
          <w:w w:val="85"/>
          <w:sz w:val="22"/>
          <w:szCs w:val="22"/>
          <w:lang w:eastAsia="en-US"/>
        </w:rPr>
        <w:t xml:space="preserve"> </w:t>
      </w:r>
      <w:r w:rsidRPr="00BA288D">
        <w:rPr>
          <w:rFonts w:eastAsia="Calibri"/>
          <w:w w:val="85"/>
          <w:sz w:val="22"/>
          <w:szCs w:val="22"/>
          <w:lang w:eastAsia="en-US"/>
        </w:rPr>
        <w:t>Wykonawcy</w:t>
      </w:r>
      <w:r w:rsidRPr="00BA288D">
        <w:rPr>
          <w:rFonts w:eastAsia="Calibri"/>
          <w:spacing w:val="1"/>
          <w:w w:val="85"/>
          <w:sz w:val="22"/>
          <w:szCs w:val="22"/>
          <w:lang w:eastAsia="en-US"/>
        </w:rPr>
        <w:t xml:space="preserve"> </w:t>
      </w:r>
      <w:r w:rsidRPr="00BA288D">
        <w:rPr>
          <w:rFonts w:eastAsia="Calibri"/>
          <w:w w:val="85"/>
          <w:sz w:val="22"/>
          <w:szCs w:val="22"/>
          <w:lang w:eastAsia="en-US"/>
        </w:rPr>
        <w:t>przysługuje</w:t>
      </w:r>
      <w:r w:rsidRPr="00BA288D">
        <w:rPr>
          <w:rFonts w:eastAsia="Calibri"/>
          <w:spacing w:val="1"/>
          <w:w w:val="85"/>
          <w:sz w:val="22"/>
          <w:szCs w:val="22"/>
          <w:lang w:eastAsia="en-US"/>
        </w:rPr>
        <w:t xml:space="preserve"> </w:t>
      </w:r>
      <w:r w:rsidRPr="00BA288D">
        <w:rPr>
          <w:rFonts w:eastAsia="Calibri"/>
          <w:w w:val="85"/>
          <w:sz w:val="22"/>
          <w:szCs w:val="22"/>
          <w:lang w:eastAsia="en-US"/>
        </w:rPr>
        <w:t>prawo</w:t>
      </w:r>
      <w:r w:rsidRPr="00BA288D">
        <w:rPr>
          <w:rFonts w:eastAsia="Calibri"/>
          <w:spacing w:val="1"/>
          <w:w w:val="85"/>
          <w:sz w:val="22"/>
          <w:szCs w:val="22"/>
          <w:lang w:eastAsia="en-US"/>
        </w:rPr>
        <w:t xml:space="preserve"> </w:t>
      </w:r>
      <w:r w:rsidRPr="00BA288D">
        <w:rPr>
          <w:rFonts w:eastAsia="Calibri"/>
          <w:w w:val="85"/>
          <w:sz w:val="22"/>
          <w:szCs w:val="22"/>
          <w:lang w:eastAsia="en-US"/>
        </w:rPr>
        <w:t>do</w:t>
      </w:r>
      <w:r w:rsidRPr="00BA288D">
        <w:rPr>
          <w:rFonts w:eastAsia="Calibri"/>
          <w:spacing w:val="1"/>
          <w:w w:val="85"/>
          <w:sz w:val="22"/>
          <w:szCs w:val="22"/>
          <w:lang w:eastAsia="en-US"/>
        </w:rPr>
        <w:t xml:space="preserve"> </w:t>
      </w:r>
      <w:r w:rsidRPr="00BA288D">
        <w:rPr>
          <w:rFonts w:eastAsia="Calibri"/>
          <w:w w:val="85"/>
          <w:sz w:val="22"/>
          <w:szCs w:val="22"/>
          <w:lang w:eastAsia="en-US"/>
        </w:rPr>
        <w:t>dochodzenia</w:t>
      </w:r>
      <w:r w:rsidRPr="00BA288D">
        <w:rPr>
          <w:rFonts w:eastAsia="Calibri"/>
          <w:spacing w:val="1"/>
          <w:w w:val="85"/>
          <w:sz w:val="22"/>
          <w:szCs w:val="22"/>
          <w:lang w:eastAsia="en-US"/>
        </w:rPr>
        <w:t xml:space="preserve"> </w:t>
      </w:r>
      <w:r w:rsidRPr="00BA288D">
        <w:rPr>
          <w:rFonts w:eastAsia="Calibri"/>
          <w:w w:val="85"/>
          <w:sz w:val="22"/>
          <w:szCs w:val="22"/>
          <w:lang w:eastAsia="en-US"/>
        </w:rPr>
        <w:t>od</w:t>
      </w:r>
      <w:r w:rsidRPr="00BA288D">
        <w:rPr>
          <w:rFonts w:eastAsia="Calibri"/>
          <w:spacing w:val="1"/>
          <w:w w:val="85"/>
          <w:sz w:val="22"/>
          <w:szCs w:val="22"/>
          <w:lang w:eastAsia="en-US"/>
        </w:rPr>
        <w:t xml:space="preserve"> </w:t>
      </w:r>
      <w:r w:rsidRPr="00BA288D">
        <w:rPr>
          <w:rFonts w:eastAsia="Calibri"/>
          <w:w w:val="85"/>
          <w:sz w:val="22"/>
          <w:szCs w:val="22"/>
          <w:lang w:eastAsia="en-US"/>
        </w:rPr>
        <w:t>osób</w:t>
      </w:r>
      <w:r w:rsidRPr="00BA288D">
        <w:rPr>
          <w:rFonts w:eastAsia="Calibri"/>
          <w:spacing w:val="1"/>
          <w:w w:val="85"/>
          <w:sz w:val="22"/>
          <w:szCs w:val="22"/>
          <w:lang w:eastAsia="en-US"/>
        </w:rPr>
        <w:t xml:space="preserve"> </w:t>
      </w:r>
      <w:r w:rsidRPr="00BA288D">
        <w:rPr>
          <w:rFonts w:eastAsia="Calibri"/>
          <w:w w:val="80"/>
          <w:sz w:val="22"/>
          <w:szCs w:val="22"/>
          <w:lang w:eastAsia="en-US"/>
        </w:rPr>
        <w:t>odpowiedzialnych</w:t>
      </w:r>
      <w:r w:rsidRPr="00BA288D">
        <w:rPr>
          <w:rFonts w:eastAsia="Calibri"/>
          <w:spacing w:val="-2"/>
          <w:w w:val="80"/>
          <w:sz w:val="22"/>
          <w:szCs w:val="22"/>
          <w:lang w:eastAsia="en-US"/>
        </w:rPr>
        <w:t xml:space="preserve"> </w:t>
      </w:r>
      <w:r w:rsidRPr="00BA288D">
        <w:rPr>
          <w:rFonts w:eastAsia="Calibri"/>
          <w:w w:val="80"/>
          <w:sz w:val="22"/>
          <w:szCs w:val="22"/>
          <w:lang w:eastAsia="en-US"/>
        </w:rPr>
        <w:t>za</w:t>
      </w:r>
      <w:r w:rsidRPr="00BA288D">
        <w:rPr>
          <w:rFonts w:eastAsia="Calibri"/>
          <w:spacing w:val="-5"/>
          <w:w w:val="80"/>
          <w:sz w:val="22"/>
          <w:szCs w:val="22"/>
          <w:lang w:eastAsia="en-US"/>
        </w:rPr>
        <w:t xml:space="preserve"> </w:t>
      </w:r>
      <w:r w:rsidRPr="00BA288D">
        <w:rPr>
          <w:rFonts w:eastAsia="Calibri"/>
          <w:w w:val="80"/>
          <w:sz w:val="22"/>
          <w:szCs w:val="22"/>
          <w:lang w:eastAsia="en-US"/>
        </w:rPr>
        <w:t>szkodę</w:t>
      </w:r>
      <w:r w:rsidRPr="00BA288D">
        <w:rPr>
          <w:rFonts w:eastAsia="Calibri"/>
          <w:spacing w:val="-2"/>
          <w:w w:val="80"/>
          <w:sz w:val="22"/>
          <w:szCs w:val="22"/>
          <w:lang w:eastAsia="en-US"/>
        </w:rPr>
        <w:t xml:space="preserve"> </w:t>
      </w:r>
      <w:r w:rsidRPr="00BA288D">
        <w:rPr>
          <w:rFonts w:eastAsia="Calibri"/>
          <w:w w:val="80"/>
          <w:sz w:val="22"/>
          <w:szCs w:val="22"/>
          <w:lang w:eastAsia="en-US"/>
        </w:rPr>
        <w:t>wyrządzoną</w:t>
      </w:r>
      <w:r w:rsidRPr="00BA288D">
        <w:rPr>
          <w:rFonts w:eastAsia="Calibri"/>
          <w:spacing w:val="-2"/>
          <w:w w:val="80"/>
          <w:sz w:val="22"/>
          <w:szCs w:val="22"/>
          <w:lang w:eastAsia="en-US"/>
        </w:rPr>
        <w:t xml:space="preserve"> </w:t>
      </w:r>
      <w:r w:rsidRPr="00BA288D">
        <w:rPr>
          <w:rFonts w:eastAsia="Calibri"/>
          <w:w w:val="80"/>
          <w:sz w:val="22"/>
          <w:szCs w:val="22"/>
          <w:lang w:eastAsia="en-US"/>
        </w:rPr>
        <w:t>umyślnie,</w:t>
      </w:r>
      <w:r w:rsidRPr="00BA288D">
        <w:rPr>
          <w:rFonts w:eastAsia="Calibri"/>
          <w:spacing w:val="-2"/>
          <w:w w:val="80"/>
          <w:sz w:val="22"/>
          <w:szCs w:val="22"/>
          <w:lang w:eastAsia="en-US"/>
        </w:rPr>
        <w:t xml:space="preserve"> </w:t>
      </w:r>
      <w:r w:rsidRPr="00BA288D">
        <w:rPr>
          <w:rFonts w:eastAsia="Calibri"/>
          <w:w w:val="80"/>
          <w:sz w:val="22"/>
          <w:szCs w:val="22"/>
          <w:lang w:eastAsia="en-US"/>
        </w:rPr>
        <w:t>zwrotu</w:t>
      </w:r>
      <w:r w:rsidRPr="00BA288D">
        <w:rPr>
          <w:rFonts w:eastAsia="Calibri"/>
          <w:spacing w:val="-3"/>
          <w:w w:val="80"/>
          <w:sz w:val="22"/>
          <w:szCs w:val="22"/>
          <w:lang w:eastAsia="en-US"/>
        </w:rPr>
        <w:t xml:space="preserve"> </w:t>
      </w:r>
      <w:r w:rsidRPr="00BA288D">
        <w:rPr>
          <w:rFonts w:eastAsia="Calibri"/>
          <w:w w:val="80"/>
          <w:sz w:val="22"/>
          <w:szCs w:val="22"/>
          <w:lang w:eastAsia="en-US"/>
        </w:rPr>
        <w:t>wypłaconego</w:t>
      </w:r>
      <w:r w:rsidRPr="00BA288D">
        <w:rPr>
          <w:rFonts w:eastAsia="Calibri"/>
          <w:spacing w:val="-2"/>
          <w:w w:val="80"/>
          <w:sz w:val="22"/>
          <w:szCs w:val="22"/>
          <w:lang w:eastAsia="en-US"/>
        </w:rPr>
        <w:t xml:space="preserve"> </w:t>
      </w:r>
      <w:r w:rsidRPr="00BA288D">
        <w:rPr>
          <w:rFonts w:eastAsia="Calibri"/>
          <w:w w:val="80"/>
          <w:sz w:val="22"/>
          <w:szCs w:val="22"/>
          <w:lang w:eastAsia="en-US"/>
        </w:rPr>
        <w:t>odszkodowania”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nie wyraża zgody na wprowadzenie powyższej zmiany.</w:t>
      </w:r>
      <w:r w:rsidRPr="00BA288D">
        <w:rPr>
          <w:rFonts w:eastAsia="Calibri"/>
          <w:sz w:val="22"/>
          <w:szCs w:val="22"/>
          <w:lang w:eastAsia="en-US"/>
        </w:rPr>
        <w:t xml:space="preserve"> </w:t>
      </w:r>
    </w:p>
    <w:p w:rsidR="00BA288D" w:rsidRPr="00BA288D" w:rsidRDefault="00BA288D" w:rsidP="00BA288D">
      <w:pPr>
        <w:jc w:val="both"/>
        <w:rPr>
          <w:rFonts w:eastAsia="Calibri"/>
          <w:sz w:val="22"/>
          <w:szCs w:val="22"/>
          <w:lang w:eastAsia="en-US"/>
        </w:rPr>
      </w:pPr>
    </w:p>
    <w:p w:rsidR="00BA288D" w:rsidRPr="00BA288D" w:rsidRDefault="00BA288D" w:rsidP="00BA288D">
      <w:pPr>
        <w:ind w:right="134"/>
        <w:jc w:val="both"/>
        <w:rPr>
          <w:rFonts w:eastAsia="Calibri"/>
          <w:sz w:val="22"/>
          <w:szCs w:val="22"/>
          <w:lang w:eastAsia="en-US"/>
        </w:rPr>
      </w:pPr>
      <w:r w:rsidRPr="00BA288D">
        <w:rPr>
          <w:rFonts w:eastAsia="Calibri"/>
          <w:b/>
          <w:bCs/>
          <w:sz w:val="22"/>
          <w:szCs w:val="22"/>
          <w:lang w:eastAsia="en-US"/>
        </w:rPr>
        <w:t>110</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w:t>
      </w:r>
      <w:r w:rsidRPr="00BA288D">
        <w:rPr>
          <w:rFonts w:eastAsia="Calibri"/>
          <w:spacing w:val="1"/>
          <w:w w:val="90"/>
          <w:sz w:val="22"/>
          <w:szCs w:val="22"/>
          <w:lang w:eastAsia="en-US"/>
        </w:rPr>
        <w:t xml:space="preserve"> </w:t>
      </w:r>
      <w:r w:rsidRPr="00BA288D">
        <w:rPr>
          <w:rFonts w:eastAsia="Calibri"/>
          <w:w w:val="90"/>
          <w:sz w:val="22"/>
          <w:szCs w:val="22"/>
          <w:lang w:eastAsia="en-US"/>
        </w:rPr>
        <w:t>do</w:t>
      </w:r>
      <w:r w:rsidRPr="00BA288D">
        <w:rPr>
          <w:rFonts w:eastAsia="Calibri"/>
          <w:spacing w:val="1"/>
          <w:w w:val="90"/>
          <w:sz w:val="22"/>
          <w:szCs w:val="22"/>
          <w:lang w:eastAsia="en-US"/>
        </w:rPr>
        <w:t xml:space="preserve"> </w:t>
      </w:r>
      <w:r w:rsidRPr="00BA288D">
        <w:rPr>
          <w:rFonts w:eastAsia="Calibri"/>
          <w:i/>
          <w:w w:val="90"/>
          <w:sz w:val="22"/>
          <w:szCs w:val="22"/>
          <w:lang w:eastAsia="en-US"/>
        </w:rPr>
        <w:t>„Klauzula</w:t>
      </w:r>
      <w:r w:rsidRPr="00BA288D">
        <w:rPr>
          <w:rFonts w:eastAsia="Calibri"/>
          <w:i/>
          <w:spacing w:val="1"/>
          <w:w w:val="90"/>
          <w:sz w:val="22"/>
          <w:szCs w:val="22"/>
          <w:lang w:eastAsia="en-US"/>
        </w:rPr>
        <w:t xml:space="preserve"> </w:t>
      </w:r>
      <w:r w:rsidRPr="00BA288D">
        <w:rPr>
          <w:rFonts w:eastAsia="Calibri"/>
          <w:i/>
          <w:w w:val="90"/>
          <w:sz w:val="22"/>
          <w:szCs w:val="22"/>
          <w:lang w:eastAsia="en-US"/>
        </w:rPr>
        <w:t>zgłaszania</w:t>
      </w:r>
      <w:r w:rsidRPr="00BA288D">
        <w:rPr>
          <w:rFonts w:eastAsia="Calibri"/>
          <w:i/>
          <w:spacing w:val="1"/>
          <w:w w:val="90"/>
          <w:sz w:val="22"/>
          <w:szCs w:val="22"/>
          <w:lang w:eastAsia="en-US"/>
        </w:rPr>
        <w:t xml:space="preserve"> </w:t>
      </w:r>
      <w:r w:rsidRPr="00BA288D">
        <w:rPr>
          <w:rFonts w:eastAsia="Calibri"/>
          <w:i/>
          <w:w w:val="90"/>
          <w:sz w:val="22"/>
          <w:szCs w:val="22"/>
          <w:lang w:eastAsia="en-US"/>
        </w:rPr>
        <w:t>szkód”,</w:t>
      </w:r>
      <w:r w:rsidRPr="00BA288D">
        <w:rPr>
          <w:rFonts w:eastAsia="Calibri"/>
          <w:i/>
          <w:spacing w:val="1"/>
          <w:w w:val="90"/>
          <w:sz w:val="22"/>
          <w:szCs w:val="22"/>
          <w:lang w:eastAsia="en-US"/>
        </w:rPr>
        <w:t xml:space="preserve"> </w:t>
      </w:r>
      <w:r w:rsidRPr="00BA288D">
        <w:rPr>
          <w:rFonts w:eastAsia="Calibri"/>
          <w:w w:val="90"/>
          <w:sz w:val="22"/>
          <w:szCs w:val="22"/>
          <w:lang w:eastAsia="en-US"/>
        </w:rPr>
        <w:t>wnioskujemy</w:t>
      </w:r>
      <w:r w:rsidRPr="00BA288D">
        <w:rPr>
          <w:rFonts w:eastAsia="Calibri"/>
          <w:spacing w:val="1"/>
          <w:w w:val="90"/>
          <w:sz w:val="22"/>
          <w:szCs w:val="22"/>
          <w:lang w:eastAsia="en-US"/>
        </w:rPr>
        <w:t xml:space="preserve"> </w:t>
      </w:r>
      <w:r w:rsidRPr="00BA288D">
        <w:rPr>
          <w:rFonts w:eastAsia="Calibri"/>
          <w:w w:val="90"/>
          <w:sz w:val="22"/>
          <w:szCs w:val="22"/>
          <w:lang w:eastAsia="en-US"/>
        </w:rPr>
        <w:t>o</w:t>
      </w:r>
      <w:r w:rsidRPr="00BA288D">
        <w:rPr>
          <w:rFonts w:eastAsia="Calibri"/>
          <w:spacing w:val="1"/>
          <w:w w:val="90"/>
          <w:sz w:val="22"/>
          <w:szCs w:val="22"/>
          <w:lang w:eastAsia="en-US"/>
        </w:rPr>
        <w:t xml:space="preserve"> </w:t>
      </w:r>
      <w:r w:rsidRPr="00BA288D">
        <w:rPr>
          <w:rFonts w:eastAsia="Calibri"/>
          <w:w w:val="90"/>
          <w:sz w:val="22"/>
          <w:szCs w:val="22"/>
          <w:lang w:eastAsia="en-US"/>
        </w:rPr>
        <w:t>wnioskujemy</w:t>
      </w:r>
      <w:r w:rsidRPr="00BA288D">
        <w:rPr>
          <w:rFonts w:eastAsia="Calibri"/>
          <w:spacing w:val="1"/>
          <w:w w:val="90"/>
          <w:sz w:val="22"/>
          <w:szCs w:val="22"/>
          <w:lang w:eastAsia="en-US"/>
        </w:rPr>
        <w:t xml:space="preserve"> </w:t>
      </w:r>
      <w:r w:rsidRPr="00BA288D">
        <w:rPr>
          <w:rFonts w:eastAsia="Calibri"/>
          <w:w w:val="90"/>
          <w:sz w:val="22"/>
          <w:szCs w:val="22"/>
          <w:lang w:eastAsia="en-US"/>
        </w:rPr>
        <w:t>o</w:t>
      </w:r>
      <w:r w:rsidRPr="00BA288D">
        <w:rPr>
          <w:rFonts w:eastAsia="Calibri"/>
          <w:spacing w:val="1"/>
          <w:w w:val="90"/>
          <w:sz w:val="22"/>
          <w:szCs w:val="22"/>
          <w:lang w:eastAsia="en-US"/>
        </w:rPr>
        <w:t xml:space="preserve"> </w:t>
      </w:r>
      <w:r w:rsidRPr="00BA288D">
        <w:rPr>
          <w:rFonts w:eastAsia="Calibri"/>
          <w:w w:val="90"/>
          <w:sz w:val="22"/>
          <w:szCs w:val="22"/>
          <w:lang w:eastAsia="en-US"/>
        </w:rPr>
        <w:t>modyfikację</w:t>
      </w:r>
      <w:r w:rsidRPr="00BA288D">
        <w:rPr>
          <w:rFonts w:eastAsia="Calibri"/>
          <w:spacing w:val="45"/>
          <w:sz w:val="22"/>
          <w:szCs w:val="22"/>
          <w:lang w:eastAsia="en-US"/>
        </w:rPr>
        <w:t xml:space="preserve"> </w:t>
      </w:r>
      <w:r w:rsidRPr="00BA288D">
        <w:rPr>
          <w:rFonts w:eastAsia="Calibri"/>
          <w:w w:val="90"/>
          <w:sz w:val="22"/>
          <w:szCs w:val="22"/>
          <w:lang w:eastAsia="en-US"/>
        </w:rPr>
        <w:t>treści</w:t>
      </w:r>
      <w:r w:rsidRPr="00BA288D">
        <w:rPr>
          <w:rFonts w:eastAsia="Calibri"/>
          <w:spacing w:val="45"/>
          <w:sz w:val="22"/>
          <w:szCs w:val="22"/>
          <w:lang w:eastAsia="en-US"/>
        </w:rPr>
        <w:t xml:space="preserve"> </w:t>
      </w:r>
      <w:r w:rsidRPr="00BA288D">
        <w:rPr>
          <w:rFonts w:eastAsia="Calibri"/>
          <w:w w:val="90"/>
          <w:sz w:val="22"/>
          <w:szCs w:val="22"/>
          <w:lang w:eastAsia="en-US"/>
        </w:rPr>
        <w:t>zgodnie</w:t>
      </w:r>
      <w:r w:rsidRPr="00BA288D">
        <w:rPr>
          <w:rFonts w:eastAsia="Calibri"/>
          <w:spacing w:val="45"/>
          <w:sz w:val="22"/>
          <w:szCs w:val="22"/>
          <w:lang w:eastAsia="en-US"/>
        </w:rPr>
        <w:t xml:space="preserve"> </w:t>
      </w:r>
      <w:r w:rsidRPr="00BA288D">
        <w:rPr>
          <w:rFonts w:eastAsia="Calibri"/>
          <w:w w:val="90"/>
          <w:sz w:val="22"/>
          <w:szCs w:val="22"/>
          <w:lang w:eastAsia="en-US"/>
        </w:rPr>
        <w:t>z</w:t>
      </w:r>
      <w:r w:rsidRPr="00BA288D">
        <w:rPr>
          <w:rFonts w:eastAsia="Calibri"/>
          <w:spacing w:val="45"/>
          <w:sz w:val="22"/>
          <w:szCs w:val="22"/>
          <w:lang w:eastAsia="en-US"/>
        </w:rPr>
        <w:t xml:space="preserve"> </w:t>
      </w:r>
      <w:r w:rsidRPr="00BA288D">
        <w:rPr>
          <w:rFonts w:eastAsia="Calibri"/>
          <w:w w:val="90"/>
          <w:sz w:val="22"/>
          <w:szCs w:val="22"/>
          <w:lang w:eastAsia="en-US"/>
        </w:rPr>
        <w:t>poniższą</w:t>
      </w:r>
      <w:r w:rsidRPr="00BA288D">
        <w:rPr>
          <w:rFonts w:eastAsia="Calibri"/>
          <w:spacing w:val="1"/>
          <w:w w:val="90"/>
          <w:sz w:val="22"/>
          <w:szCs w:val="22"/>
          <w:lang w:eastAsia="en-US"/>
        </w:rPr>
        <w:t xml:space="preserve"> </w:t>
      </w:r>
      <w:r w:rsidRPr="00BA288D">
        <w:rPr>
          <w:rFonts w:eastAsia="Calibri"/>
          <w:sz w:val="22"/>
          <w:szCs w:val="22"/>
          <w:lang w:eastAsia="en-US"/>
        </w:rPr>
        <w:t>propozycją:</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w w:val="80"/>
          <w:sz w:val="22"/>
          <w:szCs w:val="22"/>
          <w:lang w:eastAsia="en-US"/>
        </w:rPr>
        <w:lastRenderedPageBreak/>
        <w:t>Niniejszym</w:t>
      </w:r>
      <w:r w:rsidRPr="00BA288D">
        <w:rPr>
          <w:rFonts w:eastAsia="Calibri"/>
          <w:spacing w:val="33"/>
          <w:w w:val="80"/>
          <w:sz w:val="22"/>
          <w:szCs w:val="22"/>
          <w:lang w:eastAsia="en-US"/>
        </w:rPr>
        <w:t xml:space="preserve"> </w:t>
      </w:r>
      <w:r w:rsidRPr="00BA288D">
        <w:rPr>
          <w:rFonts w:eastAsia="Calibri"/>
          <w:w w:val="80"/>
          <w:sz w:val="22"/>
          <w:szCs w:val="22"/>
          <w:lang w:eastAsia="en-US"/>
        </w:rPr>
        <w:t>ustala</w:t>
      </w:r>
      <w:r w:rsidRPr="00BA288D">
        <w:rPr>
          <w:rFonts w:eastAsia="Calibri"/>
          <w:spacing w:val="36"/>
          <w:w w:val="80"/>
          <w:sz w:val="22"/>
          <w:szCs w:val="22"/>
          <w:lang w:eastAsia="en-US"/>
        </w:rPr>
        <w:t xml:space="preserve"> </w:t>
      </w:r>
      <w:r w:rsidRPr="00BA288D">
        <w:rPr>
          <w:rFonts w:eastAsia="Calibri"/>
          <w:w w:val="80"/>
          <w:sz w:val="22"/>
          <w:szCs w:val="22"/>
          <w:lang w:eastAsia="en-US"/>
        </w:rPr>
        <w:t>się</w:t>
      </w:r>
      <w:r w:rsidRPr="00BA288D">
        <w:rPr>
          <w:rFonts w:eastAsia="Calibri"/>
          <w:spacing w:val="34"/>
          <w:w w:val="80"/>
          <w:sz w:val="22"/>
          <w:szCs w:val="22"/>
          <w:lang w:eastAsia="en-US"/>
        </w:rPr>
        <w:t xml:space="preserve"> </w:t>
      </w:r>
      <w:r w:rsidRPr="00BA288D">
        <w:rPr>
          <w:rFonts w:eastAsia="Calibri"/>
          <w:w w:val="80"/>
          <w:sz w:val="22"/>
          <w:szCs w:val="22"/>
          <w:lang w:eastAsia="en-US"/>
        </w:rPr>
        <w:t>termin</w:t>
      </w:r>
      <w:r w:rsidRPr="00BA288D">
        <w:rPr>
          <w:rFonts w:eastAsia="Calibri"/>
          <w:spacing w:val="31"/>
          <w:w w:val="80"/>
          <w:sz w:val="22"/>
          <w:szCs w:val="22"/>
          <w:lang w:eastAsia="en-US"/>
        </w:rPr>
        <w:t xml:space="preserve"> </w:t>
      </w:r>
      <w:r w:rsidRPr="00BA288D">
        <w:rPr>
          <w:rFonts w:eastAsia="Calibri"/>
          <w:w w:val="80"/>
          <w:sz w:val="22"/>
          <w:szCs w:val="22"/>
          <w:lang w:eastAsia="en-US"/>
        </w:rPr>
        <w:t>powiadomienia</w:t>
      </w:r>
      <w:r w:rsidRPr="00BA288D">
        <w:rPr>
          <w:rFonts w:eastAsia="Calibri"/>
          <w:spacing w:val="31"/>
          <w:w w:val="80"/>
          <w:sz w:val="22"/>
          <w:szCs w:val="22"/>
          <w:lang w:eastAsia="en-US"/>
        </w:rPr>
        <w:t xml:space="preserve"> </w:t>
      </w:r>
      <w:r w:rsidRPr="00BA288D">
        <w:rPr>
          <w:rFonts w:eastAsia="Calibri"/>
          <w:w w:val="80"/>
          <w:sz w:val="22"/>
          <w:szCs w:val="22"/>
          <w:lang w:eastAsia="en-US"/>
        </w:rPr>
        <w:t>ubezpieczyciela</w:t>
      </w:r>
      <w:r w:rsidRPr="00BA288D">
        <w:rPr>
          <w:rFonts w:eastAsia="Calibri"/>
          <w:spacing w:val="28"/>
          <w:w w:val="80"/>
          <w:sz w:val="22"/>
          <w:szCs w:val="22"/>
          <w:lang w:eastAsia="en-US"/>
        </w:rPr>
        <w:t xml:space="preserve"> </w:t>
      </w:r>
      <w:r w:rsidRPr="00BA288D">
        <w:rPr>
          <w:rFonts w:eastAsia="Calibri"/>
          <w:w w:val="80"/>
          <w:sz w:val="22"/>
          <w:szCs w:val="22"/>
          <w:lang w:eastAsia="en-US"/>
        </w:rPr>
        <w:t>o</w:t>
      </w:r>
      <w:r w:rsidRPr="00BA288D">
        <w:rPr>
          <w:rFonts w:eastAsia="Calibri"/>
          <w:spacing w:val="30"/>
          <w:w w:val="80"/>
          <w:sz w:val="22"/>
          <w:szCs w:val="22"/>
          <w:lang w:eastAsia="en-US"/>
        </w:rPr>
        <w:t xml:space="preserve"> </w:t>
      </w:r>
      <w:r w:rsidRPr="00BA288D">
        <w:rPr>
          <w:rFonts w:eastAsia="Calibri"/>
          <w:w w:val="80"/>
          <w:sz w:val="22"/>
          <w:szCs w:val="22"/>
          <w:lang w:eastAsia="en-US"/>
        </w:rPr>
        <w:t>wypadku</w:t>
      </w:r>
      <w:r w:rsidRPr="00BA288D">
        <w:rPr>
          <w:rFonts w:eastAsia="Calibri"/>
          <w:spacing w:val="35"/>
          <w:w w:val="80"/>
          <w:sz w:val="22"/>
          <w:szCs w:val="22"/>
          <w:lang w:eastAsia="en-US"/>
        </w:rPr>
        <w:t xml:space="preserve"> </w:t>
      </w:r>
      <w:r w:rsidRPr="00BA288D">
        <w:rPr>
          <w:rFonts w:eastAsia="Calibri"/>
          <w:w w:val="80"/>
          <w:sz w:val="22"/>
          <w:szCs w:val="22"/>
          <w:lang w:eastAsia="en-US"/>
        </w:rPr>
        <w:t>ubezpieczeniowym:</w:t>
      </w:r>
      <w:r w:rsidRPr="00BA288D">
        <w:rPr>
          <w:rFonts w:eastAsia="Calibri"/>
          <w:spacing w:val="31"/>
          <w:w w:val="80"/>
          <w:sz w:val="22"/>
          <w:szCs w:val="22"/>
          <w:lang w:eastAsia="en-US"/>
        </w:rPr>
        <w:t xml:space="preserve"> </w:t>
      </w:r>
      <w:r w:rsidRPr="00BA288D">
        <w:rPr>
          <w:rFonts w:eastAsia="Calibri"/>
          <w:w w:val="80"/>
          <w:sz w:val="22"/>
          <w:szCs w:val="22"/>
          <w:u w:val="single"/>
          <w:lang w:eastAsia="en-US"/>
        </w:rPr>
        <w:t>bezzwłocznie,</w:t>
      </w:r>
      <w:r w:rsidRPr="00BA288D">
        <w:rPr>
          <w:rFonts w:eastAsia="Calibri"/>
          <w:spacing w:val="37"/>
          <w:w w:val="80"/>
          <w:sz w:val="22"/>
          <w:szCs w:val="22"/>
          <w:u w:val="single"/>
          <w:lang w:eastAsia="en-US"/>
        </w:rPr>
        <w:t xml:space="preserve"> </w:t>
      </w:r>
      <w:r w:rsidRPr="00BA288D">
        <w:rPr>
          <w:rFonts w:eastAsia="Calibri"/>
          <w:w w:val="80"/>
          <w:sz w:val="22"/>
          <w:szCs w:val="22"/>
          <w:u w:val="single"/>
          <w:lang w:eastAsia="en-US"/>
        </w:rPr>
        <w:t>nie</w:t>
      </w:r>
      <w:r w:rsidRPr="00BA288D">
        <w:rPr>
          <w:rFonts w:eastAsia="Calibri"/>
          <w:spacing w:val="33"/>
          <w:w w:val="80"/>
          <w:sz w:val="22"/>
          <w:szCs w:val="22"/>
          <w:u w:val="single"/>
          <w:lang w:eastAsia="en-US"/>
        </w:rPr>
        <w:t xml:space="preserve"> </w:t>
      </w:r>
      <w:r w:rsidRPr="00BA288D">
        <w:rPr>
          <w:rFonts w:eastAsia="Calibri"/>
          <w:w w:val="80"/>
          <w:sz w:val="22"/>
          <w:szCs w:val="22"/>
          <w:u w:val="single"/>
          <w:lang w:eastAsia="en-US"/>
        </w:rPr>
        <w:t>później</w:t>
      </w:r>
      <w:r w:rsidRPr="00BA288D">
        <w:rPr>
          <w:rFonts w:eastAsia="Calibri"/>
          <w:spacing w:val="33"/>
          <w:w w:val="80"/>
          <w:sz w:val="22"/>
          <w:szCs w:val="22"/>
          <w:u w:val="single"/>
          <w:lang w:eastAsia="en-US"/>
        </w:rPr>
        <w:t xml:space="preserve"> </w:t>
      </w:r>
      <w:r w:rsidRPr="00BA288D">
        <w:rPr>
          <w:rFonts w:eastAsia="Calibri"/>
          <w:w w:val="80"/>
          <w:sz w:val="22"/>
          <w:szCs w:val="22"/>
          <w:u w:val="single"/>
          <w:lang w:eastAsia="en-US"/>
        </w:rPr>
        <w:t>niż</w:t>
      </w:r>
      <w:r w:rsidRPr="00BA288D">
        <w:rPr>
          <w:rFonts w:eastAsia="Calibri"/>
          <w:spacing w:val="38"/>
          <w:w w:val="80"/>
          <w:sz w:val="22"/>
          <w:szCs w:val="22"/>
          <w:lang w:eastAsia="en-US"/>
        </w:rPr>
        <w:t xml:space="preserve"> </w:t>
      </w:r>
      <w:r w:rsidRPr="00BA288D">
        <w:rPr>
          <w:rFonts w:eastAsia="Calibri"/>
          <w:w w:val="80"/>
          <w:sz w:val="22"/>
          <w:szCs w:val="22"/>
          <w:lang w:eastAsia="en-US"/>
        </w:rPr>
        <w:t>14</w:t>
      </w:r>
      <w:r w:rsidRPr="00BA288D">
        <w:rPr>
          <w:rFonts w:eastAsia="Calibri"/>
          <w:spacing w:val="1"/>
          <w:w w:val="80"/>
          <w:sz w:val="22"/>
          <w:szCs w:val="22"/>
          <w:lang w:eastAsia="en-US"/>
        </w:rPr>
        <w:t xml:space="preserve"> </w:t>
      </w:r>
      <w:r w:rsidRPr="00BA288D">
        <w:rPr>
          <w:rFonts w:eastAsia="Calibri"/>
          <w:w w:val="80"/>
          <w:sz w:val="22"/>
          <w:szCs w:val="22"/>
          <w:lang w:eastAsia="en-US"/>
        </w:rPr>
        <w:t>dni</w:t>
      </w:r>
      <w:r w:rsidRPr="00BA288D">
        <w:rPr>
          <w:rFonts w:eastAsia="Calibri"/>
          <w:spacing w:val="41"/>
          <w:w w:val="80"/>
          <w:sz w:val="22"/>
          <w:szCs w:val="22"/>
          <w:lang w:eastAsia="en-US"/>
        </w:rPr>
        <w:t xml:space="preserve"> </w:t>
      </w:r>
      <w:r w:rsidRPr="00BA288D">
        <w:rPr>
          <w:rFonts w:eastAsia="Calibri"/>
          <w:w w:val="80"/>
          <w:sz w:val="22"/>
          <w:szCs w:val="22"/>
          <w:lang w:eastAsia="en-US"/>
        </w:rPr>
        <w:t>od</w:t>
      </w:r>
      <w:r w:rsidRPr="00BA288D">
        <w:rPr>
          <w:rFonts w:eastAsia="Calibri"/>
          <w:spacing w:val="-2"/>
          <w:w w:val="80"/>
          <w:sz w:val="22"/>
          <w:szCs w:val="22"/>
          <w:lang w:eastAsia="en-US"/>
        </w:rPr>
        <w:t xml:space="preserve"> </w:t>
      </w:r>
      <w:r w:rsidRPr="00BA288D">
        <w:rPr>
          <w:rFonts w:eastAsia="Calibri"/>
          <w:w w:val="80"/>
          <w:sz w:val="22"/>
          <w:szCs w:val="22"/>
          <w:lang w:eastAsia="en-US"/>
        </w:rPr>
        <w:t>daty</w:t>
      </w:r>
      <w:r w:rsidRPr="00BA288D">
        <w:rPr>
          <w:rFonts w:eastAsia="Calibri"/>
          <w:spacing w:val="-4"/>
          <w:w w:val="80"/>
          <w:sz w:val="22"/>
          <w:szCs w:val="22"/>
          <w:lang w:eastAsia="en-US"/>
        </w:rPr>
        <w:t xml:space="preserve"> </w:t>
      </w:r>
      <w:r w:rsidRPr="00BA288D">
        <w:rPr>
          <w:rFonts w:eastAsia="Calibri"/>
          <w:w w:val="80"/>
          <w:sz w:val="22"/>
          <w:szCs w:val="22"/>
          <w:lang w:eastAsia="en-US"/>
        </w:rPr>
        <w:t>uzyskania</w:t>
      </w:r>
      <w:r w:rsidRPr="00BA288D">
        <w:rPr>
          <w:rFonts w:eastAsia="Calibri"/>
          <w:spacing w:val="-3"/>
          <w:w w:val="80"/>
          <w:sz w:val="22"/>
          <w:szCs w:val="22"/>
          <w:lang w:eastAsia="en-US"/>
        </w:rPr>
        <w:t xml:space="preserve"> </w:t>
      </w:r>
      <w:r w:rsidRPr="00BA288D">
        <w:rPr>
          <w:rFonts w:eastAsia="Calibri"/>
          <w:w w:val="80"/>
          <w:sz w:val="22"/>
          <w:szCs w:val="22"/>
          <w:lang w:eastAsia="en-US"/>
        </w:rPr>
        <w:t>przez</w:t>
      </w:r>
      <w:r w:rsidRPr="00BA288D">
        <w:rPr>
          <w:rFonts w:eastAsia="Calibri"/>
          <w:spacing w:val="-2"/>
          <w:w w:val="80"/>
          <w:sz w:val="22"/>
          <w:szCs w:val="22"/>
          <w:lang w:eastAsia="en-US"/>
        </w:rPr>
        <w:t xml:space="preserve"> </w:t>
      </w:r>
      <w:r w:rsidRPr="00BA288D">
        <w:rPr>
          <w:rFonts w:eastAsia="Calibri"/>
          <w:w w:val="80"/>
          <w:sz w:val="22"/>
          <w:szCs w:val="22"/>
          <w:lang w:eastAsia="en-US"/>
        </w:rPr>
        <w:t>Ubezpieczającego/Ubezpieczonego</w:t>
      </w:r>
      <w:r w:rsidRPr="00BA288D">
        <w:rPr>
          <w:rFonts w:eastAsia="Calibri"/>
          <w:spacing w:val="-1"/>
          <w:w w:val="80"/>
          <w:sz w:val="22"/>
          <w:szCs w:val="22"/>
          <w:lang w:eastAsia="en-US"/>
        </w:rPr>
        <w:t xml:space="preserve"> </w:t>
      </w:r>
      <w:r w:rsidRPr="00BA288D">
        <w:rPr>
          <w:rFonts w:eastAsia="Calibri"/>
          <w:w w:val="80"/>
          <w:sz w:val="22"/>
          <w:szCs w:val="22"/>
          <w:lang w:eastAsia="en-US"/>
        </w:rPr>
        <w:t>wiedzy</w:t>
      </w:r>
      <w:r w:rsidRPr="00BA288D">
        <w:rPr>
          <w:rFonts w:eastAsia="Calibri"/>
          <w:spacing w:val="-4"/>
          <w:w w:val="80"/>
          <w:sz w:val="22"/>
          <w:szCs w:val="22"/>
          <w:lang w:eastAsia="en-US"/>
        </w:rPr>
        <w:t xml:space="preserve"> </w:t>
      </w:r>
      <w:r w:rsidRPr="00BA288D">
        <w:rPr>
          <w:rFonts w:eastAsia="Calibri"/>
          <w:w w:val="80"/>
          <w:sz w:val="22"/>
          <w:szCs w:val="22"/>
          <w:lang w:eastAsia="en-US"/>
        </w:rPr>
        <w:t>o</w:t>
      </w:r>
      <w:r w:rsidRPr="00BA288D">
        <w:rPr>
          <w:rFonts w:eastAsia="Calibri"/>
          <w:spacing w:val="-1"/>
          <w:w w:val="80"/>
          <w:sz w:val="22"/>
          <w:szCs w:val="22"/>
          <w:lang w:eastAsia="en-US"/>
        </w:rPr>
        <w:t xml:space="preserve"> </w:t>
      </w:r>
      <w:r w:rsidRPr="00BA288D">
        <w:rPr>
          <w:rFonts w:eastAsia="Calibri"/>
          <w:w w:val="80"/>
          <w:sz w:val="22"/>
          <w:szCs w:val="22"/>
          <w:lang w:eastAsia="en-US"/>
        </w:rPr>
        <w:t>zajściu</w:t>
      </w:r>
      <w:r w:rsidRPr="00BA288D">
        <w:rPr>
          <w:rFonts w:eastAsia="Calibri"/>
          <w:spacing w:val="-1"/>
          <w:w w:val="80"/>
          <w:sz w:val="22"/>
          <w:szCs w:val="22"/>
          <w:lang w:eastAsia="en-US"/>
        </w:rPr>
        <w:t xml:space="preserve"> </w:t>
      </w:r>
      <w:r w:rsidRPr="00BA288D">
        <w:rPr>
          <w:rFonts w:eastAsia="Calibri"/>
          <w:w w:val="80"/>
          <w:sz w:val="22"/>
          <w:szCs w:val="22"/>
          <w:lang w:eastAsia="en-US"/>
        </w:rPr>
        <w:t>wypadku</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w:t>
      </w:r>
      <w:r w:rsidRPr="00BA288D">
        <w:rPr>
          <w:sz w:val="22"/>
          <w:szCs w:val="22"/>
          <w:lang w:eastAsia="en-US"/>
        </w:rPr>
        <w:t>nie wyraża zgody na wprowadzenie powyższej zmiany.</w:t>
      </w:r>
      <w:r w:rsidRPr="00BA288D">
        <w:rPr>
          <w:rFonts w:eastAsia="Calibri"/>
          <w:sz w:val="22"/>
          <w:szCs w:val="22"/>
          <w:lang w:eastAsia="en-US"/>
        </w:rPr>
        <w:t xml:space="preserve"> </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111</w:t>
      </w:r>
      <w:r w:rsidRPr="00BA288D">
        <w:rPr>
          <w:rFonts w:eastAsia="Calibri"/>
          <w:sz w:val="22"/>
          <w:szCs w:val="22"/>
          <w:lang w:eastAsia="en-US"/>
        </w:rPr>
        <w:t xml:space="preserve">.  </w:t>
      </w:r>
      <w:r w:rsidRPr="00BA288D">
        <w:rPr>
          <w:rFonts w:eastAsia="Calibri"/>
          <w:w w:val="90"/>
          <w:sz w:val="22"/>
          <w:szCs w:val="22"/>
          <w:lang w:eastAsia="en-US"/>
        </w:rPr>
        <w:t>W</w:t>
      </w:r>
      <w:r w:rsidRPr="00BA288D">
        <w:rPr>
          <w:rFonts w:eastAsia="Calibri"/>
          <w:spacing w:val="1"/>
          <w:w w:val="90"/>
          <w:sz w:val="22"/>
          <w:szCs w:val="22"/>
          <w:lang w:eastAsia="en-US"/>
        </w:rPr>
        <w:t xml:space="preserve"> </w:t>
      </w:r>
      <w:r w:rsidRPr="00BA288D">
        <w:rPr>
          <w:rFonts w:eastAsia="Calibri"/>
          <w:w w:val="90"/>
          <w:sz w:val="22"/>
          <w:szCs w:val="22"/>
          <w:lang w:eastAsia="en-US"/>
        </w:rPr>
        <w:t>odniesieniu</w:t>
      </w:r>
      <w:r w:rsidRPr="00BA288D">
        <w:rPr>
          <w:rFonts w:eastAsia="Calibri"/>
          <w:spacing w:val="45"/>
          <w:sz w:val="22"/>
          <w:szCs w:val="22"/>
          <w:lang w:eastAsia="en-US"/>
        </w:rPr>
        <w:t xml:space="preserve"> </w:t>
      </w:r>
      <w:r w:rsidRPr="00BA288D">
        <w:rPr>
          <w:rFonts w:eastAsia="Calibri"/>
          <w:w w:val="90"/>
          <w:sz w:val="22"/>
          <w:szCs w:val="22"/>
          <w:lang w:eastAsia="en-US"/>
        </w:rPr>
        <w:t>do</w:t>
      </w:r>
      <w:r w:rsidRPr="00BA288D">
        <w:rPr>
          <w:rFonts w:eastAsia="Calibri"/>
          <w:spacing w:val="45"/>
          <w:sz w:val="22"/>
          <w:szCs w:val="22"/>
          <w:lang w:eastAsia="en-US"/>
        </w:rPr>
        <w:t xml:space="preserve"> </w:t>
      </w:r>
      <w:r w:rsidRPr="00BA288D">
        <w:rPr>
          <w:rFonts w:eastAsia="Calibri"/>
          <w:w w:val="90"/>
          <w:sz w:val="22"/>
          <w:szCs w:val="22"/>
          <w:lang w:eastAsia="en-US"/>
        </w:rPr>
        <w:t>„Klauzula okolicznościowa”, wnioskujemy</w:t>
      </w:r>
      <w:r w:rsidRPr="00BA288D">
        <w:rPr>
          <w:rFonts w:eastAsia="Calibri"/>
          <w:spacing w:val="45"/>
          <w:sz w:val="22"/>
          <w:szCs w:val="22"/>
          <w:lang w:eastAsia="en-US"/>
        </w:rPr>
        <w:t xml:space="preserve"> </w:t>
      </w:r>
      <w:r w:rsidRPr="00BA288D">
        <w:rPr>
          <w:rFonts w:eastAsia="Calibri"/>
          <w:w w:val="90"/>
          <w:sz w:val="22"/>
          <w:szCs w:val="22"/>
          <w:lang w:eastAsia="en-US"/>
        </w:rPr>
        <w:t>o</w:t>
      </w:r>
      <w:r w:rsidRPr="00BA288D">
        <w:rPr>
          <w:rFonts w:eastAsia="Calibri"/>
          <w:spacing w:val="45"/>
          <w:sz w:val="22"/>
          <w:szCs w:val="22"/>
          <w:lang w:eastAsia="en-US"/>
        </w:rPr>
        <w:t xml:space="preserve"> </w:t>
      </w:r>
      <w:r w:rsidRPr="00BA288D">
        <w:rPr>
          <w:rFonts w:eastAsia="Calibri"/>
          <w:w w:val="90"/>
          <w:sz w:val="22"/>
          <w:szCs w:val="22"/>
          <w:lang w:eastAsia="en-US"/>
        </w:rPr>
        <w:t>modyfikację</w:t>
      </w:r>
      <w:r w:rsidRPr="00BA288D">
        <w:rPr>
          <w:rFonts w:eastAsia="Calibri"/>
          <w:spacing w:val="45"/>
          <w:sz w:val="22"/>
          <w:szCs w:val="22"/>
          <w:lang w:eastAsia="en-US"/>
        </w:rPr>
        <w:t xml:space="preserve"> </w:t>
      </w:r>
      <w:r w:rsidRPr="00BA288D">
        <w:rPr>
          <w:rFonts w:eastAsia="Calibri"/>
          <w:w w:val="90"/>
          <w:sz w:val="22"/>
          <w:szCs w:val="22"/>
          <w:lang w:eastAsia="en-US"/>
        </w:rPr>
        <w:t>treści zgodnie</w:t>
      </w:r>
      <w:r w:rsidRPr="00BA288D">
        <w:rPr>
          <w:rFonts w:eastAsia="Calibri"/>
          <w:spacing w:val="45"/>
          <w:sz w:val="22"/>
          <w:szCs w:val="22"/>
          <w:lang w:eastAsia="en-US"/>
        </w:rPr>
        <w:t xml:space="preserve"> </w:t>
      </w:r>
      <w:r w:rsidRPr="00BA288D">
        <w:rPr>
          <w:rFonts w:eastAsia="Calibri"/>
          <w:w w:val="90"/>
          <w:sz w:val="22"/>
          <w:szCs w:val="22"/>
          <w:lang w:eastAsia="en-US"/>
        </w:rPr>
        <w:t>z</w:t>
      </w:r>
      <w:r w:rsidRPr="00BA288D">
        <w:rPr>
          <w:rFonts w:eastAsia="Calibri"/>
          <w:spacing w:val="45"/>
          <w:sz w:val="22"/>
          <w:szCs w:val="22"/>
          <w:lang w:eastAsia="en-US"/>
        </w:rPr>
        <w:t xml:space="preserve"> </w:t>
      </w:r>
      <w:r w:rsidRPr="00BA288D">
        <w:rPr>
          <w:rFonts w:eastAsia="Calibri"/>
          <w:w w:val="90"/>
          <w:sz w:val="22"/>
          <w:szCs w:val="22"/>
          <w:lang w:eastAsia="en-US"/>
        </w:rPr>
        <w:t>poniższą</w:t>
      </w:r>
      <w:r w:rsidRPr="00BA288D">
        <w:rPr>
          <w:rFonts w:eastAsia="Calibri"/>
          <w:spacing w:val="45"/>
          <w:sz w:val="22"/>
          <w:szCs w:val="22"/>
          <w:lang w:eastAsia="en-US"/>
        </w:rPr>
        <w:t xml:space="preserve"> </w:t>
      </w:r>
      <w:r w:rsidRPr="00BA288D">
        <w:rPr>
          <w:rFonts w:eastAsia="Calibri"/>
          <w:w w:val="90"/>
          <w:sz w:val="22"/>
          <w:szCs w:val="22"/>
          <w:lang w:eastAsia="en-US"/>
        </w:rPr>
        <w:t>propozycją:</w:t>
      </w:r>
      <w:r w:rsidRPr="00BA288D">
        <w:rPr>
          <w:rFonts w:eastAsia="Calibri"/>
          <w:spacing w:val="1"/>
          <w:w w:val="90"/>
          <w:sz w:val="22"/>
          <w:szCs w:val="22"/>
          <w:lang w:eastAsia="en-US"/>
        </w:rPr>
        <w:t xml:space="preserve"> </w:t>
      </w:r>
      <w:r w:rsidRPr="00BA288D">
        <w:rPr>
          <w:rFonts w:eastAsia="Calibri"/>
          <w:w w:val="80"/>
          <w:sz w:val="22"/>
          <w:szCs w:val="22"/>
          <w:lang w:eastAsia="en-US"/>
        </w:rPr>
        <w:t>Ubezpieczyciel</w:t>
      </w:r>
      <w:r w:rsidRPr="00BA288D">
        <w:rPr>
          <w:rFonts w:eastAsia="Calibri"/>
          <w:spacing w:val="39"/>
          <w:sz w:val="22"/>
          <w:szCs w:val="22"/>
          <w:lang w:eastAsia="en-US"/>
        </w:rPr>
        <w:t xml:space="preserve"> </w:t>
      </w:r>
      <w:r w:rsidRPr="00BA288D">
        <w:rPr>
          <w:rFonts w:eastAsia="Calibri"/>
          <w:w w:val="80"/>
          <w:sz w:val="22"/>
          <w:szCs w:val="22"/>
          <w:lang w:eastAsia="en-US"/>
        </w:rPr>
        <w:t>zobowiązany</w:t>
      </w:r>
      <w:r w:rsidRPr="00BA288D">
        <w:rPr>
          <w:rFonts w:eastAsia="Calibri"/>
          <w:spacing w:val="45"/>
          <w:sz w:val="22"/>
          <w:szCs w:val="22"/>
          <w:lang w:eastAsia="en-US"/>
        </w:rPr>
        <w:t xml:space="preserve"> </w:t>
      </w:r>
      <w:r w:rsidRPr="00BA288D">
        <w:rPr>
          <w:rFonts w:eastAsia="Calibri"/>
          <w:w w:val="80"/>
          <w:sz w:val="22"/>
          <w:szCs w:val="22"/>
          <w:lang w:eastAsia="en-US"/>
        </w:rPr>
        <w:t>jest</w:t>
      </w:r>
      <w:r w:rsidRPr="00BA288D">
        <w:rPr>
          <w:rFonts w:eastAsia="Calibri"/>
          <w:spacing w:val="42"/>
          <w:sz w:val="22"/>
          <w:szCs w:val="22"/>
          <w:lang w:eastAsia="en-US"/>
        </w:rPr>
        <w:t xml:space="preserve"> </w:t>
      </w:r>
      <w:r w:rsidRPr="00BA288D">
        <w:rPr>
          <w:rFonts w:eastAsia="Calibri"/>
          <w:w w:val="80"/>
          <w:sz w:val="22"/>
          <w:szCs w:val="22"/>
          <w:lang w:eastAsia="en-US"/>
        </w:rPr>
        <w:t>samodzielnie</w:t>
      </w:r>
      <w:r w:rsidRPr="00BA288D">
        <w:rPr>
          <w:rFonts w:eastAsia="Calibri"/>
          <w:spacing w:val="43"/>
          <w:sz w:val="22"/>
          <w:szCs w:val="22"/>
          <w:lang w:eastAsia="en-US"/>
        </w:rPr>
        <w:t xml:space="preserve"> </w:t>
      </w:r>
      <w:r w:rsidRPr="00BA288D">
        <w:rPr>
          <w:rFonts w:eastAsia="Calibri"/>
          <w:w w:val="80"/>
          <w:sz w:val="22"/>
          <w:szCs w:val="22"/>
          <w:lang w:eastAsia="en-US"/>
        </w:rPr>
        <w:t>prowadzić</w:t>
      </w:r>
      <w:r w:rsidRPr="00BA288D">
        <w:rPr>
          <w:rFonts w:eastAsia="Calibri"/>
          <w:spacing w:val="46"/>
          <w:sz w:val="22"/>
          <w:szCs w:val="22"/>
          <w:lang w:eastAsia="en-US"/>
        </w:rPr>
        <w:t xml:space="preserve"> </w:t>
      </w:r>
      <w:r w:rsidRPr="00BA288D">
        <w:rPr>
          <w:rFonts w:eastAsia="Calibri"/>
          <w:w w:val="80"/>
          <w:sz w:val="22"/>
          <w:szCs w:val="22"/>
          <w:lang w:eastAsia="en-US"/>
        </w:rPr>
        <w:t>postępowanie</w:t>
      </w:r>
      <w:r w:rsidRPr="00BA288D">
        <w:rPr>
          <w:rFonts w:eastAsia="Calibri"/>
          <w:spacing w:val="44"/>
          <w:sz w:val="22"/>
          <w:szCs w:val="22"/>
          <w:lang w:eastAsia="en-US"/>
        </w:rPr>
        <w:t xml:space="preserve"> </w:t>
      </w:r>
      <w:r w:rsidRPr="00BA288D">
        <w:rPr>
          <w:rFonts w:eastAsia="Calibri"/>
          <w:w w:val="80"/>
          <w:sz w:val="22"/>
          <w:szCs w:val="22"/>
          <w:lang w:eastAsia="en-US"/>
        </w:rPr>
        <w:t>zmierzające</w:t>
      </w:r>
      <w:r w:rsidRPr="00BA288D">
        <w:rPr>
          <w:rFonts w:eastAsia="Calibri"/>
          <w:spacing w:val="44"/>
          <w:sz w:val="22"/>
          <w:szCs w:val="22"/>
          <w:lang w:eastAsia="en-US"/>
        </w:rPr>
        <w:t xml:space="preserve"> </w:t>
      </w:r>
      <w:r w:rsidRPr="00BA288D">
        <w:rPr>
          <w:rFonts w:eastAsia="Calibri"/>
          <w:w w:val="80"/>
          <w:sz w:val="22"/>
          <w:szCs w:val="22"/>
          <w:lang w:eastAsia="en-US"/>
        </w:rPr>
        <w:t>do</w:t>
      </w:r>
      <w:r w:rsidRPr="00BA288D">
        <w:rPr>
          <w:rFonts w:eastAsia="Calibri"/>
          <w:spacing w:val="45"/>
          <w:sz w:val="22"/>
          <w:szCs w:val="22"/>
          <w:lang w:eastAsia="en-US"/>
        </w:rPr>
        <w:t xml:space="preserve"> </w:t>
      </w:r>
      <w:r w:rsidRPr="00BA288D">
        <w:rPr>
          <w:rFonts w:eastAsia="Calibri"/>
          <w:w w:val="80"/>
          <w:sz w:val="22"/>
          <w:szCs w:val="22"/>
          <w:lang w:eastAsia="en-US"/>
        </w:rPr>
        <w:t>wyjaśnienia</w:t>
      </w:r>
      <w:r w:rsidRPr="00BA288D">
        <w:rPr>
          <w:rFonts w:eastAsia="Calibri"/>
          <w:spacing w:val="50"/>
          <w:w w:val="80"/>
          <w:sz w:val="22"/>
          <w:szCs w:val="22"/>
          <w:lang w:eastAsia="en-US"/>
        </w:rPr>
        <w:t xml:space="preserve"> </w:t>
      </w:r>
      <w:r w:rsidRPr="00BA288D">
        <w:rPr>
          <w:rFonts w:eastAsia="Calibri"/>
          <w:w w:val="80"/>
          <w:sz w:val="22"/>
          <w:szCs w:val="22"/>
          <w:lang w:eastAsia="en-US"/>
        </w:rPr>
        <w:t>okoliczności</w:t>
      </w:r>
      <w:r w:rsidRPr="00BA288D">
        <w:rPr>
          <w:rFonts w:eastAsia="Calibri"/>
          <w:spacing w:val="43"/>
          <w:sz w:val="22"/>
          <w:szCs w:val="22"/>
          <w:lang w:eastAsia="en-US"/>
        </w:rPr>
        <w:t xml:space="preserve"> </w:t>
      </w:r>
      <w:r w:rsidRPr="00BA288D">
        <w:rPr>
          <w:rFonts w:eastAsia="Calibri"/>
          <w:w w:val="80"/>
          <w:sz w:val="22"/>
          <w:szCs w:val="22"/>
          <w:lang w:eastAsia="en-US"/>
        </w:rPr>
        <w:t>związanych</w:t>
      </w:r>
      <w:r w:rsidRPr="00BA288D">
        <w:rPr>
          <w:rFonts w:eastAsia="Calibri"/>
          <w:spacing w:val="1"/>
          <w:w w:val="80"/>
          <w:sz w:val="22"/>
          <w:szCs w:val="22"/>
          <w:lang w:eastAsia="en-US"/>
        </w:rPr>
        <w:t xml:space="preserve"> </w:t>
      </w:r>
      <w:r w:rsidRPr="00BA288D">
        <w:rPr>
          <w:rFonts w:eastAsia="Calibri"/>
          <w:w w:val="80"/>
          <w:sz w:val="22"/>
          <w:szCs w:val="22"/>
          <w:lang w:eastAsia="en-US"/>
        </w:rPr>
        <w:t>ze</w:t>
      </w:r>
      <w:r w:rsidRPr="00BA288D">
        <w:rPr>
          <w:rFonts w:eastAsia="Calibri"/>
          <w:spacing w:val="36"/>
          <w:w w:val="80"/>
          <w:sz w:val="22"/>
          <w:szCs w:val="22"/>
          <w:lang w:eastAsia="en-US"/>
        </w:rPr>
        <w:t xml:space="preserve"> </w:t>
      </w:r>
      <w:r w:rsidRPr="00BA288D">
        <w:rPr>
          <w:rFonts w:eastAsia="Calibri"/>
          <w:w w:val="80"/>
          <w:sz w:val="22"/>
          <w:szCs w:val="22"/>
          <w:lang w:eastAsia="en-US"/>
        </w:rPr>
        <w:t>szkodą</w:t>
      </w:r>
      <w:r w:rsidRPr="00BA288D">
        <w:rPr>
          <w:rFonts w:eastAsia="Calibri"/>
          <w:spacing w:val="36"/>
          <w:w w:val="80"/>
          <w:sz w:val="22"/>
          <w:szCs w:val="22"/>
          <w:lang w:eastAsia="en-US"/>
        </w:rPr>
        <w:t xml:space="preserve"> </w:t>
      </w:r>
      <w:r w:rsidRPr="00BA288D">
        <w:rPr>
          <w:rFonts w:eastAsia="Calibri"/>
          <w:w w:val="80"/>
          <w:sz w:val="22"/>
          <w:szCs w:val="22"/>
          <w:lang w:eastAsia="en-US"/>
        </w:rPr>
        <w:t>(np.</w:t>
      </w:r>
      <w:r w:rsidRPr="00BA288D">
        <w:rPr>
          <w:rFonts w:eastAsia="Calibri"/>
          <w:spacing w:val="36"/>
          <w:w w:val="80"/>
          <w:sz w:val="22"/>
          <w:szCs w:val="22"/>
          <w:lang w:eastAsia="en-US"/>
        </w:rPr>
        <w:t xml:space="preserve"> </w:t>
      </w:r>
      <w:r w:rsidRPr="00BA288D">
        <w:rPr>
          <w:rFonts w:eastAsia="Calibri"/>
          <w:w w:val="80"/>
          <w:sz w:val="22"/>
          <w:szCs w:val="22"/>
          <w:lang w:eastAsia="en-US"/>
        </w:rPr>
        <w:t>ustalenie</w:t>
      </w:r>
      <w:r w:rsidRPr="00BA288D">
        <w:rPr>
          <w:rFonts w:eastAsia="Calibri"/>
          <w:spacing w:val="36"/>
          <w:w w:val="80"/>
          <w:sz w:val="22"/>
          <w:szCs w:val="22"/>
          <w:lang w:eastAsia="en-US"/>
        </w:rPr>
        <w:t xml:space="preserve"> </w:t>
      </w:r>
      <w:r w:rsidRPr="00BA288D">
        <w:rPr>
          <w:rFonts w:eastAsia="Calibri"/>
          <w:w w:val="80"/>
          <w:sz w:val="22"/>
          <w:szCs w:val="22"/>
          <w:lang w:eastAsia="en-US"/>
        </w:rPr>
        <w:t>przebiegu</w:t>
      </w:r>
      <w:r w:rsidRPr="00BA288D">
        <w:rPr>
          <w:rFonts w:eastAsia="Calibri"/>
          <w:spacing w:val="35"/>
          <w:w w:val="80"/>
          <w:sz w:val="22"/>
          <w:szCs w:val="22"/>
          <w:lang w:eastAsia="en-US"/>
        </w:rPr>
        <w:t xml:space="preserve"> </w:t>
      </w:r>
      <w:r w:rsidRPr="00BA288D">
        <w:rPr>
          <w:rFonts w:eastAsia="Calibri"/>
          <w:w w:val="80"/>
          <w:sz w:val="22"/>
          <w:szCs w:val="22"/>
          <w:lang w:eastAsia="en-US"/>
        </w:rPr>
        <w:t>zdarzenia,</w:t>
      </w:r>
      <w:r w:rsidRPr="00BA288D">
        <w:rPr>
          <w:rFonts w:eastAsia="Calibri"/>
          <w:spacing w:val="36"/>
          <w:w w:val="80"/>
          <w:sz w:val="22"/>
          <w:szCs w:val="22"/>
          <w:lang w:eastAsia="en-US"/>
        </w:rPr>
        <w:t xml:space="preserve"> </w:t>
      </w:r>
      <w:r w:rsidRPr="00BA288D">
        <w:rPr>
          <w:rFonts w:eastAsia="Calibri"/>
          <w:w w:val="80"/>
          <w:sz w:val="22"/>
          <w:szCs w:val="22"/>
          <w:lang w:eastAsia="en-US"/>
        </w:rPr>
        <w:t>ustalenie</w:t>
      </w:r>
      <w:r w:rsidRPr="00BA288D">
        <w:rPr>
          <w:rFonts w:eastAsia="Calibri"/>
          <w:spacing w:val="36"/>
          <w:w w:val="80"/>
          <w:sz w:val="22"/>
          <w:szCs w:val="22"/>
          <w:lang w:eastAsia="en-US"/>
        </w:rPr>
        <w:t xml:space="preserve"> </w:t>
      </w:r>
      <w:r w:rsidRPr="00BA288D">
        <w:rPr>
          <w:rFonts w:eastAsia="Calibri"/>
          <w:w w:val="80"/>
          <w:sz w:val="22"/>
          <w:szCs w:val="22"/>
          <w:lang w:eastAsia="en-US"/>
        </w:rPr>
        <w:t>osoby</w:t>
      </w:r>
      <w:r w:rsidRPr="00BA288D">
        <w:rPr>
          <w:rFonts w:eastAsia="Calibri"/>
          <w:spacing w:val="35"/>
          <w:w w:val="80"/>
          <w:sz w:val="22"/>
          <w:szCs w:val="22"/>
          <w:lang w:eastAsia="en-US"/>
        </w:rPr>
        <w:t xml:space="preserve"> </w:t>
      </w:r>
      <w:r w:rsidRPr="00BA288D">
        <w:rPr>
          <w:rFonts w:eastAsia="Calibri"/>
          <w:w w:val="80"/>
          <w:sz w:val="22"/>
          <w:szCs w:val="22"/>
          <w:lang w:eastAsia="en-US"/>
        </w:rPr>
        <w:t>sprawcy)</w:t>
      </w:r>
      <w:r w:rsidRPr="00BA288D">
        <w:rPr>
          <w:rFonts w:eastAsia="Calibri"/>
          <w:spacing w:val="36"/>
          <w:w w:val="80"/>
          <w:sz w:val="22"/>
          <w:szCs w:val="22"/>
          <w:lang w:eastAsia="en-US"/>
        </w:rPr>
        <w:t xml:space="preserve"> </w:t>
      </w:r>
      <w:r w:rsidRPr="00BA288D">
        <w:rPr>
          <w:rFonts w:eastAsia="Calibri"/>
          <w:w w:val="80"/>
          <w:sz w:val="22"/>
          <w:szCs w:val="22"/>
          <w:lang w:eastAsia="en-US"/>
        </w:rPr>
        <w:t>i</w:t>
      </w:r>
      <w:r w:rsidRPr="00BA288D">
        <w:rPr>
          <w:rFonts w:eastAsia="Calibri"/>
          <w:spacing w:val="38"/>
          <w:w w:val="80"/>
          <w:sz w:val="22"/>
          <w:szCs w:val="22"/>
          <w:lang w:eastAsia="en-US"/>
        </w:rPr>
        <w:t xml:space="preserve"> </w:t>
      </w:r>
      <w:r w:rsidRPr="00BA288D">
        <w:rPr>
          <w:rFonts w:eastAsia="Calibri"/>
          <w:w w:val="80"/>
          <w:sz w:val="22"/>
          <w:szCs w:val="22"/>
          <w:lang w:eastAsia="en-US"/>
        </w:rPr>
        <w:t>wypłacić</w:t>
      </w:r>
      <w:r w:rsidRPr="00BA288D">
        <w:rPr>
          <w:rFonts w:eastAsia="Calibri"/>
          <w:spacing w:val="38"/>
          <w:w w:val="80"/>
          <w:sz w:val="22"/>
          <w:szCs w:val="22"/>
          <w:lang w:eastAsia="en-US"/>
        </w:rPr>
        <w:t xml:space="preserve"> </w:t>
      </w:r>
      <w:r w:rsidRPr="00BA288D">
        <w:rPr>
          <w:rFonts w:eastAsia="Calibri"/>
          <w:w w:val="80"/>
          <w:sz w:val="22"/>
          <w:szCs w:val="22"/>
          <w:lang w:eastAsia="en-US"/>
        </w:rPr>
        <w:t>należne</w:t>
      </w:r>
      <w:r w:rsidRPr="00BA288D">
        <w:rPr>
          <w:rFonts w:eastAsia="Calibri"/>
          <w:spacing w:val="17"/>
          <w:w w:val="80"/>
          <w:sz w:val="22"/>
          <w:szCs w:val="22"/>
          <w:lang w:eastAsia="en-US"/>
        </w:rPr>
        <w:t xml:space="preserve"> </w:t>
      </w:r>
      <w:r w:rsidRPr="00BA288D">
        <w:rPr>
          <w:rFonts w:eastAsia="Calibri"/>
          <w:w w:val="80"/>
          <w:sz w:val="22"/>
          <w:szCs w:val="22"/>
          <w:lang w:eastAsia="en-US"/>
        </w:rPr>
        <w:t>odszkodowanie,</w:t>
      </w:r>
      <w:r w:rsidRPr="00BA288D">
        <w:rPr>
          <w:rFonts w:eastAsia="Calibri"/>
          <w:spacing w:val="36"/>
          <w:w w:val="80"/>
          <w:sz w:val="22"/>
          <w:szCs w:val="22"/>
          <w:lang w:eastAsia="en-US"/>
        </w:rPr>
        <w:t xml:space="preserve"> </w:t>
      </w:r>
      <w:r w:rsidRPr="00BA288D">
        <w:rPr>
          <w:rFonts w:eastAsia="Calibri"/>
          <w:w w:val="80"/>
          <w:sz w:val="22"/>
          <w:szCs w:val="22"/>
          <w:lang w:eastAsia="en-US"/>
        </w:rPr>
        <w:t>bez</w:t>
      </w:r>
      <w:r w:rsidRPr="00BA288D">
        <w:rPr>
          <w:rFonts w:eastAsia="Calibri"/>
          <w:spacing w:val="38"/>
          <w:w w:val="80"/>
          <w:sz w:val="22"/>
          <w:szCs w:val="22"/>
          <w:lang w:eastAsia="en-US"/>
        </w:rPr>
        <w:t xml:space="preserve"> </w:t>
      </w:r>
      <w:r w:rsidRPr="00BA288D">
        <w:rPr>
          <w:rFonts w:eastAsia="Calibri"/>
          <w:w w:val="80"/>
          <w:sz w:val="22"/>
          <w:szCs w:val="22"/>
          <w:lang w:eastAsia="en-US"/>
        </w:rPr>
        <w:t>konieczności</w:t>
      </w:r>
      <w:r w:rsidRPr="00BA288D">
        <w:rPr>
          <w:rFonts w:eastAsia="Calibri"/>
          <w:spacing w:val="1"/>
          <w:w w:val="80"/>
          <w:sz w:val="22"/>
          <w:szCs w:val="22"/>
          <w:lang w:eastAsia="en-US"/>
        </w:rPr>
        <w:t xml:space="preserve"> </w:t>
      </w:r>
      <w:r w:rsidRPr="00BA288D">
        <w:rPr>
          <w:rFonts w:eastAsia="Calibri"/>
          <w:w w:val="85"/>
          <w:sz w:val="22"/>
          <w:szCs w:val="22"/>
          <w:lang w:eastAsia="en-US"/>
        </w:rPr>
        <w:t>oczekiwania</w:t>
      </w:r>
      <w:r w:rsidRPr="00BA288D">
        <w:rPr>
          <w:rFonts w:eastAsia="Calibri"/>
          <w:spacing w:val="1"/>
          <w:w w:val="85"/>
          <w:sz w:val="22"/>
          <w:szCs w:val="22"/>
          <w:lang w:eastAsia="en-US"/>
        </w:rPr>
        <w:t xml:space="preserve"> </w:t>
      </w:r>
      <w:r w:rsidRPr="00BA288D">
        <w:rPr>
          <w:rFonts w:eastAsia="Calibri"/>
          <w:w w:val="85"/>
          <w:sz w:val="22"/>
          <w:szCs w:val="22"/>
          <w:lang w:eastAsia="en-US"/>
        </w:rPr>
        <w:t>na</w:t>
      </w:r>
      <w:r w:rsidRPr="00BA288D">
        <w:rPr>
          <w:rFonts w:eastAsia="Calibri"/>
          <w:spacing w:val="1"/>
          <w:w w:val="85"/>
          <w:sz w:val="22"/>
          <w:szCs w:val="22"/>
          <w:lang w:eastAsia="en-US"/>
        </w:rPr>
        <w:t xml:space="preserve"> </w:t>
      </w:r>
      <w:r w:rsidRPr="00BA288D">
        <w:rPr>
          <w:rFonts w:eastAsia="Calibri"/>
          <w:w w:val="85"/>
          <w:sz w:val="22"/>
          <w:szCs w:val="22"/>
          <w:lang w:eastAsia="en-US"/>
        </w:rPr>
        <w:t>prawomocne</w:t>
      </w:r>
      <w:r w:rsidRPr="00BA288D">
        <w:rPr>
          <w:rFonts w:eastAsia="Calibri"/>
          <w:spacing w:val="1"/>
          <w:w w:val="85"/>
          <w:sz w:val="22"/>
          <w:szCs w:val="22"/>
          <w:lang w:eastAsia="en-US"/>
        </w:rPr>
        <w:t xml:space="preserve"> </w:t>
      </w:r>
      <w:r w:rsidRPr="00BA288D">
        <w:rPr>
          <w:rFonts w:eastAsia="Calibri"/>
          <w:w w:val="85"/>
          <w:sz w:val="22"/>
          <w:szCs w:val="22"/>
          <w:lang w:eastAsia="en-US"/>
        </w:rPr>
        <w:t>postanowienie,</w:t>
      </w:r>
      <w:r w:rsidRPr="00BA288D">
        <w:rPr>
          <w:rFonts w:eastAsia="Calibri"/>
          <w:spacing w:val="1"/>
          <w:w w:val="85"/>
          <w:sz w:val="22"/>
          <w:szCs w:val="22"/>
          <w:lang w:eastAsia="en-US"/>
        </w:rPr>
        <w:t xml:space="preserve"> </w:t>
      </w:r>
      <w:r w:rsidRPr="00BA288D">
        <w:rPr>
          <w:rFonts w:eastAsia="Calibri"/>
          <w:w w:val="85"/>
          <w:sz w:val="22"/>
          <w:szCs w:val="22"/>
          <w:lang w:eastAsia="en-US"/>
        </w:rPr>
        <w:t>kończące</w:t>
      </w:r>
      <w:r w:rsidRPr="00BA288D">
        <w:rPr>
          <w:rFonts w:eastAsia="Calibri"/>
          <w:spacing w:val="1"/>
          <w:w w:val="85"/>
          <w:sz w:val="22"/>
          <w:szCs w:val="22"/>
          <w:lang w:eastAsia="en-US"/>
        </w:rPr>
        <w:t xml:space="preserve"> </w:t>
      </w:r>
      <w:r w:rsidRPr="00BA288D">
        <w:rPr>
          <w:rFonts w:eastAsia="Calibri"/>
          <w:w w:val="85"/>
          <w:sz w:val="22"/>
          <w:szCs w:val="22"/>
          <w:lang w:eastAsia="en-US"/>
        </w:rPr>
        <w:t>postępowanie</w:t>
      </w:r>
      <w:r w:rsidRPr="00BA288D">
        <w:rPr>
          <w:rFonts w:eastAsia="Calibri"/>
          <w:spacing w:val="1"/>
          <w:w w:val="85"/>
          <w:sz w:val="22"/>
          <w:szCs w:val="22"/>
          <w:lang w:eastAsia="en-US"/>
        </w:rPr>
        <w:t xml:space="preserve"> </w:t>
      </w:r>
      <w:r w:rsidRPr="00BA288D">
        <w:rPr>
          <w:rFonts w:eastAsia="Calibri"/>
          <w:w w:val="85"/>
          <w:sz w:val="22"/>
          <w:szCs w:val="22"/>
          <w:lang w:eastAsia="en-US"/>
        </w:rPr>
        <w:t>w</w:t>
      </w:r>
      <w:r w:rsidRPr="00BA288D">
        <w:rPr>
          <w:rFonts w:eastAsia="Calibri"/>
          <w:spacing w:val="1"/>
          <w:w w:val="85"/>
          <w:sz w:val="22"/>
          <w:szCs w:val="22"/>
          <w:lang w:eastAsia="en-US"/>
        </w:rPr>
        <w:t xml:space="preserve"> </w:t>
      </w:r>
      <w:r w:rsidRPr="00BA288D">
        <w:rPr>
          <w:rFonts w:eastAsia="Calibri"/>
          <w:w w:val="85"/>
          <w:sz w:val="22"/>
          <w:szCs w:val="22"/>
          <w:lang w:eastAsia="en-US"/>
        </w:rPr>
        <w:t>sprawie</w:t>
      </w:r>
      <w:r w:rsidRPr="00BA288D">
        <w:rPr>
          <w:rFonts w:eastAsia="Calibri"/>
          <w:spacing w:val="1"/>
          <w:w w:val="85"/>
          <w:sz w:val="22"/>
          <w:szCs w:val="22"/>
          <w:lang w:eastAsia="en-US"/>
        </w:rPr>
        <w:t xml:space="preserve"> </w:t>
      </w:r>
      <w:r w:rsidRPr="00BA288D">
        <w:rPr>
          <w:rFonts w:eastAsia="Calibri"/>
          <w:w w:val="85"/>
          <w:sz w:val="22"/>
          <w:szCs w:val="22"/>
          <w:lang w:eastAsia="en-US"/>
        </w:rPr>
        <w:t>dotyczącej</w:t>
      </w:r>
      <w:r w:rsidRPr="00BA288D">
        <w:rPr>
          <w:rFonts w:eastAsia="Calibri"/>
          <w:spacing w:val="1"/>
          <w:w w:val="85"/>
          <w:sz w:val="22"/>
          <w:szCs w:val="22"/>
          <w:lang w:eastAsia="en-US"/>
        </w:rPr>
        <w:t xml:space="preserve"> </w:t>
      </w:r>
      <w:r w:rsidRPr="00BA288D">
        <w:rPr>
          <w:rFonts w:eastAsia="Calibri"/>
          <w:w w:val="85"/>
          <w:sz w:val="22"/>
          <w:szCs w:val="22"/>
          <w:lang w:eastAsia="en-US"/>
        </w:rPr>
        <w:t>szkody</w:t>
      </w:r>
      <w:r w:rsidRPr="00BA288D">
        <w:rPr>
          <w:rFonts w:eastAsia="Calibri"/>
          <w:spacing w:val="45"/>
          <w:sz w:val="22"/>
          <w:szCs w:val="22"/>
          <w:lang w:eastAsia="en-US"/>
        </w:rPr>
        <w:t xml:space="preserve"> </w:t>
      </w:r>
      <w:r w:rsidRPr="00BA288D">
        <w:rPr>
          <w:rFonts w:eastAsia="Calibri"/>
          <w:w w:val="85"/>
          <w:sz w:val="22"/>
          <w:szCs w:val="22"/>
          <w:u w:val="single"/>
          <w:lang w:eastAsia="en-US"/>
        </w:rPr>
        <w:t>chyba,</w:t>
      </w:r>
      <w:r w:rsidRPr="00BA288D">
        <w:rPr>
          <w:rFonts w:eastAsia="Calibri"/>
          <w:spacing w:val="45"/>
          <w:sz w:val="22"/>
          <w:szCs w:val="22"/>
          <w:u w:val="single"/>
          <w:lang w:eastAsia="en-US"/>
        </w:rPr>
        <w:t xml:space="preserve"> </w:t>
      </w:r>
      <w:r w:rsidRPr="00BA288D">
        <w:rPr>
          <w:rFonts w:eastAsia="Calibri"/>
          <w:w w:val="85"/>
          <w:sz w:val="22"/>
          <w:szCs w:val="22"/>
          <w:u w:val="single"/>
          <w:lang w:eastAsia="en-US"/>
        </w:rPr>
        <w:t>że</w:t>
      </w:r>
      <w:r w:rsidRPr="00BA288D">
        <w:rPr>
          <w:rFonts w:eastAsia="Calibri"/>
          <w:spacing w:val="45"/>
          <w:sz w:val="22"/>
          <w:szCs w:val="22"/>
          <w:u w:val="single"/>
          <w:lang w:eastAsia="en-US"/>
        </w:rPr>
        <w:t xml:space="preserve"> </w:t>
      </w:r>
      <w:r w:rsidRPr="00BA288D">
        <w:rPr>
          <w:rFonts w:eastAsia="Calibri"/>
          <w:w w:val="85"/>
          <w:sz w:val="22"/>
          <w:szCs w:val="22"/>
          <w:u w:val="single"/>
          <w:lang w:eastAsia="en-US"/>
        </w:rPr>
        <w:t>to</w:t>
      </w:r>
      <w:r w:rsidRPr="00BA288D">
        <w:rPr>
          <w:rFonts w:eastAsia="Calibri"/>
          <w:spacing w:val="-51"/>
          <w:w w:val="85"/>
          <w:sz w:val="22"/>
          <w:szCs w:val="22"/>
          <w:lang w:eastAsia="en-US"/>
        </w:rPr>
        <w:t xml:space="preserve"> </w:t>
      </w:r>
      <w:r w:rsidRPr="00BA288D">
        <w:rPr>
          <w:rFonts w:eastAsia="Calibri"/>
          <w:w w:val="80"/>
          <w:sz w:val="22"/>
          <w:szCs w:val="22"/>
          <w:u w:val="single"/>
          <w:lang w:eastAsia="en-US"/>
        </w:rPr>
        <w:t>postępowanie</w:t>
      </w:r>
      <w:r w:rsidRPr="00BA288D">
        <w:rPr>
          <w:rFonts w:eastAsia="Calibri"/>
          <w:spacing w:val="-2"/>
          <w:w w:val="80"/>
          <w:sz w:val="22"/>
          <w:szCs w:val="22"/>
          <w:u w:val="single"/>
          <w:lang w:eastAsia="en-US"/>
        </w:rPr>
        <w:t xml:space="preserve"> </w:t>
      </w:r>
      <w:r w:rsidRPr="00BA288D">
        <w:rPr>
          <w:rFonts w:eastAsia="Calibri"/>
          <w:w w:val="80"/>
          <w:sz w:val="22"/>
          <w:szCs w:val="22"/>
          <w:u w:val="single"/>
          <w:lang w:eastAsia="en-US"/>
        </w:rPr>
        <w:t>ma wpływ na ustalenie</w:t>
      </w:r>
      <w:r w:rsidRPr="00BA288D">
        <w:rPr>
          <w:rFonts w:eastAsia="Calibri"/>
          <w:spacing w:val="1"/>
          <w:w w:val="80"/>
          <w:sz w:val="22"/>
          <w:szCs w:val="22"/>
          <w:u w:val="single"/>
          <w:lang w:eastAsia="en-US"/>
        </w:rPr>
        <w:t xml:space="preserve"> </w:t>
      </w:r>
      <w:r w:rsidRPr="00BA288D">
        <w:rPr>
          <w:rFonts w:eastAsia="Calibri"/>
          <w:w w:val="80"/>
          <w:sz w:val="22"/>
          <w:szCs w:val="22"/>
          <w:u w:val="single"/>
          <w:lang w:eastAsia="en-US"/>
        </w:rPr>
        <w:t>odpowiedzialności</w:t>
      </w:r>
      <w:r w:rsidRPr="00BA288D">
        <w:rPr>
          <w:rFonts w:eastAsia="Calibri"/>
          <w:spacing w:val="-2"/>
          <w:w w:val="80"/>
          <w:sz w:val="22"/>
          <w:szCs w:val="22"/>
          <w:u w:val="single"/>
          <w:lang w:eastAsia="en-US"/>
        </w:rPr>
        <w:t xml:space="preserve"> </w:t>
      </w:r>
      <w:r w:rsidRPr="00BA288D">
        <w:rPr>
          <w:rFonts w:eastAsia="Calibri"/>
          <w:w w:val="80"/>
          <w:sz w:val="22"/>
          <w:szCs w:val="22"/>
          <w:u w:val="single"/>
          <w:lang w:eastAsia="en-US"/>
        </w:rPr>
        <w:t>ubezpieczyciela</w:t>
      </w:r>
      <w:r w:rsidRPr="00BA288D">
        <w:rPr>
          <w:rFonts w:eastAsia="Calibri"/>
          <w:spacing w:val="-3"/>
          <w:w w:val="80"/>
          <w:sz w:val="22"/>
          <w:szCs w:val="22"/>
          <w:u w:val="single"/>
          <w:lang w:eastAsia="en-US"/>
        </w:rPr>
        <w:t xml:space="preserve"> </w:t>
      </w:r>
      <w:r w:rsidRPr="00BA288D">
        <w:rPr>
          <w:rFonts w:eastAsia="Calibri"/>
          <w:w w:val="80"/>
          <w:sz w:val="22"/>
          <w:szCs w:val="22"/>
          <w:u w:val="single"/>
          <w:lang w:eastAsia="en-US"/>
        </w:rPr>
        <w:t>wobec ubezpieczonego</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zwraca uwagę, że treść ww. Klauzuli zawarta w OPZ Załącznik nr 4 Zadanie 2 odpowiada treści z wniosku:</w:t>
      </w:r>
    </w:p>
    <w:p w:rsidR="00BA288D" w:rsidRPr="00BA288D" w:rsidRDefault="00BA288D" w:rsidP="00BA288D">
      <w:pPr>
        <w:shd w:val="clear" w:color="auto" w:fill="FFFFFF"/>
        <w:ind w:right="442"/>
        <w:jc w:val="both"/>
        <w:rPr>
          <w:rFonts w:eastAsia="Calibri"/>
          <w:sz w:val="22"/>
          <w:szCs w:val="22"/>
          <w:lang w:eastAsia="en-US"/>
        </w:rPr>
      </w:pPr>
      <w:r w:rsidRPr="00BA288D">
        <w:rPr>
          <w:rFonts w:eastAsia="Calibri"/>
          <w:sz w:val="22"/>
          <w:szCs w:val="22"/>
          <w:lang w:eastAsia="en-US"/>
        </w:rPr>
        <w:t>„</w:t>
      </w:r>
      <w:r w:rsidRPr="00BA288D">
        <w:rPr>
          <w:rFonts w:eastAsia="Calibri"/>
          <w:b/>
          <w:bCs/>
          <w:sz w:val="22"/>
          <w:szCs w:val="22"/>
          <w:lang w:eastAsia="en-US"/>
        </w:rPr>
        <w:t>d</w:t>
      </w:r>
      <w:r w:rsidRPr="00BA288D">
        <w:rPr>
          <w:rFonts w:eastAsia="Calibri"/>
          <w:b/>
          <w:sz w:val="22"/>
          <w:szCs w:val="22"/>
          <w:lang w:eastAsia="en-US"/>
        </w:rPr>
        <w:t>.</w:t>
      </w:r>
      <w:r w:rsidRPr="00BA288D">
        <w:rPr>
          <w:rFonts w:eastAsia="Calibri"/>
          <w:sz w:val="22"/>
          <w:szCs w:val="22"/>
          <w:lang w:eastAsia="en-US"/>
        </w:rPr>
        <w:t xml:space="preserve"> </w:t>
      </w:r>
      <w:r w:rsidRPr="00BA288D">
        <w:rPr>
          <w:rFonts w:eastAsia="Calibri"/>
          <w:b/>
          <w:bCs/>
          <w:spacing w:val="-1"/>
          <w:sz w:val="22"/>
          <w:szCs w:val="22"/>
          <w:lang w:eastAsia="en-US"/>
        </w:rPr>
        <w:t xml:space="preserve">Klauzula okolicznościowa, </w:t>
      </w:r>
      <w:r w:rsidRPr="00BA288D">
        <w:rPr>
          <w:rFonts w:eastAsia="Calibri"/>
          <w:bCs/>
          <w:spacing w:val="-1"/>
          <w:sz w:val="22"/>
          <w:szCs w:val="22"/>
          <w:lang w:eastAsia="en-US"/>
        </w:rPr>
        <w:t>w brzmieniu</w:t>
      </w:r>
      <w:r w:rsidRPr="00BA288D">
        <w:rPr>
          <w:rFonts w:eastAsia="Calibri"/>
          <w:b/>
          <w:bCs/>
          <w:spacing w:val="-1"/>
          <w:sz w:val="22"/>
          <w:szCs w:val="22"/>
          <w:lang w:eastAsia="en-US"/>
        </w:rPr>
        <w:t xml:space="preserve">: </w:t>
      </w:r>
    </w:p>
    <w:p w:rsidR="00BA288D" w:rsidRPr="00BA288D" w:rsidRDefault="00BA288D" w:rsidP="00BA288D">
      <w:pPr>
        <w:jc w:val="both"/>
        <w:rPr>
          <w:rFonts w:eastAsia="Calibri"/>
          <w:sz w:val="22"/>
          <w:szCs w:val="22"/>
          <w:lang w:eastAsia="en-US"/>
        </w:rPr>
      </w:pPr>
      <w:r w:rsidRPr="00BA288D">
        <w:rPr>
          <w:rFonts w:eastAsia="Calibri"/>
          <w:spacing w:val="-1"/>
          <w:sz w:val="22"/>
          <w:szCs w:val="22"/>
          <w:lang w:eastAsia="en-US"/>
        </w:rPr>
        <w:t xml:space="preserve">Ubezpieczyciel zobowiązany jest samodzielnie prowadzić postępowanie zmierzające do </w:t>
      </w:r>
      <w:r w:rsidRPr="00BA288D">
        <w:rPr>
          <w:rFonts w:eastAsia="Calibri"/>
          <w:sz w:val="22"/>
          <w:szCs w:val="22"/>
          <w:lang w:eastAsia="en-US"/>
        </w:rPr>
        <w:t xml:space="preserve">wyjaśnienia okoliczności związanych ze szkodą (np. ustalenie przebiegu zdarzenia, ustalenie osoby </w:t>
      </w:r>
      <w:r w:rsidRPr="00BA288D">
        <w:rPr>
          <w:rFonts w:eastAsia="Calibri"/>
          <w:spacing w:val="7"/>
          <w:sz w:val="22"/>
          <w:szCs w:val="22"/>
          <w:lang w:eastAsia="en-US"/>
        </w:rPr>
        <w:t xml:space="preserve">sprawcy) </w:t>
      </w:r>
      <w:r w:rsidRPr="00BA288D">
        <w:rPr>
          <w:rFonts w:eastAsia="Calibri"/>
          <w:spacing w:val="7"/>
          <w:sz w:val="22"/>
          <w:szCs w:val="22"/>
          <w:lang w:eastAsia="en-US"/>
        </w:rPr>
        <w:br/>
        <w:t xml:space="preserve">i wypłacić należne odszkodowanie, bez konieczności oczekiwania na prawomocne </w:t>
      </w:r>
      <w:r w:rsidRPr="00BA288D">
        <w:rPr>
          <w:rFonts w:eastAsia="Calibri"/>
          <w:sz w:val="22"/>
          <w:szCs w:val="22"/>
          <w:lang w:eastAsia="en-US"/>
        </w:rPr>
        <w:t>postanowienie, kończące postępowanie w sprawie dotyczącej szkody, chyba że to postępowanie ma wpływ na ustalenie odpowiedzialności Ubezpieczyciela co do zasady.”</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112</w:t>
      </w:r>
      <w:r w:rsidRPr="00BA288D">
        <w:rPr>
          <w:rFonts w:eastAsia="Calibri"/>
          <w:sz w:val="22"/>
          <w:szCs w:val="22"/>
          <w:lang w:eastAsia="en-US"/>
        </w:rPr>
        <w:t xml:space="preserve">.  </w:t>
      </w:r>
      <w:r w:rsidRPr="00BA288D">
        <w:rPr>
          <w:rFonts w:eastAsia="Calibri"/>
          <w:w w:val="95"/>
          <w:sz w:val="22"/>
          <w:szCs w:val="22"/>
          <w:lang w:eastAsia="en-US"/>
        </w:rPr>
        <w:t>W</w:t>
      </w:r>
      <w:r w:rsidRPr="00BA288D">
        <w:rPr>
          <w:rFonts w:eastAsia="Calibri"/>
          <w:spacing w:val="23"/>
          <w:w w:val="95"/>
          <w:sz w:val="22"/>
          <w:szCs w:val="22"/>
          <w:lang w:eastAsia="en-US"/>
        </w:rPr>
        <w:t xml:space="preserve"> </w:t>
      </w:r>
      <w:r w:rsidRPr="00BA288D">
        <w:rPr>
          <w:rFonts w:eastAsia="Calibri"/>
          <w:w w:val="95"/>
          <w:sz w:val="22"/>
          <w:szCs w:val="22"/>
          <w:lang w:eastAsia="en-US"/>
        </w:rPr>
        <w:t>odniesieniu</w:t>
      </w:r>
      <w:r w:rsidRPr="00BA288D">
        <w:rPr>
          <w:rFonts w:eastAsia="Calibri"/>
          <w:spacing w:val="18"/>
          <w:w w:val="95"/>
          <w:sz w:val="22"/>
          <w:szCs w:val="22"/>
          <w:lang w:eastAsia="en-US"/>
        </w:rPr>
        <w:t xml:space="preserve"> </w:t>
      </w:r>
      <w:r w:rsidRPr="00BA288D">
        <w:rPr>
          <w:rFonts w:eastAsia="Calibri"/>
          <w:w w:val="95"/>
          <w:sz w:val="22"/>
          <w:szCs w:val="22"/>
          <w:lang w:eastAsia="en-US"/>
        </w:rPr>
        <w:t>do</w:t>
      </w:r>
      <w:r w:rsidRPr="00BA288D">
        <w:rPr>
          <w:rFonts w:eastAsia="Calibri"/>
          <w:spacing w:val="22"/>
          <w:w w:val="95"/>
          <w:sz w:val="22"/>
          <w:szCs w:val="22"/>
          <w:lang w:eastAsia="en-US"/>
        </w:rPr>
        <w:t xml:space="preserve"> </w:t>
      </w:r>
      <w:r w:rsidRPr="00BA288D">
        <w:rPr>
          <w:rFonts w:eastAsia="Calibri"/>
          <w:w w:val="95"/>
          <w:sz w:val="22"/>
          <w:szCs w:val="22"/>
          <w:lang w:eastAsia="en-US"/>
        </w:rPr>
        <w:t>zakresu</w:t>
      </w:r>
      <w:r w:rsidRPr="00BA288D">
        <w:rPr>
          <w:rFonts w:eastAsia="Calibri"/>
          <w:spacing w:val="20"/>
          <w:w w:val="95"/>
          <w:sz w:val="22"/>
          <w:szCs w:val="22"/>
          <w:lang w:eastAsia="en-US"/>
        </w:rPr>
        <w:t xml:space="preserve"> </w:t>
      </w:r>
      <w:r w:rsidRPr="00BA288D">
        <w:rPr>
          <w:rFonts w:eastAsia="Calibri"/>
          <w:w w:val="95"/>
          <w:sz w:val="22"/>
          <w:szCs w:val="22"/>
          <w:lang w:eastAsia="en-US"/>
        </w:rPr>
        <w:t>terytorialnego,</w:t>
      </w:r>
      <w:r w:rsidRPr="00BA288D">
        <w:rPr>
          <w:rFonts w:eastAsia="Calibri"/>
          <w:spacing w:val="20"/>
          <w:w w:val="95"/>
          <w:sz w:val="22"/>
          <w:szCs w:val="22"/>
          <w:lang w:eastAsia="en-US"/>
        </w:rPr>
        <w:t xml:space="preserve"> </w:t>
      </w:r>
      <w:r w:rsidRPr="00BA288D">
        <w:rPr>
          <w:rFonts w:eastAsia="Calibri"/>
          <w:w w:val="95"/>
          <w:sz w:val="22"/>
          <w:szCs w:val="22"/>
          <w:lang w:eastAsia="en-US"/>
        </w:rPr>
        <w:t>wnosimy</w:t>
      </w:r>
      <w:r w:rsidRPr="00BA288D">
        <w:rPr>
          <w:rFonts w:eastAsia="Calibri"/>
          <w:spacing w:val="18"/>
          <w:w w:val="95"/>
          <w:sz w:val="22"/>
          <w:szCs w:val="22"/>
          <w:lang w:eastAsia="en-US"/>
        </w:rPr>
        <w:t xml:space="preserve"> </w:t>
      </w:r>
      <w:r w:rsidRPr="00BA288D">
        <w:rPr>
          <w:rFonts w:eastAsia="Calibri"/>
          <w:w w:val="95"/>
          <w:sz w:val="22"/>
          <w:szCs w:val="22"/>
          <w:lang w:eastAsia="en-US"/>
        </w:rPr>
        <w:t>o</w:t>
      </w:r>
      <w:r w:rsidRPr="00BA288D">
        <w:rPr>
          <w:rFonts w:eastAsia="Calibri"/>
          <w:spacing w:val="20"/>
          <w:w w:val="95"/>
          <w:sz w:val="22"/>
          <w:szCs w:val="22"/>
          <w:lang w:eastAsia="en-US"/>
        </w:rPr>
        <w:t xml:space="preserve"> </w:t>
      </w:r>
      <w:r w:rsidRPr="00BA288D">
        <w:rPr>
          <w:rFonts w:eastAsia="Calibri"/>
          <w:w w:val="95"/>
          <w:sz w:val="22"/>
          <w:szCs w:val="22"/>
          <w:lang w:eastAsia="en-US"/>
        </w:rPr>
        <w:t>wprowadzenie</w:t>
      </w:r>
      <w:r w:rsidRPr="00BA288D">
        <w:rPr>
          <w:rFonts w:eastAsia="Calibri"/>
          <w:spacing w:val="22"/>
          <w:w w:val="95"/>
          <w:sz w:val="22"/>
          <w:szCs w:val="22"/>
          <w:lang w:eastAsia="en-US"/>
        </w:rPr>
        <w:t xml:space="preserve"> </w:t>
      </w:r>
      <w:r w:rsidRPr="00BA288D">
        <w:rPr>
          <w:rFonts w:eastAsia="Calibri"/>
          <w:w w:val="95"/>
          <w:sz w:val="22"/>
          <w:szCs w:val="22"/>
          <w:lang w:eastAsia="en-US"/>
        </w:rPr>
        <w:t>maksymalnie</w:t>
      </w:r>
      <w:r w:rsidRPr="00BA288D">
        <w:rPr>
          <w:rFonts w:eastAsia="Calibri"/>
          <w:spacing w:val="18"/>
          <w:w w:val="95"/>
          <w:sz w:val="22"/>
          <w:szCs w:val="22"/>
          <w:lang w:eastAsia="en-US"/>
        </w:rPr>
        <w:t xml:space="preserve"> </w:t>
      </w:r>
      <w:r w:rsidRPr="00BA288D">
        <w:rPr>
          <w:rFonts w:eastAsia="Calibri"/>
          <w:w w:val="95"/>
          <w:sz w:val="22"/>
          <w:szCs w:val="22"/>
          <w:lang w:eastAsia="en-US"/>
        </w:rPr>
        <w:t>2</w:t>
      </w:r>
      <w:r w:rsidRPr="00BA288D">
        <w:rPr>
          <w:rFonts w:eastAsia="Calibri"/>
          <w:spacing w:val="22"/>
          <w:w w:val="95"/>
          <w:sz w:val="22"/>
          <w:szCs w:val="22"/>
          <w:lang w:eastAsia="en-US"/>
        </w:rPr>
        <w:t xml:space="preserve"> </w:t>
      </w:r>
      <w:r w:rsidRPr="00BA288D">
        <w:rPr>
          <w:rFonts w:eastAsia="Calibri"/>
          <w:w w:val="95"/>
          <w:sz w:val="22"/>
          <w:szCs w:val="22"/>
          <w:lang w:eastAsia="en-US"/>
        </w:rPr>
        <w:t>mil</w:t>
      </w:r>
      <w:r w:rsidRPr="00BA288D">
        <w:rPr>
          <w:rFonts w:eastAsia="Calibri"/>
          <w:spacing w:val="18"/>
          <w:w w:val="95"/>
          <w:sz w:val="22"/>
          <w:szCs w:val="22"/>
          <w:lang w:eastAsia="en-US"/>
        </w:rPr>
        <w:t xml:space="preserve"> </w:t>
      </w:r>
      <w:r w:rsidRPr="00BA288D">
        <w:rPr>
          <w:rFonts w:eastAsia="Calibri"/>
          <w:w w:val="95"/>
          <w:sz w:val="22"/>
          <w:szCs w:val="22"/>
          <w:lang w:eastAsia="en-US"/>
        </w:rPr>
        <w:t>morskich</w:t>
      </w:r>
      <w:r w:rsidRPr="00BA288D">
        <w:rPr>
          <w:rFonts w:eastAsia="Calibri"/>
          <w:spacing w:val="18"/>
          <w:w w:val="95"/>
          <w:sz w:val="22"/>
          <w:szCs w:val="22"/>
          <w:lang w:eastAsia="en-US"/>
        </w:rPr>
        <w:t xml:space="preserve"> </w:t>
      </w:r>
      <w:r w:rsidRPr="00BA288D">
        <w:rPr>
          <w:rFonts w:eastAsia="Calibri"/>
          <w:w w:val="95"/>
          <w:sz w:val="22"/>
          <w:szCs w:val="22"/>
          <w:lang w:eastAsia="en-US"/>
        </w:rPr>
        <w:t>od</w:t>
      </w:r>
      <w:r w:rsidRPr="00BA288D">
        <w:rPr>
          <w:rFonts w:eastAsia="Calibri"/>
          <w:spacing w:val="15"/>
          <w:w w:val="95"/>
          <w:sz w:val="22"/>
          <w:szCs w:val="22"/>
          <w:lang w:eastAsia="en-US"/>
        </w:rPr>
        <w:t xml:space="preserve"> </w:t>
      </w:r>
      <w:r w:rsidRPr="00BA288D">
        <w:rPr>
          <w:rFonts w:eastAsia="Calibri"/>
          <w:w w:val="95"/>
          <w:sz w:val="22"/>
          <w:szCs w:val="22"/>
          <w:lang w:eastAsia="en-US"/>
        </w:rPr>
        <w:t xml:space="preserve">brzegu. </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potwierdza wprowadzenie powyższej zmiany w Zadaniu 4 – nowy zapis brzmi:</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6523"/>
      </w:tblGrid>
      <w:tr w:rsidR="00BA288D" w:rsidRPr="00BA288D" w:rsidTr="008201BC">
        <w:trPr>
          <w:cantSplit/>
          <w:trHeight w:val="250"/>
        </w:trPr>
        <w:tc>
          <w:tcPr>
            <w:tcW w:w="2552" w:type="dxa"/>
          </w:tcPr>
          <w:p w:rsidR="00BA288D" w:rsidRPr="00BA288D" w:rsidRDefault="00BA288D" w:rsidP="008201BC">
            <w:pPr>
              <w:jc w:val="both"/>
              <w:rPr>
                <w:rFonts w:eastAsia="Calibri"/>
                <w:sz w:val="22"/>
                <w:szCs w:val="22"/>
                <w:lang w:eastAsia="en-US"/>
              </w:rPr>
            </w:pPr>
            <w:r w:rsidRPr="00BA288D">
              <w:rPr>
                <w:rFonts w:eastAsia="Calibri"/>
                <w:sz w:val="22"/>
                <w:szCs w:val="22"/>
                <w:lang w:eastAsia="en-US"/>
              </w:rPr>
              <w:t>Zakres terytorialny</w:t>
            </w:r>
          </w:p>
        </w:tc>
        <w:tc>
          <w:tcPr>
            <w:tcW w:w="6523" w:type="dxa"/>
          </w:tcPr>
          <w:p w:rsidR="00BA288D" w:rsidRPr="00BA288D" w:rsidRDefault="00BA288D" w:rsidP="008201BC">
            <w:pPr>
              <w:numPr>
                <w:ilvl w:val="0"/>
                <w:numId w:val="38"/>
              </w:numPr>
              <w:autoSpaceDE w:val="0"/>
              <w:autoSpaceDN w:val="0"/>
              <w:adjustRightInd w:val="0"/>
              <w:jc w:val="both"/>
              <w:rPr>
                <w:rFonts w:eastAsia="Calibri"/>
                <w:color w:val="000000"/>
                <w:sz w:val="22"/>
                <w:szCs w:val="22"/>
              </w:rPr>
            </w:pPr>
            <w:r w:rsidRPr="00BA288D">
              <w:rPr>
                <w:rFonts w:eastAsia="Calibri"/>
                <w:color w:val="000000"/>
                <w:sz w:val="22"/>
                <w:szCs w:val="22"/>
              </w:rPr>
              <w:t xml:space="preserve">Ubezpieczenie jachtów w okresie wyłączenia z eksploatacji </w:t>
            </w:r>
            <w:r w:rsidRPr="00BA288D">
              <w:rPr>
                <w:rFonts w:eastAsia="Calibri"/>
                <w:color w:val="000000"/>
                <w:sz w:val="22"/>
                <w:szCs w:val="22"/>
              </w:rPr>
              <w:br/>
              <w:t>(w sezonie i poza sezonem żeglugowym)</w:t>
            </w:r>
          </w:p>
          <w:p w:rsidR="00BA288D" w:rsidRPr="00BA288D" w:rsidRDefault="00BA288D" w:rsidP="008201BC">
            <w:pPr>
              <w:numPr>
                <w:ilvl w:val="0"/>
                <w:numId w:val="38"/>
              </w:numPr>
              <w:autoSpaceDE w:val="0"/>
              <w:autoSpaceDN w:val="0"/>
              <w:adjustRightInd w:val="0"/>
              <w:jc w:val="both"/>
              <w:rPr>
                <w:rFonts w:eastAsia="Calibri"/>
                <w:color w:val="000000"/>
                <w:sz w:val="22"/>
                <w:szCs w:val="22"/>
              </w:rPr>
            </w:pPr>
            <w:r w:rsidRPr="00BA288D">
              <w:rPr>
                <w:rFonts w:eastAsia="Calibri"/>
                <w:color w:val="000000"/>
                <w:sz w:val="22"/>
                <w:szCs w:val="22"/>
              </w:rPr>
              <w:t xml:space="preserve">Ubezpieczenie jachtów w czasie żeglugi: </w:t>
            </w:r>
          </w:p>
          <w:p w:rsidR="00BA288D" w:rsidRPr="00BA288D" w:rsidRDefault="00BA288D" w:rsidP="008201BC">
            <w:pPr>
              <w:autoSpaceDE w:val="0"/>
              <w:autoSpaceDN w:val="0"/>
              <w:adjustRightInd w:val="0"/>
              <w:jc w:val="both"/>
              <w:rPr>
                <w:rFonts w:eastAsia="Calibri"/>
                <w:color w:val="000000"/>
                <w:sz w:val="22"/>
                <w:szCs w:val="22"/>
              </w:rPr>
            </w:pPr>
            <w:r w:rsidRPr="00BA288D">
              <w:rPr>
                <w:rFonts w:eastAsia="Calibri"/>
                <w:color w:val="000000"/>
                <w:sz w:val="22"/>
                <w:szCs w:val="22"/>
              </w:rPr>
              <w:t>a) po wodach śródlądowych RP</w:t>
            </w:r>
          </w:p>
          <w:p w:rsidR="00BA288D" w:rsidRPr="00BA288D" w:rsidRDefault="00BA288D" w:rsidP="008201BC">
            <w:pPr>
              <w:widowControl w:val="0"/>
              <w:suppressAutoHyphens/>
              <w:jc w:val="both"/>
              <w:rPr>
                <w:sz w:val="22"/>
                <w:szCs w:val="22"/>
              </w:rPr>
            </w:pPr>
            <w:r w:rsidRPr="00BA288D">
              <w:rPr>
                <w:color w:val="000000"/>
                <w:spacing w:val="-6"/>
                <w:sz w:val="22"/>
                <w:szCs w:val="22"/>
              </w:rPr>
              <w:t xml:space="preserve">b) po morskich wodach wewnętrznych i przybrzeżnych RP </w:t>
            </w:r>
            <w:r w:rsidRPr="00BA288D">
              <w:rPr>
                <w:strike/>
                <w:color w:val="000000"/>
                <w:spacing w:val="-6"/>
                <w:sz w:val="22"/>
                <w:szCs w:val="22"/>
              </w:rPr>
              <w:t>do 5 Mm od brzegu morskiego</w:t>
            </w:r>
            <w:r w:rsidRPr="00BA288D">
              <w:rPr>
                <w:color w:val="000000"/>
                <w:spacing w:val="-6"/>
                <w:sz w:val="22"/>
                <w:szCs w:val="22"/>
              </w:rPr>
              <w:t xml:space="preserve"> do 2 mil morskich od brzegu</w:t>
            </w:r>
          </w:p>
        </w:tc>
      </w:tr>
    </w:tbl>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113</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7"/>
          <w:w w:val="95"/>
          <w:sz w:val="22"/>
          <w:szCs w:val="22"/>
          <w:lang w:eastAsia="en-US"/>
        </w:rPr>
        <w:t xml:space="preserve"> </w:t>
      </w:r>
      <w:r w:rsidRPr="00BA288D">
        <w:rPr>
          <w:rFonts w:eastAsia="Calibri"/>
          <w:w w:val="95"/>
          <w:sz w:val="22"/>
          <w:szCs w:val="22"/>
          <w:lang w:eastAsia="en-US"/>
        </w:rPr>
        <w:t>o</w:t>
      </w:r>
      <w:r w:rsidRPr="00BA288D">
        <w:rPr>
          <w:rFonts w:eastAsia="Calibri"/>
          <w:spacing w:val="19"/>
          <w:w w:val="95"/>
          <w:sz w:val="22"/>
          <w:szCs w:val="22"/>
          <w:lang w:eastAsia="en-US"/>
        </w:rPr>
        <w:t xml:space="preserve"> </w:t>
      </w:r>
      <w:r w:rsidRPr="00BA288D">
        <w:rPr>
          <w:rFonts w:eastAsia="Calibri"/>
          <w:w w:val="95"/>
          <w:sz w:val="22"/>
          <w:szCs w:val="22"/>
          <w:lang w:eastAsia="en-US"/>
        </w:rPr>
        <w:t>podanie</w:t>
      </w:r>
      <w:r w:rsidRPr="00BA288D">
        <w:rPr>
          <w:rFonts w:eastAsia="Calibri"/>
          <w:spacing w:val="21"/>
          <w:w w:val="95"/>
          <w:sz w:val="22"/>
          <w:szCs w:val="22"/>
          <w:lang w:eastAsia="en-US"/>
        </w:rPr>
        <w:t xml:space="preserve"> </w:t>
      </w:r>
      <w:r w:rsidRPr="00BA288D">
        <w:rPr>
          <w:rFonts w:eastAsia="Calibri"/>
          <w:w w:val="95"/>
          <w:sz w:val="22"/>
          <w:szCs w:val="22"/>
          <w:lang w:eastAsia="en-US"/>
        </w:rPr>
        <w:t>informacji</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30"/>
          <w:w w:val="95"/>
          <w:sz w:val="22"/>
          <w:szCs w:val="22"/>
          <w:lang w:eastAsia="en-US"/>
        </w:rPr>
        <w:t xml:space="preserve"> </w:t>
      </w:r>
      <w:r w:rsidRPr="00BA288D">
        <w:rPr>
          <w:rFonts w:eastAsia="Calibri"/>
          <w:w w:val="95"/>
          <w:sz w:val="22"/>
          <w:szCs w:val="22"/>
          <w:lang w:eastAsia="en-US"/>
        </w:rPr>
        <w:t>jaki</w:t>
      </w:r>
      <w:r w:rsidRPr="00BA288D">
        <w:rPr>
          <w:rFonts w:eastAsia="Calibri"/>
          <w:spacing w:val="20"/>
          <w:w w:val="95"/>
          <w:sz w:val="22"/>
          <w:szCs w:val="22"/>
          <w:lang w:eastAsia="en-US"/>
        </w:rPr>
        <w:t xml:space="preserve"> </w:t>
      </w:r>
      <w:r w:rsidRPr="00BA288D">
        <w:rPr>
          <w:rFonts w:eastAsia="Calibri"/>
          <w:w w:val="95"/>
          <w:sz w:val="22"/>
          <w:szCs w:val="22"/>
          <w:lang w:eastAsia="en-US"/>
        </w:rPr>
        <w:t>sposób</w:t>
      </w:r>
      <w:r w:rsidRPr="00BA288D">
        <w:rPr>
          <w:rFonts w:eastAsia="Calibri"/>
          <w:spacing w:val="24"/>
          <w:w w:val="95"/>
          <w:sz w:val="22"/>
          <w:szCs w:val="22"/>
          <w:lang w:eastAsia="en-US"/>
        </w:rPr>
        <w:t xml:space="preserve"> </w:t>
      </w:r>
      <w:r w:rsidRPr="00BA288D">
        <w:rPr>
          <w:rFonts w:eastAsia="Calibri"/>
          <w:w w:val="95"/>
          <w:sz w:val="22"/>
          <w:szCs w:val="22"/>
          <w:lang w:eastAsia="en-US"/>
        </w:rPr>
        <w:t>są</w:t>
      </w:r>
      <w:r w:rsidRPr="00BA288D">
        <w:rPr>
          <w:rFonts w:eastAsia="Calibri"/>
          <w:spacing w:val="18"/>
          <w:w w:val="95"/>
          <w:sz w:val="22"/>
          <w:szCs w:val="22"/>
          <w:lang w:eastAsia="en-US"/>
        </w:rPr>
        <w:t xml:space="preserve"> </w:t>
      </w:r>
      <w:r w:rsidRPr="00BA288D">
        <w:rPr>
          <w:rFonts w:eastAsia="Calibri"/>
          <w:w w:val="95"/>
          <w:sz w:val="22"/>
          <w:szCs w:val="22"/>
          <w:lang w:eastAsia="en-US"/>
        </w:rPr>
        <w:t>przechowywane</w:t>
      </w:r>
      <w:r w:rsidRPr="00BA288D">
        <w:rPr>
          <w:rFonts w:eastAsia="Calibri"/>
          <w:spacing w:val="17"/>
          <w:w w:val="95"/>
          <w:sz w:val="22"/>
          <w:szCs w:val="22"/>
          <w:lang w:eastAsia="en-US"/>
        </w:rPr>
        <w:t xml:space="preserve"> </w:t>
      </w:r>
      <w:r w:rsidRPr="00BA288D">
        <w:rPr>
          <w:rFonts w:eastAsia="Calibri"/>
          <w:w w:val="95"/>
          <w:sz w:val="22"/>
          <w:szCs w:val="22"/>
          <w:lang w:eastAsia="en-US"/>
        </w:rPr>
        <w:t>jachty</w:t>
      </w:r>
      <w:r w:rsidRPr="00BA288D">
        <w:rPr>
          <w:rFonts w:eastAsia="Calibri"/>
          <w:spacing w:val="18"/>
          <w:w w:val="95"/>
          <w:sz w:val="22"/>
          <w:szCs w:val="22"/>
          <w:lang w:eastAsia="en-US"/>
        </w:rPr>
        <w:t xml:space="preserve"> </w:t>
      </w:r>
      <w:r w:rsidRPr="00BA288D">
        <w:rPr>
          <w:rFonts w:eastAsia="Calibri"/>
          <w:w w:val="95"/>
          <w:sz w:val="22"/>
          <w:szCs w:val="22"/>
          <w:lang w:eastAsia="en-US"/>
        </w:rPr>
        <w:t>poza</w:t>
      </w:r>
      <w:r w:rsidRPr="00BA288D">
        <w:rPr>
          <w:rFonts w:eastAsia="Calibri"/>
          <w:spacing w:val="22"/>
          <w:w w:val="95"/>
          <w:sz w:val="22"/>
          <w:szCs w:val="22"/>
          <w:lang w:eastAsia="en-US"/>
        </w:rPr>
        <w:t xml:space="preserve"> </w:t>
      </w:r>
      <w:r w:rsidRPr="00BA288D">
        <w:rPr>
          <w:rFonts w:eastAsia="Calibri"/>
          <w:w w:val="95"/>
          <w:sz w:val="22"/>
          <w:szCs w:val="22"/>
          <w:lang w:eastAsia="en-US"/>
        </w:rPr>
        <w:t>sezonem</w:t>
      </w:r>
      <w:r w:rsidRPr="00BA288D">
        <w:rPr>
          <w:rFonts w:eastAsia="Calibri"/>
          <w:spacing w:val="18"/>
          <w:w w:val="95"/>
          <w:sz w:val="22"/>
          <w:szCs w:val="22"/>
          <w:lang w:eastAsia="en-US"/>
        </w:rPr>
        <w:t xml:space="preserve"> </w:t>
      </w:r>
      <w:r w:rsidRPr="00BA288D">
        <w:rPr>
          <w:rFonts w:eastAsia="Calibri"/>
          <w:w w:val="95"/>
          <w:sz w:val="22"/>
          <w:szCs w:val="22"/>
          <w:lang w:eastAsia="en-US"/>
        </w:rPr>
        <w:t>żeglugowym.</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wprowadził zmianę w Załączniku nr 4 OPZ w Zadaniu nr: 5, wprowadzając odpowiedzi na powyższe pytanie.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114</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21"/>
          <w:w w:val="95"/>
          <w:sz w:val="22"/>
          <w:szCs w:val="22"/>
          <w:lang w:eastAsia="en-US"/>
        </w:rPr>
        <w:t xml:space="preserve"> </w:t>
      </w:r>
      <w:r w:rsidRPr="00BA288D">
        <w:rPr>
          <w:rFonts w:eastAsia="Calibri"/>
          <w:w w:val="95"/>
          <w:sz w:val="22"/>
          <w:szCs w:val="22"/>
          <w:lang w:eastAsia="en-US"/>
        </w:rPr>
        <w:t>o</w:t>
      </w:r>
      <w:r w:rsidRPr="00BA288D">
        <w:rPr>
          <w:rFonts w:eastAsia="Calibri"/>
          <w:spacing w:val="26"/>
          <w:w w:val="95"/>
          <w:sz w:val="22"/>
          <w:szCs w:val="22"/>
          <w:lang w:eastAsia="en-US"/>
        </w:rPr>
        <w:t xml:space="preserve"> </w:t>
      </w:r>
      <w:r w:rsidRPr="00BA288D">
        <w:rPr>
          <w:rFonts w:eastAsia="Calibri"/>
          <w:w w:val="95"/>
          <w:sz w:val="22"/>
          <w:szCs w:val="22"/>
          <w:lang w:eastAsia="en-US"/>
        </w:rPr>
        <w:t>wprowadzenie</w:t>
      </w:r>
      <w:r w:rsidRPr="00BA288D">
        <w:rPr>
          <w:rFonts w:eastAsia="Calibri"/>
          <w:spacing w:val="16"/>
          <w:w w:val="95"/>
          <w:sz w:val="22"/>
          <w:szCs w:val="22"/>
          <w:lang w:eastAsia="en-US"/>
        </w:rPr>
        <w:t xml:space="preserve"> </w:t>
      </w:r>
      <w:r w:rsidRPr="00BA288D">
        <w:rPr>
          <w:rFonts w:eastAsia="Calibri"/>
          <w:w w:val="95"/>
          <w:sz w:val="22"/>
          <w:szCs w:val="22"/>
          <w:lang w:eastAsia="en-US"/>
        </w:rPr>
        <w:t>do</w:t>
      </w:r>
      <w:r w:rsidRPr="00BA288D">
        <w:rPr>
          <w:rFonts w:eastAsia="Calibri"/>
          <w:spacing w:val="23"/>
          <w:w w:val="95"/>
          <w:sz w:val="22"/>
          <w:szCs w:val="22"/>
          <w:lang w:eastAsia="en-US"/>
        </w:rPr>
        <w:t xml:space="preserve"> </w:t>
      </w:r>
      <w:r w:rsidRPr="00BA288D">
        <w:rPr>
          <w:rFonts w:eastAsia="Calibri"/>
          <w:w w:val="95"/>
          <w:sz w:val="22"/>
          <w:szCs w:val="22"/>
          <w:lang w:eastAsia="en-US"/>
        </w:rPr>
        <w:t>zakresu</w:t>
      </w:r>
      <w:r w:rsidRPr="00BA288D">
        <w:rPr>
          <w:rFonts w:eastAsia="Calibri"/>
          <w:spacing w:val="22"/>
          <w:w w:val="95"/>
          <w:sz w:val="22"/>
          <w:szCs w:val="22"/>
          <w:lang w:eastAsia="en-US"/>
        </w:rPr>
        <w:t xml:space="preserve"> </w:t>
      </w:r>
      <w:r w:rsidRPr="00BA288D">
        <w:rPr>
          <w:rFonts w:eastAsia="Calibri"/>
          <w:w w:val="95"/>
          <w:sz w:val="22"/>
          <w:szCs w:val="22"/>
          <w:lang w:eastAsia="en-US"/>
        </w:rPr>
        <w:t>poniższej</w:t>
      </w:r>
      <w:r w:rsidRPr="00BA288D">
        <w:rPr>
          <w:rFonts w:eastAsia="Calibri"/>
          <w:spacing w:val="24"/>
          <w:w w:val="95"/>
          <w:sz w:val="22"/>
          <w:szCs w:val="22"/>
          <w:lang w:eastAsia="en-US"/>
        </w:rPr>
        <w:t xml:space="preserve"> </w:t>
      </w:r>
      <w:r w:rsidRPr="00BA288D">
        <w:rPr>
          <w:rFonts w:eastAsia="Calibri"/>
          <w:w w:val="95"/>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35"/>
          <w:w w:val="80"/>
          <w:sz w:val="22"/>
          <w:szCs w:val="22"/>
          <w:lang w:eastAsia="en-US"/>
        </w:rPr>
        <w:t xml:space="preserve"> </w:t>
      </w:r>
      <w:r w:rsidRPr="00BA288D">
        <w:rPr>
          <w:rFonts w:eastAsia="Arial MT"/>
          <w:w w:val="80"/>
          <w:sz w:val="22"/>
          <w:szCs w:val="22"/>
          <w:lang w:eastAsia="en-US"/>
        </w:rPr>
        <w:t>wartości</w:t>
      </w:r>
      <w:r w:rsidRPr="00BA288D">
        <w:rPr>
          <w:rFonts w:eastAsia="Arial MT"/>
          <w:spacing w:val="39"/>
          <w:w w:val="80"/>
          <w:sz w:val="22"/>
          <w:szCs w:val="22"/>
          <w:lang w:eastAsia="en-US"/>
        </w:rPr>
        <w:t xml:space="preserve"> </w:t>
      </w:r>
      <w:r w:rsidRPr="00BA288D">
        <w:rPr>
          <w:rFonts w:eastAsia="Arial MT"/>
          <w:w w:val="80"/>
          <w:sz w:val="22"/>
          <w:szCs w:val="22"/>
          <w:lang w:eastAsia="en-US"/>
        </w:rPr>
        <w:t>mienia</w:t>
      </w:r>
      <w:r w:rsidRPr="00BA288D">
        <w:rPr>
          <w:rFonts w:eastAsia="Arial MT"/>
          <w:spacing w:val="35"/>
          <w:w w:val="80"/>
          <w:sz w:val="22"/>
          <w:szCs w:val="22"/>
          <w:lang w:eastAsia="en-US"/>
        </w:rPr>
        <w:t xml:space="preserve"> </w:t>
      </w:r>
      <w:r w:rsidRPr="00BA288D">
        <w:rPr>
          <w:rFonts w:eastAsia="Arial MT"/>
          <w:w w:val="80"/>
          <w:sz w:val="22"/>
          <w:szCs w:val="22"/>
          <w:lang w:eastAsia="en-US"/>
        </w:rPr>
        <w:t>jachtów</w:t>
      </w:r>
      <w:r w:rsidRPr="00BA288D">
        <w:rPr>
          <w:rFonts w:eastAsia="Arial MT"/>
          <w:spacing w:val="37"/>
          <w:w w:val="80"/>
          <w:sz w:val="22"/>
          <w:szCs w:val="22"/>
          <w:lang w:eastAsia="en-US"/>
        </w:rPr>
        <w:t xml:space="preserve"> </w:t>
      </w:r>
      <w:r w:rsidRPr="00BA288D">
        <w:rPr>
          <w:rFonts w:eastAsia="Arial MT"/>
          <w:w w:val="80"/>
          <w:sz w:val="22"/>
          <w:szCs w:val="22"/>
          <w:lang w:eastAsia="en-US"/>
        </w:rPr>
        <w:t>śródlądowych,</w:t>
      </w:r>
      <w:r w:rsidRPr="00BA288D">
        <w:rPr>
          <w:rFonts w:eastAsia="Arial MT"/>
          <w:spacing w:val="37"/>
          <w:w w:val="80"/>
          <w:sz w:val="22"/>
          <w:szCs w:val="22"/>
          <w:lang w:eastAsia="en-US"/>
        </w:rPr>
        <w:t xml:space="preserve"> </w:t>
      </w:r>
      <w:r w:rsidRPr="00BA288D">
        <w:rPr>
          <w:rFonts w:eastAsia="Arial MT"/>
          <w:w w:val="80"/>
          <w:sz w:val="22"/>
          <w:szCs w:val="22"/>
          <w:lang w:eastAsia="en-US"/>
        </w:rPr>
        <w:t>sprzętu</w:t>
      </w:r>
      <w:r w:rsidRPr="00BA288D">
        <w:rPr>
          <w:rFonts w:eastAsia="Arial MT"/>
          <w:spacing w:val="35"/>
          <w:w w:val="80"/>
          <w:sz w:val="22"/>
          <w:szCs w:val="22"/>
          <w:lang w:eastAsia="en-US"/>
        </w:rPr>
        <w:t xml:space="preserve"> </w:t>
      </w:r>
      <w:r w:rsidRPr="00BA288D">
        <w:rPr>
          <w:rFonts w:eastAsia="Arial MT"/>
          <w:w w:val="80"/>
          <w:sz w:val="22"/>
          <w:szCs w:val="22"/>
          <w:lang w:eastAsia="en-US"/>
        </w:rPr>
        <w:t>wodnego</w:t>
      </w:r>
      <w:r w:rsidRPr="00BA288D">
        <w:rPr>
          <w:rFonts w:eastAsia="Arial MT"/>
          <w:spacing w:val="36"/>
          <w:w w:val="80"/>
          <w:sz w:val="22"/>
          <w:szCs w:val="22"/>
          <w:lang w:eastAsia="en-US"/>
        </w:rPr>
        <w:t xml:space="preserve"> </w:t>
      </w:r>
      <w:r w:rsidRPr="00BA288D">
        <w:rPr>
          <w:rFonts w:eastAsia="Arial MT"/>
          <w:w w:val="80"/>
          <w:sz w:val="22"/>
          <w:szCs w:val="22"/>
          <w:lang w:eastAsia="en-US"/>
        </w:rPr>
        <w:t>(z</w:t>
      </w:r>
      <w:r w:rsidRPr="00BA288D">
        <w:rPr>
          <w:rFonts w:eastAsia="Arial MT"/>
          <w:spacing w:val="33"/>
          <w:w w:val="80"/>
          <w:sz w:val="22"/>
          <w:szCs w:val="22"/>
          <w:lang w:eastAsia="en-US"/>
        </w:rPr>
        <w:t xml:space="preserve"> </w:t>
      </w:r>
      <w:r w:rsidRPr="00BA288D">
        <w:rPr>
          <w:rFonts w:eastAsia="Arial MT"/>
          <w:w w:val="80"/>
          <w:sz w:val="22"/>
          <w:szCs w:val="22"/>
          <w:lang w:eastAsia="en-US"/>
        </w:rPr>
        <w:t>wyłączeniem</w:t>
      </w:r>
      <w:r w:rsidRPr="00BA288D">
        <w:rPr>
          <w:rFonts w:eastAsia="Arial MT"/>
          <w:spacing w:val="37"/>
          <w:w w:val="80"/>
          <w:sz w:val="22"/>
          <w:szCs w:val="22"/>
          <w:lang w:eastAsia="en-US"/>
        </w:rPr>
        <w:t xml:space="preserve"> </w:t>
      </w:r>
      <w:r w:rsidRPr="00BA288D">
        <w:rPr>
          <w:rFonts w:eastAsia="Arial MT"/>
          <w:w w:val="80"/>
          <w:sz w:val="22"/>
          <w:szCs w:val="22"/>
          <w:lang w:eastAsia="en-US"/>
        </w:rPr>
        <w:t>skuterów</w:t>
      </w:r>
      <w:r w:rsidRPr="00BA288D">
        <w:rPr>
          <w:rFonts w:eastAsia="Arial MT"/>
          <w:spacing w:val="33"/>
          <w:w w:val="80"/>
          <w:sz w:val="22"/>
          <w:szCs w:val="22"/>
          <w:lang w:eastAsia="en-US"/>
        </w:rPr>
        <w:t xml:space="preserve"> </w:t>
      </w:r>
      <w:r w:rsidRPr="00BA288D">
        <w:rPr>
          <w:rFonts w:eastAsia="Arial MT"/>
          <w:w w:val="80"/>
          <w:sz w:val="22"/>
          <w:szCs w:val="22"/>
          <w:lang w:eastAsia="en-US"/>
        </w:rPr>
        <w:t>wodnych)*</w:t>
      </w:r>
    </w:p>
    <w:p w:rsidR="00BA288D" w:rsidRPr="00BA288D" w:rsidRDefault="00BA288D" w:rsidP="00BA288D">
      <w:pPr>
        <w:widowControl w:val="0"/>
        <w:tabs>
          <w:tab w:val="left" w:pos="1120"/>
        </w:tabs>
        <w:autoSpaceDE w:val="0"/>
        <w:autoSpaceDN w:val="0"/>
        <w:jc w:val="both"/>
        <w:rPr>
          <w:rFonts w:eastAsia="Calibri"/>
          <w:w w:val="95"/>
          <w:sz w:val="22"/>
          <w:szCs w:val="22"/>
          <w:lang w:eastAsia="en-US"/>
        </w:rPr>
      </w:pPr>
      <w:r w:rsidRPr="00BA288D">
        <w:rPr>
          <w:rFonts w:eastAsia="Calibri"/>
          <w:w w:val="85"/>
          <w:sz w:val="22"/>
          <w:szCs w:val="22"/>
          <w:lang w:eastAsia="en-US"/>
        </w:rPr>
        <w:t>Z</w:t>
      </w:r>
      <w:r w:rsidRPr="00BA288D">
        <w:rPr>
          <w:rFonts w:eastAsia="Calibri"/>
          <w:spacing w:val="44"/>
          <w:w w:val="85"/>
          <w:sz w:val="22"/>
          <w:szCs w:val="22"/>
          <w:lang w:eastAsia="en-US"/>
        </w:rPr>
        <w:t xml:space="preserve"> </w:t>
      </w:r>
      <w:r w:rsidRPr="00BA288D">
        <w:rPr>
          <w:rFonts w:eastAsia="Calibri"/>
          <w:w w:val="85"/>
          <w:sz w:val="22"/>
          <w:szCs w:val="22"/>
          <w:lang w:eastAsia="en-US"/>
        </w:rPr>
        <w:t>zachowaniem</w:t>
      </w:r>
      <w:r w:rsidRPr="00BA288D">
        <w:rPr>
          <w:rFonts w:eastAsia="Calibri"/>
          <w:spacing w:val="45"/>
          <w:w w:val="85"/>
          <w:sz w:val="22"/>
          <w:szCs w:val="22"/>
          <w:lang w:eastAsia="en-US"/>
        </w:rPr>
        <w:t xml:space="preserve"> </w:t>
      </w:r>
      <w:r w:rsidRPr="00BA288D">
        <w:rPr>
          <w:rFonts w:eastAsia="Calibri"/>
          <w:w w:val="85"/>
          <w:sz w:val="22"/>
          <w:szCs w:val="22"/>
          <w:lang w:eastAsia="en-US"/>
        </w:rPr>
        <w:t>pozostałych</w:t>
      </w:r>
      <w:r w:rsidRPr="00BA288D">
        <w:rPr>
          <w:rFonts w:eastAsia="Calibri"/>
          <w:spacing w:val="42"/>
          <w:w w:val="85"/>
          <w:sz w:val="22"/>
          <w:szCs w:val="22"/>
          <w:lang w:eastAsia="en-US"/>
        </w:rPr>
        <w:t xml:space="preserve"> </w:t>
      </w:r>
      <w:r w:rsidRPr="00BA288D">
        <w:rPr>
          <w:rFonts w:eastAsia="Calibri"/>
          <w:w w:val="85"/>
          <w:sz w:val="22"/>
          <w:szCs w:val="22"/>
          <w:lang w:eastAsia="en-US"/>
        </w:rPr>
        <w:t>niezmienionych</w:t>
      </w:r>
      <w:r w:rsidRPr="00BA288D">
        <w:rPr>
          <w:rFonts w:eastAsia="Calibri"/>
          <w:spacing w:val="45"/>
          <w:w w:val="85"/>
          <w:sz w:val="22"/>
          <w:szCs w:val="22"/>
          <w:lang w:eastAsia="en-US"/>
        </w:rPr>
        <w:t xml:space="preserve"> </w:t>
      </w:r>
      <w:r w:rsidRPr="00BA288D">
        <w:rPr>
          <w:rFonts w:eastAsia="Calibri"/>
          <w:w w:val="85"/>
          <w:sz w:val="22"/>
          <w:szCs w:val="22"/>
          <w:lang w:eastAsia="en-US"/>
        </w:rPr>
        <w:t>niniejszą</w:t>
      </w:r>
      <w:r w:rsidRPr="00BA288D">
        <w:rPr>
          <w:rFonts w:eastAsia="Calibri"/>
          <w:spacing w:val="42"/>
          <w:w w:val="85"/>
          <w:sz w:val="22"/>
          <w:szCs w:val="22"/>
          <w:lang w:eastAsia="en-US"/>
        </w:rPr>
        <w:t xml:space="preserve"> </w:t>
      </w:r>
      <w:r w:rsidRPr="00BA288D">
        <w:rPr>
          <w:rFonts w:eastAsia="Calibri"/>
          <w:w w:val="85"/>
          <w:sz w:val="22"/>
          <w:szCs w:val="22"/>
          <w:lang w:eastAsia="en-US"/>
        </w:rPr>
        <w:t>klauzulą</w:t>
      </w:r>
      <w:r w:rsidRPr="00BA288D">
        <w:rPr>
          <w:rFonts w:eastAsia="Calibri"/>
          <w:spacing w:val="44"/>
          <w:w w:val="85"/>
          <w:sz w:val="22"/>
          <w:szCs w:val="22"/>
          <w:lang w:eastAsia="en-US"/>
        </w:rPr>
        <w:t xml:space="preserve"> </w:t>
      </w:r>
      <w:r w:rsidRPr="00BA288D">
        <w:rPr>
          <w:rFonts w:eastAsia="Calibri"/>
          <w:w w:val="85"/>
          <w:sz w:val="22"/>
          <w:szCs w:val="22"/>
          <w:lang w:eastAsia="en-US"/>
        </w:rPr>
        <w:t>postanowień</w:t>
      </w:r>
      <w:r w:rsidRPr="00BA288D">
        <w:rPr>
          <w:rFonts w:eastAsia="Calibri"/>
          <w:spacing w:val="41"/>
          <w:w w:val="85"/>
          <w:sz w:val="22"/>
          <w:szCs w:val="22"/>
          <w:lang w:eastAsia="en-US"/>
        </w:rPr>
        <w:t xml:space="preserve"> </w:t>
      </w:r>
      <w:r w:rsidRPr="00BA288D">
        <w:rPr>
          <w:rFonts w:eastAsia="Calibri"/>
          <w:w w:val="85"/>
          <w:sz w:val="22"/>
          <w:szCs w:val="22"/>
          <w:lang w:eastAsia="en-US"/>
        </w:rPr>
        <w:t>OWU</w:t>
      </w:r>
      <w:r w:rsidRPr="00BA288D">
        <w:rPr>
          <w:rFonts w:eastAsia="Calibri"/>
          <w:spacing w:val="42"/>
          <w:w w:val="85"/>
          <w:sz w:val="22"/>
          <w:szCs w:val="22"/>
          <w:lang w:eastAsia="en-US"/>
        </w:rPr>
        <w:t xml:space="preserve"> </w:t>
      </w:r>
      <w:r w:rsidRPr="00BA288D">
        <w:rPr>
          <w:rFonts w:eastAsia="Calibri"/>
          <w:w w:val="85"/>
          <w:sz w:val="22"/>
          <w:szCs w:val="22"/>
          <w:lang w:eastAsia="en-US"/>
        </w:rPr>
        <w:t>i</w:t>
      </w:r>
      <w:r w:rsidRPr="00BA288D">
        <w:rPr>
          <w:rFonts w:eastAsia="Calibri"/>
          <w:spacing w:val="43"/>
          <w:w w:val="85"/>
          <w:sz w:val="22"/>
          <w:szCs w:val="22"/>
          <w:lang w:eastAsia="en-US"/>
        </w:rPr>
        <w:t xml:space="preserve"> </w:t>
      </w:r>
      <w:r w:rsidRPr="00BA288D">
        <w:rPr>
          <w:rFonts w:eastAsia="Calibri"/>
          <w:w w:val="85"/>
          <w:sz w:val="22"/>
          <w:szCs w:val="22"/>
          <w:lang w:eastAsia="en-US"/>
        </w:rPr>
        <w:t>innych</w:t>
      </w:r>
      <w:r w:rsidRPr="00BA288D">
        <w:rPr>
          <w:rFonts w:eastAsia="Calibri"/>
          <w:spacing w:val="45"/>
          <w:w w:val="85"/>
          <w:sz w:val="22"/>
          <w:szCs w:val="22"/>
          <w:lang w:eastAsia="en-US"/>
        </w:rPr>
        <w:t xml:space="preserve"> </w:t>
      </w:r>
      <w:r w:rsidRPr="00BA288D">
        <w:rPr>
          <w:rFonts w:eastAsia="Calibri"/>
          <w:w w:val="85"/>
          <w:sz w:val="22"/>
          <w:szCs w:val="22"/>
          <w:lang w:eastAsia="en-US"/>
        </w:rPr>
        <w:t>postanowień</w:t>
      </w:r>
      <w:r w:rsidRPr="00BA288D">
        <w:rPr>
          <w:rFonts w:eastAsia="Calibri"/>
          <w:spacing w:val="41"/>
          <w:w w:val="85"/>
          <w:sz w:val="22"/>
          <w:szCs w:val="22"/>
          <w:lang w:eastAsia="en-US"/>
        </w:rPr>
        <w:t xml:space="preserve"> </w:t>
      </w:r>
      <w:r w:rsidRPr="00BA288D">
        <w:rPr>
          <w:rFonts w:eastAsia="Calibri"/>
          <w:w w:val="85"/>
          <w:sz w:val="22"/>
          <w:szCs w:val="22"/>
          <w:lang w:eastAsia="en-US"/>
        </w:rPr>
        <w:t>umowy</w:t>
      </w:r>
      <w:r w:rsidRPr="00BA288D">
        <w:rPr>
          <w:rFonts w:eastAsia="Calibri"/>
          <w:spacing w:val="-51"/>
          <w:w w:val="85"/>
          <w:sz w:val="22"/>
          <w:szCs w:val="22"/>
          <w:lang w:eastAsia="en-US"/>
        </w:rPr>
        <w:t xml:space="preserve"> </w:t>
      </w:r>
      <w:r w:rsidRPr="00BA288D">
        <w:rPr>
          <w:rFonts w:eastAsia="Calibri"/>
          <w:w w:val="95"/>
          <w:sz w:val="22"/>
          <w:szCs w:val="22"/>
          <w:lang w:eastAsia="en-US"/>
        </w:rPr>
        <w:t>ubezpieczenia,</w:t>
      </w:r>
      <w:r w:rsidRPr="00BA288D">
        <w:rPr>
          <w:rFonts w:eastAsia="Calibri"/>
          <w:spacing w:val="-23"/>
          <w:w w:val="95"/>
          <w:sz w:val="22"/>
          <w:szCs w:val="22"/>
          <w:lang w:eastAsia="en-US"/>
        </w:rPr>
        <w:t xml:space="preserve"> </w:t>
      </w:r>
      <w:r w:rsidRPr="00BA288D">
        <w:rPr>
          <w:rFonts w:eastAsia="Calibri"/>
          <w:w w:val="95"/>
          <w:sz w:val="22"/>
          <w:szCs w:val="22"/>
          <w:lang w:eastAsia="en-US"/>
        </w:rPr>
        <w:t>ustala</w:t>
      </w:r>
      <w:r w:rsidRPr="00BA288D">
        <w:rPr>
          <w:rFonts w:eastAsia="Calibri"/>
          <w:spacing w:val="-21"/>
          <w:w w:val="95"/>
          <w:sz w:val="22"/>
          <w:szCs w:val="22"/>
          <w:lang w:eastAsia="en-US"/>
        </w:rPr>
        <w:t xml:space="preserve"> </w:t>
      </w:r>
      <w:r w:rsidRPr="00BA288D">
        <w:rPr>
          <w:rFonts w:eastAsia="Calibri"/>
          <w:w w:val="95"/>
          <w:sz w:val="22"/>
          <w:szCs w:val="22"/>
          <w:lang w:eastAsia="en-US"/>
        </w:rPr>
        <w:t>się</w:t>
      </w:r>
      <w:r w:rsidRPr="00BA288D">
        <w:rPr>
          <w:rFonts w:eastAsia="Calibri"/>
          <w:spacing w:val="-20"/>
          <w:w w:val="95"/>
          <w:sz w:val="22"/>
          <w:szCs w:val="22"/>
          <w:lang w:eastAsia="en-US"/>
        </w:rPr>
        <w:t xml:space="preserve"> </w:t>
      </w:r>
      <w:r w:rsidRPr="00BA288D">
        <w:rPr>
          <w:rFonts w:eastAsia="Calibri"/>
          <w:w w:val="95"/>
          <w:sz w:val="22"/>
          <w:szCs w:val="22"/>
          <w:lang w:eastAsia="en-US"/>
        </w:rPr>
        <w:t>co</w:t>
      </w:r>
      <w:r w:rsidRPr="00BA288D">
        <w:rPr>
          <w:rFonts w:eastAsia="Calibri"/>
          <w:spacing w:val="-19"/>
          <w:w w:val="95"/>
          <w:sz w:val="22"/>
          <w:szCs w:val="22"/>
          <w:lang w:eastAsia="en-US"/>
        </w:rPr>
        <w:t xml:space="preserve"> </w:t>
      </w:r>
      <w:r w:rsidRPr="00BA288D">
        <w:rPr>
          <w:rFonts w:eastAsia="Calibri"/>
          <w:w w:val="95"/>
          <w:sz w:val="22"/>
          <w:szCs w:val="22"/>
          <w:lang w:eastAsia="en-US"/>
        </w:rPr>
        <w:t>następuje:</w:t>
      </w:r>
    </w:p>
    <w:p w:rsidR="00BA288D" w:rsidRPr="00BA288D" w:rsidRDefault="00BA288D" w:rsidP="00BA288D">
      <w:pPr>
        <w:widowControl w:val="0"/>
        <w:numPr>
          <w:ilvl w:val="0"/>
          <w:numId w:val="44"/>
        </w:numPr>
        <w:tabs>
          <w:tab w:val="left" w:pos="1238"/>
        </w:tabs>
        <w:autoSpaceDE w:val="0"/>
        <w:autoSpaceDN w:val="0"/>
        <w:ind w:left="1014"/>
        <w:jc w:val="both"/>
        <w:rPr>
          <w:rFonts w:eastAsia="Calibri"/>
          <w:sz w:val="22"/>
          <w:szCs w:val="22"/>
          <w:lang w:eastAsia="en-US"/>
        </w:rPr>
      </w:pPr>
      <w:r w:rsidRPr="00BA288D">
        <w:rPr>
          <w:rFonts w:eastAsia="Calibri"/>
          <w:i/>
          <w:w w:val="85"/>
          <w:sz w:val="22"/>
          <w:szCs w:val="22"/>
          <w:lang w:eastAsia="en-US"/>
        </w:rPr>
        <w:t>Wykonawca</w:t>
      </w:r>
      <w:r w:rsidRPr="00BA288D">
        <w:rPr>
          <w:rFonts w:eastAsia="Calibri"/>
          <w:i/>
          <w:spacing w:val="43"/>
          <w:w w:val="85"/>
          <w:sz w:val="22"/>
          <w:szCs w:val="22"/>
          <w:lang w:eastAsia="en-US"/>
        </w:rPr>
        <w:t xml:space="preserve"> </w:t>
      </w:r>
      <w:r w:rsidRPr="00BA288D">
        <w:rPr>
          <w:rFonts w:eastAsia="Calibri"/>
          <w:i/>
          <w:w w:val="85"/>
          <w:sz w:val="22"/>
          <w:szCs w:val="22"/>
          <w:lang w:eastAsia="en-US"/>
        </w:rPr>
        <w:t>przyjmuje</w:t>
      </w:r>
      <w:r w:rsidRPr="00BA288D">
        <w:rPr>
          <w:rFonts w:eastAsia="Calibri"/>
          <w:i/>
          <w:spacing w:val="42"/>
          <w:w w:val="85"/>
          <w:sz w:val="22"/>
          <w:szCs w:val="22"/>
          <w:lang w:eastAsia="en-US"/>
        </w:rPr>
        <w:t xml:space="preserve"> </w:t>
      </w:r>
      <w:r w:rsidRPr="00BA288D">
        <w:rPr>
          <w:rFonts w:eastAsia="Calibri"/>
          <w:i/>
          <w:w w:val="85"/>
          <w:sz w:val="22"/>
          <w:szCs w:val="22"/>
          <w:lang w:eastAsia="en-US"/>
        </w:rPr>
        <w:t>do</w:t>
      </w:r>
      <w:r w:rsidRPr="00BA288D">
        <w:rPr>
          <w:rFonts w:eastAsia="Calibri"/>
          <w:i/>
          <w:spacing w:val="43"/>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41"/>
          <w:w w:val="85"/>
          <w:sz w:val="22"/>
          <w:szCs w:val="22"/>
          <w:lang w:eastAsia="en-US"/>
        </w:rPr>
        <w:t xml:space="preserve"> </w:t>
      </w:r>
      <w:r w:rsidRPr="00BA288D">
        <w:rPr>
          <w:rFonts w:eastAsia="Calibri"/>
          <w:i/>
          <w:w w:val="85"/>
          <w:sz w:val="22"/>
          <w:szCs w:val="22"/>
          <w:lang w:eastAsia="en-US"/>
        </w:rPr>
        <w:t>jacht</w:t>
      </w:r>
      <w:r w:rsidRPr="00BA288D">
        <w:rPr>
          <w:rFonts w:eastAsia="Calibri"/>
          <w:i/>
          <w:spacing w:val="41"/>
          <w:w w:val="85"/>
          <w:sz w:val="22"/>
          <w:szCs w:val="22"/>
          <w:lang w:eastAsia="en-US"/>
        </w:rPr>
        <w:t xml:space="preserve"> </w:t>
      </w:r>
      <w:r w:rsidRPr="00BA288D">
        <w:rPr>
          <w:rFonts w:eastAsia="Calibri"/>
          <w:i/>
          <w:w w:val="85"/>
          <w:sz w:val="22"/>
          <w:szCs w:val="22"/>
          <w:lang w:eastAsia="en-US"/>
        </w:rPr>
        <w:t>śródlądowy</w:t>
      </w:r>
      <w:r w:rsidRPr="00BA288D">
        <w:rPr>
          <w:rFonts w:eastAsia="Calibri"/>
          <w:i/>
          <w:spacing w:val="44"/>
          <w:w w:val="85"/>
          <w:sz w:val="22"/>
          <w:szCs w:val="22"/>
          <w:lang w:eastAsia="en-US"/>
        </w:rPr>
        <w:t xml:space="preserve"> </w:t>
      </w:r>
      <w:r w:rsidRPr="00BA288D">
        <w:rPr>
          <w:rFonts w:eastAsia="Calibri"/>
          <w:i/>
          <w:w w:val="85"/>
          <w:sz w:val="22"/>
          <w:szCs w:val="22"/>
          <w:lang w:eastAsia="en-US"/>
        </w:rPr>
        <w:t>lub</w:t>
      </w:r>
      <w:r w:rsidRPr="00BA288D">
        <w:rPr>
          <w:rFonts w:eastAsia="Calibri"/>
          <w:i/>
          <w:spacing w:val="41"/>
          <w:w w:val="85"/>
          <w:sz w:val="22"/>
          <w:szCs w:val="22"/>
          <w:lang w:eastAsia="en-US"/>
        </w:rPr>
        <w:t xml:space="preserve"> </w:t>
      </w:r>
      <w:r w:rsidRPr="00BA288D">
        <w:rPr>
          <w:rFonts w:eastAsia="Calibri"/>
          <w:i/>
          <w:w w:val="85"/>
          <w:sz w:val="22"/>
          <w:szCs w:val="22"/>
          <w:lang w:eastAsia="en-US"/>
        </w:rPr>
        <w:t>sprzęt</w:t>
      </w:r>
      <w:r w:rsidRPr="00BA288D">
        <w:rPr>
          <w:rFonts w:eastAsia="Calibri"/>
          <w:i/>
          <w:spacing w:val="41"/>
          <w:w w:val="85"/>
          <w:sz w:val="22"/>
          <w:szCs w:val="22"/>
          <w:lang w:eastAsia="en-US"/>
        </w:rPr>
        <w:t xml:space="preserve"> </w:t>
      </w:r>
      <w:r w:rsidRPr="00BA288D">
        <w:rPr>
          <w:rFonts w:eastAsia="Calibri"/>
          <w:i/>
          <w:w w:val="85"/>
          <w:sz w:val="22"/>
          <w:szCs w:val="22"/>
          <w:lang w:eastAsia="en-US"/>
        </w:rPr>
        <w:t>wodny</w:t>
      </w:r>
      <w:r w:rsidRPr="00BA288D">
        <w:rPr>
          <w:rFonts w:eastAsia="Calibri"/>
          <w:i/>
          <w:spacing w:val="43"/>
          <w:w w:val="85"/>
          <w:sz w:val="22"/>
          <w:szCs w:val="22"/>
          <w:lang w:eastAsia="en-US"/>
        </w:rPr>
        <w:t xml:space="preserve"> </w:t>
      </w:r>
      <w:r w:rsidRPr="00BA288D">
        <w:rPr>
          <w:rFonts w:eastAsia="Calibri"/>
          <w:i/>
          <w:w w:val="85"/>
          <w:sz w:val="22"/>
          <w:szCs w:val="22"/>
          <w:lang w:eastAsia="en-US"/>
        </w:rPr>
        <w:t>według</w:t>
      </w:r>
      <w:r w:rsidRPr="00BA288D">
        <w:rPr>
          <w:rFonts w:eastAsia="Calibri"/>
          <w:i/>
          <w:spacing w:val="42"/>
          <w:w w:val="85"/>
          <w:sz w:val="22"/>
          <w:szCs w:val="22"/>
          <w:lang w:eastAsia="en-US"/>
        </w:rPr>
        <w:t xml:space="preserve"> </w:t>
      </w:r>
      <w:r w:rsidRPr="00BA288D">
        <w:rPr>
          <w:rFonts w:eastAsia="Calibri"/>
          <w:i/>
          <w:w w:val="85"/>
          <w:sz w:val="22"/>
          <w:szCs w:val="22"/>
          <w:lang w:eastAsia="en-US"/>
        </w:rPr>
        <w:t>wartości</w:t>
      </w:r>
      <w:r w:rsidRPr="00BA288D">
        <w:rPr>
          <w:rFonts w:eastAsia="Calibri"/>
          <w:i/>
          <w:spacing w:val="43"/>
          <w:w w:val="85"/>
          <w:sz w:val="22"/>
          <w:szCs w:val="22"/>
          <w:lang w:eastAsia="en-US"/>
        </w:rPr>
        <w:t xml:space="preserve"> </w:t>
      </w:r>
      <w:r w:rsidRPr="00BA288D">
        <w:rPr>
          <w:rFonts w:eastAsia="Calibri"/>
          <w:i/>
          <w:w w:val="85"/>
          <w:sz w:val="22"/>
          <w:szCs w:val="22"/>
          <w:lang w:eastAsia="en-US"/>
        </w:rPr>
        <w:t>odtworzeniowej</w:t>
      </w:r>
      <w:r w:rsidRPr="00BA288D">
        <w:rPr>
          <w:rFonts w:eastAsia="Calibri"/>
          <w:i/>
          <w:spacing w:val="40"/>
          <w:w w:val="85"/>
          <w:sz w:val="22"/>
          <w:szCs w:val="22"/>
          <w:lang w:eastAsia="en-US"/>
        </w:rPr>
        <w:t xml:space="preserve"> </w:t>
      </w:r>
      <w:r w:rsidRPr="00BA288D">
        <w:rPr>
          <w:rFonts w:eastAsia="Calibri"/>
          <w:i/>
          <w:w w:val="85"/>
          <w:sz w:val="22"/>
          <w:szCs w:val="22"/>
          <w:lang w:eastAsia="en-US"/>
        </w:rPr>
        <w:t>lub</w:t>
      </w:r>
      <w:r w:rsidRPr="00BA288D">
        <w:rPr>
          <w:rFonts w:eastAsia="Calibri"/>
          <w:i/>
          <w:spacing w:val="39"/>
          <w:w w:val="85"/>
          <w:sz w:val="22"/>
          <w:szCs w:val="22"/>
          <w:lang w:eastAsia="en-US"/>
        </w:rPr>
        <w:t xml:space="preserve"> </w:t>
      </w:r>
      <w:r w:rsidRPr="00BA288D">
        <w:rPr>
          <w:rFonts w:eastAsia="Calibri"/>
          <w:i/>
          <w:w w:val="85"/>
          <w:sz w:val="22"/>
          <w:szCs w:val="22"/>
          <w:lang w:eastAsia="en-US"/>
        </w:rPr>
        <w:t xml:space="preserve">w </w:t>
      </w:r>
      <w:r w:rsidRPr="00BA288D">
        <w:rPr>
          <w:rFonts w:eastAsia="Calibri"/>
          <w:w w:val="80"/>
          <w:sz w:val="22"/>
          <w:szCs w:val="22"/>
          <w:lang w:eastAsia="en-US"/>
        </w:rPr>
        <w:t>wartości</w:t>
      </w:r>
      <w:r w:rsidRPr="00BA288D">
        <w:rPr>
          <w:rFonts w:eastAsia="Calibri"/>
          <w:spacing w:val="32"/>
          <w:w w:val="80"/>
          <w:sz w:val="22"/>
          <w:szCs w:val="22"/>
          <w:lang w:eastAsia="en-US"/>
        </w:rPr>
        <w:t xml:space="preserve"> </w:t>
      </w:r>
      <w:r w:rsidRPr="00BA288D">
        <w:rPr>
          <w:rFonts w:eastAsia="Calibri"/>
          <w:w w:val="80"/>
          <w:sz w:val="22"/>
          <w:szCs w:val="22"/>
          <w:lang w:eastAsia="en-US"/>
        </w:rPr>
        <w:t>rzeczywistej,</w:t>
      </w:r>
      <w:r w:rsidRPr="00BA288D">
        <w:rPr>
          <w:rFonts w:eastAsia="Calibri"/>
          <w:spacing w:val="36"/>
          <w:w w:val="80"/>
          <w:sz w:val="22"/>
          <w:szCs w:val="22"/>
          <w:lang w:eastAsia="en-US"/>
        </w:rPr>
        <w:t xml:space="preserve"> </w:t>
      </w:r>
      <w:r w:rsidRPr="00BA288D">
        <w:rPr>
          <w:rFonts w:eastAsia="Calibri"/>
          <w:w w:val="80"/>
          <w:sz w:val="22"/>
          <w:szCs w:val="22"/>
          <w:lang w:eastAsia="en-US"/>
        </w:rPr>
        <w:t>określonej</w:t>
      </w:r>
      <w:r w:rsidRPr="00BA288D">
        <w:rPr>
          <w:rFonts w:eastAsia="Calibri"/>
          <w:spacing w:val="37"/>
          <w:w w:val="80"/>
          <w:sz w:val="22"/>
          <w:szCs w:val="22"/>
          <w:lang w:eastAsia="en-US"/>
        </w:rPr>
        <w:t xml:space="preserve"> </w:t>
      </w:r>
      <w:r w:rsidRPr="00BA288D">
        <w:rPr>
          <w:rFonts w:eastAsia="Calibri"/>
          <w:w w:val="80"/>
          <w:sz w:val="22"/>
          <w:szCs w:val="22"/>
          <w:lang w:eastAsia="en-US"/>
        </w:rPr>
        <w:t>we</w:t>
      </w:r>
      <w:r w:rsidRPr="00BA288D">
        <w:rPr>
          <w:rFonts w:eastAsia="Calibri"/>
          <w:spacing w:val="36"/>
          <w:w w:val="80"/>
          <w:sz w:val="22"/>
          <w:szCs w:val="22"/>
          <w:lang w:eastAsia="en-US"/>
        </w:rPr>
        <w:t xml:space="preserve"> </w:t>
      </w:r>
      <w:r w:rsidRPr="00BA288D">
        <w:rPr>
          <w:rFonts w:eastAsia="Calibri"/>
          <w:w w:val="80"/>
          <w:sz w:val="22"/>
          <w:szCs w:val="22"/>
          <w:lang w:eastAsia="en-US"/>
        </w:rPr>
        <w:t>wniosku</w:t>
      </w:r>
      <w:r w:rsidRPr="00BA288D">
        <w:rPr>
          <w:rFonts w:eastAsia="Calibri"/>
          <w:spacing w:val="39"/>
          <w:w w:val="80"/>
          <w:sz w:val="22"/>
          <w:szCs w:val="22"/>
          <w:lang w:eastAsia="en-US"/>
        </w:rPr>
        <w:t xml:space="preserve"> </w:t>
      </w:r>
      <w:r w:rsidRPr="00BA288D">
        <w:rPr>
          <w:rFonts w:eastAsia="Calibri"/>
          <w:w w:val="80"/>
          <w:sz w:val="22"/>
          <w:szCs w:val="22"/>
          <w:lang w:eastAsia="en-US"/>
        </w:rPr>
        <w:t>stanowiącym</w:t>
      </w:r>
      <w:r w:rsidRPr="00BA288D">
        <w:rPr>
          <w:rFonts w:eastAsia="Calibri"/>
          <w:spacing w:val="36"/>
          <w:w w:val="80"/>
          <w:sz w:val="22"/>
          <w:szCs w:val="22"/>
          <w:lang w:eastAsia="en-US"/>
        </w:rPr>
        <w:t xml:space="preserve"> </w:t>
      </w:r>
      <w:r w:rsidRPr="00BA288D">
        <w:rPr>
          <w:rFonts w:eastAsia="Calibri"/>
          <w:w w:val="80"/>
          <w:sz w:val="22"/>
          <w:szCs w:val="22"/>
          <w:lang w:eastAsia="en-US"/>
        </w:rPr>
        <w:t>integralną</w:t>
      </w:r>
      <w:r w:rsidRPr="00BA288D">
        <w:rPr>
          <w:rFonts w:eastAsia="Calibri"/>
          <w:spacing w:val="31"/>
          <w:w w:val="80"/>
          <w:sz w:val="22"/>
          <w:szCs w:val="22"/>
          <w:lang w:eastAsia="en-US"/>
        </w:rPr>
        <w:t xml:space="preserve"> </w:t>
      </w:r>
      <w:r w:rsidRPr="00BA288D">
        <w:rPr>
          <w:rFonts w:eastAsia="Calibri"/>
          <w:w w:val="80"/>
          <w:sz w:val="22"/>
          <w:szCs w:val="22"/>
          <w:lang w:eastAsia="en-US"/>
        </w:rPr>
        <w:t>cześć</w:t>
      </w:r>
      <w:r w:rsidRPr="00BA288D">
        <w:rPr>
          <w:rFonts w:eastAsia="Calibri"/>
          <w:spacing w:val="38"/>
          <w:w w:val="80"/>
          <w:sz w:val="22"/>
          <w:szCs w:val="22"/>
          <w:lang w:eastAsia="en-US"/>
        </w:rPr>
        <w:t xml:space="preserve"> </w:t>
      </w:r>
      <w:r w:rsidRPr="00BA288D">
        <w:rPr>
          <w:rFonts w:eastAsia="Calibri"/>
          <w:w w:val="80"/>
          <w:sz w:val="22"/>
          <w:szCs w:val="22"/>
          <w:lang w:eastAsia="en-US"/>
        </w:rPr>
        <w:t>umowy</w:t>
      </w:r>
      <w:r w:rsidRPr="00BA288D">
        <w:rPr>
          <w:rFonts w:eastAsia="Calibri"/>
          <w:spacing w:val="35"/>
          <w:w w:val="80"/>
          <w:sz w:val="22"/>
          <w:szCs w:val="22"/>
          <w:lang w:eastAsia="en-US"/>
        </w:rPr>
        <w:t xml:space="preserve"> </w:t>
      </w:r>
      <w:r w:rsidRPr="00BA288D">
        <w:rPr>
          <w:rFonts w:eastAsia="Calibri"/>
          <w:w w:val="80"/>
          <w:sz w:val="22"/>
          <w:szCs w:val="22"/>
          <w:lang w:eastAsia="en-US"/>
        </w:rPr>
        <w:t>ubezpieczenia.</w:t>
      </w:r>
    </w:p>
    <w:p w:rsidR="00BA288D" w:rsidRPr="00BA288D" w:rsidRDefault="00BA288D" w:rsidP="00BA288D">
      <w:pPr>
        <w:widowControl w:val="0"/>
        <w:numPr>
          <w:ilvl w:val="0"/>
          <w:numId w:val="44"/>
        </w:numPr>
        <w:tabs>
          <w:tab w:val="left" w:pos="1192"/>
        </w:tabs>
        <w:autoSpaceDE w:val="0"/>
        <w:autoSpaceDN w:val="0"/>
        <w:ind w:left="1191" w:hanging="178"/>
        <w:jc w:val="both"/>
        <w:rPr>
          <w:rFonts w:eastAsia="Calibri"/>
          <w:i/>
          <w:sz w:val="22"/>
          <w:szCs w:val="22"/>
          <w:lang w:eastAsia="en-US"/>
        </w:rPr>
      </w:pPr>
      <w:r w:rsidRPr="00BA288D">
        <w:rPr>
          <w:rFonts w:eastAsia="Calibri"/>
          <w:i/>
          <w:w w:val="80"/>
          <w:sz w:val="22"/>
          <w:szCs w:val="22"/>
          <w:lang w:eastAsia="en-US"/>
        </w:rPr>
        <w:t>Dla</w:t>
      </w:r>
      <w:r w:rsidRPr="00BA288D">
        <w:rPr>
          <w:rFonts w:eastAsia="Calibri"/>
          <w:i/>
          <w:spacing w:val="15"/>
          <w:w w:val="80"/>
          <w:sz w:val="22"/>
          <w:szCs w:val="22"/>
          <w:lang w:eastAsia="en-US"/>
        </w:rPr>
        <w:t xml:space="preserve"> </w:t>
      </w:r>
      <w:r w:rsidRPr="00BA288D">
        <w:rPr>
          <w:rFonts w:eastAsia="Calibri"/>
          <w:i/>
          <w:w w:val="80"/>
          <w:sz w:val="22"/>
          <w:szCs w:val="22"/>
          <w:lang w:eastAsia="en-US"/>
        </w:rPr>
        <w:t>potrzeb</w:t>
      </w:r>
      <w:r w:rsidRPr="00BA288D">
        <w:rPr>
          <w:rFonts w:eastAsia="Calibri"/>
          <w:i/>
          <w:spacing w:val="18"/>
          <w:w w:val="80"/>
          <w:sz w:val="22"/>
          <w:szCs w:val="22"/>
          <w:lang w:eastAsia="en-US"/>
        </w:rPr>
        <w:t xml:space="preserve"> </w:t>
      </w:r>
      <w:r w:rsidRPr="00BA288D">
        <w:rPr>
          <w:rFonts w:eastAsia="Calibri"/>
          <w:i/>
          <w:w w:val="80"/>
          <w:sz w:val="22"/>
          <w:szCs w:val="22"/>
          <w:lang w:eastAsia="en-US"/>
        </w:rPr>
        <w:t>niniejszej</w:t>
      </w:r>
      <w:r w:rsidRPr="00BA288D">
        <w:rPr>
          <w:rFonts w:eastAsia="Calibri"/>
          <w:i/>
          <w:spacing w:val="17"/>
          <w:w w:val="80"/>
          <w:sz w:val="22"/>
          <w:szCs w:val="22"/>
          <w:lang w:eastAsia="en-US"/>
        </w:rPr>
        <w:t xml:space="preserve"> </w:t>
      </w:r>
      <w:r w:rsidRPr="00BA288D">
        <w:rPr>
          <w:rFonts w:eastAsia="Calibri"/>
          <w:i/>
          <w:w w:val="80"/>
          <w:sz w:val="22"/>
          <w:szCs w:val="22"/>
          <w:lang w:eastAsia="en-US"/>
        </w:rPr>
        <w:t>klauzuli</w:t>
      </w:r>
      <w:r w:rsidRPr="00BA288D">
        <w:rPr>
          <w:rFonts w:eastAsia="Calibri"/>
          <w:i/>
          <w:spacing w:val="20"/>
          <w:w w:val="80"/>
          <w:sz w:val="22"/>
          <w:szCs w:val="22"/>
          <w:lang w:eastAsia="en-US"/>
        </w:rPr>
        <w:t xml:space="preserve"> </w:t>
      </w:r>
      <w:r w:rsidRPr="00BA288D">
        <w:rPr>
          <w:rFonts w:eastAsia="Calibri"/>
          <w:i/>
          <w:w w:val="80"/>
          <w:sz w:val="22"/>
          <w:szCs w:val="22"/>
          <w:lang w:eastAsia="en-US"/>
        </w:rPr>
        <w:t>przyjmuje</w:t>
      </w:r>
      <w:r w:rsidRPr="00BA288D">
        <w:rPr>
          <w:rFonts w:eastAsia="Calibri"/>
          <w:i/>
          <w:spacing w:val="17"/>
          <w:w w:val="80"/>
          <w:sz w:val="22"/>
          <w:szCs w:val="22"/>
          <w:lang w:eastAsia="en-US"/>
        </w:rPr>
        <w:t xml:space="preserve"> </w:t>
      </w:r>
      <w:r w:rsidRPr="00BA288D">
        <w:rPr>
          <w:rFonts w:eastAsia="Calibri"/>
          <w:i/>
          <w:w w:val="80"/>
          <w:sz w:val="22"/>
          <w:szCs w:val="22"/>
          <w:lang w:eastAsia="en-US"/>
        </w:rPr>
        <w:t>się</w:t>
      </w:r>
      <w:r w:rsidRPr="00BA288D">
        <w:rPr>
          <w:rFonts w:eastAsia="Calibri"/>
          <w:i/>
          <w:spacing w:val="18"/>
          <w:w w:val="80"/>
          <w:sz w:val="22"/>
          <w:szCs w:val="22"/>
          <w:lang w:eastAsia="en-US"/>
        </w:rPr>
        <w:t xml:space="preserve"> </w:t>
      </w:r>
      <w:r w:rsidRPr="00BA288D">
        <w:rPr>
          <w:rFonts w:eastAsia="Calibri"/>
          <w:i/>
          <w:w w:val="80"/>
          <w:sz w:val="22"/>
          <w:szCs w:val="22"/>
          <w:lang w:eastAsia="en-US"/>
        </w:rPr>
        <w:t>definicje:</w:t>
      </w:r>
    </w:p>
    <w:p w:rsidR="00BA288D" w:rsidRPr="00BA288D" w:rsidRDefault="00BA288D" w:rsidP="00BA288D">
      <w:pPr>
        <w:widowControl w:val="0"/>
        <w:numPr>
          <w:ilvl w:val="1"/>
          <w:numId w:val="39"/>
        </w:numPr>
        <w:tabs>
          <w:tab w:val="left" w:pos="1144"/>
        </w:tabs>
        <w:autoSpaceDE w:val="0"/>
        <w:autoSpaceDN w:val="0"/>
        <w:ind w:right="128"/>
        <w:jc w:val="both"/>
        <w:rPr>
          <w:rFonts w:eastAsia="Calibri"/>
          <w:i/>
          <w:sz w:val="22"/>
          <w:szCs w:val="22"/>
          <w:lang w:eastAsia="en-US"/>
        </w:rPr>
      </w:pPr>
      <w:r w:rsidRPr="00BA288D">
        <w:rPr>
          <w:rFonts w:eastAsia="Calibri"/>
          <w:i/>
          <w:w w:val="85"/>
          <w:sz w:val="22"/>
          <w:szCs w:val="22"/>
          <w:lang w:eastAsia="en-US"/>
        </w:rPr>
        <w:t>wartość odtworzeniowa – wartość ustalona na dzień zawarcia umowy ubezpieczenia jachtu śródlądowego lub sprzętu</w:t>
      </w:r>
      <w:r w:rsidRPr="00BA288D">
        <w:rPr>
          <w:rFonts w:eastAsia="Calibri"/>
          <w:i/>
          <w:spacing w:val="1"/>
          <w:w w:val="85"/>
          <w:sz w:val="22"/>
          <w:szCs w:val="22"/>
          <w:lang w:eastAsia="en-US"/>
        </w:rPr>
        <w:t xml:space="preserve"> </w:t>
      </w:r>
      <w:r w:rsidRPr="00BA288D">
        <w:rPr>
          <w:rFonts w:eastAsia="Calibri"/>
          <w:i/>
          <w:w w:val="80"/>
          <w:sz w:val="22"/>
          <w:szCs w:val="22"/>
          <w:lang w:eastAsia="en-US"/>
        </w:rPr>
        <w:t>wodnego,</w:t>
      </w:r>
      <w:r w:rsidRPr="00BA288D">
        <w:rPr>
          <w:rFonts w:eastAsia="Calibri"/>
          <w:i/>
          <w:spacing w:val="1"/>
          <w:w w:val="80"/>
          <w:sz w:val="22"/>
          <w:szCs w:val="22"/>
          <w:lang w:eastAsia="en-US"/>
        </w:rPr>
        <w:t xml:space="preserve"> </w:t>
      </w:r>
      <w:r w:rsidRPr="00BA288D">
        <w:rPr>
          <w:rFonts w:eastAsia="Calibri"/>
          <w:i/>
          <w:w w:val="80"/>
          <w:sz w:val="22"/>
          <w:szCs w:val="22"/>
          <w:lang w:eastAsia="en-US"/>
        </w:rPr>
        <w:t>odpowiadająca</w:t>
      </w:r>
      <w:r w:rsidRPr="00BA288D">
        <w:rPr>
          <w:rFonts w:eastAsia="Calibri"/>
          <w:i/>
          <w:spacing w:val="1"/>
          <w:w w:val="80"/>
          <w:sz w:val="22"/>
          <w:szCs w:val="22"/>
          <w:lang w:eastAsia="en-US"/>
        </w:rPr>
        <w:t xml:space="preserve"> </w:t>
      </w:r>
      <w:r w:rsidRPr="00BA288D">
        <w:rPr>
          <w:rFonts w:eastAsia="Calibri"/>
          <w:i/>
          <w:w w:val="80"/>
          <w:sz w:val="22"/>
          <w:szCs w:val="22"/>
          <w:lang w:eastAsia="en-US"/>
        </w:rPr>
        <w:t>kosztom</w:t>
      </w:r>
      <w:r w:rsidRPr="00BA288D">
        <w:rPr>
          <w:rFonts w:eastAsia="Calibri"/>
          <w:i/>
          <w:spacing w:val="1"/>
          <w:w w:val="80"/>
          <w:sz w:val="22"/>
          <w:szCs w:val="22"/>
          <w:lang w:eastAsia="en-US"/>
        </w:rPr>
        <w:t xml:space="preserve"> </w:t>
      </w:r>
      <w:r w:rsidRPr="00BA288D">
        <w:rPr>
          <w:rFonts w:eastAsia="Calibri"/>
          <w:i/>
          <w:w w:val="80"/>
          <w:sz w:val="22"/>
          <w:szCs w:val="22"/>
          <w:lang w:eastAsia="en-US"/>
        </w:rPr>
        <w:t>zakupu,</w:t>
      </w:r>
      <w:r w:rsidRPr="00BA288D">
        <w:rPr>
          <w:rFonts w:eastAsia="Calibri"/>
          <w:i/>
          <w:spacing w:val="1"/>
          <w:w w:val="80"/>
          <w:sz w:val="22"/>
          <w:szCs w:val="22"/>
          <w:lang w:eastAsia="en-US"/>
        </w:rPr>
        <w:t xml:space="preserve"> </w:t>
      </w:r>
      <w:r w:rsidRPr="00BA288D">
        <w:rPr>
          <w:rFonts w:eastAsia="Calibri"/>
          <w:i/>
          <w:w w:val="80"/>
          <w:sz w:val="22"/>
          <w:szCs w:val="22"/>
          <w:lang w:eastAsia="en-US"/>
        </w:rPr>
        <w:t>wytworzenia</w:t>
      </w:r>
      <w:r w:rsidRPr="00BA288D">
        <w:rPr>
          <w:rFonts w:eastAsia="Calibri"/>
          <w:i/>
          <w:spacing w:val="1"/>
          <w:w w:val="80"/>
          <w:sz w:val="22"/>
          <w:szCs w:val="22"/>
          <w:lang w:eastAsia="en-US"/>
        </w:rPr>
        <w:t xml:space="preserve"> </w:t>
      </w:r>
      <w:r w:rsidRPr="00BA288D">
        <w:rPr>
          <w:rFonts w:eastAsia="Calibri"/>
          <w:i/>
          <w:w w:val="80"/>
          <w:sz w:val="22"/>
          <w:szCs w:val="22"/>
          <w:lang w:eastAsia="en-US"/>
        </w:rPr>
        <w:t>fabrycznie</w:t>
      </w:r>
      <w:r w:rsidRPr="00BA288D">
        <w:rPr>
          <w:rFonts w:eastAsia="Calibri"/>
          <w:i/>
          <w:spacing w:val="1"/>
          <w:w w:val="80"/>
          <w:sz w:val="22"/>
          <w:szCs w:val="22"/>
          <w:lang w:eastAsia="en-US"/>
        </w:rPr>
        <w:t xml:space="preserve"> </w:t>
      </w:r>
      <w:r w:rsidRPr="00BA288D">
        <w:rPr>
          <w:rFonts w:eastAsia="Calibri"/>
          <w:i/>
          <w:w w:val="80"/>
          <w:sz w:val="22"/>
          <w:szCs w:val="22"/>
          <w:lang w:eastAsia="en-US"/>
        </w:rPr>
        <w:t>nowego</w:t>
      </w:r>
      <w:r w:rsidRPr="00BA288D">
        <w:rPr>
          <w:rFonts w:eastAsia="Calibri"/>
          <w:i/>
          <w:spacing w:val="1"/>
          <w:w w:val="80"/>
          <w:sz w:val="22"/>
          <w:szCs w:val="22"/>
          <w:lang w:eastAsia="en-US"/>
        </w:rPr>
        <w:t xml:space="preserve"> </w:t>
      </w:r>
      <w:r w:rsidRPr="00BA288D">
        <w:rPr>
          <w:rFonts w:eastAsia="Calibri"/>
          <w:i/>
          <w:w w:val="80"/>
          <w:sz w:val="22"/>
          <w:szCs w:val="22"/>
          <w:lang w:eastAsia="en-US"/>
        </w:rPr>
        <w:t>jachtu</w:t>
      </w:r>
      <w:r w:rsidRPr="00BA288D">
        <w:rPr>
          <w:rFonts w:eastAsia="Calibri"/>
          <w:i/>
          <w:spacing w:val="1"/>
          <w:w w:val="80"/>
          <w:sz w:val="22"/>
          <w:szCs w:val="22"/>
          <w:lang w:eastAsia="en-US"/>
        </w:rPr>
        <w:t xml:space="preserve"> </w:t>
      </w:r>
      <w:r w:rsidRPr="00BA288D">
        <w:rPr>
          <w:rFonts w:eastAsia="Calibri"/>
          <w:i/>
          <w:w w:val="80"/>
          <w:sz w:val="22"/>
          <w:szCs w:val="22"/>
          <w:lang w:eastAsia="en-US"/>
        </w:rPr>
        <w:t>śródlądowego lub</w:t>
      </w:r>
      <w:r w:rsidRPr="00BA288D">
        <w:rPr>
          <w:rFonts w:eastAsia="Calibri"/>
          <w:i/>
          <w:spacing w:val="37"/>
          <w:sz w:val="22"/>
          <w:szCs w:val="22"/>
          <w:lang w:eastAsia="en-US"/>
        </w:rPr>
        <w:t xml:space="preserve"> </w:t>
      </w:r>
      <w:r w:rsidRPr="00BA288D">
        <w:rPr>
          <w:rFonts w:eastAsia="Calibri"/>
          <w:i/>
          <w:w w:val="80"/>
          <w:sz w:val="22"/>
          <w:szCs w:val="22"/>
          <w:lang w:eastAsia="en-US"/>
        </w:rPr>
        <w:t>sprzętu</w:t>
      </w:r>
      <w:r w:rsidRPr="00BA288D">
        <w:rPr>
          <w:rFonts w:eastAsia="Calibri"/>
          <w:i/>
          <w:spacing w:val="38"/>
          <w:sz w:val="22"/>
          <w:szCs w:val="22"/>
          <w:lang w:eastAsia="en-US"/>
        </w:rPr>
        <w:t xml:space="preserve"> </w:t>
      </w:r>
      <w:r w:rsidRPr="00BA288D">
        <w:rPr>
          <w:rFonts w:eastAsia="Calibri"/>
          <w:i/>
          <w:w w:val="80"/>
          <w:sz w:val="22"/>
          <w:szCs w:val="22"/>
          <w:lang w:eastAsia="en-US"/>
        </w:rPr>
        <w:t>wodnego</w:t>
      </w:r>
      <w:r w:rsidRPr="00BA288D">
        <w:rPr>
          <w:rFonts w:eastAsia="Calibri"/>
          <w:i/>
          <w:spacing w:val="38"/>
          <w:sz w:val="22"/>
          <w:szCs w:val="22"/>
          <w:lang w:eastAsia="en-US"/>
        </w:rPr>
        <w:t xml:space="preserve"> </w:t>
      </w:r>
      <w:r w:rsidRPr="00BA288D">
        <w:rPr>
          <w:rFonts w:eastAsia="Calibri"/>
          <w:i/>
          <w:w w:val="80"/>
          <w:sz w:val="22"/>
          <w:szCs w:val="22"/>
          <w:lang w:eastAsia="en-US"/>
        </w:rPr>
        <w:t>tego</w:t>
      </w:r>
      <w:r w:rsidRPr="00BA288D">
        <w:rPr>
          <w:rFonts w:eastAsia="Calibri"/>
          <w:i/>
          <w:spacing w:val="1"/>
          <w:w w:val="80"/>
          <w:sz w:val="22"/>
          <w:szCs w:val="22"/>
          <w:lang w:eastAsia="en-US"/>
        </w:rPr>
        <w:t xml:space="preserve"> </w:t>
      </w:r>
      <w:r w:rsidRPr="00BA288D">
        <w:rPr>
          <w:rFonts w:eastAsia="Calibri"/>
          <w:i/>
          <w:w w:val="85"/>
          <w:sz w:val="22"/>
          <w:szCs w:val="22"/>
          <w:lang w:eastAsia="en-US"/>
        </w:rPr>
        <w:t>samego rodzaju, typu oraz o tych samych parametrach</w:t>
      </w:r>
      <w:r w:rsidRPr="00BA288D">
        <w:rPr>
          <w:rFonts w:eastAsia="Calibri"/>
          <w:i/>
          <w:spacing w:val="1"/>
          <w:w w:val="85"/>
          <w:sz w:val="22"/>
          <w:szCs w:val="22"/>
          <w:lang w:eastAsia="en-US"/>
        </w:rPr>
        <w:t xml:space="preserve"> </w:t>
      </w:r>
      <w:r w:rsidRPr="00BA288D">
        <w:rPr>
          <w:rFonts w:eastAsia="Calibri"/>
          <w:i/>
          <w:w w:val="85"/>
          <w:sz w:val="22"/>
          <w:szCs w:val="22"/>
          <w:lang w:eastAsia="en-US"/>
        </w:rPr>
        <w:t xml:space="preserve">lub </w:t>
      </w:r>
      <w:r w:rsidRPr="00BA288D">
        <w:rPr>
          <w:rFonts w:eastAsia="Calibri"/>
          <w:i/>
          <w:w w:val="85"/>
          <w:sz w:val="22"/>
          <w:szCs w:val="22"/>
          <w:lang w:eastAsia="en-US"/>
        </w:rPr>
        <w:br/>
      </w:r>
      <w:r w:rsidRPr="00BA288D">
        <w:rPr>
          <w:rFonts w:eastAsia="Calibri"/>
          <w:i/>
          <w:w w:val="85"/>
          <w:sz w:val="22"/>
          <w:szCs w:val="22"/>
          <w:lang w:eastAsia="en-US"/>
        </w:rPr>
        <w:lastRenderedPageBreak/>
        <w:t>w przypadku, kiedy jest to niemożliwe, najbardziej zbliżonych</w:t>
      </w:r>
      <w:r w:rsidRPr="00BA288D">
        <w:rPr>
          <w:rFonts w:eastAsia="Calibri"/>
          <w:i/>
          <w:spacing w:val="1"/>
          <w:w w:val="85"/>
          <w:sz w:val="22"/>
          <w:szCs w:val="22"/>
          <w:lang w:eastAsia="en-US"/>
        </w:rPr>
        <w:t xml:space="preserve"> </w:t>
      </w:r>
      <w:r w:rsidRPr="00BA288D">
        <w:rPr>
          <w:rFonts w:eastAsia="Calibri"/>
          <w:i/>
          <w:w w:val="85"/>
          <w:sz w:val="22"/>
          <w:szCs w:val="22"/>
          <w:lang w:eastAsia="en-US"/>
        </w:rPr>
        <w:t>parametrach</w:t>
      </w:r>
      <w:r w:rsidRPr="00BA288D">
        <w:rPr>
          <w:rFonts w:eastAsia="Calibri"/>
          <w:i/>
          <w:spacing w:val="1"/>
          <w:w w:val="85"/>
          <w:sz w:val="22"/>
          <w:szCs w:val="22"/>
          <w:lang w:eastAsia="en-US"/>
        </w:rPr>
        <w:t xml:space="preserve"> </w:t>
      </w:r>
      <w:r w:rsidRPr="00BA288D">
        <w:rPr>
          <w:rFonts w:eastAsia="Calibri"/>
          <w:i/>
          <w:w w:val="85"/>
          <w:sz w:val="22"/>
          <w:szCs w:val="22"/>
          <w:lang w:eastAsia="en-US"/>
        </w:rPr>
        <w:t>technicznych,</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uwzględnieniem</w:t>
      </w:r>
      <w:r w:rsidRPr="00BA288D">
        <w:rPr>
          <w:rFonts w:eastAsia="Calibri"/>
          <w:i/>
          <w:spacing w:val="1"/>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1"/>
          <w:w w:val="85"/>
          <w:sz w:val="22"/>
          <w:szCs w:val="22"/>
          <w:lang w:eastAsia="en-US"/>
        </w:rPr>
        <w:t xml:space="preserve"> </w:t>
      </w:r>
      <w:r w:rsidRPr="00BA288D">
        <w:rPr>
          <w:rFonts w:eastAsia="Calibri"/>
          <w:i/>
          <w:w w:val="85"/>
          <w:sz w:val="22"/>
          <w:szCs w:val="22"/>
          <w:lang w:eastAsia="en-US"/>
        </w:rPr>
        <w:t>transportu</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wyłączeniem</w:t>
      </w:r>
      <w:r w:rsidRPr="00BA288D">
        <w:rPr>
          <w:rFonts w:eastAsia="Calibri"/>
          <w:i/>
          <w:spacing w:val="1"/>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1"/>
          <w:w w:val="85"/>
          <w:sz w:val="22"/>
          <w:szCs w:val="22"/>
          <w:lang w:eastAsia="en-US"/>
        </w:rPr>
        <w:t xml:space="preserve"> </w:t>
      </w:r>
      <w:r w:rsidRPr="00BA288D">
        <w:rPr>
          <w:rFonts w:eastAsia="Calibri"/>
          <w:i/>
          <w:w w:val="85"/>
          <w:sz w:val="22"/>
          <w:szCs w:val="22"/>
          <w:lang w:eastAsia="en-US"/>
        </w:rPr>
        <w:t>transportu</w:t>
      </w:r>
      <w:r w:rsidRPr="00BA288D">
        <w:rPr>
          <w:rFonts w:eastAsia="Calibri"/>
          <w:i/>
          <w:spacing w:val="1"/>
          <w:w w:val="85"/>
          <w:sz w:val="22"/>
          <w:szCs w:val="22"/>
          <w:lang w:eastAsia="en-US"/>
        </w:rPr>
        <w:t xml:space="preserve"> </w:t>
      </w:r>
      <w:r w:rsidRPr="00BA288D">
        <w:rPr>
          <w:rFonts w:eastAsia="Calibri"/>
          <w:i/>
          <w:w w:val="85"/>
          <w:sz w:val="22"/>
          <w:szCs w:val="22"/>
          <w:lang w:eastAsia="en-US"/>
        </w:rPr>
        <w:t>ekspresowego),</w:t>
      </w:r>
      <w:r w:rsidRPr="00BA288D">
        <w:rPr>
          <w:rFonts w:eastAsia="Calibri"/>
          <w:i/>
          <w:spacing w:val="1"/>
          <w:w w:val="85"/>
          <w:sz w:val="22"/>
          <w:szCs w:val="22"/>
          <w:lang w:eastAsia="en-US"/>
        </w:rPr>
        <w:t xml:space="preserve"> </w:t>
      </w:r>
      <w:r w:rsidRPr="00BA288D">
        <w:rPr>
          <w:rFonts w:eastAsia="Calibri"/>
          <w:i/>
          <w:w w:val="95"/>
          <w:sz w:val="22"/>
          <w:szCs w:val="22"/>
          <w:lang w:eastAsia="en-US"/>
        </w:rPr>
        <w:t>montażu,</w:t>
      </w:r>
      <w:r w:rsidRPr="00BA288D">
        <w:rPr>
          <w:rFonts w:eastAsia="Calibri"/>
          <w:i/>
          <w:spacing w:val="-21"/>
          <w:w w:val="95"/>
          <w:sz w:val="22"/>
          <w:szCs w:val="22"/>
          <w:lang w:eastAsia="en-US"/>
        </w:rPr>
        <w:t xml:space="preserve"> </w:t>
      </w:r>
      <w:r w:rsidRPr="00BA288D">
        <w:rPr>
          <w:rFonts w:eastAsia="Calibri"/>
          <w:i/>
          <w:w w:val="95"/>
          <w:sz w:val="22"/>
          <w:szCs w:val="22"/>
          <w:lang w:eastAsia="en-US"/>
        </w:rPr>
        <w:t>demontażu</w:t>
      </w:r>
      <w:r w:rsidRPr="00BA288D">
        <w:rPr>
          <w:rFonts w:eastAsia="Calibri"/>
          <w:i/>
          <w:spacing w:val="-22"/>
          <w:w w:val="95"/>
          <w:sz w:val="22"/>
          <w:szCs w:val="22"/>
          <w:lang w:eastAsia="en-US"/>
        </w:rPr>
        <w:t xml:space="preserve"> </w:t>
      </w:r>
      <w:r w:rsidRPr="00BA288D">
        <w:rPr>
          <w:rFonts w:eastAsia="Calibri"/>
          <w:i/>
          <w:w w:val="95"/>
          <w:sz w:val="22"/>
          <w:szCs w:val="22"/>
          <w:lang w:eastAsia="en-US"/>
        </w:rPr>
        <w:t>oraz</w:t>
      </w:r>
      <w:r w:rsidRPr="00BA288D">
        <w:rPr>
          <w:rFonts w:eastAsia="Calibri"/>
          <w:i/>
          <w:spacing w:val="-23"/>
          <w:w w:val="95"/>
          <w:sz w:val="22"/>
          <w:szCs w:val="22"/>
          <w:lang w:eastAsia="en-US"/>
        </w:rPr>
        <w:t xml:space="preserve"> </w:t>
      </w:r>
      <w:r w:rsidRPr="00BA288D">
        <w:rPr>
          <w:rFonts w:eastAsia="Calibri"/>
          <w:i/>
          <w:w w:val="95"/>
          <w:sz w:val="22"/>
          <w:szCs w:val="22"/>
          <w:lang w:eastAsia="en-US"/>
        </w:rPr>
        <w:t>cła</w:t>
      </w:r>
      <w:r w:rsidRPr="00BA288D">
        <w:rPr>
          <w:rFonts w:eastAsia="Calibri"/>
          <w:i/>
          <w:spacing w:val="-24"/>
          <w:w w:val="95"/>
          <w:sz w:val="22"/>
          <w:szCs w:val="22"/>
          <w:lang w:eastAsia="en-US"/>
        </w:rPr>
        <w:t xml:space="preserve"> </w:t>
      </w:r>
      <w:r w:rsidRPr="00BA288D">
        <w:rPr>
          <w:rFonts w:eastAsia="Calibri"/>
          <w:i/>
          <w:spacing w:val="-24"/>
          <w:w w:val="95"/>
          <w:sz w:val="22"/>
          <w:szCs w:val="22"/>
          <w:lang w:eastAsia="en-US"/>
        </w:rPr>
        <w:br/>
      </w:r>
      <w:r w:rsidRPr="00BA288D">
        <w:rPr>
          <w:rFonts w:eastAsia="Calibri"/>
          <w:i/>
          <w:w w:val="95"/>
          <w:sz w:val="22"/>
          <w:szCs w:val="22"/>
          <w:lang w:eastAsia="en-US"/>
        </w:rPr>
        <w:t>i</w:t>
      </w:r>
      <w:r w:rsidRPr="00BA288D">
        <w:rPr>
          <w:rFonts w:eastAsia="Calibri"/>
          <w:i/>
          <w:spacing w:val="-22"/>
          <w:w w:val="95"/>
          <w:sz w:val="22"/>
          <w:szCs w:val="22"/>
          <w:lang w:eastAsia="en-US"/>
        </w:rPr>
        <w:t xml:space="preserve"> </w:t>
      </w:r>
      <w:r w:rsidRPr="00BA288D">
        <w:rPr>
          <w:rFonts w:eastAsia="Calibri"/>
          <w:i/>
          <w:w w:val="95"/>
          <w:sz w:val="22"/>
          <w:szCs w:val="22"/>
          <w:lang w:eastAsia="en-US"/>
        </w:rPr>
        <w:t>innych</w:t>
      </w:r>
      <w:r w:rsidRPr="00BA288D">
        <w:rPr>
          <w:rFonts w:eastAsia="Calibri"/>
          <w:i/>
          <w:spacing w:val="-21"/>
          <w:w w:val="95"/>
          <w:sz w:val="22"/>
          <w:szCs w:val="22"/>
          <w:lang w:eastAsia="en-US"/>
        </w:rPr>
        <w:t xml:space="preserve"> </w:t>
      </w:r>
      <w:r w:rsidRPr="00BA288D">
        <w:rPr>
          <w:rFonts w:eastAsia="Calibri"/>
          <w:i/>
          <w:w w:val="95"/>
          <w:sz w:val="22"/>
          <w:szCs w:val="22"/>
          <w:lang w:eastAsia="en-US"/>
        </w:rPr>
        <w:t>tego</w:t>
      </w:r>
      <w:r w:rsidRPr="00BA288D">
        <w:rPr>
          <w:rFonts w:eastAsia="Calibri"/>
          <w:i/>
          <w:spacing w:val="-20"/>
          <w:w w:val="95"/>
          <w:sz w:val="22"/>
          <w:szCs w:val="22"/>
          <w:lang w:eastAsia="en-US"/>
        </w:rPr>
        <w:t xml:space="preserve"> </w:t>
      </w:r>
      <w:r w:rsidRPr="00BA288D">
        <w:rPr>
          <w:rFonts w:eastAsia="Calibri"/>
          <w:i/>
          <w:w w:val="95"/>
          <w:sz w:val="22"/>
          <w:szCs w:val="22"/>
          <w:lang w:eastAsia="en-US"/>
        </w:rPr>
        <w:t>typu</w:t>
      </w:r>
      <w:r w:rsidRPr="00BA288D">
        <w:rPr>
          <w:rFonts w:eastAsia="Calibri"/>
          <w:i/>
          <w:spacing w:val="-22"/>
          <w:w w:val="95"/>
          <w:sz w:val="22"/>
          <w:szCs w:val="22"/>
          <w:lang w:eastAsia="en-US"/>
        </w:rPr>
        <w:t xml:space="preserve"> </w:t>
      </w:r>
      <w:r w:rsidRPr="00BA288D">
        <w:rPr>
          <w:rFonts w:eastAsia="Calibri"/>
          <w:i/>
          <w:w w:val="95"/>
          <w:sz w:val="22"/>
          <w:szCs w:val="22"/>
          <w:lang w:eastAsia="en-US"/>
        </w:rPr>
        <w:t>opłat;</w:t>
      </w:r>
    </w:p>
    <w:p w:rsidR="00BA288D" w:rsidRPr="00BA288D" w:rsidRDefault="00BA288D" w:rsidP="00BA288D">
      <w:pPr>
        <w:widowControl w:val="0"/>
        <w:numPr>
          <w:ilvl w:val="1"/>
          <w:numId w:val="39"/>
        </w:numPr>
        <w:tabs>
          <w:tab w:val="left" w:pos="1166"/>
        </w:tabs>
        <w:autoSpaceDE w:val="0"/>
        <w:autoSpaceDN w:val="0"/>
        <w:ind w:right="126"/>
        <w:jc w:val="both"/>
        <w:rPr>
          <w:rFonts w:eastAsia="Calibri"/>
          <w:i/>
          <w:sz w:val="22"/>
          <w:szCs w:val="22"/>
          <w:lang w:eastAsia="en-US"/>
        </w:rPr>
      </w:pPr>
      <w:r w:rsidRPr="00BA288D">
        <w:rPr>
          <w:rFonts w:eastAsia="Calibri"/>
          <w:i/>
          <w:w w:val="85"/>
          <w:sz w:val="22"/>
          <w:szCs w:val="22"/>
          <w:lang w:eastAsia="en-US"/>
        </w:rPr>
        <w:t>wartość</w:t>
      </w:r>
      <w:r w:rsidRPr="00BA288D">
        <w:rPr>
          <w:rFonts w:eastAsia="Calibri"/>
          <w:i/>
          <w:spacing w:val="1"/>
          <w:w w:val="85"/>
          <w:sz w:val="22"/>
          <w:szCs w:val="22"/>
          <w:lang w:eastAsia="en-US"/>
        </w:rPr>
        <w:t xml:space="preserve"> </w:t>
      </w:r>
      <w:r w:rsidRPr="00BA288D">
        <w:rPr>
          <w:rFonts w:eastAsia="Calibri"/>
          <w:i/>
          <w:w w:val="85"/>
          <w:sz w:val="22"/>
          <w:szCs w:val="22"/>
          <w:lang w:eastAsia="en-US"/>
        </w:rPr>
        <w:t>rzeczywista</w:t>
      </w:r>
      <w:r w:rsidRPr="00BA288D">
        <w:rPr>
          <w:rFonts w:eastAsia="Calibri"/>
          <w:i/>
          <w:spacing w:val="1"/>
          <w:w w:val="85"/>
          <w:sz w:val="22"/>
          <w:szCs w:val="22"/>
          <w:lang w:eastAsia="en-US"/>
        </w:rPr>
        <w:t xml:space="preserve"> </w:t>
      </w:r>
      <w:r w:rsidRPr="00BA288D">
        <w:rPr>
          <w:rFonts w:eastAsia="Calibri"/>
          <w:i/>
          <w:w w:val="85"/>
          <w:sz w:val="22"/>
          <w:szCs w:val="22"/>
          <w:lang w:eastAsia="en-US"/>
        </w:rPr>
        <w:t>–</w:t>
      </w:r>
      <w:r w:rsidRPr="00BA288D">
        <w:rPr>
          <w:rFonts w:eastAsia="Calibri"/>
          <w:i/>
          <w:spacing w:val="1"/>
          <w:w w:val="85"/>
          <w:sz w:val="22"/>
          <w:szCs w:val="22"/>
          <w:lang w:eastAsia="en-US"/>
        </w:rPr>
        <w:t xml:space="preserve"> </w:t>
      </w:r>
      <w:r w:rsidRPr="00BA288D">
        <w:rPr>
          <w:rFonts w:eastAsia="Calibri"/>
          <w:i/>
          <w:w w:val="85"/>
          <w:sz w:val="22"/>
          <w:szCs w:val="22"/>
          <w:lang w:eastAsia="en-US"/>
        </w:rPr>
        <w:t>wartość</w:t>
      </w:r>
      <w:r w:rsidRPr="00BA288D">
        <w:rPr>
          <w:rFonts w:eastAsia="Calibri"/>
          <w:i/>
          <w:spacing w:val="1"/>
          <w:w w:val="85"/>
          <w:sz w:val="22"/>
          <w:szCs w:val="22"/>
          <w:lang w:eastAsia="en-US"/>
        </w:rPr>
        <w:t xml:space="preserve"> </w:t>
      </w:r>
      <w:r w:rsidRPr="00BA288D">
        <w:rPr>
          <w:rFonts w:eastAsia="Calibri"/>
          <w:i/>
          <w:w w:val="85"/>
          <w:sz w:val="22"/>
          <w:szCs w:val="22"/>
          <w:lang w:eastAsia="en-US"/>
        </w:rPr>
        <w:t>ustalona</w:t>
      </w:r>
      <w:r w:rsidRPr="00BA288D">
        <w:rPr>
          <w:rFonts w:eastAsia="Calibri"/>
          <w:i/>
          <w:spacing w:val="1"/>
          <w:w w:val="85"/>
          <w:sz w:val="22"/>
          <w:szCs w:val="22"/>
          <w:lang w:eastAsia="en-US"/>
        </w:rPr>
        <w:t xml:space="preserve"> </w:t>
      </w:r>
      <w:r w:rsidRPr="00BA288D">
        <w:rPr>
          <w:rFonts w:eastAsia="Calibri"/>
          <w:i/>
          <w:w w:val="85"/>
          <w:sz w:val="22"/>
          <w:szCs w:val="22"/>
          <w:lang w:eastAsia="en-US"/>
        </w:rPr>
        <w:t>na</w:t>
      </w:r>
      <w:r w:rsidRPr="00BA288D">
        <w:rPr>
          <w:rFonts w:eastAsia="Calibri"/>
          <w:i/>
          <w:spacing w:val="1"/>
          <w:w w:val="85"/>
          <w:sz w:val="22"/>
          <w:szCs w:val="22"/>
          <w:lang w:eastAsia="en-US"/>
        </w:rPr>
        <w:t xml:space="preserve"> </w:t>
      </w:r>
      <w:r w:rsidRPr="00BA288D">
        <w:rPr>
          <w:rFonts w:eastAsia="Calibri"/>
          <w:i/>
          <w:w w:val="85"/>
          <w:sz w:val="22"/>
          <w:szCs w:val="22"/>
          <w:lang w:eastAsia="en-US"/>
        </w:rPr>
        <w:t>dzień</w:t>
      </w:r>
      <w:r w:rsidRPr="00BA288D">
        <w:rPr>
          <w:rFonts w:eastAsia="Calibri"/>
          <w:i/>
          <w:spacing w:val="1"/>
          <w:w w:val="85"/>
          <w:sz w:val="22"/>
          <w:szCs w:val="22"/>
          <w:lang w:eastAsia="en-US"/>
        </w:rPr>
        <w:t xml:space="preserve"> </w:t>
      </w:r>
      <w:r w:rsidRPr="00BA288D">
        <w:rPr>
          <w:rFonts w:eastAsia="Calibri"/>
          <w:i/>
          <w:w w:val="85"/>
          <w:sz w:val="22"/>
          <w:szCs w:val="22"/>
          <w:lang w:eastAsia="en-US"/>
        </w:rPr>
        <w:t>zawarcia</w:t>
      </w:r>
      <w:r w:rsidRPr="00BA288D">
        <w:rPr>
          <w:rFonts w:eastAsia="Calibri"/>
          <w:i/>
          <w:spacing w:val="1"/>
          <w:w w:val="85"/>
          <w:sz w:val="22"/>
          <w:szCs w:val="22"/>
          <w:lang w:eastAsia="en-US"/>
        </w:rPr>
        <w:t xml:space="preserve"> </w:t>
      </w:r>
      <w:r w:rsidRPr="00BA288D">
        <w:rPr>
          <w:rFonts w:eastAsia="Calibri"/>
          <w:i/>
          <w:w w:val="85"/>
          <w:sz w:val="22"/>
          <w:szCs w:val="22"/>
          <w:lang w:eastAsia="en-US"/>
        </w:rPr>
        <w:t>umowy</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odpowiadająca</w:t>
      </w:r>
      <w:r w:rsidRPr="00BA288D">
        <w:rPr>
          <w:rFonts w:eastAsia="Calibri"/>
          <w:i/>
          <w:spacing w:val="1"/>
          <w:w w:val="85"/>
          <w:sz w:val="22"/>
          <w:szCs w:val="22"/>
          <w:lang w:eastAsia="en-US"/>
        </w:rPr>
        <w:t xml:space="preserve"> </w:t>
      </w:r>
      <w:r w:rsidRPr="00BA288D">
        <w:rPr>
          <w:rFonts w:eastAsia="Calibri"/>
          <w:i/>
          <w:w w:val="85"/>
          <w:sz w:val="22"/>
          <w:szCs w:val="22"/>
          <w:lang w:eastAsia="en-US"/>
        </w:rPr>
        <w:t>kosztom</w:t>
      </w:r>
      <w:r w:rsidRPr="00BA288D">
        <w:rPr>
          <w:rFonts w:eastAsia="Calibri"/>
          <w:i/>
          <w:spacing w:val="1"/>
          <w:w w:val="85"/>
          <w:sz w:val="22"/>
          <w:szCs w:val="22"/>
          <w:lang w:eastAsia="en-US"/>
        </w:rPr>
        <w:t xml:space="preserve"> </w:t>
      </w:r>
      <w:r w:rsidRPr="00BA288D">
        <w:rPr>
          <w:rFonts w:eastAsia="Calibri"/>
          <w:i/>
          <w:w w:val="85"/>
          <w:sz w:val="22"/>
          <w:szCs w:val="22"/>
          <w:lang w:eastAsia="en-US"/>
        </w:rPr>
        <w:t>zakupu,</w:t>
      </w:r>
      <w:r w:rsidRPr="00BA288D">
        <w:rPr>
          <w:rFonts w:eastAsia="Calibri"/>
          <w:i/>
          <w:spacing w:val="1"/>
          <w:w w:val="85"/>
          <w:sz w:val="22"/>
          <w:szCs w:val="22"/>
          <w:lang w:eastAsia="en-US"/>
        </w:rPr>
        <w:t xml:space="preserve"> </w:t>
      </w:r>
      <w:r w:rsidRPr="00BA288D">
        <w:rPr>
          <w:rFonts w:eastAsia="Calibri"/>
          <w:i/>
          <w:w w:val="80"/>
          <w:sz w:val="22"/>
          <w:szCs w:val="22"/>
          <w:lang w:eastAsia="en-US"/>
        </w:rPr>
        <w:t xml:space="preserve">wytworzenia fabrycznie nowego przedmiotu ubezpieczenia tego samego rodzaju, typu oraz </w:t>
      </w:r>
      <w:r w:rsidRPr="00BA288D">
        <w:rPr>
          <w:rFonts w:eastAsia="Calibri"/>
          <w:i/>
          <w:w w:val="80"/>
          <w:sz w:val="22"/>
          <w:szCs w:val="22"/>
          <w:lang w:eastAsia="en-US"/>
        </w:rPr>
        <w:br/>
        <w:t>o tych samych parametrach lub w</w:t>
      </w:r>
      <w:r w:rsidRPr="00BA288D">
        <w:rPr>
          <w:rFonts w:eastAsia="Calibri"/>
          <w:i/>
          <w:spacing w:val="1"/>
          <w:w w:val="80"/>
          <w:sz w:val="22"/>
          <w:szCs w:val="22"/>
          <w:lang w:eastAsia="en-US"/>
        </w:rPr>
        <w:t xml:space="preserve"> </w:t>
      </w:r>
      <w:r w:rsidRPr="00BA288D">
        <w:rPr>
          <w:rFonts w:eastAsia="Calibri"/>
          <w:i/>
          <w:w w:val="85"/>
          <w:sz w:val="22"/>
          <w:szCs w:val="22"/>
          <w:lang w:eastAsia="en-US"/>
        </w:rPr>
        <w:t>przypadku,</w:t>
      </w:r>
      <w:r w:rsidRPr="00BA288D">
        <w:rPr>
          <w:rFonts w:eastAsia="Calibri"/>
          <w:i/>
          <w:spacing w:val="1"/>
          <w:w w:val="85"/>
          <w:sz w:val="22"/>
          <w:szCs w:val="22"/>
          <w:lang w:eastAsia="en-US"/>
        </w:rPr>
        <w:t xml:space="preserve"> </w:t>
      </w:r>
      <w:r w:rsidRPr="00BA288D">
        <w:rPr>
          <w:rFonts w:eastAsia="Calibri"/>
          <w:i/>
          <w:w w:val="85"/>
          <w:sz w:val="22"/>
          <w:szCs w:val="22"/>
          <w:lang w:eastAsia="en-US"/>
        </w:rPr>
        <w:t>kiedy</w:t>
      </w:r>
      <w:r w:rsidRPr="00BA288D">
        <w:rPr>
          <w:rFonts w:eastAsia="Calibri"/>
          <w:i/>
          <w:spacing w:val="1"/>
          <w:w w:val="85"/>
          <w:sz w:val="22"/>
          <w:szCs w:val="22"/>
          <w:lang w:eastAsia="en-US"/>
        </w:rPr>
        <w:t xml:space="preserve"> </w:t>
      </w:r>
      <w:r w:rsidRPr="00BA288D">
        <w:rPr>
          <w:rFonts w:eastAsia="Calibri"/>
          <w:i/>
          <w:w w:val="85"/>
          <w:sz w:val="22"/>
          <w:szCs w:val="22"/>
          <w:lang w:eastAsia="en-US"/>
        </w:rPr>
        <w:t>jest</w:t>
      </w:r>
      <w:r w:rsidRPr="00BA288D">
        <w:rPr>
          <w:rFonts w:eastAsia="Calibri"/>
          <w:i/>
          <w:spacing w:val="1"/>
          <w:w w:val="85"/>
          <w:sz w:val="22"/>
          <w:szCs w:val="22"/>
          <w:lang w:eastAsia="en-US"/>
        </w:rPr>
        <w:t xml:space="preserve"> </w:t>
      </w:r>
      <w:r w:rsidRPr="00BA288D">
        <w:rPr>
          <w:rFonts w:eastAsia="Calibri"/>
          <w:i/>
          <w:w w:val="85"/>
          <w:sz w:val="22"/>
          <w:szCs w:val="22"/>
          <w:lang w:eastAsia="en-US"/>
        </w:rPr>
        <w:t>to</w:t>
      </w:r>
      <w:r w:rsidRPr="00BA288D">
        <w:rPr>
          <w:rFonts w:eastAsia="Calibri"/>
          <w:i/>
          <w:spacing w:val="1"/>
          <w:w w:val="85"/>
          <w:sz w:val="22"/>
          <w:szCs w:val="22"/>
          <w:lang w:eastAsia="en-US"/>
        </w:rPr>
        <w:t xml:space="preserve"> </w:t>
      </w:r>
      <w:r w:rsidRPr="00BA288D">
        <w:rPr>
          <w:rFonts w:eastAsia="Calibri"/>
          <w:i/>
          <w:w w:val="85"/>
          <w:sz w:val="22"/>
          <w:szCs w:val="22"/>
          <w:lang w:eastAsia="en-US"/>
        </w:rPr>
        <w:t>niemożliwe,</w:t>
      </w:r>
      <w:r w:rsidRPr="00BA288D">
        <w:rPr>
          <w:rFonts w:eastAsia="Calibri"/>
          <w:i/>
          <w:spacing w:val="1"/>
          <w:w w:val="85"/>
          <w:sz w:val="22"/>
          <w:szCs w:val="22"/>
          <w:lang w:eastAsia="en-US"/>
        </w:rPr>
        <w:t xml:space="preserve"> </w:t>
      </w:r>
      <w:r w:rsidRPr="00BA288D">
        <w:rPr>
          <w:rFonts w:eastAsia="Calibri"/>
          <w:i/>
          <w:w w:val="85"/>
          <w:sz w:val="22"/>
          <w:szCs w:val="22"/>
          <w:lang w:eastAsia="en-US"/>
        </w:rPr>
        <w:t>najbardziej</w:t>
      </w:r>
      <w:r w:rsidRPr="00BA288D">
        <w:rPr>
          <w:rFonts w:eastAsia="Calibri"/>
          <w:i/>
          <w:spacing w:val="1"/>
          <w:w w:val="85"/>
          <w:sz w:val="22"/>
          <w:szCs w:val="22"/>
          <w:lang w:eastAsia="en-US"/>
        </w:rPr>
        <w:t xml:space="preserve"> </w:t>
      </w:r>
      <w:r w:rsidRPr="00BA288D">
        <w:rPr>
          <w:rFonts w:eastAsia="Calibri"/>
          <w:i/>
          <w:w w:val="85"/>
          <w:sz w:val="22"/>
          <w:szCs w:val="22"/>
          <w:lang w:eastAsia="en-US"/>
        </w:rPr>
        <w:t>zbliżonych</w:t>
      </w:r>
      <w:r w:rsidRPr="00BA288D">
        <w:rPr>
          <w:rFonts w:eastAsia="Calibri"/>
          <w:i/>
          <w:spacing w:val="1"/>
          <w:w w:val="85"/>
          <w:sz w:val="22"/>
          <w:szCs w:val="22"/>
          <w:lang w:eastAsia="en-US"/>
        </w:rPr>
        <w:t xml:space="preserve"> </w:t>
      </w:r>
      <w:r w:rsidRPr="00BA288D">
        <w:rPr>
          <w:rFonts w:eastAsia="Calibri"/>
          <w:i/>
          <w:w w:val="85"/>
          <w:sz w:val="22"/>
          <w:szCs w:val="22"/>
          <w:lang w:eastAsia="en-US"/>
        </w:rPr>
        <w:t>parametrach</w:t>
      </w:r>
      <w:r w:rsidRPr="00BA288D">
        <w:rPr>
          <w:rFonts w:eastAsia="Calibri"/>
          <w:i/>
          <w:spacing w:val="1"/>
          <w:w w:val="85"/>
          <w:sz w:val="22"/>
          <w:szCs w:val="22"/>
          <w:lang w:eastAsia="en-US"/>
        </w:rPr>
        <w:t xml:space="preserve"> </w:t>
      </w:r>
      <w:r w:rsidRPr="00BA288D">
        <w:rPr>
          <w:rFonts w:eastAsia="Calibri"/>
          <w:i/>
          <w:w w:val="85"/>
          <w:sz w:val="22"/>
          <w:szCs w:val="22"/>
          <w:lang w:eastAsia="en-US"/>
        </w:rPr>
        <w:t>technicznych,</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uwzględnieniem</w:t>
      </w:r>
      <w:r w:rsidRPr="00BA288D">
        <w:rPr>
          <w:rFonts w:eastAsia="Calibri"/>
          <w:i/>
          <w:spacing w:val="44"/>
          <w:sz w:val="22"/>
          <w:szCs w:val="22"/>
          <w:lang w:eastAsia="en-US"/>
        </w:rPr>
        <w:t xml:space="preserve"> </w:t>
      </w:r>
      <w:r w:rsidRPr="00BA288D">
        <w:rPr>
          <w:rFonts w:eastAsia="Calibri"/>
          <w:i/>
          <w:w w:val="85"/>
          <w:sz w:val="22"/>
          <w:szCs w:val="22"/>
          <w:lang w:eastAsia="en-US"/>
        </w:rPr>
        <w:t>kosztów</w:t>
      </w:r>
      <w:r w:rsidRPr="00BA288D">
        <w:rPr>
          <w:rFonts w:eastAsia="Calibri"/>
          <w:i/>
          <w:spacing w:val="1"/>
          <w:w w:val="85"/>
          <w:sz w:val="22"/>
          <w:szCs w:val="22"/>
          <w:lang w:eastAsia="en-US"/>
        </w:rPr>
        <w:t xml:space="preserve"> </w:t>
      </w:r>
      <w:r w:rsidRPr="00BA288D">
        <w:rPr>
          <w:rFonts w:eastAsia="Calibri"/>
          <w:i/>
          <w:w w:val="85"/>
          <w:sz w:val="22"/>
          <w:szCs w:val="22"/>
          <w:lang w:eastAsia="en-US"/>
        </w:rPr>
        <w:t>transportu (z wyłączeniem kosztów transportu ekspresowego), montażu, demontażu oraz cła i innych tego typ u opłat, po</w:t>
      </w:r>
      <w:r w:rsidRPr="00BA288D">
        <w:rPr>
          <w:rFonts w:eastAsia="Calibri"/>
          <w:i/>
          <w:spacing w:val="1"/>
          <w:w w:val="85"/>
          <w:sz w:val="22"/>
          <w:szCs w:val="22"/>
          <w:lang w:eastAsia="en-US"/>
        </w:rPr>
        <w:t xml:space="preserve"> </w:t>
      </w:r>
      <w:r w:rsidRPr="00BA288D">
        <w:rPr>
          <w:rFonts w:eastAsia="Calibri"/>
          <w:i/>
          <w:w w:val="95"/>
          <w:sz w:val="22"/>
          <w:szCs w:val="22"/>
          <w:lang w:eastAsia="en-US"/>
        </w:rPr>
        <w:t>potrąceniu</w:t>
      </w:r>
      <w:r w:rsidRPr="00BA288D">
        <w:rPr>
          <w:rFonts w:eastAsia="Calibri"/>
          <w:i/>
          <w:spacing w:val="-23"/>
          <w:w w:val="95"/>
          <w:sz w:val="22"/>
          <w:szCs w:val="22"/>
          <w:lang w:eastAsia="en-US"/>
        </w:rPr>
        <w:t xml:space="preserve"> </w:t>
      </w:r>
      <w:r w:rsidRPr="00BA288D">
        <w:rPr>
          <w:rFonts w:eastAsia="Calibri"/>
          <w:i/>
          <w:w w:val="95"/>
          <w:sz w:val="22"/>
          <w:szCs w:val="22"/>
          <w:lang w:eastAsia="en-US"/>
        </w:rPr>
        <w:t>stopnia</w:t>
      </w:r>
      <w:r w:rsidRPr="00BA288D">
        <w:rPr>
          <w:rFonts w:eastAsia="Calibri"/>
          <w:i/>
          <w:spacing w:val="-25"/>
          <w:w w:val="95"/>
          <w:sz w:val="22"/>
          <w:szCs w:val="22"/>
          <w:lang w:eastAsia="en-US"/>
        </w:rPr>
        <w:t xml:space="preserve"> </w:t>
      </w:r>
      <w:r w:rsidRPr="00BA288D">
        <w:rPr>
          <w:rFonts w:eastAsia="Calibri"/>
          <w:i/>
          <w:w w:val="95"/>
          <w:sz w:val="22"/>
          <w:szCs w:val="22"/>
          <w:lang w:eastAsia="en-US"/>
        </w:rPr>
        <w:t>zużycia</w:t>
      </w:r>
      <w:r w:rsidRPr="00BA288D">
        <w:rPr>
          <w:rFonts w:eastAsia="Calibri"/>
          <w:i/>
          <w:spacing w:val="-26"/>
          <w:w w:val="95"/>
          <w:sz w:val="22"/>
          <w:szCs w:val="22"/>
          <w:lang w:eastAsia="en-US"/>
        </w:rPr>
        <w:t xml:space="preserve"> </w:t>
      </w:r>
      <w:r w:rsidRPr="00BA288D">
        <w:rPr>
          <w:rFonts w:eastAsia="Calibri"/>
          <w:i/>
          <w:w w:val="95"/>
          <w:sz w:val="22"/>
          <w:szCs w:val="22"/>
          <w:lang w:eastAsia="en-US"/>
        </w:rPr>
        <w:t>określonego</w:t>
      </w:r>
      <w:r w:rsidRPr="00BA288D">
        <w:rPr>
          <w:rFonts w:eastAsia="Calibri"/>
          <w:i/>
          <w:spacing w:val="-22"/>
          <w:w w:val="95"/>
          <w:sz w:val="22"/>
          <w:szCs w:val="22"/>
          <w:lang w:eastAsia="en-US"/>
        </w:rPr>
        <w:t xml:space="preserve"> </w:t>
      </w:r>
      <w:r w:rsidRPr="00BA288D">
        <w:rPr>
          <w:rFonts w:eastAsia="Calibri"/>
          <w:i/>
          <w:spacing w:val="-22"/>
          <w:w w:val="95"/>
          <w:sz w:val="22"/>
          <w:szCs w:val="22"/>
          <w:lang w:eastAsia="en-US"/>
        </w:rPr>
        <w:br/>
      </w:r>
      <w:r w:rsidRPr="00BA288D">
        <w:rPr>
          <w:rFonts w:eastAsia="Calibri"/>
          <w:i/>
          <w:w w:val="95"/>
          <w:sz w:val="22"/>
          <w:szCs w:val="22"/>
          <w:lang w:eastAsia="en-US"/>
        </w:rPr>
        <w:t>w</w:t>
      </w:r>
      <w:r w:rsidRPr="00BA288D">
        <w:rPr>
          <w:rFonts w:eastAsia="Calibri"/>
          <w:i/>
          <w:spacing w:val="10"/>
          <w:w w:val="95"/>
          <w:sz w:val="22"/>
          <w:szCs w:val="22"/>
          <w:lang w:eastAsia="en-US"/>
        </w:rPr>
        <w:t xml:space="preserve"> </w:t>
      </w:r>
      <w:r w:rsidRPr="00BA288D">
        <w:rPr>
          <w:rFonts w:eastAsia="Calibri"/>
          <w:i/>
          <w:w w:val="95"/>
          <w:sz w:val="22"/>
          <w:szCs w:val="22"/>
          <w:lang w:eastAsia="en-US"/>
        </w:rPr>
        <w:t>definicji</w:t>
      </w:r>
      <w:r w:rsidRPr="00BA288D">
        <w:rPr>
          <w:rFonts w:eastAsia="Calibri"/>
          <w:i/>
          <w:spacing w:val="-22"/>
          <w:w w:val="95"/>
          <w:sz w:val="22"/>
          <w:szCs w:val="22"/>
          <w:lang w:eastAsia="en-US"/>
        </w:rPr>
        <w:t xml:space="preserve"> </w:t>
      </w:r>
      <w:r w:rsidRPr="00BA288D">
        <w:rPr>
          <w:rFonts w:eastAsia="Calibri"/>
          <w:i/>
          <w:w w:val="95"/>
          <w:sz w:val="22"/>
          <w:szCs w:val="22"/>
          <w:lang w:eastAsia="en-US"/>
        </w:rPr>
        <w:t>zużycia</w:t>
      </w:r>
      <w:r w:rsidRPr="00BA288D">
        <w:rPr>
          <w:rFonts w:eastAsia="Calibri"/>
          <w:i/>
          <w:spacing w:val="-24"/>
          <w:w w:val="95"/>
          <w:sz w:val="22"/>
          <w:szCs w:val="22"/>
          <w:lang w:eastAsia="en-US"/>
        </w:rPr>
        <w:t xml:space="preserve"> </w:t>
      </w:r>
      <w:r w:rsidRPr="00BA288D">
        <w:rPr>
          <w:rFonts w:eastAsia="Calibri"/>
          <w:i/>
          <w:w w:val="95"/>
          <w:sz w:val="22"/>
          <w:szCs w:val="22"/>
          <w:lang w:eastAsia="en-US"/>
        </w:rPr>
        <w:t>technicznego.</w:t>
      </w:r>
    </w:p>
    <w:p w:rsidR="00BA288D" w:rsidRPr="00BA288D" w:rsidRDefault="00BA288D" w:rsidP="00BA288D">
      <w:pPr>
        <w:widowControl w:val="0"/>
        <w:numPr>
          <w:ilvl w:val="1"/>
          <w:numId w:val="39"/>
        </w:numPr>
        <w:tabs>
          <w:tab w:val="left" w:pos="1113"/>
        </w:tabs>
        <w:autoSpaceDE w:val="0"/>
        <w:autoSpaceDN w:val="0"/>
        <w:ind w:right="128"/>
        <w:jc w:val="both"/>
        <w:rPr>
          <w:rFonts w:eastAsia="Calibri"/>
          <w:i/>
          <w:sz w:val="22"/>
          <w:szCs w:val="22"/>
          <w:lang w:eastAsia="en-US"/>
        </w:rPr>
      </w:pPr>
      <w:r w:rsidRPr="00BA288D">
        <w:rPr>
          <w:rFonts w:eastAsia="Calibri"/>
          <w:i/>
          <w:w w:val="80"/>
          <w:sz w:val="22"/>
          <w:szCs w:val="22"/>
          <w:lang w:eastAsia="en-US"/>
        </w:rPr>
        <w:t>zużycie</w:t>
      </w:r>
      <w:r w:rsidRPr="00BA288D">
        <w:rPr>
          <w:rFonts w:eastAsia="Calibri"/>
          <w:i/>
          <w:spacing w:val="30"/>
          <w:w w:val="80"/>
          <w:sz w:val="22"/>
          <w:szCs w:val="22"/>
          <w:lang w:eastAsia="en-US"/>
        </w:rPr>
        <w:t xml:space="preserve"> </w:t>
      </w:r>
      <w:r w:rsidRPr="00BA288D">
        <w:rPr>
          <w:rFonts w:eastAsia="Calibri"/>
          <w:i/>
          <w:w w:val="80"/>
          <w:sz w:val="22"/>
          <w:szCs w:val="22"/>
          <w:lang w:eastAsia="en-US"/>
        </w:rPr>
        <w:t>techniczne</w:t>
      </w:r>
      <w:r w:rsidRPr="00BA288D">
        <w:rPr>
          <w:rFonts w:eastAsia="Calibri"/>
          <w:i/>
          <w:spacing w:val="36"/>
          <w:w w:val="80"/>
          <w:sz w:val="22"/>
          <w:szCs w:val="22"/>
          <w:lang w:eastAsia="en-US"/>
        </w:rPr>
        <w:t xml:space="preserve"> </w:t>
      </w:r>
      <w:r w:rsidRPr="00BA288D">
        <w:rPr>
          <w:rFonts w:eastAsia="Calibri"/>
          <w:i/>
          <w:w w:val="80"/>
          <w:sz w:val="22"/>
          <w:szCs w:val="22"/>
          <w:lang w:eastAsia="en-US"/>
        </w:rPr>
        <w:t>–</w:t>
      </w:r>
      <w:r w:rsidRPr="00BA288D">
        <w:rPr>
          <w:rFonts w:eastAsia="Calibri"/>
          <w:i/>
          <w:spacing w:val="32"/>
          <w:w w:val="80"/>
          <w:sz w:val="22"/>
          <w:szCs w:val="22"/>
          <w:lang w:eastAsia="en-US"/>
        </w:rPr>
        <w:t xml:space="preserve"> </w:t>
      </w:r>
      <w:r w:rsidRPr="00BA288D">
        <w:rPr>
          <w:rFonts w:eastAsia="Calibri"/>
          <w:i/>
          <w:w w:val="80"/>
          <w:sz w:val="22"/>
          <w:szCs w:val="22"/>
          <w:lang w:eastAsia="en-US"/>
        </w:rPr>
        <w:t>określona</w:t>
      </w:r>
      <w:r w:rsidRPr="00BA288D">
        <w:rPr>
          <w:rFonts w:eastAsia="Calibri"/>
          <w:i/>
          <w:spacing w:val="31"/>
          <w:w w:val="80"/>
          <w:sz w:val="22"/>
          <w:szCs w:val="22"/>
          <w:lang w:eastAsia="en-US"/>
        </w:rPr>
        <w:t xml:space="preserve"> </w:t>
      </w:r>
      <w:r w:rsidRPr="00BA288D">
        <w:rPr>
          <w:rFonts w:eastAsia="Calibri"/>
          <w:i/>
          <w:w w:val="80"/>
          <w:sz w:val="22"/>
          <w:szCs w:val="22"/>
          <w:lang w:eastAsia="en-US"/>
        </w:rPr>
        <w:t>procentowo</w:t>
      </w:r>
      <w:r w:rsidRPr="00BA288D">
        <w:rPr>
          <w:rFonts w:eastAsia="Calibri"/>
          <w:i/>
          <w:spacing w:val="32"/>
          <w:w w:val="80"/>
          <w:sz w:val="22"/>
          <w:szCs w:val="22"/>
          <w:lang w:eastAsia="en-US"/>
        </w:rPr>
        <w:t xml:space="preserve"> </w:t>
      </w:r>
      <w:r w:rsidRPr="00BA288D">
        <w:rPr>
          <w:rFonts w:eastAsia="Calibri"/>
          <w:i/>
          <w:w w:val="80"/>
          <w:sz w:val="22"/>
          <w:szCs w:val="22"/>
          <w:lang w:eastAsia="en-US"/>
        </w:rPr>
        <w:t>(stopień</w:t>
      </w:r>
      <w:r w:rsidRPr="00BA288D">
        <w:rPr>
          <w:rFonts w:eastAsia="Calibri"/>
          <w:i/>
          <w:spacing w:val="31"/>
          <w:w w:val="80"/>
          <w:sz w:val="22"/>
          <w:szCs w:val="22"/>
          <w:lang w:eastAsia="en-US"/>
        </w:rPr>
        <w:t xml:space="preserve"> </w:t>
      </w:r>
      <w:r w:rsidRPr="00BA288D">
        <w:rPr>
          <w:rFonts w:eastAsia="Calibri"/>
          <w:i/>
          <w:w w:val="80"/>
          <w:sz w:val="22"/>
          <w:szCs w:val="22"/>
          <w:lang w:eastAsia="en-US"/>
        </w:rPr>
        <w:t>zużycia</w:t>
      </w:r>
      <w:r w:rsidRPr="00BA288D">
        <w:rPr>
          <w:rFonts w:eastAsia="Calibri"/>
          <w:i/>
          <w:spacing w:val="30"/>
          <w:w w:val="80"/>
          <w:sz w:val="22"/>
          <w:szCs w:val="22"/>
          <w:lang w:eastAsia="en-US"/>
        </w:rPr>
        <w:t xml:space="preserve"> </w:t>
      </w:r>
      <w:r w:rsidRPr="00BA288D">
        <w:rPr>
          <w:rFonts w:eastAsia="Calibri"/>
          <w:i/>
          <w:w w:val="80"/>
          <w:sz w:val="22"/>
          <w:szCs w:val="22"/>
          <w:lang w:eastAsia="en-US"/>
        </w:rPr>
        <w:t>technicznego)</w:t>
      </w:r>
      <w:r w:rsidRPr="00BA288D">
        <w:rPr>
          <w:rFonts w:eastAsia="Calibri"/>
          <w:i/>
          <w:spacing w:val="32"/>
          <w:w w:val="80"/>
          <w:sz w:val="22"/>
          <w:szCs w:val="22"/>
          <w:lang w:eastAsia="en-US"/>
        </w:rPr>
        <w:t xml:space="preserve"> </w:t>
      </w:r>
      <w:r w:rsidRPr="00BA288D">
        <w:rPr>
          <w:rFonts w:eastAsia="Calibri"/>
          <w:i/>
          <w:w w:val="80"/>
          <w:sz w:val="22"/>
          <w:szCs w:val="22"/>
          <w:lang w:eastAsia="en-US"/>
        </w:rPr>
        <w:t>utrata</w:t>
      </w:r>
      <w:r w:rsidRPr="00BA288D">
        <w:rPr>
          <w:rFonts w:eastAsia="Calibri"/>
          <w:i/>
          <w:spacing w:val="31"/>
          <w:w w:val="80"/>
          <w:sz w:val="22"/>
          <w:szCs w:val="22"/>
          <w:lang w:eastAsia="en-US"/>
        </w:rPr>
        <w:t xml:space="preserve"> </w:t>
      </w:r>
      <w:r w:rsidRPr="00BA288D">
        <w:rPr>
          <w:rFonts w:eastAsia="Calibri"/>
          <w:i/>
          <w:w w:val="80"/>
          <w:sz w:val="22"/>
          <w:szCs w:val="22"/>
          <w:lang w:eastAsia="en-US"/>
        </w:rPr>
        <w:t>trwałości</w:t>
      </w:r>
      <w:r w:rsidRPr="00BA288D">
        <w:rPr>
          <w:rFonts w:eastAsia="Calibri"/>
          <w:i/>
          <w:spacing w:val="32"/>
          <w:w w:val="80"/>
          <w:sz w:val="22"/>
          <w:szCs w:val="22"/>
          <w:lang w:eastAsia="en-US"/>
        </w:rPr>
        <w:t xml:space="preserve"> </w:t>
      </w:r>
      <w:r w:rsidRPr="00BA288D">
        <w:rPr>
          <w:rFonts w:eastAsia="Calibri"/>
          <w:i/>
          <w:w w:val="80"/>
          <w:sz w:val="22"/>
          <w:szCs w:val="22"/>
          <w:lang w:eastAsia="en-US"/>
        </w:rPr>
        <w:t>i</w:t>
      </w:r>
      <w:r w:rsidRPr="00BA288D">
        <w:rPr>
          <w:rFonts w:eastAsia="Calibri"/>
          <w:i/>
          <w:spacing w:val="29"/>
          <w:w w:val="80"/>
          <w:sz w:val="22"/>
          <w:szCs w:val="22"/>
          <w:lang w:eastAsia="en-US"/>
        </w:rPr>
        <w:t xml:space="preserve"> </w:t>
      </w:r>
      <w:r w:rsidRPr="00BA288D">
        <w:rPr>
          <w:rFonts w:eastAsia="Calibri"/>
          <w:i/>
          <w:w w:val="80"/>
          <w:sz w:val="22"/>
          <w:szCs w:val="22"/>
          <w:lang w:eastAsia="en-US"/>
        </w:rPr>
        <w:t>w</w:t>
      </w:r>
      <w:r w:rsidRPr="00BA288D">
        <w:rPr>
          <w:rFonts w:eastAsia="Calibri"/>
          <w:i/>
          <w:spacing w:val="30"/>
          <w:w w:val="80"/>
          <w:sz w:val="22"/>
          <w:szCs w:val="22"/>
          <w:lang w:eastAsia="en-US"/>
        </w:rPr>
        <w:t xml:space="preserve"> </w:t>
      </w:r>
      <w:r w:rsidRPr="00BA288D">
        <w:rPr>
          <w:rFonts w:eastAsia="Calibri"/>
          <w:i/>
          <w:w w:val="80"/>
          <w:sz w:val="22"/>
          <w:szCs w:val="22"/>
          <w:lang w:eastAsia="en-US"/>
        </w:rPr>
        <w:t>konsekwencji</w:t>
      </w:r>
      <w:r w:rsidRPr="00BA288D">
        <w:rPr>
          <w:rFonts w:eastAsia="Calibri"/>
          <w:i/>
          <w:spacing w:val="29"/>
          <w:w w:val="80"/>
          <w:sz w:val="22"/>
          <w:szCs w:val="22"/>
          <w:lang w:eastAsia="en-US"/>
        </w:rPr>
        <w:t xml:space="preserve"> </w:t>
      </w:r>
      <w:r w:rsidRPr="00BA288D">
        <w:rPr>
          <w:rFonts w:eastAsia="Calibri"/>
          <w:i/>
          <w:w w:val="80"/>
          <w:sz w:val="22"/>
          <w:szCs w:val="22"/>
          <w:lang w:eastAsia="en-US"/>
        </w:rPr>
        <w:t>zmniejszanie</w:t>
      </w:r>
      <w:r w:rsidRPr="00BA288D">
        <w:rPr>
          <w:rFonts w:eastAsia="Calibri"/>
          <w:i/>
          <w:spacing w:val="31"/>
          <w:w w:val="80"/>
          <w:sz w:val="22"/>
          <w:szCs w:val="22"/>
          <w:lang w:eastAsia="en-US"/>
        </w:rPr>
        <w:t xml:space="preserve"> </w:t>
      </w: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5"/>
          <w:sz w:val="22"/>
          <w:szCs w:val="22"/>
          <w:lang w:eastAsia="en-US"/>
        </w:rPr>
        <w:t>czasie wartości ubezpieczonego jachtu śródlądowego lub sprzętu wodnego, będącą pochodną: czasu jego użytkowania</w:t>
      </w:r>
      <w:r w:rsidRPr="00BA288D">
        <w:rPr>
          <w:rFonts w:eastAsia="Calibri"/>
          <w:i/>
          <w:spacing w:val="1"/>
          <w:w w:val="85"/>
          <w:sz w:val="22"/>
          <w:szCs w:val="22"/>
          <w:lang w:eastAsia="en-US"/>
        </w:rPr>
        <w:t xml:space="preserve"> </w:t>
      </w:r>
      <w:r w:rsidRPr="00BA288D">
        <w:rPr>
          <w:rFonts w:eastAsia="Calibri"/>
          <w:i/>
          <w:w w:val="80"/>
          <w:sz w:val="22"/>
          <w:szCs w:val="22"/>
          <w:lang w:eastAsia="en-US"/>
        </w:rPr>
        <w:t>(wieku),</w:t>
      </w:r>
      <w:r w:rsidRPr="00BA288D">
        <w:rPr>
          <w:rFonts w:eastAsia="Calibri"/>
          <w:i/>
          <w:spacing w:val="1"/>
          <w:w w:val="80"/>
          <w:sz w:val="22"/>
          <w:szCs w:val="22"/>
          <w:lang w:eastAsia="en-US"/>
        </w:rPr>
        <w:t xml:space="preserve"> </w:t>
      </w:r>
      <w:r w:rsidRPr="00BA288D">
        <w:rPr>
          <w:rFonts w:eastAsia="Calibri"/>
          <w:i/>
          <w:w w:val="80"/>
          <w:sz w:val="22"/>
          <w:szCs w:val="22"/>
          <w:lang w:eastAsia="en-US"/>
        </w:rPr>
        <w:t>jakości</w:t>
      </w:r>
      <w:r w:rsidRPr="00BA288D">
        <w:rPr>
          <w:rFonts w:eastAsia="Calibri"/>
          <w:i/>
          <w:spacing w:val="1"/>
          <w:w w:val="80"/>
          <w:sz w:val="22"/>
          <w:szCs w:val="22"/>
          <w:lang w:eastAsia="en-US"/>
        </w:rPr>
        <w:t xml:space="preserve"> </w:t>
      </w:r>
      <w:r w:rsidRPr="00BA288D">
        <w:rPr>
          <w:rFonts w:eastAsia="Calibri"/>
          <w:i/>
          <w:w w:val="80"/>
          <w:sz w:val="22"/>
          <w:szCs w:val="22"/>
          <w:lang w:eastAsia="en-US"/>
        </w:rPr>
        <w:t>wykonania,</w:t>
      </w:r>
      <w:r w:rsidRPr="00BA288D">
        <w:rPr>
          <w:rFonts w:eastAsia="Calibri"/>
          <w:i/>
          <w:spacing w:val="1"/>
          <w:w w:val="80"/>
          <w:sz w:val="22"/>
          <w:szCs w:val="22"/>
          <w:lang w:eastAsia="en-US"/>
        </w:rPr>
        <w:t xml:space="preserve"> </w:t>
      </w:r>
      <w:r w:rsidRPr="00BA288D">
        <w:rPr>
          <w:rFonts w:eastAsia="Calibri"/>
          <w:i/>
          <w:w w:val="80"/>
          <w:sz w:val="22"/>
          <w:szCs w:val="22"/>
          <w:lang w:eastAsia="en-US"/>
        </w:rPr>
        <w:t>trwałości</w:t>
      </w:r>
      <w:r w:rsidRPr="00BA288D">
        <w:rPr>
          <w:rFonts w:eastAsia="Calibri"/>
          <w:i/>
          <w:spacing w:val="1"/>
          <w:w w:val="80"/>
          <w:sz w:val="22"/>
          <w:szCs w:val="22"/>
          <w:lang w:eastAsia="en-US"/>
        </w:rPr>
        <w:t xml:space="preserve"> </w:t>
      </w:r>
      <w:r w:rsidRPr="00BA288D">
        <w:rPr>
          <w:rFonts w:eastAsia="Calibri"/>
          <w:i/>
          <w:w w:val="80"/>
          <w:sz w:val="22"/>
          <w:szCs w:val="22"/>
          <w:lang w:eastAsia="en-US"/>
        </w:rPr>
        <w:t>zastosowanych</w:t>
      </w:r>
      <w:r w:rsidRPr="00BA288D">
        <w:rPr>
          <w:rFonts w:eastAsia="Calibri"/>
          <w:i/>
          <w:spacing w:val="1"/>
          <w:w w:val="80"/>
          <w:sz w:val="22"/>
          <w:szCs w:val="22"/>
          <w:lang w:eastAsia="en-US"/>
        </w:rPr>
        <w:t xml:space="preserve"> </w:t>
      </w:r>
      <w:r w:rsidRPr="00BA288D">
        <w:rPr>
          <w:rFonts w:eastAsia="Calibri"/>
          <w:i/>
          <w:w w:val="80"/>
          <w:sz w:val="22"/>
          <w:szCs w:val="22"/>
          <w:lang w:eastAsia="en-US"/>
        </w:rPr>
        <w:t>materiałów,</w:t>
      </w:r>
      <w:r w:rsidRPr="00BA288D">
        <w:rPr>
          <w:rFonts w:eastAsia="Calibri"/>
          <w:i/>
          <w:spacing w:val="1"/>
          <w:w w:val="80"/>
          <w:sz w:val="22"/>
          <w:szCs w:val="22"/>
          <w:lang w:eastAsia="en-US"/>
        </w:rPr>
        <w:t xml:space="preserve"> </w:t>
      </w:r>
      <w:r w:rsidRPr="00BA288D">
        <w:rPr>
          <w:rFonts w:eastAsia="Calibri"/>
          <w:i/>
          <w:w w:val="80"/>
          <w:sz w:val="22"/>
          <w:szCs w:val="22"/>
          <w:lang w:eastAsia="en-US"/>
        </w:rPr>
        <w:t>bieżącej</w:t>
      </w:r>
      <w:r w:rsidRPr="00BA288D">
        <w:rPr>
          <w:rFonts w:eastAsia="Calibri"/>
          <w:i/>
          <w:spacing w:val="1"/>
          <w:w w:val="80"/>
          <w:sz w:val="22"/>
          <w:szCs w:val="22"/>
          <w:lang w:eastAsia="en-US"/>
        </w:rPr>
        <w:t xml:space="preserve"> </w:t>
      </w:r>
      <w:r w:rsidRPr="00BA288D">
        <w:rPr>
          <w:rFonts w:eastAsia="Calibri"/>
          <w:i/>
          <w:w w:val="80"/>
          <w:sz w:val="22"/>
          <w:szCs w:val="22"/>
          <w:lang w:eastAsia="en-US"/>
        </w:rPr>
        <w:t>konserwacji,</w:t>
      </w:r>
      <w:r w:rsidRPr="00BA288D">
        <w:rPr>
          <w:rFonts w:eastAsia="Calibri"/>
          <w:i/>
          <w:spacing w:val="37"/>
          <w:sz w:val="22"/>
          <w:szCs w:val="22"/>
          <w:lang w:eastAsia="en-US"/>
        </w:rPr>
        <w:t xml:space="preserve"> </w:t>
      </w:r>
      <w:r w:rsidRPr="00BA288D">
        <w:rPr>
          <w:rFonts w:eastAsia="Calibri"/>
          <w:i/>
          <w:w w:val="80"/>
          <w:sz w:val="22"/>
          <w:szCs w:val="22"/>
          <w:lang w:eastAsia="en-US"/>
        </w:rPr>
        <w:t>remontów,</w:t>
      </w:r>
      <w:r w:rsidRPr="00BA288D">
        <w:rPr>
          <w:rFonts w:eastAsia="Calibri"/>
          <w:i/>
          <w:spacing w:val="38"/>
          <w:sz w:val="22"/>
          <w:szCs w:val="22"/>
          <w:lang w:eastAsia="en-US"/>
        </w:rPr>
        <w:t xml:space="preserve"> </w:t>
      </w:r>
      <w:r w:rsidRPr="00BA288D">
        <w:rPr>
          <w:rFonts w:eastAsia="Calibri"/>
          <w:i/>
          <w:w w:val="80"/>
          <w:sz w:val="22"/>
          <w:szCs w:val="22"/>
          <w:lang w:eastAsia="en-US"/>
        </w:rPr>
        <w:t>eksploatacji;</w:t>
      </w:r>
      <w:r w:rsidRPr="00BA288D">
        <w:rPr>
          <w:rFonts w:eastAsia="Calibri"/>
          <w:i/>
          <w:spacing w:val="38"/>
          <w:sz w:val="22"/>
          <w:szCs w:val="22"/>
          <w:lang w:eastAsia="en-US"/>
        </w:rPr>
        <w:t xml:space="preserve"> </w:t>
      </w:r>
      <w:r w:rsidRPr="00BA288D">
        <w:rPr>
          <w:rFonts w:eastAsia="Calibri"/>
          <w:i/>
          <w:w w:val="80"/>
          <w:sz w:val="22"/>
          <w:szCs w:val="22"/>
          <w:lang w:eastAsia="en-US"/>
        </w:rPr>
        <w:t>określone</w:t>
      </w:r>
      <w:r w:rsidRPr="00BA288D">
        <w:rPr>
          <w:rFonts w:eastAsia="Calibri"/>
          <w:i/>
          <w:spacing w:val="1"/>
          <w:w w:val="80"/>
          <w:sz w:val="22"/>
          <w:szCs w:val="22"/>
          <w:lang w:eastAsia="en-US"/>
        </w:rPr>
        <w:t xml:space="preserve"> </w:t>
      </w:r>
      <w:r w:rsidRPr="00BA288D">
        <w:rPr>
          <w:rFonts w:eastAsia="Calibri"/>
          <w:i/>
          <w:w w:val="95"/>
          <w:sz w:val="22"/>
          <w:szCs w:val="22"/>
          <w:lang w:eastAsia="en-US"/>
        </w:rPr>
        <w:t>poniżej</w:t>
      </w:r>
      <w:r w:rsidRPr="00BA288D">
        <w:rPr>
          <w:rFonts w:eastAsia="Calibri"/>
          <w:i/>
          <w:spacing w:val="-19"/>
          <w:w w:val="95"/>
          <w:sz w:val="22"/>
          <w:szCs w:val="22"/>
          <w:lang w:eastAsia="en-US"/>
        </w:rPr>
        <w:t xml:space="preserve"> </w:t>
      </w:r>
      <w:r w:rsidRPr="00BA288D">
        <w:rPr>
          <w:rFonts w:eastAsia="Calibri"/>
          <w:i/>
          <w:w w:val="95"/>
          <w:sz w:val="22"/>
          <w:szCs w:val="22"/>
          <w:lang w:eastAsia="en-US"/>
        </w:rPr>
        <w:t>dla</w:t>
      </w:r>
      <w:r w:rsidRPr="00BA288D">
        <w:rPr>
          <w:rFonts w:eastAsia="Calibri"/>
          <w:i/>
          <w:spacing w:val="-20"/>
          <w:w w:val="95"/>
          <w:sz w:val="22"/>
          <w:szCs w:val="22"/>
          <w:lang w:eastAsia="en-US"/>
        </w:rPr>
        <w:t xml:space="preserve"> </w:t>
      </w:r>
      <w:r w:rsidRPr="00BA288D">
        <w:rPr>
          <w:rFonts w:eastAsia="Calibri"/>
          <w:i/>
          <w:w w:val="95"/>
          <w:sz w:val="22"/>
          <w:szCs w:val="22"/>
          <w:lang w:eastAsia="en-US"/>
        </w:rPr>
        <w:t>jednostek:</w:t>
      </w:r>
    </w:p>
    <w:p w:rsidR="00BA288D" w:rsidRPr="00BA288D" w:rsidRDefault="00BA288D" w:rsidP="00BA288D">
      <w:pPr>
        <w:widowControl w:val="0"/>
        <w:numPr>
          <w:ilvl w:val="0"/>
          <w:numId w:val="43"/>
        </w:numPr>
        <w:tabs>
          <w:tab w:val="left" w:pos="1228"/>
        </w:tabs>
        <w:autoSpaceDE w:val="0"/>
        <w:autoSpaceDN w:val="0"/>
        <w:ind w:right="134"/>
        <w:jc w:val="both"/>
        <w:rPr>
          <w:rFonts w:eastAsia="Calibri"/>
          <w:i/>
          <w:sz w:val="22"/>
          <w:szCs w:val="22"/>
          <w:lang w:eastAsia="en-US"/>
        </w:rPr>
      </w:pPr>
      <w:r w:rsidRPr="00BA288D">
        <w:rPr>
          <w:rFonts w:eastAsia="Calibri"/>
          <w:i/>
          <w:w w:val="80"/>
          <w:sz w:val="22"/>
          <w:szCs w:val="22"/>
          <w:lang w:eastAsia="en-US"/>
        </w:rPr>
        <w:t>jachty</w:t>
      </w:r>
      <w:r w:rsidRPr="00BA288D">
        <w:rPr>
          <w:rFonts w:eastAsia="Calibri"/>
          <w:i/>
          <w:spacing w:val="1"/>
          <w:w w:val="80"/>
          <w:sz w:val="22"/>
          <w:szCs w:val="22"/>
          <w:lang w:eastAsia="en-US"/>
        </w:rPr>
        <w:t xml:space="preserve"> </w:t>
      </w:r>
      <w:r w:rsidRPr="00BA288D">
        <w:rPr>
          <w:rFonts w:eastAsia="Calibri"/>
          <w:i/>
          <w:w w:val="80"/>
          <w:sz w:val="22"/>
          <w:szCs w:val="22"/>
          <w:lang w:eastAsia="en-US"/>
        </w:rPr>
        <w:t>śródlądowe,</w:t>
      </w:r>
      <w:r w:rsidRPr="00BA288D">
        <w:rPr>
          <w:rFonts w:eastAsia="Calibri"/>
          <w:i/>
          <w:spacing w:val="1"/>
          <w:w w:val="80"/>
          <w:sz w:val="22"/>
          <w:szCs w:val="22"/>
          <w:lang w:eastAsia="en-US"/>
        </w:rPr>
        <w:t xml:space="preserve"> </w:t>
      </w:r>
      <w:r w:rsidRPr="00BA288D">
        <w:rPr>
          <w:rFonts w:eastAsia="Calibri"/>
          <w:i/>
          <w:w w:val="80"/>
          <w:sz w:val="22"/>
          <w:szCs w:val="22"/>
          <w:lang w:eastAsia="en-US"/>
        </w:rPr>
        <w:t>sprzęt wodny,</w:t>
      </w:r>
      <w:r w:rsidRPr="00BA288D">
        <w:rPr>
          <w:rFonts w:eastAsia="Calibri"/>
          <w:i/>
          <w:spacing w:val="1"/>
          <w:w w:val="80"/>
          <w:sz w:val="22"/>
          <w:szCs w:val="22"/>
          <w:lang w:eastAsia="en-US"/>
        </w:rPr>
        <w:t xml:space="preserve"> </w:t>
      </w:r>
      <w:r w:rsidRPr="00BA288D">
        <w:rPr>
          <w:rFonts w:eastAsia="Calibri"/>
          <w:i/>
          <w:w w:val="80"/>
          <w:sz w:val="22"/>
          <w:szCs w:val="22"/>
          <w:lang w:eastAsia="en-US"/>
        </w:rPr>
        <w:t>osprzęt jachtu</w:t>
      </w:r>
      <w:r w:rsidRPr="00BA288D">
        <w:rPr>
          <w:rFonts w:eastAsia="Calibri"/>
          <w:i/>
          <w:spacing w:val="1"/>
          <w:w w:val="80"/>
          <w:sz w:val="22"/>
          <w:szCs w:val="22"/>
          <w:lang w:eastAsia="en-US"/>
        </w:rPr>
        <w:t xml:space="preserve"> </w:t>
      </w:r>
      <w:r w:rsidRPr="00BA288D">
        <w:rPr>
          <w:rFonts w:eastAsia="Calibri"/>
          <w:i/>
          <w:w w:val="80"/>
          <w:sz w:val="22"/>
          <w:szCs w:val="22"/>
          <w:lang w:eastAsia="en-US"/>
        </w:rPr>
        <w:t>- wykorzystywanych</w:t>
      </w:r>
      <w:r w:rsidRPr="00BA288D">
        <w:rPr>
          <w:rFonts w:eastAsia="Calibri"/>
          <w:i/>
          <w:spacing w:val="1"/>
          <w:w w:val="80"/>
          <w:sz w:val="22"/>
          <w:szCs w:val="22"/>
          <w:lang w:eastAsia="en-US"/>
        </w:rPr>
        <w:t xml:space="preserve"> </w:t>
      </w:r>
      <w:r w:rsidRPr="00BA288D">
        <w:rPr>
          <w:rFonts w:eastAsia="Calibri"/>
          <w:i/>
          <w:w w:val="80"/>
          <w:sz w:val="22"/>
          <w:szCs w:val="22"/>
          <w:lang w:eastAsia="en-US"/>
        </w:rPr>
        <w:t>do celów</w:t>
      </w:r>
      <w:r w:rsidRPr="00BA288D">
        <w:rPr>
          <w:rFonts w:eastAsia="Calibri"/>
          <w:i/>
          <w:spacing w:val="1"/>
          <w:w w:val="80"/>
          <w:sz w:val="22"/>
          <w:szCs w:val="22"/>
          <w:lang w:eastAsia="en-US"/>
        </w:rPr>
        <w:t xml:space="preserve"> </w:t>
      </w:r>
      <w:r w:rsidRPr="00BA288D">
        <w:rPr>
          <w:rFonts w:eastAsia="Calibri"/>
          <w:i/>
          <w:w w:val="80"/>
          <w:sz w:val="22"/>
          <w:szCs w:val="22"/>
          <w:lang w:eastAsia="en-US"/>
        </w:rPr>
        <w:t>rekreacyjnych</w:t>
      </w:r>
      <w:r w:rsidRPr="00BA288D">
        <w:rPr>
          <w:rFonts w:eastAsia="Calibri"/>
          <w:i/>
          <w:spacing w:val="1"/>
          <w:w w:val="80"/>
          <w:sz w:val="22"/>
          <w:szCs w:val="22"/>
          <w:lang w:eastAsia="en-US"/>
        </w:rPr>
        <w:t xml:space="preserve"> </w:t>
      </w: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0"/>
          <w:sz w:val="22"/>
          <w:szCs w:val="22"/>
          <w:lang w:eastAsia="en-US"/>
        </w:rPr>
        <w:t>wieku</w:t>
      </w:r>
      <w:r w:rsidRPr="00BA288D">
        <w:rPr>
          <w:rFonts w:eastAsia="Calibri"/>
          <w:i/>
          <w:spacing w:val="1"/>
          <w:w w:val="80"/>
          <w:sz w:val="22"/>
          <w:szCs w:val="22"/>
          <w:lang w:eastAsia="en-US"/>
        </w:rPr>
        <w:t xml:space="preserve"> </w:t>
      </w:r>
      <w:r w:rsidRPr="00BA288D">
        <w:rPr>
          <w:rFonts w:eastAsia="Calibri"/>
          <w:i/>
          <w:w w:val="80"/>
          <w:sz w:val="22"/>
          <w:szCs w:val="22"/>
          <w:lang w:eastAsia="en-US"/>
        </w:rPr>
        <w:t>do</w:t>
      </w:r>
      <w:r w:rsidRPr="00BA288D">
        <w:rPr>
          <w:rFonts w:eastAsia="Calibri"/>
          <w:i/>
          <w:spacing w:val="1"/>
          <w:w w:val="80"/>
          <w:sz w:val="22"/>
          <w:szCs w:val="22"/>
          <w:lang w:eastAsia="en-US"/>
        </w:rPr>
        <w:t xml:space="preserve"> </w:t>
      </w:r>
      <w:r w:rsidRPr="00BA288D">
        <w:rPr>
          <w:rFonts w:eastAsia="Calibri"/>
          <w:i/>
          <w:spacing w:val="1"/>
          <w:w w:val="80"/>
          <w:sz w:val="22"/>
          <w:szCs w:val="22"/>
          <w:lang w:eastAsia="en-US"/>
        </w:rPr>
        <w:br/>
      </w:r>
      <w:r w:rsidRPr="00BA288D">
        <w:rPr>
          <w:rFonts w:eastAsia="Calibri"/>
          <w:i/>
          <w:w w:val="80"/>
          <w:sz w:val="22"/>
          <w:szCs w:val="22"/>
          <w:lang w:eastAsia="en-US"/>
        </w:rPr>
        <w:t>4</w:t>
      </w:r>
      <w:r w:rsidRPr="00BA288D">
        <w:rPr>
          <w:rFonts w:eastAsia="Calibri"/>
          <w:i/>
          <w:spacing w:val="37"/>
          <w:sz w:val="22"/>
          <w:szCs w:val="22"/>
          <w:lang w:eastAsia="en-US"/>
        </w:rPr>
        <w:t xml:space="preserve"> </w:t>
      </w:r>
      <w:r w:rsidRPr="00BA288D">
        <w:rPr>
          <w:rFonts w:eastAsia="Calibri"/>
          <w:i/>
          <w:w w:val="80"/>
          <w:sz w:val="22"/>
          <w:szCs w:val="22"/>
          <w:lang w:eastAsia="en-US"/>
        </w:rPr>
        <w:t>roku</w:t>
      </w:r>
      <w:r w:rsidRPr="00BA288D">
        <w:rPr>
          <w:rFonts w:eastAsia="Calibri"/>
          <w:i/>
          <w:spacing w:val="38"/>
          <w:sz w:val="22"/>
          <w:szCs w:val="22"/>
          <w:lang w:eastAsia="en-US"/>
        </w:rPr>
        <w:t xml:space="preserve"> </w:t>
      </w:r>
      <w:r w:rsidRPr="00BA288D">
        <w:rPr>
          <w:rFonts w:eastAsia="Calibri"/>
          <w:i/>
          <w:w w:val="80"/>
          <w:sz w:val="22"/>
          <w:szCs w:val="22"/>
          <w:lang w:eastAsia="en-US"/>
        </w:rPr>
        <w:t>stopień</w:t>
      </w:r>
      <w:r w:rsidRPr="00BA288D">
        <w:rPr>
          <w:rFonts w:eastAsia="Calibri"/>
          <w:i/>
          <w:spacing w:val="1"/>
          <w:w w:val="80"/>
          <w:sz w:val="22"/>
          <w:szCs w:val="22"/>
          <w:lang w:eastAsia="en-US"/>
        </w:rPr>
        <w:t xml:space="preserve"> </w:t>
      </w:r>
      <w:r w:rsidRPr="00BA288D">
        <w:rPr>
          <w:rFonts w:eastAsia="Calibri"/>
          <w:i/>
          <w:w w:val="90"/>
          <w:sz w:val="22"/>
          <w:szCs w:val="22"/>
          <w:lang w:eastAsia="en-US"/>
        </w:rPr>
        <w:t>zużycia</w:t>
      </w:r>
      <w:r w:rsidRPr="00BA288D">
        <w:rPr>
          <w:rFonts w:eastAsia="Calibri"/>
          <w:i/>
          <w:spacing w:val="-17"/>
          <w:w w:val="90"/>
          <w:sz w:val="22"/>
          <w:szCs w:val="22"/>
          <w:lang w:eastAsia="en-US"/>
        </w:rPr>
        <w:t xml:space="preserve"> </w:t>
      </w:r>
      <w:r w:rsidRPr="00BA288D">
        <w:rPr>
          <w:rFonts w:eastAsia="Calibri"/>
          <w:i/>
          <w:w w:val="90"/>
          <w:sz w:val="22"/>
          <w:szCs w:val="22"/>
          <w:lang w:eastAsia="en-US"/>
        </w:rPr>
        <w:t>technicznego</w:t>
      </w:r>
      <w:r w:rsidRPr="00BA288D">
        <w:rPr>
          <w:rFonts w:eastAsia="Calibri"/>
          <w:i/>
          <w:spacing w:val="-17"/>
          <w:w w:val="90"/>
          <w:sz w:val="22"/>
          <w:szCs w:val="22"/>
          <w:lang w:eastAsia="en-US"/>
        </w:rPr>
        <w:t xml:space="preserve"> </w:t>
      </w:r>
      <w:r w:rsidRPr="00BA288D">
        <w:rPr>
          <w:rFonts w:eastAsia="Calibri"/>
          <w:i/>
          <w:w w:val="90"/>
          <w:sz w:val="22"/>
          <w:szCs w:val="22"/>
          <w:lang w:eastAsia="en-US"/>
        </w:rPr>
        <w:t>wynosi</w:t>
      </w:r>
      <w:r w:rsidRPr="00BA288D">
        <w:rPr>
          <w:rFonts w:eastAsia="Calibri"/>
          <w:i/>
          <w:spacing w:val="-12"/>
          <w:w w:val="90"/>
          <w:sz w:val="22"/>
          <w:szCs w:val="22"/>
          <w:lang w:eastAsia="en-US"/>
        </w:rPr>
        <w:t xml:space="preserve"> </w:t>
      </w:r>
      <w:r w:rsidRPr="00BA288D">
        <w:rPr>
          <w:rFonts w:eastAsia="Calibri"/>
          <w:i/>
          <w:w w:val="90"/>
          <w:sz w:val="22"/>
          <w:szCs w:val="22"/>
          <w:lang w:eastAsia="en-US"/>
        </w:rPr>
        <w:t>–</w:t>
      </w:r>
      <w:r w:rsidRPr="00BA288D">
        <w:rPr>
          <w:rFonts w:eastAsia="Calibri"/>
          <w:i/>
          <w:spacing w:val="-17"/>
          <w:w w:val="90"/>
          <w:sz w:val="22"/>
          <w:szCs w:val="22"/>
          <w:lang w:eastAsia="en-US"/>
        </w:rPr>
        <w:t xml:space="preserve"> </w:t>
      </w:r>
      <w:r w:rsidRPr="00BA288D">
        <w:rPr>
          <w:rFonts w:eastAsia="Calibri"/>
          <w:i/>
          <w:w w:val="90"/>
          <w:sz w:val="22"/>
          <w:szCs w:val="22"/>
          <w:lang w:eastAsia="en-US"/>
        </w:rPr>
        <w:t>0%,</w:t>
      </w:r>
    </w:p>
    <w:p w:rsidR="00BA288D" w:rsidRPr="00BA288D" w:rsidRDefault="00BA288D" w:rsidP="00BA288D">
      <w:pPr>
        <w:widowControl w:val="0"/>
        <w:numPr>
          <w:ilvl w:val="0"/>
          <w:numId w:val="43"/>
        </w:numPr>
        <w:tabs>
          <w:tab w:val="left" w:pos="1240"/>
        </w:tabs>
        <w:autoSpaceDE w:val="0"/>
        <w:autoSpaceDN w:val="0"/>
        <w:ind w:right="136"/>
        <w:jc w:val="both"/>
        <w:rPr>
          <w:rFonts w:eastAsia="Calibri"/>
          <w:i/>
          <w:sz w:val="22"/>
          <w:szCs w:val="22"/>
          <w:lang w:eastAsia="en-US"/>
        </w:rPr>
      </w:pPr>
      <w:r w:rsidRPr="00BA288D">
        <w:rPr>
          <w:rFonts w:eastAsia="Calibri"/>
          <w:i/>
          <w:w w:val="85"/>
          <w:sz w:val="22"/>
          <w:szCs w:val="22"/>
          <w:lang w:eastAsia="en-US"/>
        </w:rPr>
        <w:t>jachty śródlądowe, sprzęt wodny, osprzęt jachtu - wykorzystywany do celów rekreacyjnych, począwszy od 5 tego roku</w:t>
      </w:r>
      <w:r w:rsidRPr="00BA288D">
        <w:rPr>
          <w:rFonts w:eastAsia="Calibri"/>
          <w:i/>
          <w:spacing w:val="1"/>
          <w:w w:val="85"/>
          <w:sz w:val="22"/>
          <w:szCs w:val="22"/>
          <w:lang w:eastAsia="en-US"/>
        </w:rPr>
        <w:t xml:space="preserve"> </w:t>
      </w:r>
      <w:r w:rsidRPr="00BA288D">
        <w:rPr>
          <w:rFonts w:eastAsia="Calibri"/>
          <w:i/>
          <w:w w:val="80"/>
          <w:sz w:val="22"/>
          <w:szCs w:val="22"/>
          <w:lang w:eastAsia="en-US"/>
        </w:rPr>
        <w:t>stopień</w:t>
      </w:r>
      <w:r w:rsidRPr="00BA288D">
        <w:rPr>
          <w:rFonts w:eastAsia="Calibri"/>
          <w:i/>
          <w:spacing w:val="-6"/>
          <w:w w:val="80"/>
          <w:sz w:val="22"/>
          <w:szCs w:val="22"/>
          <w:lang w:eastAsia="en-US"/>
        </w:rPr>
        <w:t xml:space="preserve"> </w:t>
      </w:r>
      <w:r w:rsidRPr="00BA288D">
        <w:rPr>
          <w:rFonts w:eastAsia="Calibri"/>
          <w:i/>
          <w:w w:val="80"/>
          <w:sz w:val="22"/>
          <w:szCs w:val="22"/>
          <w:lang w:eastAsia="en-US"/>
        </w:rPr>
        <w:t>zużycia</w:t>
      </w:r>
      <w:r w:rsidRPr="00BA288D">
        <w:rPr>
          <w:rFonts w:eastAsia="Calibri"/>
          <w:i/>
          <w:spacing w:val="-5"/>
          <w:w w:val="80"/>
          <w:sz w:val="22"/>
          <w:szCs w:val="22"/>
          <w:lang w:eastAsia="en-US"/>
        </w:rPr>
        <w:t xml:space="preserve"> </w:t>
      </w:r>
      <w:r w:rsidRPr="00BA288D">
        <w:rPr>
          <w:rFonts w:eastAsia="Calibri"/>
          <w:i/>
          <w:w w:val="80"/>
          <w:sz w:val="22"/>
          <w:szCs w:val="22"/>
          <w:lang w:eastAsia="en-US"/>
        </w:rPr>
        <w:t>technicznego</w:t>
      </w:r>
      <w:r w:rsidRPr="00BA288D">
        <w:rPr>
          <w:rFonts w:eastAsia="Calibri"/>
          <w:i/>
          <w:spacing w:val="-3"/>
          <w:w w:val="80"/>
          <w:sz w:val="22"/>
          <w:szCs w:val="22"/>
          <w:lang w:eastAsia="en-US"/>
        </w:rPr>
        <w:t xml:space="preserve"> </w:t>
      </w:r>
      <w:r w:rsidRPr="00BA288D">
        <w:rPr>
          <w:rFonts w:eastAsia="Calibri"/>
          <w:i/>
          <w:w w:val="80"/>
          <w:sz w:val="22"/>
          <w:szCs w:val="22"/>
          <w:lang w:eastAsia="en-US"/>
        </w:rPr>
        <w:t>wynosi –</w:t>
      </w:r>
      <w:r w:rsidRPr="00BA288D">
        <w:rPr>
          <w:rFonts w:eastAsia="Calibri"/>
          <w:i/>
          <w:spacing w:val="-3"/>
          <w:w w:val="80"/>
          <w:sz w:val="22"/>
          <w:szCs w:val="22"/>
          <w:lang w:eastAsia="en-US"/>
        </w:rPr>
        <w:t xml:space="preserve"> </w:t>
      </w:r>
      <w:r w:rsidRPr="00BA288D">
        <w:rPr>
          <w:rFonts w:eastAsia="Calibri"/>
          <w:i/>
          <w:w w:val="80"/>
          <w:sz w:val="22"/>
          <w:szCs w:val="22"/>
          <w:lang w:eastAsia="en-US"/>
        </w:rPr>
        <w:t>5%</w:t>
      </w:r>
      <w:r w:rsidRPr="00BA288D">
        <w:rPr>
          <w:rFonts w:eastAsia="Calibri"/>
          <w:i/>
          <w:spacing w:val="-6"/>
          <w:w w:val="80"/>
          <w:sz w:val="22"/>
          <w:szCs w:val="22"/>
          <w:lang w:eastAsia="en-US"/>
        </w:rPr>
        <w:t xml:space="preserve"> </w:t>
      </w:r>
      <w:r w:rsidRPr="00BA288D">
        <w:rPr>
          <w:rFonts w:eastAsia="Calibri"/>
          <w:i/>
          <w:w w:val="80"/>
          <w:sz w:val="22"/>
          <w:szCs w:val="22"/>
          <w:lang w:eastAsia="en-US"/>
        </w:rPr>
        <w:t>za</w:t>
      </w:r>
      <w:r w:rsidRPr="00BA288D">
        <w:rPr>
          <w:rFonts w:eastAsia="Calibri"/>
          <w:i/>
          <w:spacing w:val="-5"/>
          <w:w w:val="80"/>
          <w:sz w:val="22"/>
          <w:szCs w:val="22"/>
          <w:lang w:eastAsia="en-US"/>
        </w:rPr>
        <w:t xml:space="preserve"> </w:t>
      </w:r>
      <w:r w:rsidRPr="00BA288D">
        <w:rPr>
          <w:rFonts w:eastAsia="Calibri"/>
          <w:i/>
          <w:w w:val="80"/>
          <w:sz w:val="22"/>
          <w:szCs w:val="22"/>
          <w:lang w:eastAsia="en-US"/>
        </w:rPr>
        <w:t>każdy</w:t>
      </w:r>
      <w:r w:rsidRPr="00BA288D">
        <w:rPr>
          <w:rFonts w:eastAsia="Calibri"/>
          <w:i/>
          <w:spacing w:val="-3"/>
          <w:w w:val="80"/>
          <w:sz w:val="22"/>
          <w:szCs w:val="22"/>
          <w:lang w:eastAsia="en-US"/>
        </w:rPr>
        <w:t xml:space="preserve"> </w:t>
      </w:r>
      <w:r w:rsidRPr="00BA288D">
        <w:rPr>
          <w:rFonts w:eastAsia="Calibri"/>
          <w:i/>
          <w:w w:val="80"/>
          <w:sz w:val="22"/>
          <w:szCs w:val="22"/>
          <w:lang w:eastAsia="en-US"/>
        </w:rPr>
        <w:t>rok</w:t>
      </w:r>
      <w:r w:rsidRPr="00BA288D">
        <w:rPr>
          <w:rFonts w:eastAsia="Calibri"/>
          <w:i/>
          <w:spacing w:val="-3"/>
          <w:w w:val="80"/>
          <w:sz w:val="22"/>
          <w:szCs w:val="22"/>
          <w:lang w:eastAsia="en-US"/>
        </w:rPr>
        <w:t xml:space="preserve"> </w:t>
      </w:r>
      <w:r w:rsidRPr="00BA288D">
        <w:rPr>
          <w:rFonts w:eastAsia="Calibri"/>
          <w:i/>
          <w:w w:val="80"/>
          <w:sz w:val="22"/>
          <w:szCs w:val="22"/>
          <w:lang w:eastAsia="en-US"/>
        </w:rPr>
        <w:t>użytkowania</w:t>
      </w:r>
      <w:r w:rsidRPr="00BA288D">
        <w:rPr>
          <w:rFonts w:eastAsia="Calibri"/>
          <w:i/>
          <w:spacing w:val="-6"/>
          <w:w w:val="80"/>
          <w:sz w:val="22"/>
          <w:szCs w:val="22"/>
          <w:lang w:eastAsia="en-US"/>
        </w:rPr>
        <w:t xml:space="preserve"> </w:t>
      </w:r>
      <w:r w:rsidRPr="00BA288D">
        <w:rPr>
          <w:rFonts w:eastAsia="Calibri"/>
          <w:i/>
          <w:w w:val="80"/>
          <w:sz w:val="22"/>
          <w:szCs w:val="22"/>
          <w:lang w:eastAsia="en-US"/>
        </w:rPr>
        <w:t>ale</w:t>
      </w:r>
      <w:r w:rsidRPr="00BA288D">
        <w:rPr>
          <w:rFonts w:eastAsia="Calibri"/>
          <w:i/>
          <w:spacing w:val="-4"/>
          <w:w w:val="80"/>
          <w:sz w:val="22"/>
          <w:szCs w:val="22"/>
          <w:lang w:eastAsia="en-US"/>
        </w:rPr>
        <w:t xml:space="preserve"> </w:t>
      </w:r>
      <w:r w:rsidRPr="00BA288D">
        <w:rPr>
          <w:rFonts w:eastAsia="Calibri"/>
          <w:i/>
          <w:w w:val="80"/>
          <w:sz w:val="22"/>
          <w:szCs w:val="22"/>
          <w:lang w:eastAsia="en-US"/>
        </w:rPr>
        <w:t>nie</w:t>
      </w:r>
      <w:r w:rsidRPr="00BA288D">
        <w:rPr>
          <w:rFonts w:eastAsia="Calibri"/>
          <w:i/>
          <w:spacing w:val="-4"/>
          <w:w w:val="80"/>
          <w:sz w:val="22"/>
          <w:szCs w:val="22"/>
          <w:lang w:eastAsia="en-US"/>
        </w:rPr>
        <w:t xml:space="preserve"> </w:t>
      </w:r>
      <w:r w:rsidRPr="00BA288D">
        <w:rPr>
          <w:rFonts w:eastAsia="Calibri"/>
          <w:i/>
          <w:w w:val="80"/>
          <w:sz w:val="22"/>
          <w:szCs w:val="22"/>
          <w:lang w:eastAsia="en-US"/>
        </w:rPr>
        <w:t>więcej</w:t>
      </w:r>
      <w:r w:rsidRPr="00BA288D">
        <w:rPr>
          <w:rFonts w:eastAsia="Calibri"/>
          <w:i/>
          <w:spacing w:val="-4"/>
          <w:w w:val="80"/>
          <w:sz w:val="22"/>
          <w:szCs w:val="22"/>
          <w:lang w:eastAsia="en-US"/>
        </w:rPr>
        <w:t xml:space="preserve"> </w:t>
      </w:r>
      <w:r w:rsidRPr="00BA288D">
        <w:rPr>
          <w:rFonts w:eastAsia="Calibri"/>
          <w:i/>
          <w:w w:val="80"/>
          <w:sz w:val="22"/>
          <w:szCs w:val="22"/>
          <w:lang w:eastAsia="en-US"/>
        </w:rPr>
        <w:t>niż</w:t>
      </w:r>
      <w:r w:rsidRPr="00BA288D">
        <w:rPr>
          <w:rFonts w:eastAsia="Calibri"/>
          <w:i/>
          <w:spacing w:val="-3"/>
          <w:w w:val="80"/>
          <w:sz w:val="22"/>
          <w:szCs w:val="22"/>
          <w:lang w:eastAsia="en-US"/>
        </w:rPr>
        <w:t xml:space="preserve"> </w:t>
      </w:r>
      <w:r w:rsidRPr="00BA288D">
        <w:rPr>
          <w:rFonts w:eastAsia="Calibri"/>
          <w:i/>
          <w:w w:val="80"/>
          <w:sz w:val="22"/>
          <w:szCs w:val="22"/>
          <w:lang w:eastAsia="en-US"/>
        </w:rPr>
        <w:t>50%,</w:t>
      </w:r>
    </w:p>
    <w:p w:rsidR="00BA288D" w:rsidRPr="00BA288D" w:rsidRDefault="00BA288D" w:rsidP="00BA288D">
      <w:pPr>
        <w:widowControl w:val="0"/>
        <w:numPr>
          <w:ilvl w:val="0"/>
          <w:numId w:val="43"/>
        </w:numPr>
        <w:tabs>
          <w:tab w:val="left" w:pos="1197"/>
        </w:tabs>
        <w:autoSpaceDE w:val="0"/>
        <w:autoSpaceDN w:val="0"/>
        <w:ind w:right="123"/>
        <w:jc w:val="both"/>
        <w:rPr>
          <w:rFonts w:eastAsia="Calibri"/>
          <w:i/>
          <w:sz w:val="22"/>
          <w:szCs w:val="22"/>
          <w:lang w:eastAsia="en-US"/>
        </w:rPr>
      </w:pPr>
      <w:r w:rsidRPr="00BA288D">
        <w:rPr>
          <w:rFonts w:eastAsia="Calibri"/>
          <w:i/>
          <w:w w:val="80"/>
          <w:sz w:val="22"/>
          <w:szCs w:val="22"/>
          <w:lang w:eastAsia="en-US"/>
        </w:rPr>
        <w:t xml:space="preserve">jachty śródlądowe, sprzęt wodny, osprzęt jachtu wykorzystywany do celów zarobkowych czarter w wieku do </w:t>
      </w:r>
      <w:r w:rsidRPr="00BA288D">
        <w:rPr>
          <w:rFonts w:eastAsia="Calibri"/>
          <w:i/>
          <w:w w:val="80"/>
          <w:sz w:val="22"/>
          <w:szCs w:val="22"/>
          <w:lang w:eastAsia="en-US"/>
        </w:rPr>
        <w:br/>
        <w:t>2 roku stopień</w:t>
      </w:r>
      <w:r w:rsidRPr="00BA288D">
        <w:rPr>
          <w:rFonts w:eastAsia="Calibri"/>
          <w:i/>
          <w:spacing w:val="1"/>
          <w:w w:val="80"/>
          <w:sz w:val="22"/>
          <w:szCs w:val="22"/>
          <w:lang w:eastAsia="en-US"/>
        </w:rPr>
        <w:t xml:space="preserve"> </w:t>
      </w:r>
      <w:r w:rsidRPr="00BA288D">
        <w:rPr>
          <w:rFonts w:eastAsia="Calibri"/>
          <w:i/>
          <w:w w:val="90"/>
          <w:sz w:val="22"/>
          <w:szCs w:val="22"/>
          <w:lang w:eastAsia="en-US"/>
        </w:rPr>
        <w:t>zużycia</w:t>
      </w:r>
      <w:r w:rsidRPr="00BA288D">
        <w:rPr>
          <w:rFonts w:eastAsia="Calibri"/>
          <w:i/>
          <w:spacing w:val="-17"/>
          <w:w w:val="90"/>
          <w:sz w:val="22"/>
          <w:szCs w:val="22"/>
          <w:lang w:eastAsia="en-US"/>
        </w:rPr>
        <w:t xml:space="preserve"> </w:t>
      </w:r>
      <w:r w:rsidRPr="00BA288D">
        <w:rPr>
          <w:rFonts w:eastAsia="Calibri"/>
          <w:i/>
          <w:w w:val="90"/>
          <w:sz w:val="22"/>
          <w:szCs w:val="22"/>
          <w:lang w:eastAsia="en-US"/>
        </w:rPr>
        <w:t>technicznego</w:t>
      </w:r>
      <w:r w:rsidRPr="00BA288D">
        <w:rPr>
          <w:rFonts w:eastAsia="Calibri"/>
          <w:i/>
          <w:spacing w:val="-17"/>
          <w:w w:val="90"/>
          <w:sz w:val="22"/>
          <w:szCs w:val="22"/>
          <w:lang w:eastAsia="en-US"/>
        </w:rPr>
        <w:t xml:space="preserve"> </w:t>
      </w:r>
      <w:r w:rsidRPr="00BA288D">
        <w:rPr>
          <w:rFonts w:eastAsia="Calibri"/>
          <w:i/>
          <w:w w:val="90"/>
          <w:sz w:val="22"/>
          <w:szCs w:val="22"/>
          <w:lang w:eastAsia="en-US"/>
        </w:rPr>
        <w:t>wynosi</w:t>
      </w:r>
      <w:r w:rsidRPr="00BA288D">
        <w:rPr>
          <w:rFonts w:eastAsia="Calibri"/>
          <w:i/>
          <w:spacing w:val="-10"/>
          <w:w w:val="90"/>
          <w:sz w:val="22"/>
          <w:szCs w:val="22"/>
          <w:lang w:eastAsia="en-US"/>
        </w:rPr>
        <w:t xml:space="preserve"> </w:t>
      </w:r>
      <w:r w:rsidRPr="00BA288D">
        <w:rPr>
          <w:rFonts w:eastAsia="Calibri"/>
          <w:i/>
          <w:w w:val="90"/>
          <w:sz w:val="22"/>
          <w:szCs w:val="22"/>
          <w:lang w:eastAsia="en-US"/>
        </w:rPr>
        <w:t>–</w:t>
      </w:r>
      <w:r w:rsidRPr="00BA288D">
        <w:rPr>
          <w:rFonts w:eastAsia="Calibri"/>
          <w:i/>
          <w:spacing w:val="-17"/>
          <w:w w:val="90"/>
          <w:sz w:val="22"/>
          <w:szCs w:val="22"/>
          <w:lang w:eastAsia="en-US"/>
        </w:rPr>
        <w:t xml:space="preserve"> </w:t>
      </w:r>
      <w:r w:rsidRPr="00BA288D">
        <w:rPr>
          <w:rFonts w:eastAsia="Calibri"/>
          <w:i/>
          <w:w w:val="90"/>
          <w:sz w:val="22"/>
          <w:szCs w:val="22"/>
          <w:lang w:eastAsia="en-US"/>
        </w:rPr>
        <w:t>0%,</w:t>
      </w:r>
    </w:p>
    <w:p w:rsidR="00BA288D" w:rsidRPr="00BA288D" w:rsidRDefault="00BA288D" w:rsidP="00BA288D">
      <w:pPr>
        <w:widowControl w:val="0"/>
        <w:numPr>
          <w:ilvl w:val="0"/>
          <w:numId w:val="43"/>
        </w:numPr>
        <w:tabs>
          <w:tab w:val="left" w:pos="1240"/>
        </w:tabs>
        <w:autoSpaceDE w:val="0"/>
        <w:autoSpaceDN w:val="0"/>
        <w:ind w:right="145"/>
        <w:jc w:val="both"/>
        <w:rPr>
          <w:rFonts w:eastAsia="Calibri"/>
          <w:i/>
          <w:sz w:val="22"/>
          <w:szCs w:val="22"/>
          <w:lang w:eastAsia="en-US"/>
        </w:rPr>
      </w:pPr>
      <w:r w:rsidRPr="00BA288D">
        <w:rPr>
          <w:rFonts w:eastAsia="Calibri"/>
          <w:i/>
          <w:w w:val="85"/>
          <w:sz w:val="22"/>
          <w:szCs w:val="22"/>
          <w:lang w:eastAsia="en-US"/>
        </w:rPr>
        <w:t>jachty śródlądowe, sprzęt wodny, osprzęt jachtu wykorzystywany do celów zarobkowych czarter, począwszy od 3 roku</w:t>
      </w:r>
      <w:r w:rsidRPr="00BA288D">
        <w:rPr>
          <w:rFonts w:eastAsia="Calibri"/>
          <w:i/>
          <w:spacing w:val="1"/>
          <w:w w:val="85"/>
          <w:sz w:val="22"/>
          <w:szCs w:val="22"/>
          <w:lang w:eastAsia="en-US"/>
        </w:rPr>
        <w:t xml:space="preserve"> </w:t>
      </w:r>
      <w:r w:rsidRPr="00BA288D">
        <w:rPr>
          <w:rFonts w:eastAsia="Calibri"/>
          <w:i/>
          <w:w w:val="80"/>
          <w:sz w:val="22"/>
          <w:szCs w:val="22"/>
          <w:lang w:eastAsia="en-US"/>
        </w:rPr>
        <w:t>stopień</w:t>
      </w:r>
      <w:r w:rsidRPr="00BA288D">
        <w:rPr>
          <w:rFonts w:eastAsia="Calibri"/>
          <w:i/>
          <w:spacing w:val="-6"/>
          <w:w w:val="80"/>
          <w:sz w:val="22"/>
          <w:szCs w:val="22"/>
          <w:lang w:eastAsia="en-US"/>
        </w:rPr>
        <w:t xml:space="preserve"> </w:t>
      </w:r>
      <w:r w:rsidRPr="00BA288D">
        <w:rPr>
          <w:rFonts w:eastAsia="Calibri"/>
          <w:i/>
          <w:w w:val="80"/>
          <w:sz w:val="22"/>
          <w:szCs w:val="22"/>
          <w:lang w:eastAsia="en-US"/>
        </w:rPr>
        <w:t>zużycia</w:t>
      </w:r>
      <w:r w:rsidRPr="00BA288D">
        <w:rPr>
          <w:rFonts w:eastAsia="Calibri"/>
          <w:i/>
          <w:spacing w:val="-5"/>
          <w:w w:val="80"/>
          <w:sz w:val="22"/>
          <w:szCs w:val="22"/>
          <w:lang w:eastAsia="en-US"/>
        </w:rPr>
        <w:t xml:space="preserve"> </w:t>
      </w:r>
      <w:r w:rsidRPr="00BA288D">
        <w:rPr>
          <w:rFonts w:eastAsia="Calibri"/>
          <w:i/>
          <w:w w:val="80"/>
          <w:sz w:val="22"/>
          <w:szCs w:val="22"/>
          <w:lang w:eastAsia="en-US"/>
        </w:rPr>
        <w:t>technicznego</w:t>
      </w:r>
      <w:r w:rsidRPr="00BA288D">
        <w:rPr>
          <w:rFonts w:eastAsia="Calibri"/>
          <w:i/>
          <w:spacing w:val="-3"/>
          <w:w w:val="80"/>
          <w:sz w:val="22"/>
          <w:szCs w:val="22"/>
          <w:lang w:eastAsia="en-US"/>
        </w:rPr>
        <w:t xml:space="preserve"> </w:t>
      </w:r>
      <w:r w:rsidRPr="00BA288D">
        <w:rPr>
          <w:rFonts w:eastAsia="Calibri"/>
          <w:i/>
          <w:w w:val="80"/>
          <w:sz w:val="22"/>
          <w:szCs w:val="22"/>
          <w:lang w:eastAsia="en-US"/>
        </w:rPr>
        <w:t>wynosi</w:t>
      </w:r>
      <w:r w:rsidRPr="00BA288D">
        <w:rPr>
          <w:rFonts w:eastAsia="Calibri"/>
          <w:i/>
          <w:spacing w:val="-1"/>
          <w:w w:val="80"/>
          <w:sz w:val="22"/>
          <w:szCs w:val="22"/>
          <w:lang w:eastAsia="en-US"/>
        </w:rPr>
        <w:t xml:space="preserve"> </w:t>
      </w:r>
      <w:r w:rsidRPr="00BA288D">
        <w:rPr>
          <w:rFonts w:eastAsia="Calibri"/>
          <w:i/>
          <w:w w:val="80"/>
          <w:sz w:val="22"/>
          <w:szCs w:val="22"/>
          <w:lang w:eastAsia="en-US"/>
        </w:rPr>
        <w:t>–</w:t>
      </w:r>
      <w:r w:rsidRPr="00BA288D">
        <w:rPr>
          <w:rFonts w:eastAsia="Calibri"/>
          <w:i/>
          <w:spacing w:val="-3"/>
          <w:w w:val="80"/>
          <w:sz w:val="22"/>
          <w:szCs w:val="22"/>
          <w:lang w:eastAsia="en-US"/>
        </w:rPr>
        <w:t xml:space="preserve"> </w:t>
      </w:r>
      <w:r w:rsidRPr="00BA288D">
        <w:rPr>
          <w:rFonts w:eastAsia="Calibri"/>
          <w:i/>
          <w:w w:val="80"/>
          <w:sz w:val="22"/>
          <w:szCs w:val="22"/>
          <w:lang w:eastAsia="en-US"/>
        </w:rPr>
        <w:t>7%</w:t>
      </w:r>
      <w:r w:rsidRPr="00BA288D">
        <w:rPr>
          <w:rFonts w:eastAsia="Calibri"/>
          <w:i/>
          <w:spacing w:val="-6"/>
          <w:w w:val="80"/>
          <w:sz w:val="22"/>
          <w:szCs w:val="22"/>
          <w:lang w:eastAsia="en-US"/>
        </w:rPr>
        <w:t xml:space="preserve"> </w:t>
      </w:r>
      <w:r w:rsidRPr="00BA288D">
        <w:rPr>
          <w:rFonts w:eastAsia="Calibri"/>
          <w:i/>
          <w:w w:val="80"/>
          <w:sz w:val="22"/>
          <w:szCs w:val="22"/>
          <w:lang w:eastAsia="en-US"/>
        </w:rPr>
        <w:t>za</w:t>
      </w:r>
      <w:r w:rsidRPr="00BA288D">
        <w:rPr>
          <w:rFonts w:eastAsia="Calibri"/>
          <w:i/>
          <w:spacing w:val="-5"/>
          <w:w w:val="80"/>
          <w:sz w:val="22"/>
          <w:szCs w:val="22"/>
          <w:lang w:eastAsia="en-US"/>
        </w:rPr>
        <w:t xml:space="preserve"> </w:t>
      </w:r>
      <w:r w:rsidRPr="00BA288D">
        <w:rPr>
          <w:rFonts w:eastAsia="Calibri"/>
          <w:i/>
          <w:w w:val="80"/>
          <w:sz w:val="22"/>
          <w:szCs w:val="22"/>
          <w:lang w:eastAsia="en-US"/>
        </w:rPr>
        <w:t>każdy</w:t>
      </w:r>
      <w:r w:rsidRPr="00BA288D">
        <w:rPr>
          <w:rFonts w:eastAsia="Calibri"/>
          <w:i/>
          <w:spacing w:val="-3"/>
          <w:w w:val="80"/>
          <w:sz w:val="22"/>
          <w:szCs w:val="22"/>
          <w:lang w:eastAsia="en-US"/>
        </w:rPr>
        <w:t xml:space="preserve"> </w:t>
      </w:r>
      <w:r w:rsidRPr="00BA288D">
        <w:rPr>
          <w:rFonts w:eastAsia="Calibri"/>
          <w:i/>
          <w:w w:val="80"/>
          <w:sz w:val="22"/>
          <w:szCs w:val="22"/>
          <w:lang w:eastAsia="en-US"/>
        </w:rPr>
        <w:t>rok</w:t>
      </w:r>
      <w:r w:rsidRPr="00BA288D">
        <w:rPr>
          <w:rFonts w:eastAsia="Calibri"/>
          <w:i/>
          <w:spacing w:val="-3"/>
          <w:w w:val="80"/>
          <w:sz w:val="22"/>
          <w:szCs w:val="22"/>
          <w:lang w:eastAsia="en-US"/>
        </w:rPr>
        <w:t xml:space="preserve"> </w:t>
      </w:r>
      <w:r w:rsidRPr="00BA288D">
        <w:rPr>
          <w:rFonts w:eastAsia="Calibri"/>
          <w:i/>
          <w:w w:val="80"/>
          <w:sz w:val="22"/>
          <w:szCs w:val="22"/>
          <w:lang w:eastAsia="en-US"/>
        </w:rPr>
        <w:t>użytkowania</w:t>
      </w:r>
      <w:r w:rsidRPr="00BA288D">
        <w:rPr>
          <w:rFonts w:eastAsia="Calibri"/>
          <w:i/>
          <w:spacing w:val="-5"/>
          <w:w w:val="80"/>
          <w:sz w:val="22"/>
          <w:szCs w:val="22"/>
          <w:lang w:eastAsia="en-US"/>
        </w:rPr>
        <w:t xml:space="preserve"> </w:t>
      </w:r>
      <w:r w:rsidRPr="00BA288D">
        <w:rPr>
          <w:rFonts w:eastAsia="Calibri"/>
          <w:i/>
          <w:w w:val="80"/>
          <w:sz w:val="22"/>
          <w:szCs w:val="22"/>
          <w:lang w:eastAsia="en-US"/>
        </w:rPr>
        <w:t>ale</w:t>
      </w:r>
      <w:r w:rsidRPr="00BA288D">
        <w:rPr>
          <w:rFonts w:eastAsia="Calibri"/>
          <w:i/>
          <w:spacing w:val="-5"/>
          <w:w w:val="80"/>
          <w:sz w:val="22"/>
          <w:szCs w:val="22"/>
          <w:lang w:eastAsia="en-US"/>
        </w:rPr>
        <w:t xml:space="preserve"> </w:t>
      </w:r>
      <w:r w:rsidRPr="00BA288D">
        <w:rPr>
          <w:rFonts w:eastAsia="Calibri"/>
          <w:i/>
          <w:w w:val="80"/>
          <w:sz w:val="22"/>
          <w:szCs w:val="22"/>
          <w:lang w:eastAsia="en-US"/>
        </w:rPr>
        <w:t>nie</w:t>
      </w:r>
      <w:r w:rsidRPr="00BA288D">
        <w:rPr>
          <w:rFonts w:eastAsia="Calibri"/>
          <w:i/>
          <w:spacing w:val="-4"/>
          <w:w w:val="80"/>
          <w:sz w:val="22"/>
          <w:szCs w:val="22"/>
          <w:lang w:eastAsia="en-US"/>
        </w:rPr>
        <w:t xml:space="preserve"> </w:t>
      </w:r>
      <w:r w:rsidRPr="00BA288D">
        <w:rPr>
          <w:rFonts w:eastAsia="Calibri"/>
          <w:i/>
          <w:w w:val="80"/>
          <w:sz w:val="22"/>
          <w:szCs w:val="22"/>
          <w:lang w:eastAsia="en-US"/>
        </w:rPr>
        <w:t>więcej</w:t>
      </w:r>
      <w:r w:rsidRPr="00BA288D">
        <w:rPr>
          <w:rFonts w:eastAsia="Calibri"/>
          <w:i/>
          <w:spacing w:val="-4"/>
          <w:w w:val="80"/>
          <w:sz w:val="22"/>
          <w:szCs w:val="22"/>
          <w:lang w:eastAsia="en-US"/>
        </w:rPr>
        <w:t xml:space="preserve"> </w:t>
      </w:r>
      <w:r w:rsidRPr="00BA288D">
        <w:rPr>
          <w:rFonts w:eastAsia="Calibri"/>
          <w:i/>
          <w:w w:val="80"/>
          <w:sz w:val="22"/>
          <w:szCs w:val="22"/>
          <w:lang w:eastAsia="en-US"/>
        </w:rPr>
        <w:t>niż</w:t>
      </w:r>
      <w:r w:rsidRPr="00BA288D">
        <w:rPr>
          <w:rFonts w:eastAsia="Calibri"/>
          <w:i/>
          <w:spacing w:val="7"/>
          <w:w w:val="80"/>
          <w:sz w:val="22"/>
          <w:szCs w:val="22"/>
          <w:lang w:eastAsia="en-US"/>
        </w:rPr>
        <w:t xml:space="preserve"> </w:t>
      </w:r>
      <w:r w:rsidRPr="00BA288D">
        <w:rPr>
          <w:rFonts w:eastAsia="Calibri"/>
          <w:i/>
          <w:w w:val="80"/>
          <w:sz w:val="22"/>
          <w:szCs w:val="22"/>
          <w:lang w:eastAsia="en-US"/>
        </w:rPr>
        <w:t>60%.</w:t>
      </w:r>
    </w:p>
    <w:p w:rsidR="00BA288D" w:rsidRPr="00BA288D" w:rsidRDefault="00BA288D" w:rsidP="00BA288D">
      <w:pPr>
        <w:widowControl w:val="0"/>
        <w:numPr>
          <w:ilvl w:val="1"/>
          <w:numId w:val="39"/>
        </w:numPr>
        <w:tabs>
          <w:tab w:val="left" w:pos="1130"/>
        </w:tabs>
        <w:autoSpaceDE w:val="0"/>
        <w:autoSpaceDN w:val="0"/>
        <w:ind w:right="139"/>
        <w:jc w:val="both"/>
        <w:rPr>
          <w:rFonts w:eastAsia="Calibri"/>
          <w:i/>
          <w:sz w:val="22"/>
          <w:szCs w:val="22"/>
          <w:lang w:eastAsia="en-US"/>
        </w:rPr>
      </w:pPr>
      <w:r w:rsidRPr="00BA288D">
        <w:rPr>
          <w:rFonts w:eastAsia="Calibri"/>
          <w:i/>
          <w:w w:val="85"/>
          <w:sz w:val="22"/>
          <w:szCs w:val="22"/>
          <w:lang w:eastAsia="en-US"/>
        </w:rPr>
        <w:t>umowa czarterowa (czarter) – zarobkowe wynajęcie jachtu śródlądowego lub sprzętu wodnego na określony czas w celu</w:t>
      </w:r>
      <w:r w:rsidRPr="00BA288D">
        <w:rPr>
          <w:rFonts w:eastAsia="Calibri"/>
          <w:i/>
          <w:spacing w:val="1"/>
          <w:w w:val="85"/>
          <w:sz w:val="22"/>
          <w:szCs w:val="22"/>
          <w:lang w:eastAsia="en-US"/>
        </w:rPr>
        <w:t xml:space="preserve"> </w:t>
      </w:r>
      <w:r w:rsidRPr="00BA288D">
        <w:rPr>
          <w:rFonts w:eastAsia="Calibri"/>
          <w:i/>
          <w:w w:val="95"/>
          <w:sz w:val="22"/>
          <w:szCs w:val="22"/>
          <w:lang w:eastAsia="en-US"/>
        </w:rPr>
        <w:t>samodzielnego</w:t>
      </w:r>
      <w:r w:rsidRPr="00BA288D">
        <w:rPr>
          <w:rFonts w:eastAsia="Calibri"/>
          <w:i/>
          <w:spacing w:val="-20"/>
          <w:w w:val="95"/>
          <w:sz w:val="22"/>
          <w:szCs w:val="22"/>
          <w:lang w:eastAsia="en-US"/>
        </w:rPr>
        <w:t xml:space="preserve"> </w:t>
      </w:r>
      <w:r w:rsidRPr="00BA288D">
        <w:rPr>
          <w:rFonts w:eastAsia="Calibri"/>
          <w:i/>
          <w:w w:val="95"/>
          <w:sz w:val="22"/>
          <w:szCs w:val="22"/>
          <w:lang w:eastAsia="en-US"/>
        </w:rPr>
        <w:t>pływania</w:t>
      </w:r>
      <w:r w:rsidRPr="00BA288D">
        <w:rPr>
          <w:rFonts w:eastAsia="Calibri"/>
          <w:i/>
          <w:spacing w:val="-21"/>
          <w:w w:val="95"/>
          <w:sz w:val="22"/>
          <w:szCs w:val="22"/>
          <w:lang w:eastAsia="en-US"/>
        </w:rPr>
        <w:t xml:space="preserve"> </w:t>
      </w:r>
      <w:r w:rsidRPr="00BA288D">
        <w:rPr>
          <w:rFonts w:eastAsia="Calibri"/>
          <w:i/>
          <w:w w:val="95"/>
          <w:sz w:val="22"/>
          <w:szCs w:val="22"/>
          <w:lang w:eastAsia="en-US"/>
        </w:rPr>
        <w:t>przez</w:t>
      </w:r>
      <w:r w:rsidRPr="00BA288D">
        <w:rPr>
          <w:rFonts w:eastAsia="Calibri"/>
          <w:i/>
          <w:spacing w:val="-22"/>
          <w:w w:val="95"/>
          <w:sz w:val="22"/>
          <w:szCs w:val="22"/>
          <w:lang w:eastAsia="en-US"/>
        </w:rPr>
        <w:t xml:space="preserve"> </w:t>
      </w:r>
      <w:r w:rsidRPr="00BA288D">
        <w:rPr>
          <w:rFonts w:eastAsia="Calibri"/>
          <w:i/>
          <w:w w:val="95"/>
          <w:sz w:val="22"/>
          <w:szCs w:val="22"/>
          <w:lang w:eastAsia="en-US"/>
        </w:rPr>
        <w:t>użytkownika.</w:t>
      </w:r>
    </w:p>
    <w:p w:rsidR="00BA288D" w:rsidRPr="00BA288D" w:rsidRDefault="00BA288D" w:rsidP="00BA288D">
      <w:pPr>
        <w:widowControl w:val="0"/>
        <w:numPr>
          <w:ilvl w:val="0"/>
          <w:numId w:val="44"/>
        </w:numPr>
        <w:tabs>
          <w:tab w:val="left" w:pos="1197"/>
        </w:tabs>
        <w:autoSpaceDE w:val="0"/>
        <w:autoSpaceDN w:val="0"/>
        <w:ind w:left="1014" w:right="124"/>
        <w:jc w:val="both"/>
        <w:rPr>
          <w:rFonts w:eastAsia="Calibri"/>
          <w:i/>
          <w:sz w:val="22"/>
          <w:szCs w:val="22"/>
          <w:lang w:eastAsia="en-US"/>
        </w:rPr>
      </w:pPr>
      <w:r w:rsidRPr="00BA288D">
        <w:rPr>
          <w:rFonts w:eastAsia="Calibri"/>
          <w:i/>
          <w:w w:val="80"/>
          <w:sz w:val="22"/>
          <w:szCs w:val="22"/>
          <w:lang w:eastAsia="en-US"/>
        </w:rPr>
        <w:t>Wykonawca</w:t>
      </w:r>
      <w:r w:rsidRPr="00BA288D">
        <w:rPr>
          <w:rFonts w:eastAsia="Calibri"/>
          <w:i/>
          <w:spacing w:val="1"/>
          <w:w w:val="80"/>
          <w:sz w:val="22"/>
          <w:szCs w:val="22"/>
          <w:lang w:eastAsia="en-US"/>
        </w:rPr>
        <w:t xml:space="preserve"> </w:t>
      </w:r>
      <w:r w:rsidRPr="00BA288D">
        <w:rPr>
          <w:rFonts w:eastAsia="Calibri"/>
          <w:i/>
          <w:w w:val="80"/>
          <w:sz w:val="22"/>
          <w:szCs w:val="22"/>
          <w:lang w:eastAsia="en-US"/>
        </w:rPr>
        <w:t>wypłaca</w:t>
      </w:r>
      <w:r w:rsidRPr="00BA288D">
        <w:rPr>
          <w:rFonts w:eastAsia="Calibri"/>
          <w:i/>
          <w:spacing w:val="37"/>
          <w:sz w:val="22"/>
          <w:szCs w:val="22"/>
          <w:lang w:eastAsia="en-US"/>
        </w:rPr>
        <w:t xml:space="preserve"> </w:t>
      </w:r>
      <w:r w:rsidRPr="00BA288D">
        <w:rPr>
          <w:rFonts w:eastAsia="Calibri"/>
          <w:i/>
          <w:w w:val="80"/>
          <w:sz w:val="22"/>
          <w:szCs w:val="22"/>
          <w:lang w:eastAsia="en-US"/>
        </w:rPr>
        <w:t>odszkodowanie</w:t>
      </w:r>
      <w:r w:rsidRPr="00BA288D">
        <w:rPr>
          <w:rFonts w:eastAsia="Calibri"/>
          <w:i/>
          <w:spacing w:val="38"/>
          <w:sz w:val="22"/>
          <w:szCs w:val="22"/>
          <w:lang w:eastAsia="en-US"/>
        </w:rPr>
        <w:t xml:space="preserve"> </w:t>
      </w:r>
      <w:r w:rsidRPr="00BA288D">
        <w:rPr>
          <w:rFonts w:eastAsia="Calibri"/>
          <w:i/>
          <w:w w:val="80"/>
          <w:sz w:val="22"/>
          <w:szCs w:val="22"/>
          <w:lang w:eastAsia="en-US"/>
        </w:rPr>
        <w:t>za</w:t>
      </w:r>
      <w:r w:rsidRPr="00BA288D">
        <w:rPr>
          <w:rFonts w:eastAsia="Calibri"/>
          <w:i/>
          <w:spacing w:val="38"/>
          <w:sz w:val="22"/>
          <w:szCs w:val="22"/>
          <w:lang w:eastAsia="en-US"/>
        </w:rPr>
        <w:t xml:space="preserve"> </w:t>
      </w:r>
      <w:r w:rsidRPr="00BA288D">
        <w:rPr>
          <w:rFonts w:eastAsia="Calibri"/>
          <w:i/>
          <w:w w:val="80"/>
          <w:sz w:val="22"/>
          <w:szCs w:val="22"/>
          <w:lang w:eastAsia="en-US"/>
        </w:rPr>
        <w:t>szkodę</w:t>
      </w:r>
      <w:r w:rsidRPr="00BA288D">
        <w:rPr>
          <w:rFonts w:eastAsia="Calibri"/>
          <w:i/>
          <w:spacing w:val="38"/>
          <w:sz w:val="22"/>
          <w:szCs w:val="22"/>
          <w:lang w:eastAsia="en-US"/>
        </w:rPr>
        <w:t xml:space="preserve"> </w:t>
      </w:r>
      <w:r w:rsidRPr="00BA288D">
        <w:rPr>
          <w:rFonts w:eastAsia="Calibri"/>
          <w:i/>
          <w:w w:val="80"/>
          <w:sz w:val="22"/>
          <w:szCs w:val="22"/>
          <w:lang w:eastAsia="en-US"/>
        </w:rPr>
        <w:t>całkowitą</w:t>
      </w:r>
      <w:r w:rsidRPr="00BA288D">
        <w:rPr>
          <w:rFonts w:eastAsia="Calibri"/>
          <w:i/>
          <w:spacing w:val="38"/>
          <w:sz w:val="22"/>
          <w:szCs w:val="22"/>
          <w:lang w:eastAsia="en-US"/>
        </w:rPr>
        <w:t xml:space="preserve"> </w:t>
      </w:r>
      <w:r w:rsidRPr="00BA288D">
        <w:rPr>
          <w:rFonts w:eastAsia="Calibri"/>
          <w:i/>
          <w:w w:val="80"/>
          <w:sz w:val="22"/>
          <w:szCs w:val="22"/>
          <w:lang w:eastAsia="en-US"/>
        </w:rPr>
        <w:t>lub</w:t>
      </w:r>
      <w:r w:rsidRPr="00BA288D">
        <w:rPr>
          <w:rFonts w:eastAsia="Calibri"/>
          <w:i/>
          <w:spacing w:val="38"/>
          <w:sz w:val="22"/>
          <w:szCs w:val="22"/>
          <w:lang w:eastAsia="en-US"/>
        </w:rPr>
        <w:t xml:space="preserve"> </w:t>
      </w:r>
      <w:r w:rsidRPr="00BA288D">
        <w:rPr>
          <w:rFonts w:eastAsia="Calibri"/>
          <w:i/>
          <w:w w:val="80"/>
          <w:sz w:val="22"/>
          <w:szCs w:val="22"/>
          <w:lang w:eastAsia="en-US"/>
        </w:rPr>
        <w:t>szkodę</w:t>
      </w:r>
      <w:r w:rsidRPr="00BA288D">
        <w:rPr>
          <w:rFonts w:eastAsia="Calibri"/>
          <w:i/>
          <w:spacing w:val="38"/>
          <w:sz w:val="22"/>
          <w:szCs w:val="22"/>
          <w:lang w:eastAsia="en-US"/>
        </w:rPr>
        <w:t xml:space="preserve"> </w:t>
      </w:r>
      <w:r w:rsidRPr="00BA288D">
        <w:rPr>
          <w:rFonts w:eastAsia="Calibri"/>
          <w:i/>
          <w:w w:val="80"/>
          <w:sz w:val="22"/>
          <w:szCs w:val="22"/>
          <w:lang w:eastAsia="en-US"/>
        </w:rPr>
        <w:t>częściową</w:t>
      </w:r>
      <w:r w:rsidRPr="00BA288D">
        <w:rPr>
          <w:rFonts w:eastAsia="Calibri"/>
          <w:i/>
          <w:spacing w:val="38"/>
          <w:sz w:val="22"/>
          <w:szCs w:val="22"/>
          <w:lang w:eastAsia="en-US"/>
        </w:rPr>
        <w:t xml:space="preserve"> </w:t>
      </w:r>
      <w:r w:rsidRPr="00BA288D">
        <w:rPr>
          <w:rFonts w:eastAsia="Calibri"/>
          <w:i/>
          <w:w w:val="80"/>
          <w:sz w:val="22"/>
          <w:szCs w:val="22"/>
          <w:lang w:eastAsia="en-US"/>
        </w:rPr>
        <w:t>jachtu</w:t>
      </w:r>
      <w:r w:rsidRPr="00BA288D">
        <w:rPr>
          <w:rFonts w:eastAsia="Calibri"/>
          <w:i/>
          <w:spacing w:val="38"/>
          <w:sz w:val="22"/>
          <w:szCs w:val="22"/>
          <w:lang w:eastAsia="en-US"/>
        </w:rPr>
        <w:t xml:space="preserve"> </w:t>
      </w:r>
      <w:r w:rsidRPr="00BA288D">
        <w:rPr>
          <w:rFonts w:eastAsia="Calibri"/>
          <w:i/>
          <w:w w:val="80"/>
          <w:sz w:val="22"/>
          <w:szCs w:val="22"/>
          <w:lang w:eastAsia="en-US"/>
        </w:rPr>
        <w:t>śródlądowego lub</w:t>
      </w:r>
      <w:r w:rsidRPr="00BA288D">
        <w:rPr>
          <w:rFonts w:eastAsia="Calibri"/>
          <w:i/>
          <w:spacing w:val="38"/>
          <w:sz w:val="22"/>
          <w:szCs w:val="22"/>
          <w:lang w:eastAsia="en-US"/>
        </w:rPr>
        <w:t xml:space="preserve"> </w:t>
      </w:r>
      <w:r w:rsidRPr="00BA288D">
        <w:rPr>
          <w:rFonts w:eastAsia="Calibri"/>
          <w:i/>
          <w:w w:val="80"/>
          <w:sz w:val="22"/>
          <w:szCs w:val="22"/>
          <w:lang w:eastAsia="en-US"/>
        </w:rPr>
        <w:t>sprzętu</w:t>
      </w:r>
      <w:r w:rsidRPr="00BA288D">
        <w:rPr>
          <w:rFonts w:eastAsia="Calibri"/>
          <w:i/>
          <w:spacing w:val="38"/>
          <w:sz w:val="22"/>
          <w:szCs w:val="22"/>
          <w:lang w:eastAsia="en-US"/>
        </w:rPr>
        <w:t xml:space="preserve"> </w:t>
      </w:r>
      <w:r w:rsidRPr="00BA288D">
        <w:rPr>
          <w:rFonts w:eastAsia="Calibri"/>
          <w:i/>
          <w:w w:val="80"/>
          <w:sz w:val="22"/>
          <w:szCs w:val="22"/>
          <w:lang w:eastAsia="en-US"/>
        </w:rPr>
        <w:t>wodnego</w:t>
      </w:r>
      <w:r w:rsidRPr="00BA288D">
        <w:rPr>
          <w:rFonts w:eastAsia="Calibri"/>
          <w:i/>
          <w:spacing w:val="1"/>
          <w:w w:val="80"/>
          <w:sz w:val="22"/>
          <w:szCs w:val="22"/>
          <w:lang w:eastAsia="en-US"/>
        </w:rPr>
        <w:t xml:space="preserve"> </w:t>
      </w:r>
      <w:r w:rsidRPr="00BA288D">
        <w:rPr>
          <w:rFonts w:eastAsia="Calibri"/>
          <w:i/>
          <w:w w:val="85"/>
          <w:sz w:val="22"/>
          <w:szCs w:val="22"/>
          <w:lang w:eastAsia="en-US"/>
        </w:rPr>
        <w:t>w kwocie odpowiadającej wysokości szkody w granicach określonych w umowie ubezpieczenia sum ubezpieczenia, przy</w:t>
      </w:r>
      <w:r w:rsidRPr="00BA288D">
        <w:rPr>
          <w:rFonts w:eastAsia="Calibri"/>
          <w:i/>
          <w:spacing w:val="1"/>
          <w:w w:val="85"/>
          <w:sz w:val="22"/>
          <w:szCs w:val="22"/>
          <w:lang w:eastAsia="en-US"/>
        </w:rPr>
        <w:t xml:space="preserve"> </w:t>
      </w:r>
      <w:r w:rsidRPr="00BA288D">
        <w:rPr>
          <w:rFonts w:eastAsia="Calibri"/>
          <w:i/>
          <w:w w:val="95"/>
          <w:sz w:val="22"/>
          <w:szCs w:val="22"/>
          <w:lang w:eastAsia="en-US"/>
        </w:rPr>
        <w:t>czym:</w:t>
      </w:r>
    </w:p>
    <w:p w:rsidR="00BA288D" w:rsidRPr="00BA288D" w:rsidRDefault="00BA288D" w:rsidP="00BA288D">
      <w:pPr>
        <w:widowControl w:val="0"/>
        <w:numPr>
          <w:ilvl w:val="0"/>
          <w:numId w:val="42"/>
        </w:numPr>
        <w:tabs>
          <w:tab w:val="left" w:pos="1295"/>
        </w:tabs>
        <w:autoSpaceDE w:val="0"/>
        <w:autoSpaceDN w:val="0"/>
        <w:ind w:left="1014"/>
        <w:jc w:val="both"/>
        <w:rPr>
          <w:rFonts w:eastAsia="Calibri"/>
          <w:sz w:val="22"/>
          <w:szCs w:val="22"/>
          <w:lang w:eastAsia="en-US"/>
        </w:rPr>
      </w:pPr>
      <w:r w:rsidRPr="00BA288D">
        <w:rPr>
          <w:rFonts w:eastAsia="Calibri"/>
          <w:i/>
          <w:w w:val="85"/>
          <w:sz w:val="22"/>
          <w:szCs w:val="22"/>
          <w:lang w:eastAsia="en-US"/>
        </w:rPr>
        <w:t>sumą</w:t>
      </w:r>
      <w:r w:rsidRPr="00BA288D">
        <w:rPr>
          <w:rFonts w:eastAsia="Calibri"/>
          <w:i/>
          <w:spacing w:val="38"/>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81"/>
          <w:sz w:val="22"/>
          <w:szCs w:val="22"/>
          <w:lang w:eastAsia="en-US"/>
        </w:rPr>
        <w:t xml:space="preserve"> </w:t>
      </w:r>
      <w:r w:rsidRPr="00BA288D">
        <w:rPr>
          <w:rFonts w:eastAsia="Calibri"/>
          <w:i/>
          <w:w w:val="85"/>
          <w:sz w:val="22"/>
          <w:szCs w:val="22"/>
          <w:lang w:eastAsia="en-US"/>
        </w:rPr>
        <w:t>jachtu</w:t>
      </w:r>
      <w:r w:rsidRPr="00BA288D">
        <w:rPr>
          <w:rFonts w:eastAsia="Calibri"/>
          <w:i/>
          <w:spacing w:val="83"/>
          <w:sz w:val="22"/>
          <w:szCs w:val="22"/>
          <w:lang w:eastAsia="en-US"/>
        </w:rPr>
        <w:t xml:space="preserve"> </w:t>
      </w:r>
      <w:r w:rsidRPr="00BA288D">
        <w:rPr>
          <w:rFonts w:eastAsia="Calibri"/>
          <w:i/>
          <w:w w:val="85"/>
          <w:sz w:val="22"/>
          <w:szCs w:val="22"/>
          <w:lang w:eastAsia="en-US"/>
        </w:rPr>
        <w:t>jest</w:t>
      </w:r>
      <w:r w:rsidRPr="00BA288D">
        <w:rPr>
          <w:rFonts w:eastAsia="Calibri"/>
          <w:i/>
          <w:spacing w:val="80"/>
          <w:sz w:val="22"/>
          <w:szCs w:val="22"/>
          <w:lang w:eastAsia="en-US"/>
        </w:rPr>
        <w:t xml:space="preserve"> </w:t>
      </w:r>
      <w:r w:rsidRPr="00BA288D">
        <w:rPr>
          <w:rFonts w:eastAsia="Calibri"/>
          <w:i/>
          <w:w w:val="85"/>
          <w:sz w:val="22"/>
          <w:szCs w:val="22"/>
          <w:lang w:eastAsia="en-US"/>
        </w:rPr>
        <w:t>zadeklarowana</w:t>
      </w:r>
      <w:r w:rsidRPr="00BA288D">
        <w:rPr>
          <w:rFonts w:eastAsia="Calibri"/>
          <w:i/>
          <w:spacing w:val="82"/>
          <w:sz w:val="22"/>
          <w:szCs w:val="22"/>
          <w:lang w:eastAsia="en-US"/>
        </w:rPr>
        <w:t xml:space="preserve"> </w:t>
      </w:r>
      <w:r w:rsidRPr="00BA288D">
        <w:rPr>
          <w:rFonts w:eastAsia="Calibri"/>
          <w:i/>
          <w:w w:val="85"/>
          <w:sz w:val="22"/>
          <w:szCs w:val="22"/>
          <w:lang w:eastAsia="en-US"/>
        </w:rPr>
        <w:t>przez</w:t>
      </w:r>
      <w:r w:rsidRPr="00BA288D">
        <w:rPr>
          <w:rFonts w:eastAsia="Calibri"/>
          <w:i/>
          <w:spacing w:val="80"/>
          <w:sz w:val="22"/>
          <w:szCs w:val="22"/>
          <w:lang w:eastAsia="en-US"/>
        </w:rPr>
        <w:t xml:space="preserve"> </w:t>
      </w:r>
      <w:r w:rsidRPr="00BA288D">
        <w:rPr>
          <w:rFonts w:eastAsia="Calibri"/>
          <w:i/>
          <w:w w:val="85"/>
          <w:sz w:val="22"/>
          <w:szCs w:val="22"/>
          <w:lang w:eastAsia="en-US"/>
        </w:rPr>
        <w:t>Ubezpieczającego</w:t>
      </w:r>
      <w:r w:rsidRPr="00BA288D">
        <w:rPr>
          <w:rFonts w:eastAsia="Calibri"/>
          <w:i/>
          <w:spacing w:val="83"/>
          <w:sz w:val="22"/>
          <w:szCs w:val="22"/>
          <w:lang w:eastAsia="en-US"/>
        </w:rPr>
        <w:t xml:space="preserve"> </w:t>
      </w:r>
      <w:r w:rsidRPr="00BA288D">
        <w:rPr>
          <w:rFonts w:eastAsia="Calibri"/>
          <w:i/>
          <w:w w:val="85"/>
          <w:sz w:val="22"/>
          <w:szCs w:val="22"/>
          <w:lang w:eastAsia="en-US"/>
        </w:rPr>
        <w:t>we</w:t>
      </w:r>
      <w:r w:rsidRPr="00BA288D">
        <w:rPr>
          <w:rFonts w:eastAsia="Calibri"/>
          <w:i/>
          <w:spacing w:val="81"/>
          <w:sz w:val="22"/>
          <w:szCs w:val="22"/>
          <w:lang w:eastAsia="en-US"/>
        </w:rPr>
        <w:t xml:space="preserve"> </w:t>
      </w:r>
      <w:r w:rsidRPr="00BA288D">
        <w:rPr>
          <w:rFonts w:eastAsia="Calibri"/>
          <w:i/>
          <w:w w:val="85"/>
          <w:sz w:val="22"/>
          <w:szCs w:val="22"/>
          <w:lang w:eastAsia="en-US"/>
        </w:rPr>
        <w:t>wniosku</w:t>
      </w:r>
      <w:r w:rsidRPr="00BA288D">
        <w:rPr>
          <w:rFonts w:eastAsia="Calibri"/>
          <w:i/>
          <w:spacing w:val="83"/>
          <w:sz w:val="22"/>
          <w:szCs w:val="22"/>
          <w:lang w:eastAsia="en-US"/>
        </w:rPr>
        <w:t xml:space="preserve"> </w:t>
      </w:r>
      <w:r w:rsidRPr="00BA288D">
        <w:rPr>
          <w:rFonts w:eastAsia="Calibri"/>
          <w:i/>
          <w:w w:val="85"/>
          <w:sz w:val="22"/>
          <w:szCs w:val="22"/>
          <w:lang w:eastAsia="en-US"/>
        </w:rPr>
        <w:t>wartość</w:t>
      </w:r>
      <w:r w:rsidRPr="00BA288D">
        <w:rPr>
          <w:rFonts w:eastAsia="Calibri"/>
          <w:i/>
          <w:spacing w:val="82"/>
          <w:sz w:val="22"/>
          <w:szCs w:val="22"/>
          <w:lang w:eastAsia="en-US"/>
        </w:rPr>
        <w:t xml:space="preserve"> </w:t>
      </w:r>
      <w:r w:rsidRPr="00BA288D">
        <w:rPr>
          <w:rFonts w:eastAsia="Calibri"/>
          <w:i/>
          <w:w w:val="85"/>
          <w:sz w:val="22"/>
          <w:szCs w:val="22"/>
          <w:lang w:eastAsia="en-US"/>
        </w:rPr>
        <w:t>rzeczywista</w:t>
      </w:r>
      <w:r w:rsidRPr="00BA288D">
        <w:rPr>
          <w:rFonts w:eastAsia="Calibri"/>
          <w:i/>
          <w:spacing w:val="82"/>
          <w:sz w:val="22"/>
          <w:szCs w:val="22"/>
          <w:lang w:eastAsia="en-US"/>
        </w:rPr>
        <w:t xml:space="preserve"> </w:t>
      </w:r>
      <w:r w:rsidRPr="00BA288D">
        <w:rPr>
          <w:rFonts w:eastAsia="Calibri"/>
          <w:i/>
          <w:w w:val="85"/>
          <w:sz w:val="22"/>
          <w:szCs w:val="22"/>
          <w:lang w:eastAsia="en-US"/>
        </w:rPr>
        <w:t xml:space="preserve">lub </w:t>
      </w:r>
      <w:r w:rsidRPr="00BA288D">
        <w:rPr>
          <w:rFonts w:eastAsia="Calibri"/>
          <w:w w:val="80"/>
          <w:sz w:val="22"/>
          <w:szCs w:val="22"/>
          <w:lang w:eastAsia="en-US"/>
        </w:rPr>
        <w:t>odtworzeniowa</w:t>
      </w:r>
      <w:r w:rsidRPr="00BA288D">
        <w:rPr>
          <w:rFonts w:eastAsia="Calibri"/>
          <w:spacing w:val="44"/>
          <w:w w:val="80"/>
          <w:sz w:val="22"/>
          <w:szCs w:val="22"/>
          <w:lang w:eastAsia="en-US"/>
        </w:rPr>
        <w:t xml:space="preserve"> </w:t>
      </w:r>
      <w:r w:rsidRPr="00BA288D">
        <w:rPr>
          <w:rFonts w:eastAsia="Calibri"/>
          <w:w w:val="80"/>
          <w:sz w:val="22"/>
          <w:szCs w:val="22"/>
          <w:lang w:eastAsia="en-US"/>
        </w:rPr>
        <w:t>jachtu</w:t>
      </w:r>
      <w:r w:rsidRPr="00BA288D">
        <w:rPr>
          <w:rFonts w:eastAsia="Calibri"/>
          <w:spacing w:val="42"/>
          <w:w w:val="80"/>
          <w:sz w:val="22"/>
          <w:szCs w:val="22"/>
          <w:lang w:eastAsia="en-US"/>
        </w:rPr>
        <w:t xml:space="preserve"> </w:t>
      </w:r>
      <w:r w:rsidRPr="00BA288D">
        <w:rPr>
          <w:rFonts w:eastAsia="Calibri"/>
          <w:w w:val="80"/>
          <w:sz w:val="22"/>
          <w:szCs w:val="22"/>
          <w:lang w:eastAsia="en-US"/>
        </w:rPr>
        <w:t>śródlądowego</w:t>
      </w:r>
      <w:r w:rsidRPr="00BA288D">
        <w:rPr>
          <w:rFonts w:eastAsia="Calibri"/>
          <w:spacing w:val="42"/>
          <w:w w:val="80"/>
          <w:sz w:val="22"/>
          <w:szCs w:val="22"/>
          <w:lang w:eastAsia="en-US"/>
        </w:rPr>
        <w:t xml:space="preserve"> </w:t>
      </w:r>
      <w:r w:rsidRPr="00BA288D">
        <w:rPr>
          <w:rFonts w:eastAsia="Calibri"/>
          <w:w w:val="80"/>
          <w:sz w:val="22"/>
          <w:szCs w:val="22"/>
          <w:lang w:eastAsia="en-US"/>
        </w:rPr>
        <w:t>wraz</w:t>
      </w:r>
      <w:r w:rsidRPr="00BA288D">
        <w:rPr>
          <w:rFonts w:eastAsia="Calibri"/>
          <w:spacing w:val="36"/>
          <w:w w:val="80"/>
          <w:sz w:val="22"/>
          <w:szCs w:val="22"/>
          <w:lang w:eastAsia="en-US"/>
        </w:rPr>
        <w:t xml:space="preserve"> </w:t>
      </w:r>
      <w:r w:rsidRPr="00BA288D">
        <w:rPr>
          <w:rFonts w:eastAsia="Calibri"/>
          <w:w w:val="80"/>
          <w:sz w:val="22"/>
          <w:szCs w:val="22"/>
          <w:lang w:eastAsia="en-US"/>
        </w:rPr>
        <w:t>ze</w:t>
      </w:r>
      <w:r w:rsidRPr="00BA288D">
        <w:rPr>
          <w:rFonts w:eastAsia="Calibri"/>
          <w:spacing w:val="40"/>
          <w:w w:val="80"/>
          <w:sz w:val="22"/>
          <w:szCs w:val="22"/>
          <w:lang w:eastAsia="en-US"/>
        </w:rPr>
        <w:t xml:space="preserve"> </w:t>
      </w:r>
      <w:r w:rsidRPr="00BA288D">
        <w:rPr>
          <w:rFonts w:eastAsia="Calibri"/>
          <w:w w:val="80"/>
          <w:sz w:val="22"/>
          <w:szCs w:val="22"/>
          <w:lang w:eastAsia="en-US"/>
        </w:rPr>
        <w:t>standardowym</w:t>
      </w:r>
      <w:r w:rsidRPr="00BA288D">
        <w:rPr>
          <w:rFonts w:eastAsia="Calibri"/>
          <w:spacing w:val="40"/>
          <w:w w:val="80"/>
          <w:sz w:val="22"/>
          <w:szCs w:val="22"/>
          <w:lang w:eastAsia="en-US"/>
        </w:rPr>
        <w:t xml:space="preserve"> </w:t>
      </w:r>
      <w:r w:rsidRPr="00BA288D">
        <w:rPr>
          <w:rFonts w:eastAsia="Calibri"/>
          <w:w w:val="80"/>
          <w:sz w:val="22"/>
          <w:szCs w:val="22"/>
          <w:lang w:eastAsia="en-US"/>
        </w:rPr>
        <w:t>wyposażeniem</w:t>
      </w:r>
      <w:r w:rsidRPr="00BA288D">
        <w:rPr>
          <w:rFonts w:eastAsia="Calibri"/>
          <w:spacing w:val="40"/>
          <w:w w:val="80"/>
          <w:sz w:val="22"/>
          <w:szCs w:val="22"/>
          <w:lang w:eastAsia="en-US"/>
        </w:rPr>
        <w:t xml:space="preserve"> </w:t>
      </w:r>
      <w:r w:rsidRPr="00BA288D">
        <w:rPr>
          <w:rFonts w:eastAsia="Calibri"/>
          <w:w w:val="80"/>
          <w:sz w:val="22"/>
          <w:szCs w:val="22"/>
          <w:lang w:eastAsia="en-US"/>
        </w:rPr>
        <w:t>i</w:t>
      </w:r>
      <w:r w:rsidRPr="00BA288D">
        <w:rPr>
          <w:rFonts w:eastAsia="Calibri"/>
          <w:spacing w:val="35"/>
          <w:w w:val="80"/>
          <w:sz w:val="22"/>
          <w:szCs w:val="22"/>
          <w:lang w:eastAsia="en-US"/>
        </w:rPr>
        <w:t xml:space="preserve"> </w:t>
      </w:r>
      <w:r w:rsidRPr="00BA288D">
        <w:rPr>
          <w:rFonts w:eastAsia="Calibri"/>
          <w:w w:val="80"/>
          <w:sz w:val="22"/>
          <w:szCs w:val="22"/>
          <w:lang w:eastAsia="en-US"/>
        </w:rPr>
        <w:t>osprzętem,</w:t>
      </w:r>
    </w:p>
    <w:p w:rsidR="00BA288D" w:rsidRPr="00BA288D" w:rsidRDefault="00BA288D" w:rsidP="00BA288D">
      <w:pPr>
        <w:widowControl w:val="0"/>
        <w:numPr>
          <w:ilvl w:val="0"/>
          <w:numId w:val="42"/>
        </w:numPr>
        <w:tabs>
          <w:tab w:val="left" w:pos="1226"/>
        </w:tabs>
        <w:autoSpaceDE w:val="0"/>
        <w:autoSpaceDN w:val="0"/>
        <w:ind w:left="1014" w:hanging="212"/>
        <w:jc w:val="both"/>
        <w:rPr>
          <w:rFonts w:eastAsia="Calibri"/>
          <w:sz w:val="22"/>
          <w:szCs w:val="22"/>
          <w:lang w:eastAsia="en-US"/>
        </w:rPr>
      </w:pPr>
      <w:r w:rsidRPr="00BA288D">
        <w:rPr>
          <w:rFonts w:eastAsia="Calibri"/>
          <w:i/>
          <w:w w:val="85"/>
          <w:sz w:val="22"/>
          <w:szCs w:val="22"/>
          <w:lang w:eastAsia="en-US"/>
        </w:rPr>
        <w:t>sumą</w:t>
      </w:r>
      <w:r w:rsidRPr="00BA288D">
        <w:rPr>
          <w:rFonts w:eastAsia="Calibri"/>
          <w:i/>
          <w:spacing w:val="2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21"/>
          <w:w w:val="85"/>
          <w:sz w:val="22"/>
          <w:szCs w:val="22"/>
          <w:lang w:eastAsia="en-US"/>
        </w:rPr>
        <w:t xml:space="preserve"> </w:t>
      </w:r>
      <w:r w:rsidRPr="00BA288D">
        <w:rPr>
          <w:rFonts w:eastAsia="Calibri"/>
          <w:i/>
          <w:w w:val="85"/>
          <w:sz w:val="22"/>
          <w:szCs w:val="22"/>
          <w:lang w:eastAsia="en-US"/>
        </w:rPr>
        <w:t>sprzętu</w:t>
      </w:r>
      <w:r w:rsidRPr="00BA288D">
        <w:rPr>
          <w:rFonts w:eastAsia="Calibri"/>
          <w:i/>
          <w:spacing w:val="22"/>
          <w:w w:val="85"/>
          <w:sz w:val="22"/>
          <w:szCs w:val="22"/>
          <w:lang w:eastAsia="en-US"/>
        </w:rPr>
        <w:t xml:space="preserve"> </w:t>
      </w:r>
      <w:r w:rsidRPr="00BA288D">
        <w:rPr>
          <w:rFonts w:eastAsia="Calibri"/>
          <w:i/>
          <w:w w:val="85"/>
          <w:sz w:val="22"/>
          <w:szCs w:val="22"/>
          <w:lang w:eastAsia="en-US"/>
        </w:rPr>
        <w:t>wodnego</w:t>
      </w:r>
      <w:r w:rsidRPr="00BA288D">
        <w:rPr>
          <w:rFonts w:eastAsia="Calibri"/>
          <w:i/>
          <w:spacing w:val="21"/>
          <w:w w:val="85"/>
          <w:sz w:val="22"/>
          <w:szCs w:val="22"/>
          <w:lang w:eastAsia="en-US"/>
        </w:rPr>
        <w:t xml:space="preserve"> </w:t>
      </w:r>
      <w:r w:rsidRPr="00BA288D">
        <w:rPr>
          <w:rFonts w:eastAsia="Calibri"/>
          <w:i/>
          <w:w w:val="85"/>
          <w:sz w:val="22"/>
          <w:szCs w:val="22"/>
          <w:lang w:eastAsia="en-US"/>
        </w:rPr>
        <w:t>jest</w:t>
      </w:r>
      <w:r w:rsidRPr="00BA288D">
        <w:rPr>
          <w:rFonts w:eastAsia="Calibri"/>
          <w:i/>
          <w:spacing w:val="20"/>
          <w:w w:val="85"/>
          <w:sz w:val="22"/>
          <w:szCs w:val="22"/>
          <w:lang w:eastAsia="en-US"/>
        </w:rPr>
        <w:t xml:space="preserve"> </w:t>
      </w:r>
      <w:r w:rsidRPr="00BA288D">
        <w:rPr>
          <w:rFonts w:eastAsia="Calibri"/>
          <w:i/>
          <w:w w:val="85"/>
          <w:sz w:val="22"/>
          <w:szCs w:val="22"/>
          <w:lang w:eastAsia="en-US"/>
        </w:rPr>
        <w:t>zadeklarowana</w:t>
      </w:r>
      <w:r w:rsidRPr="00BA288D">
        <w:rPr>
          <w:rFonts w:eastAsia="Calibri"/>
          <w:i/>
          <w:spacing w:val="19"/>
          <w:w w:val="85"/>
          <w:sz w:val="22"/>
          <w:szCs w:val="22"/>
          <w:lang w:eastAsia="en-US"/>
        </w:rPr>
        <w:t xml:space="preserve"> </w:t>
      </w:r>
      <w:r w:rsidRPr="00BA288D">
        <w:rPr>
          <w:rFonts w:eastAsia="Calibri"/>
          <w:i/>
          <w:w w:val="85"/>
          <w:sz w:val="22"/>
          <w:szCs w:val="22"/>
          <w:lang w:eastAsia="en-US"/>
        </w:rPr>
        <w:t>przez</w:t>
      </w:r>
      <w:r w:rsidRPr="00BA288D">
        <w:rPr>
          <w:rFonts w:eastAsia="Calibri"/>
          <w:i/>
          <w:spacing w:val="20"/>
          <w:w w:val="85"/>
          <w:sz w:val="22"/>
          <w:szCs w:val="22"/>
          <w:lang w:eastAsia="en-US"/>
        </w:rPr>
        <w:t xml:space="preserve"> </w:t>
      </w:r>
      <w:r w:rsidRPr="00BA288D">
        <w:rPr>
          <w:rFonts w:eastAsia="Calibri"/>
          <w:i/>
          <w:w w:val="85"/>
          <w:sz w:val="22"/>
          <w:szCs w:val="22"/>
          <w:lang w:eastAsia="en-US"/>
        </w:rPr>
        <w:t>ubezpieczającego</w:t>
      </w:r>
      <w:r w:rsidRPr="00BA288D">
        <w:rPr>
          <w:rFonts w:eastAsia="Calibri"/>
          <w:i/>
          <w:spacing w:val="24"/>
          <w:w w:val="85"/>
          <w:sz w:val="22"/>
          <w:szCs w:val="22"/>
          <w:lang w:eastAsia="en-US"/>
        </w:rPr>
        <w:t xml:space="preserve"> </w:t>
      </w:r>
      <w:r w:rsidRPr="00BA288D">
        <w:rPr>
          <w:rFonts w:eastAsia="Calibri"/>
          <w:i/>
          <w:w w:val="85"/>
          <w:sz w:val="22"/>
          <w:szCs w:val="22"/>
          <w:lang w:eastAsia="en-US"/>
        </w:rPr>
        <w:t>we</w:t>
      </w:r>
      <w:r w:rsidRPr="00BA288D">
        <w:rPr>
          <w:rFonts w:eastAsia="Calibri"/>
          <w:i/>
          <w:spacing w:val="23"/>
          <w:w w:val="85"/>
          <w:sz w:val="22"/>
          <w:szCs w:val="22"/>
          <w:lang w:eastAsia="en-US"/>
        </w:rPr>
        <w:t xml:space="preserve"> </w:t>
      </w:r>
      <w:r w:rsidRPr="00BA288D">
        <w:rPr>
          <w:rFonts w:eastAsia="Calibri"/>
          <w:i/>
          <w:w w:val="85"/>
          <w:sz w:val="22"/>
          <w:szCs w:val="22"/>
          <w:lang w:eastAsia="en-US"/>
        </w:rPr>
        <w:t>wniosku</w:t>
      </w:r>
      <w:r w:rsidRPr="00BA288D">
        <w:rPr>
          <w:rFonts w:eastAsia="Calibri"/>
          <w:i/>
          <w:spacing w:val="23"/>
          <w:w w:val="85"/>
          <w:sz w:val="22"/>
          <w:szCs w:val="22"/>
          <w:lang w:eastAsia="en-US"/>
        </w:rPr>
        <w:t xml:space="preserve"> </w:t>
      </w:r>
      <w:r w:rsidRPr="00BA288D">
        <w:rPr>
          <w:rFonts w:eastAsia="Calibri"/>
          <w:i/>
          <w:w w:val="85"/>
          <w:sz w:val="22"/>
          <w:szCs w:val="22"/>
          <w:lang w:eastAsia="en-US"/>
        </w:rPr>
        <w:t>wartość</w:t>
      </w:r>
      <w:r w:rsidRPr="00BA288D">
        <w:rPr>
          <w:rFonts w:eastAsia="Calibri"/>
          <w:i/>
          <w:spacing w:val="22"/>
          <w:w w:val="85"/>
          <w:sz w:val="22"/>
          <w:szCs w:val="22"/>
          <w:lang w:eastAsia="en-US"/>
        </w:rPr>
        <w:t xml:space="preserve"> </w:t>
      </w:r>
      <w:r w:rsidRPr="00BA288D">
        <w:rPr>
          <w:rFonts w:eastAsia="Calibri"/>
          <w:i/>
          <w:w w:val="85"/>
          <w:sz w:val="22"/>
          <w:szCs w:val="22"/>
          <w:lang w:eastAsia="en-US"/>
        </w:rPr>
        <w:t>rzeczywista</w:t>
      </w:r>
      <w:r w:rsidRPr="00BA288D">
        <w:rPr>
          <w:rFonts w:eastAsia="Calibri"/>
          <w:i/>
          <w:spacing w:val="21"/>
          <w:w w:val="85"/>
          <w:sz w:val="22"/>
          <w:szCs w:val="22"/>
          <w:lang w:eastAsia="en-US"/>
        </w:rPr>
        <w:t xml:space="preserve"> </w:t>
      </w:r>
      <w:r w:rsidRPr="00BA288D">
        <w:rPr>
          <w:rFonts w:eastAsia="Calibri"/>
          <w:i/>
          <w:w w:val="85"/>
          <w:sz w:val="22"/>
          <w:szCs w:val="22"/>
          <w:lang w:eastAsia="en-US"/>
        </w:rPr>
        <w:t xml:space="preserve">lub </w:t>
      </w:r>
      <w:r w:rsidRPr="00BA288D">
        <w:rPr>
          <w:rFonts w:eastAsia="Calibri"/>
          <w:w w:val="80"/>
          <w:sz w:val="22"/>
          <w:szCs w:val="22"/>
          <w:lang w:eastAsia="en-US"/>
        </w:rPr>
        <w:t>odtworzeniowa</w:t>
      </w:r>
      <w:r w:rsidRPr="00BA288D">
        <w:rPr>
          <w:rFonts w:eastAsia="Calibri"/>
          <w:spacing w:val="42"/>
          <w:sz w:val="22"/>
          <w:szCs w:val="22"/>
          <w:lang w:eastAsia="en-US"/>
        </w:rPr>
        <w:t xml:space="preserve"> </w:t>
      </w:r>
      <w:r w:rsidRPr="00BA288D">
        <w:rPr>
          <w:rFonts w:eastAsia="Calibri"/>
          <w:w w:val="80"/>
          <w:sz w:val="22"/>
          <w:szCs w:val="22"/>
          <w:lang w:eastAsia="en-US"/>
        </w:rPr>
        <w:t>sprzętu,</w:t>
      </w:r>
    </w:p>
    <w:p w:rsidR="00BA288D" w:rsidRPr="00BA288D" w:rsidRDefault="00BA288D" w:rsidP="00BA288D">
      <w:pPr>
        <w:widowControl w:val="0"/>
        <w:numPr>
          <w:ilvl w:val="0"/>
          <w:numId w:val="42"/>
        </w:numPr>
        <w:tabs>
          <w:tab w:val="left" w:pos="1221"/>
        </w:tabs>
        <w:autoSpaceDE w:val="0"/>
        <w:autoSpaceDN w:val="0"/>
        <w:ind w:left="1014" w:right="135"/>
        <w:jc w:val="both"/>
        <w:rPr>
          <w:rFonts w:eastAsia="Calibri"/>
          <w:i/>
          <w:sz w:val="22"/>
          <w:szCs w:val="22"/>
          <w:lang w:eastAsia="en-US"/>
        </w:rPr>
      </w:pPr>
      <w:r w:rsidRPr="00BA288D">
        <w:rPr>
          <w:rFonts w:eastAsia="Calibri"/>
          <w:i/>
          <w:w w:val="85"/>
          <w:sz w:val="22"/>
          <w:szCs w:val="22"/>
          <w:lang w:eastAsia="en-US"/>
        </w:rPr>
        <w:t>sumą ubezpieczenia wyposażenia ponadstandardowego</w:t>
      </w:r>
      <w:r w:rsidRPr="00BA288D">
        <w:rPr>
          <w:rFonts w:eastAsia="Calibri"/>
          <w:i/>
          <w:spacing w:val="44"/>
          <w:sz w:val="22"/>
          <w:szCs w:val="22"/>
          <w:lang w:eastAsia="en-US"/>
        </w:rPr>
        <w:t xml:space="preserve"> </w:t>
      </w:r>
      <w:r w:rsidRPr="00BA288D">
        <w:rPr>
          <w:rFonts w:eastAsia="Calibri"/>
          <w:i/>
          <w:w w:val="85"/>
          <w:sz w:val="22"/>
          <w:szCs w:val="22"/>
          <w:lang w:eastAsia="en-US"/>
        </w:rPr>
        <w:t>jest zadeklarowana we wniosku oddzielnie wartość rzeczywista</w:t>
      </w:r>
      <w:r w:rsidRPr="00BA288D">
        <w:rPr>
          <w:rFonts w:eastAsia="Calibri"/>
          <w:i/>
          <w:spacing w:val="1"/>
          <w:w w:val="85"/>
          <w:sz w:val="22"/>
          <w:szCs w:val="22"/>
          <w:lang w:eastAsia="en-US"/>
        </w:rPr>
        <w:t xml:space="preserve"> </w:t>
      </w:r>
      <w:r w:rsidRPr="00BA288D">
        <w:rPr>
          <w:rFonts w:eastAsia="Calibri"/>
          <w:i/>
          <w:w w:val="95"/>
          <w:sz w:val="22"/>
          <w:szCs w:val="22"/>
          <w:lang w:eastAsia="en-US"/>
        </w:rPr>
        <w:t>lub</w:t>
      </w:r>
      <w:r w:rsidRPr="00BA288D">
        <w:rPr>
          <w:rFonts w:eastAsia="Calibri"/>
          <w:i/>
          <w:spacing w:val="-20"/>
          <w:w w:val="95"/>
          <w:sz w:val="22"/>
          <w:szCs w:val="22"/>
          <w:lang w:eastAsia="en-US"/>
        </w:rPr>
        <w:t xml:space="preserve"> </w:t>
      </w:r>
      <w:r w:rsidRPr="00BA288D">
        <w:rPr>
          <w:rFonts w:eastAsia="Calibri"/>
          <w:i/>
          <w:w w:val="95"/>
          <w:sz w:val="22"/>
          <w:szCs w:val="22"/>
          <w:lang w:eastAsia="en-US"/>
        </w:rPr>
        <w:t>odtworzeniowa</w:t>
      </w:r>
      <w:r w:rsidRPr="00BA288D">
        <w:rPr>
          <w:rFonts w:eastAsia="Calibri"/>
          <w:i/>
          <w:spacing w:val="-21"/>
          <w:w w:val="95"/>
          <w:sz w:val="22"/>
          <w:szCs w:val="22"/>
          <w:lang w:eastAsia="en-US"/>
        </w:rPr>
        <w:t xml:space="preserve"> </w:t>
      </w:r>
      <w:r w:rsidRPr="00BA288D">
        <w:rPr>
          <w:rFonts w:eastAsia="Calibri"/>
          <w:i/>
          <w:w w:val="95"/>
          <w:sz w:val="22"/>
          <w:szCs w:val="22"/>
          <w:lang w:eastAsia="en-US"/>
        </w:rPr>
        <w:t>tego</w:t>
      </w:r>
      <w:r w:rsidRPr="00BA288D">
        <w:rPr>
          <w:rFonts w:eastAsia="Calibri"/>
          <w:i/>
          <w:spacing w:val="-18"/>
          <w:w w:val="95"/>
          <w:sz w:val="22"/>
          <w:szCs w:val="22"/>
          <w:lang w:eastAsia="en-US"/>
        </w:rPr>
        <w:t xml:space="preserve"> </w:t>
      </w:r>
      <w:r w:rsidRPr="00BA288D">
        <w:rPr>
          <w:rFonts w:eastAsia="Calibri"/>
          <w:i/>
          <w:w w:val="95"/>
          <w:sz w:val="22"/>
          <w:szCs w:val="22"/>
          <w:lang w:eastAsia="en-US"/>
        </w:rPr>
        <w:t>wyposażenia,</w:t>
      </w:r>
    </w:p>
    <w:p w:rsidR="00BA288D" w:rsidRPr="00BA288D" w:rsidRDefault="00BA288D" w:rsidP="00BA288D">
      <w:pPr>
        <w:widowControl w:val="0"/>
        <w:numPr>
          <w:ilvl w:val="0"/>
          <w:numId w:val="42"/>
        </w:numPr>
        <w:tabs>
          <w:tab w:val="left" w:pos="1255"/>
        </w:tabs>
        <w:autoSpaceDE w:val="0"/>
        <w:autoSpaceDN w:val="0"/>
        <w:ind w:left="1014" w:hanging="241"/>
        <w:jc w:val="both"/>
        <w:rPr>
          <w:rFonts w:eastAsia="Calibri"/>
          <w:sz w:val="22"/>
          <w:szCs w:val="22"/>
          <w:lang w:eastAsia="en-US"/>
        </w:rPr>
      </w:pPr>
      <w:r w:rsidRPr="00BA288D">
        <w:rPr>
          <w:rFonts w:eastAsia="Calibri"/>
          <w:i/>
          <w:w w:val="85"/>
          <w:sz w:val="22"/>
          <w:szCs w:val="22"/>
          <w:lang w:eastAsia="en-US"/>
        </w:rPr>
        <w:t>sumą</w:t>
      </w:r>
      <w:r w:rsidRPr="00BA288D">
        <w:rPr>
          <w:rFonts w:eastAsia="Calibri"/>
          <w:i/>
          <w:spacing w:val="50"/>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51"/>
          <w:w w:val="85"/>
          <w:sz w:val="22"/>
          <w:szCs w:val="22"/>
          <w:lang w:eastAsia="en-US"/>
        </w:rPr>
        <w:t xml:space="preserve"> </w:t>
      </w:r>
      <w:r w:rsidRPr="00BA288D">
        <w:rPr>
          <w:rFonts w:eastAsia="Calibri"/>
          <w:i/>
          <w:w w:val="85"/>
          <w:sz w:val="22"/>
          <w:szCs w:val="22"/>
          <w:lang w:eastAsia="en-US"/>
        </w:rPr>
        <w:t>silnika</w:t>
      </w:r>
      <w:r w:rsidRPr="00BA288D">
        <w:rPr>
          <w:rFonts w:eastAsia="Calibri"/>
          <w:i/>
          <w:spacing w:val="48"/>
          <w:w w:val="85"/>
          <w:sz w:val="22"/>
          <w:szCs w:val="22"/>
          <w:lang w:eastAsia="en-US"/>
        </w:rPr>
        <w:t xml:space="preserve"> </w:t>
      </w:r>
      <w:r w:rsidRPr="00BA288D">
        <w:rPr>
          <w:rFonts w:eastAsia="Calibri"/>
          <w:i/>
          <w:w w:val="85"/>
          <w:sz w:val="22"/>
          <w:szCs w:val="22"/>
          <w:lang w:eastAsia="en-US"/>
        </w:rPr>
        <w:t>przyczepnego</w:t>
      </w:r>
      <w:r w:rsidRPr="00BA288D">
        <w:rPr>
          <w:rFonts w:eastAsia="Calibri"/>
          <w:i/>
          <w:spacing w:val="53"/>
          <w:w w:val="85"/>
          <w:sz w:val="22"/>
          <w:szCs w:val="22"/>
          <w:lang w:eastAsia="en-US"/>
        </w:rPr>
        <w:t xml:space="preserve"> </w:t>
      </w:r>
      <w:r w:rsidRPr="00BA288D">
        <w:rPr>
          <w:rFonts w:eastAsia="Calibri"/>
          <w:i/>
          <w:w w:val="85"/>
          <w:sz w:val="22"/>
          <w:szCs w:val="22"/>
          <w:lang w:eastAsia="en-US"/>
        </w:rPr>
        <w:t>jest</w:t>
      </w:r>
      <w:r w:rsidRPr="00BA288D">
        <w:rPr>
          <w:rFonts w:eastAsia="Calibri"/>
          <w:i/>
          <w:spacing w:val="50"/>
          <w:w w:val="85"/>
          <w:sz w:val="22"/>
          <w:szCs w:val="22"/>
          <w:lang w:eastAsia="en-US"/>
        </w:rPr>
        <w:t xml:space="preserve"> </w:t>
      </w:r>
      <w:r w:rsidRPr="00BA288D">
        <w:rPr>
          <w:rFonts w:eastAsia="Calibri"/>
          <w:i/>
          <w:w w:val="85"/>
          <w:sz w:val="22"/>
          <w:szCs w:val="22"/>
          <w:lang w:eastAsia="en-US"/>
        </w:rPr>
        <w:t>zadeklarowana</w:t>
      </w:r>
      <w:r w:rsidRPr="00BA288D">
        <w:rPr>
          <w:rFonts w:eastAsia="Calibri"/>
          <w:i/>
          <w:spacing w:val="51"/>
          <w:w w:val="85"/>
          <w:sz w:val="22"/>
          <w:szCs w:val="22"/>
          <w:lang w:eastAsia="en-US"/>
        </w:rPr>
        <w:t xml:space="preserve"> </w:t>
      </w:r>
      <w:r w:rsidRPr="00BA288D">
        <w:rPr>
          <w:rFonts w:eastAsia="Calibri"/>
          <w:i/>
          <w:w w:val="85"/>
          <w:sz w:val="22"/>
          <w:szCs w:val="22"/>
          <w:lang w:eastAsia="en-US"/>
        </w:rPr>
        <w:t>we</w:t>
      </w:r>
      <w:r w:rsidRPr="00BA288D">
        <w:rPr>
          <w:rFonts w:eastAsia="Calibri"/>
          <w:i/>
          <w:spacing w:val="51"/>
          <w:w w:val="85"/>
          <w:sz w:val="22"/>
          <w:szCs w:val="22"/>
          <w:lang w:eastAsia="en-US"/>
        </w:rPr>
        <w:t xml:space="preserve"> </w:t>
      </w:r>
      <w:r w:rsidRPr="00BA288D">
        <w:rPr>
          <w:rFonts w:eastAsia="Calibri"/>
          <w:i/>
          <w:w w:val="85"/>
          <w:sz w:val="22"/>
          <w:szCs w:val="22"/>
          <w:lang w:eastAsia="en-US"/>
        </w:rPr>
        <w:t>wniosku</w:t>
      </w:r>
      <w:r w:rsidRPr="00BA288D">
        <w:rPr>
          <w:rFonts w:eastAsia="Calibri"/>
          <w:i/>
          <w:spacing w:val="50"/>
          <w:w w:val="85"/>
          <w:sz w:val="22"/>
          <w:szCs w:val="22"/>
          <w:lang w:eastAsia="en-US"/>
        </w:rPr>
        <w:t xml:space="preserve"> </w:t>
      </w:r>
      <w:r w:rsidRPr="00BA288D">
        <w:rPr>
          <w:rFonts w:eastAsia="Calibri"/>
          <w:i/>
          <w:w w:val="85"/>
          <w:sz w:val="22"/>
          <w:szCs w:val="22"/>
          <w:lang w:eastAsia="en-US"/>
        </w:rPr>
        <w:t>oddzielnie</w:t>
      </w:r>
      <w:r w:rsidRPr="00BA288D">
        <w:rPr>
          <w:rFonts w:eastAsia="Calibri"/>
          <w:i/>
          <w:spacing w:val="48"/>
          <w:w w:val="85"/>
          <w:sz w:val="22"/>
          <w:szCs w:val="22"/>
          <w:lang w:eastAsia="en-US"/>
        </w:rPr>
        <w:t xml:space="preserve"> </w:t>
      </w:r>
      <w:r w:rsidRPr="00BA288D">
        <w:rPr>
          <w:rFonts w:eastAsia="Calibri"/>
          <w:i/>
          <w:w w:val="85"/>
          <w:sz w:val="22"/>
          <w:szCs w:val="22"/>
          <w:lang w:eastAsia="en-US"/>
        </w:rPr>
        <w:t>jego</w:t>
      </w:r>
      <w:r w:rsidRPr="00BA288D">
        <w:rPr>
          <w:rFonts w:eastAsia="Calibri"/>
          <w:i/>
          <w:spacing w:val="53"/>
          <w:w w:val="85"/>
          <w:sz w:val="22"/>
          <w:szCs w:val="22"/>
          <w:lang w:eastAsia="en-US"/>
        </w:rPr>
        <w:t xml:space="preserve"> </w:t>
      </w:r>
      <w:r w:rsidRPr="00BA288D">
        <w:rPr>
          <w:rFonts w:eastAsia="Calibri"/>
          <w:i/>
          <w:w w:val="85"/>
          <w:sz w:val="22"/>
          <w:szCs w:val="22"/>
          <w:lang w:eastAsia="en-US"/>
        </w:rPr>
        <w:t>wartość</w:t>
      </w:r>
      <w:r w:rsidRPr="00BA288D">
        <w:rPr>
          <w:rFonts w:eastAsia="Calibri"/>
          <w:i/>
          <w:spacing w:val="49"/>
          <w:w w:val="85"/>
          <w:sz w:val="22"/>
          <w:szCs w:val="22"/>
          <w:lang w:eastAsia="en-US"/>
        </w:rPr>
        <w:t xml:space="preserve"> </w:t>
      </w:r>
      <w:r w:rsidRPr="00BA288D">
        <w:rPr>
          <w:rFonts w:eastAsia="Calibri"/>
          <w:i/>
          <w:w w:val="85"/>
          <w:sz w:val="22"/>
          <w:szCs w:val="22"/>
          <w:lang w:eastAsia="en-US"/>
        </w:rPr>
        <w:t>rzeczywista</w:t>
      </w:r>
      <w:r w:rsidRPr="00BA288D">
        <w:rPr>
          <w:rFonts w:eastAsia="Calibri"/>
          <w:i/>
          <w:spacing w:val="50"/>
          <w:w w:val="85"/>
          <w:sz w:val="22"/>
          <w:szCs w:val="22"/>
          <w:lang w:eastAsia="en-US"/>
        </w:rPr>
        <w:t xml:space="preserve"> </w:t>
      </w:r>
      <w:r w:rsidRPr="00BA288D">
        <w:rPr>
          <w:rFonts w:eastAsia="Calibri"/>
          <w:i/>
          <w:w w:val="85"/>
          <w:sz w:val="22"/>
          <w:szCs w:val="22"/>
          <w:lang w:eastAsia="en-US"/>
        </w:rPr>
        <w:t xml:space="preserve">lub </w:t>
      </w:r>
      <w:r w:rsidRPr="00BA288D">
        <w:rPr>
          <w:rFonts w:eastAsia="Calibri"/>
          <w:w w:val="95"/>
          <w:sz w:val="22"/>
          <w:szCs w:val="22"/>
          <w:lang w:eastAsia="en-US"/>
        </w:rPr>
        <w:t>odtworzeniowa.</w:t>
      </w:r>
    </w:p>
    <w:p w:rsidR="00BA288D" w:rsidRPr="00BA288D" w:rsidRDefault="00BA288D" w:rsidP="00BA288D">
      <w:pPr>
        <w:widowControl w:val="0"/>
        <w:numPr>
          <w:ilvl w:val="0"/>
          <w:numId w:val="44"/>
        </w:numPr>
        <w:tabs>
          <w:tab w:val="left" w:pos="1192"/>
        </w:tabs>
        <w:autoSpaceDE w:val="0"/>
        <w:autoSpaceDN w:val="0"/>
        <w:ind w:left="1191" w:hanging="178"/>
        <w:jc w:val="both"/>
        <w:rPr>
          <w:rFonts w:eastAsia="Calibri"/>
          <w:i/>
          <w:sz w:val="22"/>
          <w:szCs w:val="22"/>
          <w:lang w:eastAsia="en-US"/>
        </w:rPr>
      </w:pPr>
      <w:r w:rsidRPr="00BA288D">
        <w:rPr>
          <w:rFonts w:eastAsia="Calibri"/>
          <w:i/>
          <w:w w:val="80"/>
          <w:sz w:val="22"/>
          <w:szCs w:val="22"/>
          <w:lang w:eastAsia="en-US"/>
        </w:rPr>
        <w:t>Zgodnie</w:t>
      </w:r>
      <w:r w:rsidRPr="00BA288D">
        <w:rPr>
          <w:rFonts w:eastAsia="Calibri"/>
          <w:i/>
          <w:spacing w:val="24"/>
          <w:w w:val="80"/>
          <w:sz w:val="22"/>
          <w:szCs w:val="22"/>
          <w:lang w:eastAsia="en-US"/>
        </w:rPr>
        <w:t xml:space="preserve"> </w:t>
      </w:r>
      <w:r w:rsidRPr="00BA288D">
        <w:rPr>
          <w:rFonts w:eastAsia="Calibri"/>
          <w:i/>
          <w:w w:val="80"/>
          <w:sz w:val="22"/>
          <w:szCs w:val="22"/>
          <w:lang w:eastAsia="en-US"/>
        </w:rPr>
        <w:t>z</w:t>
      </w:r>
      <w:r w:rsidRPr="00BA288D">
        <w:rPr>
          <w:rFonts w:eastAsia="Calibri"/>
          <w:i/>
          <w:spacing w:val="21"/>
          <w:w w:val="80"/>
          <w:sz w:val="22"/>
          <w:szCs w:val="22"/>
          <w:lang w:eastAsia="en-US"/>
        </w:rPr>
        <w:t xml:space="preserve"> </w:t>
      </w:r>
      <w:r w:rsidRPr="00BA288D">
        <w:rPr>
          <w:rFonts w:eastAsia="Calibri"/>
          <w:i/>
          <w:w w:val="80"/>
          <w:sz w:val="22"/>
          <w:szCs w:val="22"/>
          <w:lang w:eastAsia="en-US"/>
        </w:rPr>
        <w:t>zasadami</w:t>
      </w:r>
      <w:r w:rsidRPr="00BA288D">
        <w:rPr>
          <w:rFonts w:eastAsia="Calibri"/>
          <w:i/>
          <w:spacing w:val="22"/>
          <w:w w:val="80"/>
          <w:sz w:val="22"/>
          <w:szCs w:val="22"/>
          <w:lang w:eastAsia="en-US"/>
        </w:rPr>
        <w:t xml:space="preserve"> </w:t>
      </w:r>
      <w:r w:rsidRPr="00BA288D">
        <w:rPr>
          <w:rFonts w:eastAsia="Calibri"/>
          <w:i/>
          <w:w w:val="80"/>
          <w:sz w:val="22"/>
          <w:szCs w:val="22"/>
          <w:lang w:eastAsia="en-US"/>
        </w:rPr>
        <w:t>określonymi</w:t>
      </w:r>
      <w:r w:rsidRPr="00BA288D">
        <w:rPr>
          <w:rFonts w:eastAsia="Calibri"/>
          <w:i/>
          <w:spacing w:val="26"/>
          <w:w w:val="80"/>
          <w:sz w:val="22"/>
          <w:szCs w:val="22"/>
          <w:lang w:eastAsia="en-US"/>
        </w:rPr>
        <w:t xml:space="preserve"> </w:t>
      </w:r>
      <w:r w:rsidRPr="00BA288D">
        <w:rPr>
          <w:rFonts w:eastAsia="Calibri"/>
          <w:i/>
          <w:w w:val="80"/>
          <w:sz w:val="22"/>
          <w:szCs w:val="22"/>
          <w:lang w:eastAsia="en-US"/>
        </w:rPr>
        <w:t>w</w:t>
      </w:r>
      <w:r w:rsidRPr="00BA288D">
        <w:rPr>
          <w:rFonts w:eastAsia="Calibri"/>
          <w:i/>
          <w:spacing w:val="21"/>
          <w:w w:val="80"/>
          <w:sz w:val="22"/>
          <w:szCs w:val="22"/>
          <w:lang w:eastAsia="en-US"/>
        </w:rPr>
        <w:t xml:space="preserve"> </w:t>
      </w:r>
      <w:r w:rsidRPr="00BA288D">
        <w:rPr>
          <w:rFonts w:eastAsia="Calibri"/>
          <w:i/>
          <w:w w:val="80"/>
          <w:sz w:val="22"/>
          <w:szCs w:val="22"/>
          <w:lang w:eastAsia="en-US"/>
        </w:rPr>
        <w:t>ust.</w:t>
      </w:r>
      <w:r w:rsidRPr="00BA288D">
        <w:rPr>
          <w:rFonts w:eastAsia="Calibri"/>
          <w:i/>
          <w:spacing w:val="25"/>
          <w:w w:val="80"/>
          <w:sz w:val="22"/>
          <w:szCs w:val="22"/>
          <w:lang w:eastAsia="en-US"/>
        </w:rPr>
        <w:t xml:space="preserve"> </w:t>
      </w:r>
      <w:r w:rsidRPr="00BA288D">
        <w:rPr>
          <w:rFonts w:eastAsia="Calibri"/>
          <w:i/>
          <w:w w:val="80"/>
          <w:sz w:val="22"/>
          <w:szCs w:val="22"/>
          <w:lang w:eastAsia="en-US"/>
        </w:rPr>
        <w:t>3</w:t>
      </w:r>
      <w:r w:rsidRPr="00BA288D">
        <w:rPr>
          <w:rFonts w:eastAsia="Calibri"/>
          <w:i/>
          <w:spacing w:val="21"/>
          <w:w w:val="80"/>
          <w:sz w:val="22"/>
          <w:szCs w:val="22"/>
          <w:lang w:eastAsia="en-US"/>
        </w:rPr>
        <w:t xml:space="preserve"> </w:t>
      </w:r>
      <w:r w:rsidRPr="00BA288D">
        <w:rPr>
          <w:rFonts w:eastAsia="Calibri"/>
          <w:i/>
          <w:w w:val="80"/>
          <w:sz w:val="22"/>
          <w:szCs w:val="22"/>
          <w:lang w:eastAsia="en-US"/>
        </w:rPr>
        <w:t>odszkodowanie</w:t>
      </w:r>
      <w:r w:rsidRPr="00BA288D">
        <w:rPr>
          <w:rFonts w:eastAsia="Calibri"/>
          <w:i/>
          <w:spacing w:val="21"/>
          <w:w w:val="80"/>
          <w:sz w:val="22"/>
          <w:szCs w:val="22"/>
          <w:lang w:eastAsia="en-US"/>
        </w:rPr>
        <w:t xml:space="preserve"> </w:t>
      </w:r>
      <w:r w:rsidRPr="00BA288D">
        <w:rPr>
          <w:rFonts w:eastAsia="Calibri"/>
          <w:i/>
          <w:w w:val="80"/>
          <w:sz w:val="22"/>
          <w:szCs w:val="22"/>
          <w:lang w:eastAsia="en-US"/>
        </w:rPr>
        <w:t>za</w:t>
      </w:r>
      <w:r w:rsidRPr="00BA288D">
        <w:rPr>
          <w:rFonts w:eastAsia="Calibri"/>
          <w:i/>
          <w:spacing w:val="20"/>
          <w:w w:val="80"/>
          <w:sz w:val="22"/>
          <w:szCs w:val="22"/>
          <w:lang w:eastAsia="en-US"/>
        </w:rPr>
        <w:t xml:space="preserve"> </w:t>
      </w:r>
      <w:r w:rsidRPr="00BA288D">
        <w:rPr>
          <w:rFonts w:eastAsia="Calibri"/>
          <w:i/>
          <w:w w:val="80"/>
          <w:sz w:val="22"/>
          <w:szCs w:val="22"/>
          <w:lang w:eastAsia="en-US"/>
        </w:rPr>
        <w:t>szkodę</w:t>
      </w:r>
      <w:r w:rsidRPr="00BA288D">
        <w:rPr>
          <w:rFonts w:eastAsia="Calibri"/>
          <w:i/>
          <w:spacing w:val="24"/>
          <w:w w:val="80"/>
          <w:sz w:val="22"/>
          <w:szCs w:val="22"/>
          <w:lang w:eastAsia="en-US"/>
        </w:rPr>
        <w:t xml:space="preserve"> </w:t>
      </w:r>
      <w:r w:rsidRPr="00BA288D">
        <w:rPr>
          <w:rFonts w:eastAsia="Calibri"/>
          <w:i/>
          <w:w w:val="80"/>
          <w:sz w:val="22"/>
          <w:szCs w:val="22"/>
          <w:lang w:eastAsia="en-US"/>
        </w:rPr>
        <w:t>całkowitą</w:t>
      </w:r>
      <w:r w:rsidRPr="00BA288D">
        <w:rPr>
          <w:rFonts w:eastAsia="Calibri"/>
          <w:i/>
          <w:spacing w:val="23"/>
          <w:w w:val="80"/>
          <w:sz w:val="22"/>
          <w:szCs w:val="22"/>
          <w:lang w:eastAsia="en-US"/>
        </w:rPr>
        <w:t xml:space="preserve"> </w:t>
      </w:r>
      <w:r w:rsidRPr="00BA288D">
        <w:rPr>
          <w:rFonts w:eastAsia="Calibri"/>
          <w:i/>
          <w:w w:val="80"/>
          <w:sz w:val="22"/>
          <w:szCs w:val="22"/>
          <w:lang w:eastAsia="en-US"/>
        </w:rPr>
        <w:t>wypłaca</w:t>
      </w:r>
      <w:r w:rsidRPr="00BA288D">
        <w:rPr>
          <w:rFonts w:eastAsia="Calibri"/>
          <w:i/>
          <w:spacing w:val="23"/>
          <w:w w:val="80"/>
          <w:sz w:val="22"/>
          <w:szCs w:val="22"/>
          <w:lang w:eastAsia="en-US"/>
        </w:rPr>
        <w:t xml:space="preserve"> </w:t>
      </w:r>
      <w:r w:rsidRPr="00BA288D">
        <w:rPr>
          <w:rFonts w:eastAsia="Calibri"/>
          <w:i/>
          <w:w w:val="80"/>
          <w:sz w:val="22"/>
          <w:szCs w:val="22"/>
          <w:lang w:eastAsia="en-US"/>
        </w:rPr>
        <w:t>się</w:t>
      </w:r>
      <w:r w:rsidRPr="00BA288D">
        <w:rPr>
          <w:rFonts w:eastAsia="Calibri"/>
          <w:i/>
          <w:spacing w:val="22"/>
          <w:w w:val="80"/>
          <w:sz w:val="22"/>
          <w:szCs w:val="22"/>
          <w:lang w:eastAsia="en-US"/>
        </w:rPr>
        <w:t xml:space="preserve"> </w:t>
      </w:r>
      <w:r w:rsidRPr="00BA288D">
        <w:rPr>
          <w:rFonts w:eastAsia="Calibri"/>
          <w:i/>
          <w:w w:val="80"/>
          <w:sz w:val="22"/>
          <w:szCs w:val="22"/>
          <w:lang w:eastAsia="en-US"/>
        </w:rPr>
        <w:t>w</w:t>
      </w:r>
      <w:r w:rsidRPr="00BA288D">
        <w:rPr>
          <w:rFonts w:eastAsia="Calibri"/>
          <w:i/>
          <w:spacing w:val="21"/>
          <w:w w:val="80"/>
          <w:sz w:val="22"/>
          <w:szCs w:val="22"/>
          <w:lang w:eastAsia="en-US"/>
        </w:rPr>
        <w:t xml:space="preserve"> </w:t>
      </w:r>
      <w:r w:rsidRPr="00BA288D">
        <w:rPr>
          <w:rFonts w:eastAsia="Calibri"/>
          <w:i/>
          <w:w w:val="80"/>
          <w:sz w:val="22"/>
          <w:szCs w:val="22"/>
          <w:lang w:eastAsia="en-US"/>
        </w:rPr>
        <w:t>przypadku:</w:t>
      </w:r>
    </w:p>
    <w:p w:rsidR="00BA288D" w:rsidRPr="00BA288D" w:rsidRDefault="00BA288D" w:rsidP="00BA288D">
      <w:pPr>
        <w:widowControl w:val="0"/>
        <w:numPr>
          <w:ilvl w:val="0"/>
          <w:numId w:val="41"/>
        </w:numPr>
        <w:tabs>
          <w:tab w:val="left" w:pos="1271"/>
        </w:tabs>
        <w:autoSpaceDE w:val="0"/>
        <w:autoSpaceDN w:val="0"/>
        <w:ind w:right="124"/>
        <w:jc w:val="both"/>
        <w:rPr>
          <w:rFonts w:eastAsia="Calibri"/>
          <w:i/>
          <w:sz w:val="22"/>
          <w:szCs w:val="22"/>
          <w:lang w:eastAsia="en-US"/>
        </w:rPr>
      </w:pPr>
      <w:r w:rsidRPr="00BA288D">
        <w:rPr>
          <w:rFonts w:eastAsia="Calibri"/>
          <w:i/>
          <w:w w:val="85"/>
          <w:sz w:val="22"/>
          <w:szCs w:val="22"/>
          <w:lang w:eastAsia="en-US"/>
        </w:rPr>
        <w:t>straty</w:t>
      </w:r>
      <w:r w:rsidRPr="00BA288D">
        <w:rPr>
          <w:rFonts w:eastAsia="Calibri"/>
          <w:i/>
          <w:spacing w:val="1"/>
          <w:w w:val="85"/>
          <w:sz w:val="22"/>
          <w:szCs w:val="22"/>
          <w:lang w:eastAsia="en-US"/>
        </w:rPr>
        <w:t xml:space="preserve"> </w:t>
      </w:r>
      <w:r w:rsidRPr="00BA288D">
        <w:rPr>
          <w:rFonts w:eastAsia="Calibri"/>
          <w:i/>
          <w:w w:val="85"/>
          <w:sz w:val="22"/>
          <w:szCs w:val="22"/>
          <w:lang w:eastAsia="en-US"/>
        </w:rPr>
        <w:t>całkowitej</w:t>
      </w:r>
      <w:r w:rsidRPr="00BA288D">
        <w:rPr>
          <w:rFonts w:eastAsia="Calibri"/>
          <w:i/>
          <w:spacing w:val="1"/>
          <w:w w:val="85"/>
          <w:sz w:val="22"/>
          <w:szCs w:val="22"/>
          <w:lang w:eastAsia="en-US"/>
        </w:rPr>
        <w:t xml:space="preserve"> </w:t>
      </w:r>
      <w:r w:rsidRPr="00BA288D">
        <w:rPr>
          <w:rFonts w:eastAsia="Calibri"/>
          <w:i/>
          <w:w w:val="85"/>
          <w:sz w:val="22"/>
          <w:szCs w:val="22"/>
          <w:lang w:eastAsia="en-US"/>
        </w:rPr>
        <w:t>rzeczywistej</w:t>
      </w:r>
      <w:r w:rsidRPr="00BA288D">
        <w:rPr>
          <w:rFonts w:eastAsia="Calibri"/>
          <w:i/>
          <w:spacing w:val="1"/>
          <w:w w:val="85"/>
          <w:sz w:val="22"/>
          <w:szCs w:val="22"/>
          <w:lang w:eastAsia="en-US"/>
        </w:rPr>
        <w:t xml:space="preserve"> </w:t>
      </w:r>
      <w:r w:rsidRPr="00BA288D">
        <w:rPr>
          <w:rFonts w:eastAsia="Calibri"/>
          <w:i/>
          <w:w w:val="85"/>
          <w:sz w:val="22"/>
          <w:szCs w:val="22"/>
          <w:lang w:eastAsia="en-US"/>
        </w:rPr>
        <w:t>–</w:t>
      </w:r>
      <w:r w:rsidRPr="00BA288D">
        <w:rPr>
          <w:rFonts w:eastAsia="Calibri"/>
          <w:i/>
          <w:spacing w:val="1"/>
          <w:w w:val="85"/>
          <w:sz w:val="22"/>
          <w:szCs w:val="22"/>
          <w:lang w:eastAsia="en-US"/>
        </w:rPr>
        <w:t xml:space="preserve"> </w:t>
      </w:r>
      <w:r w:rsidRPr="00BA288D">
        <w:rPr>
          <w:rFonts w:eastAsia="Calibri"/>
          <w:i/>
          <w:w w:val="85"/>
          <w:sz w:val="22"/>
          <w:szCs w:val="22"/>
          <w:lang w:eastAsia="en-US"/>
        </w:rPr>
        <w:t>do</w:t>
      </w:r>
      <w:r w:rsidRPr="00BA288D">
        <w:rPr>
          <w:rFonts w:eastAsia="Calibri"/>
          <w:i/>
          <w:spacing w:val="1"/>
          <w:w w:val="85"/>
          <w:sz w:val="22"/>
          <w:szCs w:val="22"/>
          <w:lang w:eastAsia="en-US"/>
        </w:rPr>
        <w:t xml:space="preserve"> </w:t>
      </w:r>
      <w:r w:rsidRPr="00BA288D">
        <w:rPr>
          <w:rFonts w:eastAsia="Calibri"/>
          <w:i/>
          <w:w w:val="85"/>
          <w:sz w:val="22"/>
          <w:szCs w:val="22"/>
          <w:lang w:eastAsia="en-US"/>
        </w:rPr>
        <w:t>wysokości</w:t>
      </w:r>
      <w:r w:rsidRPr="00BA288D">
        <w:rPr>
          <w:rFonts w:eastAsia="Calibri"/>
          <w:i/>
          <w:spacing w:val="1"/>
          <w:w w:val="85"/>
          <w:sz w:val="22"/>
          <w:szCs w:val="22"/>
          <w:lang w:eastAsia="en-US"/>
        </w:rPr>
        <w:t xml:space="preserve"> </w:t>
      </w:r>
      <w:r w:rsidRPr="00BA288D">
        <w:rPr>
          <w:rFonts w:eastAsia="Calibri"/>
          <w:i/>
          <w:w w:val="85"/>
          <w:sz w:val="22"/>
          <w:szCs w:val="22"/>
          <w:lang w:eastAsia="en-US"/>
        </w:rPr>
        <w:t>sumy</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lecz</w:t>
      </w:r>
      <w:r w:rsidRPr="00BA288D">
        <w:rPr>
          <w:rFonts w:eastAsia="Calibri"/>
          <w:i/>
          <w:spacing w:val="1"/>
          <w:w w:val="85"/>
          <w:sz w:val="22"/>
          <w:szCs w:val="22"/>
          <w:lang w:eastAsia="en-US"/>
        </w:rPr>
        <w:t xml:space="preserve"> </w:t>
      </w:r>
      <w:r w:rsidRPr="00BA288D">
        <w:rPr>
          <w:rFonts w:eastAsia="Calibri"/>
          <w:i/>
          <w:w w:val="85"/>
          <w:sz w:val="22"/>
          <w:szCs w:val="22"/>
          <w:lang w:eastAsia="en-US"/>
        </w:rPr>
        <w:t>nie</w:t>
      </w:r>
      <w:r w:rsidRPr="00BA288D">
        <w:rPr>
          <w:rFonts w:eastAsia="Calibri"/>
          <w:i/>
          <w:spacing w:val="1"/>
          <w:w w:val="85"/>
          <w:sz w:val="22"/>
          <w:szCs w:val="22"/>
          <w:lang w:eastAsia="en-US"/>
        </w:rPr>
        <w:t xml:space="preserve"> </w:t>
      </w:r>
      <w:r w:rsidRPr="00BA288D">
        <w:rPr>
          <w:rFonts w:eastAsia="Calibri"/>
          <w:i/>
          <w:w w:val="85"/>
          <w:sz w:val="22"/>
          <w:szCs w:val="22"/>
          <w:lang w:eastAsia="en-US"/>
        </w:rPr>
        <w:t>więcej</w:t>
      </w:r>
      <w:r w:rsidRPr="00BA288D">
        <w:rPr>
          <w:rFonts w:eastAsia="Calibri"/>
          <w:i/>
          <w:spacing w:val="1"/>
          <w:w w:val="85"/>
          <w:sz w:val="22"/>
          <w:szCs w:val="22"/>
          <w:lang w:eastAsia="en-US"/>
        </w:rPr>
        <w:t xml:space="preserve"> </w:t>
      </w:r>
      <w:r w:rsidRPr="00BA288D">
        <w:rPr>
          <w:rFonts w:eastAsia="Calibri"/>
          <w:i/>
          <w:w w:val="85"/>
          <w:sz w:val="22"/>
          <w:szCs w:val="22"/>
          <w:lang w:eastAsia="en-US"/>
        </w:rPr>
        <w:t>niż</w:t>
      </w:r>
      <w:r w:rsidRPr="00BA288D">
        <w:rPr>
          <w:rFonts w:eastAsia="Calibri"/>
          <w:i/>
          <w:spacing w:val="1"/>
          <w:w w:val="85"/>
          <w:sz w:val="22"/>
          <w:szCs w:val="22"/>
          <w:lang w:eastAsia="en-US"/>
        </w:rPr>
        <w:t xml:space="preserve"> </w:t>
      </w:r>
      <w:r w:rsidRPr="00BA288D">
        <w:rPr>
          <w:rFonts w:eastAsia="Calibri"/>
          <w:i/>
          <w:w w:val="85"/>
          <w:sz w:val="22"/>
          <w:szCs w:val="22"/>
          <w:lang w:eastAsia="en-US"/>
        </w:rPr>
        <w:t>wartość</w:t>
      </w:r>
      <w:r w:rsidRPr="00BA288D">
        <w:rPr>
          <w:rFonts w:eastAsia="Calibri"/>
          <w:i/>
          <w:spacing w:val="1"/>
          <w:w w:val="85"/>
          <w:sz w:val="22"/>
          <w:szCs w:val="22"/>
          <w:lang w:eastAsia="en-US"/>
        </w:rPr>
        <w:t xml:space="preserve"> </w:t>
      </w:r>
      <w:r w:rsidRPr="00BA288D">
        <w:rPr>
          <w:rFonts w:eastAsia="Calibri"/>
          <w:i/>
          <w:w w:val="85"/>
          <w:sz w:val="22"/>
          <w:szCs w:val="22"/>
          <w:lang w:eastAsia="en-US"/>
        </w:rPr>
        <w:t>rzeczywista</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90"/>
          <w:sz w:val="22"/>
          <w:szCs w:val="22"/>
          <w:lang w:eastAsia="en-US"/>
        </w:rPr>
        <w:t>odtworzeniowa</w:t>
      </w:r>
      <w:r w:rsidRPr="00BA288D">
        <w:rPr>
          <w:rFonts w:eastAsia="Calibri"/>
          <w:i/>
          <w:spacing w:val="-17"/>
          <w:w w:val="90"/>
          <w:sz w:val="22"/>
          <w:szCs w:val="22"/>
          <w:lang w:eastAsia="en-US"/>
        </w:rPr>
        <w:t xml:space="preserve"> </w:t>
      </w:r>
      <w:r w:rsidRPr="00BA288D">
        <w:rPr>
          <w:rFonts w:eastAsia="Calibri"/>
          <w:i/>
          <w:w w:val="90"/>
          <w:sz w:val="22"/>
          <w:szCs w:val="22"/>
          <w:lang w:eastAsia="en-US"/>
        </w:rPr>
        <w:t>przedmiotu</w:t>
      </w:r>
      <w:r w:rsidRPr="00BA288D">
        <w:rPr>
          <w:rFonts w:eastAsia="Calibri"/>
          <w:i/>
          <w:spacing w:val="-17"/>
          <w:w w:val="90"/>
          <w:sz w:val="22"/>
          <w:szCs w:val="22"/>
          <w:lang w:eastAsia="en-US"/>
        </w:rPr>
        <w:t xml:space="preserve"> </w:t>
      </w:r>
      <w:r w:rsidRPr="00BA288D">
        <w:rPr>
          <w:rFonts w:eastAsia="Calibri"/>
          <w:i/>
          <w:w w:val="90"/>
          <w:sz w:val="22"/>
          <w:szCs w:val="22"/>
          <w:lang w:eastAsia="en-US"/>
        </w:rPr>
        <w:t>ubezpieczenia,</w:t>
      </w:r>
    </w:p>
    <w:p w:rsidR="00BA288D" w:rsidRPr="00BA288D" w:rsidRDefault="00BA288D" w:rsidP="00BA288D">
      <w:pPr>
        <w:widowControl w:val="0"/>
        <w:numPr>
          <w:ilvl w:val="0"/>
          <w:numId w:val="41"/>
        </w:numPr>
        <w:tabs>
          <w:tab w:val="left" w:pos="1202"/>
        </w:tabs>
        <w:autoSpaceDE w:val="0"/>
        <w:autoSpaceDN w:val="0"/>
        <w:ind w:left="1201" w:hanging="188"/>
        <w:jc w:val="both"/>
        <w:rPr>
          <w:rFonts w:eastAsia="Calibri"/>
          <w:i/>
          <w:sz w:val="22"/>
          <w:szCs w:val="22"/>
          <w:lang w:eastAsia="en-US"/>
        </w:rPr>
      </w:pPr>
      <w:r w:rsidRPr="00BA288D">
        <w:rPr>
          <w:rFonts w:eastAsia="Calibri"/>
          <w:i/>
          <w:w w:val="80"/>
          <w:sz w:val="22"/>
          <w:szCs w:val="22"/>
          <w:lang w:eastAsia="en-US"/>
        </w:rPr>
        <w:t>straty</w:t>
      </w:r>
      <w:r w:rsidRPr="00BA288D">
        <w:rPr>
          <w:rFonts w:eastAsia="Calibri"/>
          <w:i/>
          <w:spacing w:val="28"/>
          <w:w w:val="80"/>
          <w:sz w:val="22"/>
          <w:szCs w:val="22"/>
          <w:lang w:eastAsia="en-US"/>
        </w:rPr>
        <w:t xml:space="preserve"> </w:t>
      </w:r>
      <w:r w:rsidRPr="00BA288D">
        <w:rPr>
          <w:rFonts w:eastAsia="Calibri"/>
          <w:i/>
          <w:w w:val="80"/>
          <w:sz w:val="22"/>
          <w:szCs w:val="22"/>
          <w:lang w:eastAsia="en-US"/>
        </w:rPr>
        <w:t>całkowitej</w:t>
      </w:r>
      <w:r w:rsidRPr="00BA288D">
        <w:rPr>
          <w:rFonts w:eastAsia="Calibri"/>
          <w:i/>
          <w:spacing w:val="26"/>
          <w:w w:val="80"/>
          <w:sz w:val="22"/>
          <w:szCs w:val="22"/>
          <w:lang w:eastAsia="en-US"/>
        </w:rPr>
        <w:t xml:space="preserve"> </w:t>
      </w:r>
      <w:r w:rsidRPr="00BA288D">
        <w:rPr>
          <w:rFonts w:eastAsia="Calibri"/>
          <w:i/>
          <w:w w:val="80"/>
          <w:sz w:val="22"/>
          <w:szCs w:val="22"/>
          <w:lang w:eastAsia="en-US"/>
        </w:rPr>
        <w:t>konstruktywnej</w:t>
      </w:r>
      <w:r w:rsidRPr="00BA288D">
        <w:rPr>
          <w:rFonts w:eastAsia="Calibri"/>
          <w:i/>
          <w:spacing w:val="34"/>
          <w:w w:val="80"/>
          <w:sz w:val="22"/>
          <w:szCs w:val="22"/>
          <w:lang w:eastAsia="en-US"/>
        </w:rPr>
        <w:t xml:space="preserve"> </w:t>
      </w:r>
      <w:r w:rsidRPr="00BA288D">
        <w:rPr>
          <w:rFonts w:eastAsia="Calibri"/>
          <w:i/>
          <w:w w:val="80"/>
          <w:sz w:val="22"/>
          <w:szCs w:val="22"/>
          <w:lang w:eastAsia="en-US"/>
        </w:rPr>
        <w:t>-</w:t>
      </w:r>
      <w:r w:rsidRPr="00BA288D">
        <w:rPr>
          <w:rFonts w:eastAsia="Calibri"/>
          <w:i/>
          <w:spacing w:val="28"/>
          <w:w w:val="80"/>
          <w:sz w:val="22"/>
          <w:szCs w:val="22"/>
          <w:lang w:eastAsia="en-US"/>
        </w:rPr>
        <w:t xml:space="preserve"> </w:t>
      </w:r>
      <w:r w:rsidRPr="00BA288D">
        <w:rPr>
          <w:rFonts w:eastAsia="Calibri"/>
          <w:i/>
          <w:w w:val="80"/>
          <w:sz w:val="22"/>
          <w:szCs w:val="22"/>
          <w:lang w:eastAsia="en-US"/>
        </w:rPr>
        <w:t>w</w:t>
      </w:r>
      <w:r w:rsidRPr="00BA288D">
        <w:rPr>
          <w:rFonts w:eastAsia="Calibri"/>
          <w:i/>
          <w:spacing w:val="30"/>
          <w:w w:val="80"/>
          <w:sz w:val="22"/>
          <w:szCs w:val="22"/>
          <w:lang w:eastAsia="en-US"/>
        </w:rPr>
        <w:t xml:space="preserve"> </w:t>
      </w:r>
      <w:r w:rsidRPr="00BA288D">
        <w:rPr>
          <w:rFonts w:eastAsia="Calibri"/>
          <w:i/>
          <w:w w:val="80"/>
          <w:sz w:val="22"/>
          <w:szCs w:val="22"/>
          <w:lang w:eastAsia="en-US"/>
        </w:rPr>
        <w:t>wysokości</w:t>
      </w:r>
      <w:r w:rsidRPr="00BA288D">
        <w:rPr>
          <w:rFonts w:eastAsia="Calibri"/>
          <w:i/>
          <w:spacing w:val="32"/>
          <w:w w:val="80"/>
          <w:sz w:val="22"/>
          <w:szCs w:val="22"/>
          <w:lang w:eastAsia="en-US"/>
        </w:rPr>
        <w:t xml:space="preserve"> </w:t>
      </w:r>
      <w:r w:rsidRPr="00BA288D">
        <w:rPr>
          <w:rFonts w:eastAsia="Calibri"/>
          <w:i/>
          <w:w w:val="80"/>
          <w:sz w:val="22"/>
          <w:szCs w:val="22"/>
          <w:lang w:eastAsia="en-US"/>
        </w:rPr>
        <w:t>sumy</w:t>
      </w:r>
      <w:r w:rsidRPr="00BA288D">
        <w:rPr>
          <w:rFonts w:eastAsia="Calibri"/>
          <w:i/>
          <w:spacing w:val="32"/>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30"/>
          <w:w w:val="80"/>
          <w:sz w:val="22"/>
          <w:szCs w:val="22"/>
          <w:lang w:eastAsia="en-US"/>
        </w:rPr>
        <w:t xml:space="preserve"> </w:t>
      </w:r>
      <w:r w:rsidRPr="00BA288D">
        <w:rPr>
          <w:rFonts w:eastAsia="Calibri"/>
          <w:i/>
          <w:w w:val="80"/>
          <w:sz w:val="22"/>
          <w:szCs w:val="22"/>
          <w:lang w:eastAsia="en-US"/>
        </w:rPr>
        <w:t>pomniejszonej</w:t>
      </w:r>
      <w:r w:rsidRPr="00BA288D">
        <w:rPr>
          <w:rFonts w:eastAsia="Calibri"/>
          <w:i/>
          <w:spacing w:val="26"/>
          <w:w w:val="80"/>
          <w:sz w:val="22"/>
          <w:szCs w:val="22"/>
          <w:lang w:eastAsia="en-US"/>
        </w:rPr>
        <w:t xml:space="preserve"> </w:t>
      </w:r>
      <w:r w:rsidRPr="00BA288D">
        <w:rPr>
          <w:rFonts w:eastAsia="Calibri"/>
          <w:i/>
          <w:w w:val="80"/>
          <w:sz w:val="22"/>
          <w:szCs w:val="22"/>
          <w:lang w:eastAsia="en-US"/>
        </w:rPr>
        <w:t>o</w:t>
      </w:r>
      <w:r w:rsidRPr="00BA288D">
        <w:rPr>
          <w:rFonts w:eastAsia="Calibri"/>
          <w:i/>
          <w:spacing w:val="32"/>
          <w:w w:val="80"/>
          <w:sz w:val="22"/>
          <w:szCs w:val="22"/>
          <w:lang w:eastAsia="en-US"/>
        </w:rPr>
        <w:t xml:space="preserve"> </w:t>
      </w:r>
      <w:r w:rsidRPr="00BA288D">
        <w:rPr>
          <w:rFonts w:eastAsia="Calibri"/>
          <w:i/>
          <w:w w:val="80"/>
          <w:sz w:val="22"/>
          <w:szCs w:val="22"/>
          <w:lang w:eastAsia="en-US"/>
        </w:rPr>
        <w:t>wartość</w:t>
      </w:r>
      <w:r w:rsidRPr="00BA288D">
        <w:rPr>
          <w:rFonts w:eastAsia="Calibri"/>
          <w:i/>
          <w:spacing w:val="32"/>
          <w:w w:val="80"/>
          <w:sz w:val="22"/>
          <w:szCs w:val="22"/>
          <w:lang w:eastAsia="en-US"/>
        </w:rPr>
        <w:t xml:space="preserve"> </w:t>
      </w:r>
      <w:r w:rsidRPr="00BA288D">
        <w:rPr>
          <w:rFonts w:eastAsia="Calibri"/>
          <w:i/>
          <w:w w:val="80"/>
          <w:sz w:val="22"/>
          <w:szCs w:val="22"/>
          <w:lang w:eastAsia="en-US"/>
        </w:rPr>
        <w:t>sprzedażną</w:t>
      </w:r>
      <w:r w:rsidRPr="00BA288D">
        <w:rPr>
          <w:rFonts w:eastAsia="Calibri"/>
          <w:i/>
          <w:spacing w:val="29"/>
          <w:w w:val="80"/>
          <w:sz w:val="22"/>
          <w:szCs w:val="22"/>
          <w:lang w:eastAsia="en-US"/>
        </w:rPr>
        <w:t xml:space="preserve"> </w:t>
      </w:r>
      <w:r w:rsidRPr="00BA288D">
        <w:rPr>
          <w:rFonts w:eastAsia="Calibri"/>
          <w:i/>
          <w:w w:val="80"/>
          <w:sz w:val="22"/>
          <w:szCs w:val="22"/>
          <w:lang w:eastAsia="en-US"/>
        </w:rPr>
        <w:t>pozostałości.</w:t>
      </w:r>
    </w:p>
    <w:p w:rsidR="00BA288D" w:rsidRPr="00BA288D" w:rsidRDefault="00BA288D" w:rsidP="00BA288D">
      <w:pPr>
        <w:widowControl w:val="0"/>
        <w:numPr>
          <w:ilvl w:val="0"/>
          <w:numId w:val="44"/>
        </w:numPr>
        <w:tabs>
          <w:tab w:val="left" w:pos="1192"/>
        </w:tabs>
        <w:autoSpaceDE w:val="0"/>
        <w:autoSpaceDN w:val="0"/>
        <w:ind w:left="1191" w:hanging="178"/>
        <w:jc w:val="both"/>
        <w:rPr>
          <w:rFonts w:eastAsia="Calibri"/>
          <w:i/>
          <w:sz w:val="22"/>
          <w:szCs w:val="22"/>
          <w:lang w:eastAsia="en-US"/>
        </w:rPr>
      </w:pPr>
      <w:r w:rsidRPr="00BA288D">
        <w:rPr>
          <w:rFonts w:eastAsia="Calibri"/>
          <w:i/>
          <w:w w:val="80"/>
          <w:sz w:val="22"/>
          <w:szCs w:val="22"/>
          <w:lang w:eastAsia="en-US"/>
        </w:rPr>
        <w:t>Odszkodowanie</w:t>
      </w:r>
      <w:r w:rsidRPr="00BA288D">
        <w:rPr>
          <w:rFonts w:eastAsia="Calibri"/>
          <w:i/>
          <w:spacing w:val="25"/>
          <w:w w:val="80"/>
          <w:sz w:val="22"/>
          <w:szCs w:val="22"/>
          <w:lang w:eastAsia="en-US"/>
        </w:rPr>
        <w:t xml:space="preserve"> </w:t>
      </w:r>
      <w:r w:rsidRPr="00BA288D">
        <w:rPr>
          <w:rFonts w:eastAsia="Calibri"/>
          <w:i/>
          <w:w w:val="80"/>
          <w:sz w:val="22"/>
          <w:szCs w:val="22"/>
          <w:lang w:eastAsia="en-US"/>
        </w:rPr>
        <w:t>za</w:t>
      </w:r>
      <w:r w:rsidRPr="00BA288D">
        <w:rPr>
          <w:rFonts w:eastAsia="Calibri"/>
          <w:i/>
          <w:spacing w:val="23"/>
          <w:w w:val="80"/>
          <w:sz w:val="22"/>
          <w:szCs w:val="22"/>
          <w:lang w:eastAsia="en-US"/>
        </w:rPr>
        <w:t xml:space="preserve"> </w:t>
      </w:r>
      <w:r w:rsidRPr="00BA288D">
        <w:rPr>
          <w:rFonts w:eastAsia="Calibri"/>
          <w:i/>
          <w:w w:val="80"/>
          <w:sz w:val="22"/>
          <w:szCs w:val="22"/>
          <w:lang w:eastAsia="en-US"/>
        </w:rPr>
        <w:t>szkodę</w:t>
      </w:r>
      <w:r w:rsidRPr="00BA288D">
        <w:rPr>
          <w:rFonts w:eastAsia="Calibri"/>
          <w:i/>
          <w:spacing w:val="25"/>
          <w:w w:val="80"/>
          <w:sz w:val="22"/>
          <w:szCs w:val="22"/>
          <w:lang w:eastAsia="en-US"/>
        </w:rPr>
        <w:t xml:space="preserve"> </w:t>
      </w:r>
      <w:r w:rsidRPr="00BA288D">
        <w:rPr>
          <w:rFonts w:eastAsia="Calibri"/>
          <w:i/>
          <w:w w:val="80"/>
          <w:sz w:val="22"/>
          <w:szCs w:val="22"/>
          <w:lang w:eastAsia="en-US"/>
        </w:rPr>
        <w:t>częściową,</w:t>
      </w:r>
      <w:r w:rsidRPr="00BA288D">
        <w:rPr>
          <w:rFonts w:eastAsia="Calibri"/>
          <w:i/>
          <w:spacing w:val="20"/>
          <w:w w:val="80"/>
          <w:sz w:val="22"/>
          <w:szCs w:val="22"/>
          <w:lang w:eastAsia="en-US"/>
        </w:rPr>
        <w:t xml:space="preserve"> </w:t>
      </w:r>
      <w:r w:rsidRPr="00BA288D">
        <w:rPr>
          <w:rFonts w:eastAsia="Calibri"/>
          <w:i/>
          <w:w w:val="80"/>
          <w:sz w:val="22"/>
          <w:szCs w:val="22"/>
          <w:lang w:eastAsia="en-US"/>
        </w:rPr>
        <w:t>ustala</w:t>
      </w:r>
      <w:r w:rsidRPr="00BA288D">
        <w:rPr>
          <w:rFonts w:eastAsia="Calibri"/>
          <w:i/>
          <w:spacing w:val="24"/>
          <w:w w:val="80"/>
          <w:sz w:val="22"/>
          <w:szCs w:val="22"/>
          <w:lang w:eastAsia="en-US"/>
        </w:rPr>
        <w:t xml:space="preserve"> </w:t>
      </w:r>
      <w:r w:rsidRPr="00BA288D">
        <w:rPr>
          <w:rFonts w:eastAsia="Calibri"/>
          <w:i/>
          <w:w w:val="80"/>
          <w:sz w:val="22"/>
          <w:szCs w:val="22"/>
          <w:lang w:eastAsia="en-US"/>
        </w:rPr>
        <w:t>się:</w:t>
      </w:r>
    </w:p>
    <w:p w:rsidR="00BA288D" w:rsidRPr="00BA288D" w:rsidRDefault="00BA288D" w:rsidP="00BA288D">
      <w:pPr>
        <w:widowControl w:val="0"/>
        <w:numPr>
          <w:ilvl w:val="0"/>
          <w:numId w:val="40"/>
        </w:numPr>
        <w:tabs>
          <w:tab w:val="left" w:pos="1240"/>
        </w:tabs>
        <w:autoSpaceDE w:val="0"/>
        <w:autoSpaceDN w:val="0"/>
        <w:ind w:right="127"/>
        <w:jc w:val="both"/>
        <w:rPr>
          <w:rFonts w:eastAsia="Calibri"/>
          <w:i/>
          <w:sz w:val="22"/>
          <w:szCs w:val="22"/>
          <w:lang w:eastAsia="en-US"/>
        </w:rPr>
      </w:pPr>
      <w:r w:rsidRPr="00BA288D">
        <w:rPr>
          <w:rFonts w:eastAsia="Calibri"/>
          <w:i/>
          <w:w w:val="85"/>
          <w:sz w:val="22"/>
          <w:szCs w:val="22"/>
          <w:lang w:eastAsia="en-US"/>
        </w:rPr>
        <w:t>w wartości rzeczywistej z potrąceniem zużycia technicznego , na podstawie rachunków lub faktur za przeprowadzoną</w:t>
      </w:r>
      <w:r w:rsidRPr="00BA288D">
        <w:rPr>
          <w:rFonts w:eastAsia="Calibri"/>
          <w:i/>
          <w:spacing w:val="1"/>
          <w:w w:val="85"/>
          <w:sz w:val="22"/>
          <w:szCs w:val="22"/>
          <w:lang w:eastAsia="en-US"/>
        </w:rPr>
        <w:t xml:space="preserve"> </w:t>
      </w:r>
      <w:r w:rsidRPr="00BA288D">
        <w:rPr>
          <w:rFonts w:eastAsia="Calibri"/>
          <w:i/>
          <w:w w:val="85"/>
          <w:sz w:val="22"/>
          <w:szCs w:val="22"/>
          <w:lang w:eastAsia="en-US"/>
        </w:rPr>
        <w:t>naprawę</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na</w:t>
      </w:r>
      <w:r w:rsidRPr="00BA288D">
        <w:rPr>
          <w:rFonts w:eastAsia="Calibri"/>
          <w:i/>
          <w:spacing w:val="1"/>
          <w:w w:val="85"/>
          <w:sz w:val="22"/>
          <w:szCs w:val="22"/>
          <w:lang w:eastAsia="en-US"/>
        </w:rPr>
        <w:t xml:space="preserve"> </w:t>
      </w:r>
      <w:r w:rsidRPr="00BA288D">
        <w:rPr>
          <w:rFonts w:eastAsia="Calibri"/>
          <w:i/>
          <w:w w:val="85"/>
          <w:sz w:val="22"/>
          <w:szCs w:val="22"/>
          <w:lang w:eastAsia="en-US"/>
        </w:rPr>
        <w:t>podstawie</w:t>
      </w:r>
      <w:r w:rsidRPr="00BA288D">
        <w:rPr>
          <w:rFonts w:eastAsia="Calibri"/>
          <w:i/>
          <w:spacing w:val="1"/>
          <w:w w:val="85"/>
          <w:sz w:val="22"/>
          <w:szCs w:val="22"/>
          <w:lang w:eastAsia="en-US"/>
        </w:rPr>
        <w:t xml:space="preserve"> </w:t>
      </w:r>
      <w:r w:rsidRPr="00BA288D">
        <w:rPr>
          <w:rFonts w:eastAsia="Calibri"/>
          <w:i/>
          <w:w w:val="85"/>
          <w:sz w:val="22"/>
          <w:szCs w:val="22"/>
          <w:lang w:eastAsia="en-US"/>
        </w:rPr>
        <w:t>przedstawionej</w:t>
      </w:r>
      <w:r w:rsidRPr="00BA288D">
        <w:rPr>
          <w:rFonts w:eastAsia="Calibri"/>
          <w:i/>
          <w:spacing w:val="1"/>
          <w:w w:val="85"/>
          <w:sz w:val="22"/>
          <w:szCs w:val="22"/>
          <w:lang w:eastAsia="en-US"/>
        </w:rPr>
        <w:t xml:space="preserve"> </w:t>
      </w:r>
      <w:r w:rsidRPr="00BA288D">
        <w:rPr>
          <w:rFonts w:eastAsia="Calibri"/>
          <w:i/>
          <w:w w:val="85"/>
          <w:sz w:val="22"/>
          <w:szCs w:val="22"/>
          <w:lang w:eastAsia="en-US"/>
        </w:rPr>
        <w:t>przez</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ubezpieczonego</w:t>
      </w:r>
      <w:r w:rsidRPr="00BA288D">
        <w:rPr>
          <w:rFonts w:eastAsia="Calibri"/>
          <w:i/>
          <w:spacing w:val="1"/>
          <w:w w:val="85"/>
          <w:sz w:val="22"/>
          <w:szCs w:val="22"/>
          <w:lang w:eastAsia="en-US"/>
        </w:rPr>
        <w:t xml:space="preserve"> </w:t>
      </w:r>
      <w:r w:rsidRPr="00BA288D">
        <w:rPr>
          <w:rFonts w:eastAsia="Calibri"/>
          <w:i/>
          <w:w w:val="85"/>
          <w:sz w:val="22"/>
          <w:szCs w:val="22"/>
          <w:lang w:eastAsia="en-US"/>
        </w:rPr>
        <w:t>kalkulacji</w:t>
      </w:r>
      <w:r w:rsidRPr="00BA288D">
        <w:rPr>
          <w:rFonts w:eastAsia="Calibri"/>
          <w:i/>
          <w:spacing w:val="1"/>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1"/>
          <w:w w:val="85"/>
          <w:sz w:val="22"/>
          <w:szCs w:val="22"/>
          <w:lang w:eastAsia="en-US"/>
        </w:rPr>
        <w:t xml:space="preserve"> </w:t>
      </w:r>
      <w:r w:rsidRPr="00BA288D">
        <w:rPr>
          <w:rFonts w:eastAsia="Calibri"/>
          <w:i/>
          <w:w w:val="85"/>
          <w:sz w:val="22"/>
          <w:szCs w:val="22"/>
          <w:lang w:eastAsia="en-US"/>
        </w:rPr>
        <w:t>naprawy</w:t>
      </w:r>
      <w:r w:rsidRPr="00BA288D">
        <w:rPr>
          <w:rFonts w:eastAsia="Calibri"/>
          <w:i/>
          <w:spacing w:val="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zakresie</w:t>
      </w:r>
      <w:r w:rsidRPr="00BA288D">
        <w:rPr>
          <w:rFonts w:eastAsia="Calibri"/>
          <w:i/>
          <w:spacing w:val="1"/>
          <w:w w:val="85"/>
          <w:sz w:val="22"/>
          <w:szCs w:val="22"/>
          <w:lang w:eastAsia="en-US"/>
        </w:rPr>
        <w:t xml:space="preserve"> </w:t>
      </w:r>
      <w:r w:rsidRPr="00BA288D">
        <w:rPr>
          <w:rFonts w:eastAsia="Calibri"/>
          <w:i/>
          <w:w w:val="85"/>
          <w:sz w:val="22"/>
          <w:szCs w:val="22"/>
          <w:lang w:eastAsia="en-US"/>
        </w:rPr>
        <w:t>uszkodzeń</w:t>
      </w:r>
      <w:r w:rsidRPr="00BA288D">
        <w:rPr>
          <w:rFonts w:eastAsia="Calibri"/>
          <w:i/>
          <w:spacing w:val="1"/>
          <w:w w:val="85"/>
          <w:sz w:val="22"/>
          <w:szCs w:val="22"/>
          <w:lang w:eastAsia="en-US"/>
        </w:rPr>
        <w:t xml:space="preserve"> </w:t>
      </w:r>
      <w:r w:rsidRPr="00BA288D">
        <w:rPr>
          <w:rFonts w:eastAsia="Calibri"/>
          <w:i/>
          <w:w w:val="85"/>
          <w:sz w:val="22"/>
          <w:szCs w:val="22"/>
          <w:lang w:eastAsia="en-US"/>
        </w:rPr>
        <w:t>stwierdzonych w protokole powypadkowym sporządzonym przez Wykonawcę albo na jego zlecenie przez niezależnego</w:t>
      </w:r>
      <w:r w:rsidRPr="00BA288D">
        <w:rPr>
          <w:rFonts w:eastAsia="Calibri"/>
          <w:i/>
          <w:spacing w:val="1"/>
          <w:w w:val="85"/>
          <w:sz w:val="22"/>
          <w:szCs w:val="22"/>
          <w:lang w:eastAsia="en-US"/>
        </w:rPr>
        <w:t xml:space="preserve"> </w:t>
      </w:r>
      <w:r w:rsidRPr="00BA288D">
        <w:rPr>
          <w:rFonts w:eastAsia="Calibri"/>
          <w:i/>
          <w:w w:val="85"/>
          <w:sz w:val="22"/>
          <w:szCs w:val="22"/>
          <w:lang w:eastAsia="en-US"/>
        </w:rPr>
        <w:t xml:space="preserve">eksperta. Rachunki lub faktury oraz kalkulacja </w:t>
      </w:r>
      <w:r w:rsidRPr="00BA288D">
        <w:rPr>
          <w:rFonts w:eastAsia="Calibri"/>
          <w:i/>
          <w:w w:val="85"/>
          <w:sz w:val="22"/>
          <w:szCs w:val="22"/>
          <w:lang w:eastAsia="en-US"/>
        </w:rPr>
        <w:lastRenderedPageBreak/>
        <w:t>kosztów podlegają weryfikacji przez Wykonawcę co do wysokości kosztów</w:t>
      </w:r>
      <w:r w:rsidRPr="00BA288D">
        <w:rPr>
          <w:rFonts w:eastAsia="Calibri"/>
          <w:i/>
          <w:spacing w:val="1"/>
          <w:w w:val="85"/>
          <w:sz w:val="22"/>
          <w:szCs w:val="22"/>
          <w:lang w:eastAsia="en-US"/>
        </w:rPr>
        <w:t xml:space="preserve"> </w:t>
      </w:r>
      <w:r w:rsidRPr="00BA288D">
        <w:rPr>
          <w:rFonts w:eastAsia="Calibri"/>
          <w:i/>
          <w:w w:val="95"/>
          <w:sz w:val="22"/>
          <w:szCs w:val="22"/>
          <w:lang w:eastAsia="en-US"/>
        </w:rPr>
        <w:t>związanych</w:t>
      </w:r>
      <w:r w:rsidRPr="00BA288D">
        <w:rPr>
          <w:rFonts w:eastAsia="Calibri"/>
          <w:i/>
          <w:spacing w:val="-21"/>
          <w:w w:val="95"/>
          <w:sz w:val="22"/>
          <w:szCs w:val="22"/>
          <w:lang w:eastAsia="en-US"/>
        </w:rPr>
        <w:t xml:space="preserve"> </w:t>
      </w:r>
      <w:r w:rsidRPr="00BA288D">
        <w:rPr>
          <w:rFonts w:eastAsia="Calibri"/>
          <w:i/>
          <w:w w:val="95"/>
          <w:sz w:val="22"/>
          <w:szCs w:val="22"/>
          <w:lang w:eastAsia="en-US"/>
        </w:rPr>
        <w:t>z</w:t>
      </w:r>
      <w:r w:rsidRPr="00BA288D">
        <w:rPr>
          <w:rFonts w:eastAsia="Calibri"/>
          <w:i/>
          <w:spacing w:val="-23"/>
          <w:w w:val="95"/>
          <w:sz w:val="22"/>
          <w:szCs w:val="22"/>
          <w:lang w:eastAsia="en-US"/>
        </w:rPr>
        <w:t xml:space="preserve"> </w:t>
      </w:r>
      <w:r w:rsidRPr="00BA288D">
        <w:rPr>
          <w:rFonts w:eastAsia="Calibri"/>
          <w:i/>
          <w:w w:val="95"/>
          <w:sz w:val="22"/>
          <w:szCs w:val="22"/>
          <w:lang w:eastAsia="en-US"/>
        </w:rPr>
        <w:t>zakresem</w:t>
      </w:r>
      <w:r w:rsidRPr="00BA288D">
        <w:rPr>
          <w:rFonts w:eastAsia="Calibri"/>
          <w:i/>
          <w:spacing w:val="-23"/>
          <w:w w:val="95"/>
          <w:sz w:val="22"/>
          <w:szCs w:val="22"/>
          <w:lang w:eastAsia="en-US"/>
        </w:rPr>
        <w:t xml:space="preserve"> </w:t>
      </w:r>
      <w:r w:rsidRPr="00BA288D">
        <w:rPr>
          <w:rFonts w:eastAsia="Calibri"/>
          <w:i/>
          <w:w w:val="95"/>
          <w:sz w:val="22"/>
          <w:szCs w:val="22"/>
          <w:lang w:eastAsia="en-US"/>
        </w:rPr>
        <w:t>robót</w:t>
      </w:r>
      <w:r w:rsidRPr="00BA288D">
        <w:rPr>
          <w:rFonts w:eastAsia="Calibri"/>
          <w:i/>
          <w:spacing w:val="-22"/>
          <w:w w:val="95"/>
          <w:sz w:val="22"/>
          <w:szCs w:val="22"/>
          <w:lang w:eastAsia="en-US"/>
        </w:rPr>
        <w:t xml:space="preserve"> </w:t>
      </w:r>
      <w:r w:rsidRPr="00BA288D">
        <w:rPr>
          <w:rFonts w:eastAsia="Calibri"/>
          <w:i/>
          <w:w w:val="95"/>
          <w:sz w:val="22"/>
          <w:szCs w:val="22"/>
          <w:lang w:eastAsia="en-US"/>
        </w:rPr>
        <w:t>i</w:t>
      </w:r>
      <w:r w:rsidRPr="00BA288D">
        <w:rPr>
          <w:rFonts w:eastAsia="Calibri"/>
          <w:i/>
          <w:spacing w:val="-23"/>
          <w:w w:val="95"/>
          <w:sz w:val="22"/>
          <w:szCs w:val="22"/>
          <w:lang w:eastAsia="en-US"/>
        </w:rPr>
        <w:t xml:space="preserve"> </w:t>
      </w:r>
      <w:r w:rsidRPr="00BA288D">
        <w:rPr>
          <w:rFonts w:eastAsia="Calibri"/>
          <w:i/>
          <w:w w:val="95"/>
          <w:sz w:val="22"/>
          <w:szCs w:val="22"/>
          <w:lang w:eastAsia="en-US"/>
        </w:rPr>
        <w:t>zużytymi</w:t>
      </w:r>
      <w:r w:rsidRPr="00BA288D">
        <w:rPr>
          <w:rFonts w:eastAsia="Calibri"/>
          <w:i/>
          <w:spacing w:val="-20"/>
          <w:w w:val="95"/>
          <w:sz w:val="22"/>
          <w:szCs w:val="22"/>
          <w:lang w:eastAsia="en-US"/>
        </w:rPr>
        <w:t xml:space="preserve"> </w:t>
      </w:r>
      <w:r w:rsidRPr="00BA288D">
        <w:rPr>
          <w:rFonts w:eastAsia="Calibri"/>
          <w:i/>
          <w:w w:val="95"/>
          <w:sz w:val="22"/>
          <w:szCs w:val="22"/>
          <w:lang w:eastAsia="en-US"/>
        </w:rPr>
        <w:t>materiałami,</w:t>
      </w:r>
    </w:p>
    <w:p w:rsidR="00BA288D" w:rsidRPr="00BA288D" w:rsidRDefault="00BA288D" w:rsidP="00BA288D">
      <w:pPr>
        <w:widowControl w:val="0"/>
        <w:numPr>
          <w:ilvl w:val="0"/>
          <w:numId w:val="40"/>
        </w:numPr>
        <w:tabs>
          <w:tab w:val="left" w:pos="1221"/>
        </w:tabs>
        <w:autoSpaceDE w:val="0"/>
        <w:autoSpaceDN w:val="0"/>
        <w:ind w:right="127"/>
        <w:jc w:val="both"/>
        <w:rPr>
          <w:rFonts w:eastAsia="Calibri"/>
          <w:i/>
          <w:sz w:val="22"/>
          <w:szCs w:val="22"/>
          <w:lang w:eastAsia="en-US"/>
        </w:rPr>
      </w:pPr>
      <w:r w:rsidRPr="00BA288D">
        <w:rPr>
          <w:rFonts w:eastAsia="Calibri"/>
          <w:i/>
          <w:w w:val="80"/>
          <w:sz w:val="22"/>
          <w:szCs w:val="22"/>
          <w:lang w:eastAsia="en-US"/>
        </w:rPr>
        <w:t>w</w:t>
      </w:r>
      <w:r w:rsidRPr="00BA288D">
        <w:rPr>
          <w:rFonts w:eastAsia="Calibri"/>
          <w:i/>
          <w:spacing w:val="1"/>
          <w:w w:val="80"/>
          <w:sz w:val="22"/>
          <w:szCs w:val="22"/>
          <w:lang w:eastAsia="en-US"/>
        </w:rPr>
        <w:t xml:space="preserve"> </w:t>
      </w:r>
      <w:r w:rsidRPr="00BA288D">
        <w:rPr>
          <w:rFonts w:eastAsia="Calibri"/>
          <w:i/>
          <w:w w:val="80"/>
          <w:sz w:val="22"/>
          <w:szCs w:val="22"/>
          <w:lang w:eastAsia="en-US"/>
        </w:rPr>
        <w:t>wartości odtworzeniowej</w:t>
      </w:r>
      <w:r w:rsidRPr="00BA288D">
        <w:rPr>
          <w:rFonts w:eastAsia="Calibri"/>
          <w:i/>
          <w:spacing w:val="1"/>
          <w:w w:val="80"/>
          <w:sz w:val="22"/>
          <w:szCs w:val="22"/>
          <w:lang w:eastAsia="en-US"/>
        </w:rPr>
        <w:t xml:space="preserve"> </w:t>
      </w:r>
      <w:r w:rsidRPr="00BA288D">
        <w:rPr>
          <w:rFonts w:eastAsia="Calibri"/>
          <w:i/>
          <w:w w:val="80"/>
          <w:sz w:val="22"/>
          <w:szCs w:val="22"/>
          <w:lang w:eastAsia="en-US"/>
        </w:rPr>
        <w:t>bez</w:t>
      </w:r>
      <w:r w:rsidRPr="00BA288D">
        <w:rPr>
          <w:rFonts w:eastAsia="Calibri"/>
          <w:i/>
          <w:spacing w:val="1"/>
          <w:w w:val="80"/>
          <w:sz w:val="22"/>
          <w:szCs w:val="22"/>
          <w:lang w:eastAsia="en-US"/>
        </w:rPr>
        <w:t xml:space="preserve"> </w:t>
      </w:r>
      <w:r w:rsidRPr="00BA288D">
        <w:rPr>
          <w:rFonts w:eastAsia="Calibri"/>
          <w:i/>
          <w:w w:val="80"/>
          <w:sz w:val="22"/>
          <w:szCs w:val="22"/>
          <w:lang w:eastAsia="en-US"/>
        </w:rPr>
        <w:t>potrącenia zużycia technicznego</w:t>
      </w:r>
      <w:r w:rsidRPr="00BA288D">
        <w:rPr>
          <w:rFonts w:eastAsia="Calibri"/>
          <w:i/>
          <w:spacing w:val="37"/>
          <w:sz w:val="22"/>
          <w:szCs w:val="22"/>
          <w:lang w:eastAsia="en-US"/>
        </w:rPr>
        <w:t xml:space="preserve"> </w:t>
      </w:r>
      <w:r w:rsidRPr="00BA288D">
        <w:rPr>
          <w:rFonts w:eastAsia="Calibri"/>
          <w:i/>
          <w:w w:val="80"/>
          <w:sz w:val="22"/>
          <w:szCs w:val="22"/>
          <w:lang w:eastAsia="en-US"/>
        </w:rPr>
        <w:t>na podstawie rachunków</w:t>
      </w:r>
      <w:r w:rsidRPr="00BA288D">
        <w:rPr>
          <w:rFonts w:eastAsia="Calibri"/>
          <w:i/>
          <w:spacing w:val="38"/>
          <w:sz w:val="22"/>
          <w:szCs w:val="22"/>
          <w:lang w:eastAsia="en-US"/>
        </w:rPr>
        <w:t xml:space="preserve"> </w:t>
      </w:r>
      <w:r w:rsidRPr="00BA288D">
        <w:rPr>
          <w:rFonts w:eastAsia="Calibri"/>
          <w:i/>
          <w:w w:val="80"/>
          <w:sz w:val="22"/>
          <w:szCs w:val="22"/>
          <w:lang w:eastAsia="en-US"/>
        </w:rPr>
        <w:t>lub faktur</w:t>
      </w:r>
      <w:r w:rsidRPr="00BA288D">
        <w:rPr>
          <w:rFonts w:eastAsia="Calibri"/>
          <w:i/>
          <w:spacing w:val="38"/>
          <w:sz w:val="22"/>
          <w:szCs w:val="22"/>
          <w:lang w:eastAsia="en-US"/>
        </w:rPr>
        <w:t xml:space="preserve"> </w:t>
      </w:r>
      <w:r w:rsidRPr="00BA288D">
        <w:rPr>
          <w:rFonts w:eastAsia="Calibri"/>
          <w:i/>
          <w:w w:val="80"/>
          <w:sz w:val="22"/>
          <w:szCs w:val="22"/>
          <w:lang w:eastAsia="en-US"/>
        </w:rPr>
        <w:t>za przeprowadzoną</w:t>
      </w:r>
      <w:r w:rsidRPr="00BA288D">
        <w:rPr>
          <w:rFonts w:eastAsia="Calibri"/>
          <w:i/>
          <w:spacing w:val="1"/>
          <w:w w:val="80"/>
          <w:sz w:val="22"/>
          <w:szCs w:val="22"/>
          <w:lang w:eastAsia="en-US"/>
        </w:rPr>
        <w:t xml:space="preserve"> </w:t>
      </w:r>
      <w:r w:rsidRPr="00BA288D">
        <w:rPr>
          <w:rFonts w:eastAsia="Calibri"/>
          <w:i/>
          <w:w w:val="85"/>
          <w:sz w:val="22"/>
          <w:szCs w:val="22"/>
          <w:lang w:eastAsia="en-US"/>
        </w:rPr>
        <w:t>naprawę</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na</w:t>
      </w:r>
      <w:r w:rsidRPr="00BA288D">
        <w:rPr>
          <w:rFonts w:eastAsia="Calibri"/>
          <w:i/>
          <w:spacing w:val="1"/>
          <w:w w:val="85"/>
          <w:sz w:val="22"/>
          <w:szCs w:val="22"/>
          <w:lang w:eastAsia="en-US"/>
        </w:rPr>
        <w:t xml:space="preserve"> </w:t>
      </w:r>
      <w:r w:rsidRPr="00BA288D">
        <w:rPr>
          <w:rFonts w:eastAsia="Calibri"/>
          <w:i/>
          <w:w w:val="85"/>
          <w:sz w:val="22"/>
          <w:szCs w:val="22"/>
          <w:lang w:eastAsia="en-US"/>
        </w:rPr>
        <w:t>podstawie</w:t>
      </w:r>
      <w:r w:rsidRPr="00BA288D">
        <w:rPr>
          <w:rFonts w:eastAsia="Calibri"/>
          <w:i/>
          <w:spacing w:val="1"/>
          <w:w w:val="85"/>
          <w:sz w:val="22"/>
          <w:szCs w:val="22"/>
          <w:lang w:eastAsia="en-US"/>
        </w:rPr>
        <w:t xml:space="preserve"> </w:t>
      </w:r>
      <w:r w:rsidRPr="00BA288D">
        <w:rPr>
          <w:rFonts w:eastAsia="Calibri"/>
          <w:i/>
          <w:w w:val="85"/>
          <w:sz w:val="22"/>
          <w:szCs w:val="22"/>
          <w:lang w:eastAsia="en-US"/>
        </w:rPr>
        <w:t>przedstawionej</w:t>
      </w:r>
      <w:r w:rsidRPr="00BA288D">
        <w:rPr>
          <w:rFonts w:eastAsia="Calibri"/>
          <w:i/>
          <w:spacing w:val="1"/>
          <w:w w:val="85"/>
          <w:sz w:val="22"/>
          <w:szCs w:val="22"/>
          <w:lang w:eastAsia="en-US"/>
        </w:rPr>
        <w:t xml:space="preserve"> </w:t>
      </w:r>
      <w:r w:rsidRPr="00BA288D">
        <w:rPr>
          <w:rFonts w:eastAsia="Calibri"/>
          <w:i/>
          <w:w w:val="85"/>
          <w:sz w:val="22"/>
          <w:szCs w:val="22"/>
          <w:lang w:eastAsia="en-US"/>
        </w:rPr>
        <w:t>przez</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ubezpieczonego</w:t>
      </w:r>
      <w:r w:rsidRPr="00BA288D">
        <w:rPr>
          <w:rFonts w:eastAsia="Calibri"/>
          <w:i/>
          <w:spacing w:val="1"/>
          <w:w w:val="85"/>
          <w:sz w:val="22"/>
          <w:szCs w:val="22"/>
          <w:lang w:eastAsia="en-US"/>
        </w:rPr>
        <w:t xml:space="preserve"> </w:t>
      </w:r>
      <w:r w:rsidRPr="00BA288D">
        <w:rPr>
          <w:rFonts w:eastAsia="Calibri"/>
          <w:i/>
          <w:w w:val="85"/>
          <w:sz w:val="22"/>
          <w:szCs w:val="22"/>
          <w:lang w:eastAsia="en-US"/>
        </w:rPr>
        <w:t>kalkulacji</w:t>
      </w:r>
      <w:r w:rsidRPr="00BA288D">
        <w:rPr>
          <w:rFonts w:eastAsia="Calibri"/>
          <w:i/>
          <w:spacing w:val="1"/>
          <w:w w:val="85"/>
          <w:sz w:val="22"/>
          <w:szCs w:val="22"/>
          <w:lang w:eastAsia="en-US"/>
        </w:rPr>
        <w:t xml:space="preserve"> </w:t>
      </w:r>
      <w:r w:rsidRPr="00BA288D">
        <w:rPr>
          <w:rFonts w:eastAsia="Calibri"/>
          <w:i/>
          <w:w w:val="85"/>
          <w:sz w:val="22"/>
          <w:szCs w:val="22"/>
          <w:lang w:eastAsia="en-US"/>
        </w:rPr>
        <w:t>kosztów</w:t>
      </w:r>
      <w:r w:rsidRPr="00BA288D">
        <w:rPr>
          <w:rFonts w:eastAsia="Calibri"/>
          <w:i/>
          <w:spacing w:val="1"/>
          <w:w w:val="85"/>
          <w:sz w:val="22"/>
          <w:szCs w:val="22"/>
          <w:lang w:eastAsia="en-US"/>
        </w:rPr>
        <w:t xml:space="preserve"> </w:t>
      </w:r>
      <w:r w:rsidRPr="00BA288D">
        <w:rPr>
          <w:rFonts w:eastAsia="Calibri"/>
          <w:i/>
          <w:w w:val="85"/>
          <w:sz w:val="22"/>
          <w:szCs w:val="22"/>
          <w:lang w:eastAsia="en-US"/>
        </w:rPr>
        <w:t>naprawy</w:t>
      </w:r>
      <w:r w:rsidRPr="00BA288D">
        <w:rPr>
          <w:rFonts w:eastAsia="Calibri"/>
          <w:i/>
          <w:spacing w:val="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zakresie</w:t>
      </w:r>
      <w:r w:rsidRPr="00BA288D">
        <w:rPr>
          <w:rFonts w:eastAsia="Calibri"/>
          <w:i/>
          <w:spacing w:val="1"/>
          <w:w w:val="85"/>
          <w:sz w:val="22"/>
          <w:szCs w:val="22"/>
          <w:lang w:eastAsia="en-US"/>
        </w:rPr>
        <w:t xml:space="preserve"> </w:t>
      </w:r>
      <w:r w:rsidRPr="00BA288D">
        <w:rPr>
          <w:rFonts w:eastAsia="Calibri"/>
          <w:i/>
          <w:w w:val="85"/>
          <w:sz w:val="22"/>
          <w:szCs w:val="22"/>
          <w:lang w:eastAsia="en-US"/>
        </w:rPr>
        <w:t>uszkodzeń</w:t>
      </w:r>
      <w:r w:rsidRPr="00BA288D">
        <w:rPr>
          <w:rFonts w:eastAsia="Calibri"/>
          <w:i/>
          <w:spacing w:val="1"/>
          <w:w w:val="85"/>
          <w:sz w:val="22"/>
          <w:szCs w:val="22"/>
          <w:lang w:eastAsia="en-US"/>
        </w:rPr>
        <w:t xml:space="preserve"> </w:t>
      </w:r>
      <w:r w:rsidRPr="00BA288D">
        <w:rPr>
          <w:rFonts w:eastAsia="Calibri"/>
          <w:i/>
          <w:w w:val="85"/>
          <w:sz w:val="22"/>
          <w:szCs w:val="22"/>
          <w:lang w:eastAsia="en-US"/>
        </w:rPr>
        <w:t>stwierdzonych w protokole powypadkowym sporządzonym przez Wykonawcę albo na jego zlecenie przez niezależnego</w:t>
      </w:r>
      <w:r w:rsidRPr="00BA288D">
        <w:rPr>
          <w:rFonts w:eastAsia="Calibri"/>
          <w:i/>
          <w:spacing w:val="1"/>
          <w:w w:val="85"/>
          <w:sz w:val="22"/>
          <w:szCs w:val="22"/>
          <w:lang w:eastAsia="en-US"/>
        </w:rPr>
        <w:t xml:space="preserve"> </w:t>
      </w:r>
      <w:r w:rsidRPr="00BA288D">
        <w:rPr>
          <w:rFonts w:eastAsia="Calibri"/>
          <w:i/>
          <w:w w:val="85"/>
          <w:sz w:val="22"/>
          <w:szCs w:val="22"/>
          <w:lang w:eastAsia="en-US"/>
        </w:rPr>
        <w:t>eksperta. Rachunki lub</w:t>
      </w:r>
      <w:r w:rsidRPr="00BA288D">
        <w:rPr>
          <w:rFonts w:eastAsia="Calibri"/>
          <w:i/>
          <w:spacing w:val="1"/>
          <w:w w:val="85"/>
          <w:sz w:val="22"/>
          <w:szCs w:val="22"/>
          <w:lang w:eastAsia="en-US"/>
        </w:rPr>
        <w:t xml:space="preserve"> </w:t>
      </w:r>
      <w:r w:rsidRPr="00BA288D">
        <w:rPr>
          <w:rFonts w:eastAsia="Calibri"/>
          <w:i/>
          <w:w w:val="85"/>
          <w:sz w:val="22"/>
          <w:szCs w:val="22"/>
          <w:lang w:eastAsia="en-US"/>
        </w:rPr>
        <w:t>faktury oraz</w:t>
      </w:r>
      <w:r w:rsidRPr="00BA288D">
        <w:rPr>
          <w:rFonts w:eastAsia="Calibri"/>
          <w:i/>
          <w:spacing w:val="1"/>
          <w:w w:val="85"/>
          <w:sz w:val="22"/>
          <w:szCs w:val="22"/>
          <w:lang w:eastAsia="en-US"/>
        </w:rPr>
        <w:t xml:space="preserve"> </w:t>
      </w:r>
      <w:r w:rsidRPr="00BA288D">
        <w:rPr>
          <w:rFonts w:eastAsia="Calibri"/>
          <w:i/>
          <w:w w:val="85"/>
          <w:sz w:val="22"/>
          <w:szCs w:val="22"/>
          <w:lang w:eastAsia="en-US"/>
        </w:rPr>
        <w:t>kalkulacja kosztów podlegają weryfikacji przez Wykonawcę co do wysokości kosztów</w:t>
      </w:r>
      <w:r w:rsidRPr="00BA288D">
        <w:rPr>
          <w:rFonts w:eastAsia="Calibri"/>
          <w:i/>
          <w:spacing w:val="1"/>
          <w:w w:val="85"/>
          <w:sz w:val="22"/>
          <w:szCs w:val="22"/>
          <w:lang w:eastAsia="en-US"/>
        </w:rPr>
        <w:t xml:space="preserve"> </w:t>
      </w:r>
      <w:r w:rsidRPr="00BA288D">
        <w:rPr>
          <w:rFonts w:eastAsia="Calibri"/>
          <w:i/>
          <w:w w:val="95"/>
          <w:sz w:val="22"/>
          <w:szCs w:val="22"/>
          <w:lang w:eastAsia="en-US"/>
        </w:rPr>
        <w:t>związanych</w:t>
      </w:r>
      <w:r w:rsidRPr="00BA288D">
        <w:rPr>
          <w:rFonts w:eastAsia="Calibri"/>
          <w:i/>
          <w:spacing w:val="-21"/>
          <w:w w:val="95"/>
          <w:sz w:val="22"/>
          <w:szCs w:val="22"/>
          <w:lang w:eastAsia="en-US"/>
        </w:rPr>
        <w:t xml:space="preserve"> </w:t>
      </w:r>
      <w:r w:rsidRPr="00BA288D">
        <w:rPr>
          <w:rFonts w:eastAsia="Calibri"/>
          <w:i/>
          <w:w w:val="95"/>
          <w:sz w:val="22"/>
          <w:szCs w:val="22"/>
          <w:lang w:eastAsia="en-US"/>
        </w:rPr>
        <w:t>z</w:t>
      </w:r>
      <w:r w:rsidRPr="00BA288D">
        <w:rPr>
          <w:rFonts w:eastAsia="Calibri"/>
          <w:i/>
          <w:spacing w:val="-23"/>
          <w:w w:val="95"/>
          <w:sz w:val="22"/>
          <w:szCs w:val="22"/>
          <w:lang w:eastAsia="en-US"/>
        </w:rPr>
        <w:t xml:space="preserve"> </w:t>
      </w:r>
      <w:r w:rsidRPr="00BA288D">
        <w:rPr>
          <w:rFonts w:eastAsia="Calibri"/>
          <w:i/>
          <w:w w:val="95"/>
          <w:sz w:val="22"/>
          <w:szCs w:val="22"/>
          <w:lang w:eastAsia="en-US"/>
        </w:rPr>
        <w:t>zakresem</w:t>
      </w:r>
      <w:r w:rsidRPr="00BA288D">
        <w:rPr>
          <w:rFonts w:eastAsia="Calibri"/>
          <w:i/>
          <w:spacing w:val="-23"/>
          <w:w w:val="95"/>
          <w:sz w:val="22"/>
          <w:szCs w:val="22"/>
          <w:lang w:eastAsia="en-US"/>
        </w:rPr>
        <w:t xml:space="preserve"> </w:t>
      </w:r>
      <w:r w:rsidRPr="00BA288D">
        <w:rPr>
          <w:rFonts w:eastAsia="Calibri"/>
          <w:i/>
          <w:w w:val="95"/>
          <w:sz w:val="22"/>
          <w:szCs w:val="22"/>
          <w:lang w:eastAsia="en-US"/>
        </w:rPr>
        <w:t>robót</w:t>
      </w:r>
      <w:r w:rsidRPr="00BA288D">
        <w:rPr>
          <w:rFonts w:eastAsia="Calibri"/>
          <w:i/>
          <w:spacing w:val="-22"/>
          <w:w w:val="95"/>
          <w:sz w:val="22"/>
          <w:szCs w:val="22"/>
          <w:lang w:eastAsia="en-US"/>
        </w:rPr>
        <w:t xml:space="preserve"> </w:t>
      </w:r>
      <w:r w:rsidRPr="00BA288D">
        <w:rPr>
          <w:rFonts w:eastAsia="Calibri"/>
          <w:i/>
          <w:w w:val="95"/>
          <w:sz w:val="22"/>
          <w:szCs w:val="22"/>
          <w:lang w:eastAsia="en-US"/>
        </w:rPr>
        <w:t>i</w:t>
      </w:r>
      <w:r w:rsidRPr="00BA288D">
        <w:rPr>
          <w:rFonts w:eastAsia="Calibri"/>
          <w:i/>
          <w:spacing w:val="-23"/>
          <w:w w:val="95"/>
          <w:sz w:val="22"/>
          <w:szCs w:val="22"/>
          <w:lang w:eastAsia="en-US"/>
        </w:rPr>
        <w:t xml:space="preserve"> </w:t>
      </w:r>
      <w:r w:rsidRPr="00BA288D">
        <w:rPr>
          <w:rFonts w:eastAsia="Calibri"/>
          <w:i/>
          <w:w w:val="95"/>
          <w:sz w:val="22"/>
          <w:szCs w:val="22"/>
          <w:lang w:eastAsia="en-US"/>
        </w:rPr>
        <w:t>zużytymi</w:t>
      </w:r>
      <w:r w:rsidRPr="00BA288D">
        <w:rPr>
          <w:rFonts w:eastAsia="Calibri"/>
          <w:i/>
          <w:spacing w:val="-20"/>
          <w:w w:val="95"/>
          <w:sz w:val="22"/>
          <w:szCs w:val="22"/>
          <w:lang w:eastAsia="en-US"/>
        </w:rPr>
        <w:t xml:space="preserve"> </w:t>
      </w:r>
      <w:r w:rsidRPr="00BA288D">
        <w:rPr>
          <w:rFonts w:eastAsia="Calibri"/>
          <w:i/>
          <w:w w:val="95"/>
          <w:sz w:val="22"/>
          <w:szCs w:val="22"/>
          <w:lang w:eastAsia="en-US"/>
        </w:rPr>
        <w:t>materiałami.</w:t>
      </w:r>
    </w:p>
    <w:p w:rsidR="00BA288D" w:rsidRPr="00BA288D" w:rsidRDefault="00BA288D" w:rsidP="00BA288D">
      <w:pPr>
        <w:widowControl w:val="0"/>
        <w:numPr>
          <w:ilvl w:val="0"/>
          <w:numId w:val="44"/>
        </w:numPr>
        <w:tabs>
          <w:tab w:val="left" w:pos="1197"/>
        </w:tabs>
        <w:autoSpaceDE w:val="0"/>
        <w:autoSpaceDN w:val="0"/>
        <w:ind w:left="1014" w:right="132"/>
        <w:jc w:val="both"/>
        <w:rPr>
          <w:rFonts w:eastAsia="Calibri"/>
          <w:i/>
          <w:sz w:val="22"/>
          <w:szCs w:val="22"/>
          <w:lang w:eastAsia="en-US"/>
        </w:rPr>
      </w:pPr>
      <w:r w:rsidRPr="00BA288D">
        <w:rPr>
          <w:rFonts w:eastAsia="Calibri"/>
          <w:i/>
          <w:w w:val="80"/>
          <w:sz w:val="22"/>
          <w:szCs w:val="22"/>
          <w:lang w:eastAsia="en-US"/>
        </w:rPr>
        <w:t>W</w:t>
      </w:r>
      <w:r w:rsidRPr="00BA288D">
        <w:rPr>
          <w:rFonts w:eastAsia="Calibri"/>
          <w:i/>
          <w:spacing w:val="26"/>
          <w:w w:val="80"/>
          <w:sz w:val="22"/>
          <w:szCs w:val="22"/>
          <w:lang w:eastAsia="en-US"/>
        </w:rPr>
        <w:t xml:space="preserve"> </w:t>
      </w:r>
      <w:r w:rsidRPr="00BA288D">
        <w:rPr>
          <w:rFonts w:eastAsia="Calibri"/>
          <w:i/>
          <w:w w:val="80"/>
          <w:sz w:val="22"/>
          <w:szCs w:val="22"/>
          <w:lang w:eastAsia="en-US"/>
        </w:rPr>
        <w:t>każdej</w:t>
      </w:r>
      <w:r w:rsidRPr="00BA288D">
        <w:rPr>
          <w:rFonts w:eastAsia="Calibri"/>
          <w:i/>
          <w:spacing w:val="26"/>
          <w:w w:val="80"/>
          <w:sz w:val="22"/>
          <w:szCs w:val="22"/>
          <w:lang w:eastAsia="en-US"/>
        </w:rPr>
        <w:t xml:space="preserve"> </w:t>
      </w:r>
      <w:r w:rsidRPr="00BA288D">
        <w:rPr>
          <w:rFonts w:eastAsia="Calibri"/>
          <w:i/>
          <w:w w:val="80"/>
          <w:sz w:val="22"/>
          <w:szCs w:val="22"/>
          <w:lang w:eastAsia="en-US"/>
        </w:rPr>
        <w:t>szkodzie</w:t>
      </w:r>
      <w:r w:rsidRPr="00BA288D">
        <w:rPr>
          <w:rFonts w:eastAsia="Calibri"/>
          <w:i/>
          <w:spacing w:val="25"/>
          <w:w w:val="80"/>
          <w:sz w:val="22"/>
          <w:szCs w:val="22"/>
          <w:lang w:eastAsia="en-US"/>
        </w:rPr>
        <w:t xml:space="preserve"> </w:t>
      </w:r>
      <w:r w:rsidRPr="00BA288D">
        <w:rPr>
          <w:rFonts w:eastAsia="Calibri"/>
          <w:i/>
          <w:w w:val="80"/>
          <w:sz w:val="22"/>
          <w:szCs w:val="22"/>
          <w:lang w:eastAsia="en-US"/>
        </w:rPr>
        <w:t>całkowitej</w:t>
      </w:r>
      <w:r w:rsidRPr="00BA288D">
        <w:rPr>
          <w:rFonts w:eastAsia="Calibri"/>
          <w:i/>
          <w:spacing w:val="22"/>
          <w:w w:val="80"/>
          <w:sz w:val="22"/>
          <w:szCs w:val="22"/>
          <w:lang w:eastAsia="en-US"/>
        </w:rPr>
        <w:t xml:space="preserve"> </w:t>
      </w:r>
      <w:r w:rsidRPr="00BA288D">
        <w:rPr>
          <w:rFonts w:eastAsia="Calibri"/>
          <w:i/>
          <w:w w:val="80"/>
          <w:sz w:val="22"/>
          <w:szCs w:val="22"/>
          <w:lang w:eastAsia="en-US"/>
        </w:rPr>
        <w:t>powstałej</w:t>
      </w:r>
      <w:r w:rsidRPr="00BA288D">
        <w:rPr>
          <w:rFonts w:eastAsia="Calibri"/>
          <w:i/>
          <w:spacing w:val="25"/>
          <w:w w:val="80"/>
          <w:sz w:val="22"/>
          <w:szCs w:val="22"/>
          <w:lang w:eastAsia="en-US"/>
        </w:rPr>
        <w:t xml:space="preserve"> </w:t>
      </w:r>
      <w:r w:rsidRPr="00BA288D">
        <w:rPr>
          <w:rFonts w:eastAsia="Calibri"/>
          <w:i/>
          <w:w w:val="80"/>
          <w:sz w:val="22"/>
          <w:szCs w:val="22"/>
          <w:lang w:eastAsia="en-US"/>
        </w:rPr>
        <w:t>w</w:t>
      </w:r>
      <w:r w:rsidRPr="00BA288D">
        <w:rPr>
          <w:rFonts w:eastAsia="Calibri"/>
          <w:i/>
          <w:spacing w:val="26"/>
          <w:w w:val="80"/>
          <w:sz w:val="22"/>
          <w:szCs w:val="22"/>
          <w:lang w:eastAsia="en-US"/>
        </w:rPr>
        <w:t xml:space="preserve"> </w:t>
      </w:r>
      <w:r w:rsidRPr="00BA288D">
        <w:rPr>
          <w:rFonts w:eastAsia="Calibri"/>
          <w:i/>
          <w:w w:val="80"/>
          <w:sz w:val="22"/>
          <w:szCs w:val="22"/>
          <w:lang w:eastAsia="en-US"/>
        </w:rPr>
        <w:t>wyniku</w:t>
      </w:r>
      <w:r w:rsidRPr="00BA288D">
        <w:rPr>
          <w:rFonts w:eastAsia="Calibri"/>
          <w:i/>
          <w:spacing w:val="27"/>
          <w:w w:val="80"/>
          <w:sz w:val="22"/>
          <w:szCs w:val="22"/>
          <w:lang w:eastAsia="en-US"/>
        </w:rPr>
        <w:t xml:space="preserve"> </w:t>
      </w:r>
      <w:r w:rsidRPr="00BA288D">
        <w:rPr>
          <w:rFonts w:eastAsia="Calibri"/>
          <w:i/>
          <w:w w:val="80"/>
          <w:sz w:val="22"/>
          <w:szCs w:val="22"/>
          <w:lang w:eastAsia="en-US"/>
        </w:rPr>
        <w:t>kradzieży</w:t>
      </w:r>
      <w:r w:rsidRPr="00BA288D">
        <w:rPr>
          <w:rFonts w:eastAsia="Calibri"/>
          <w:i/>
          <w:spacing w:val="27"/>
          <w:w w:val="80"/>
          <w:sz w:val="22"/>
          <w:szCs w:val="22"/>
          <w:lang w:eastAsia="en-US"/>
        </w:rPr>
        <w:t xml:space="preserve"> </w:t>
      </w:r>
      <w:r w:rsidRPr="00BA288D">
        <w:rPr>
          <w:rFonts w:eastAsia="Calibri"/>
          <w:i/>
          <w:w w:val="80"/>
          <w:sz w:val="22"/>
          <w:szCs w:val="22"/>
          <w:lang w:eastAsia="en-US"/>
        </w:rPr>
        <w:t>i</w:t>
      </w:r>
      <w:r w:rsidRPr="00BA288D">
        <w:rPr>
          <w:rFonts w:eastAsia="Calibri"/>
          <w:i/>
          <w:spacing w:val="22"/>
          <w:w w:val="80"/>
          <w:sz w:val="22"/>
          <w:szCs w:val="22"/>
          <w:lang w:eastAsia="en-US"/>
        </w:rPr>
        <w:t xml:space="preserve"> </w:t>
      </w:r>
      <w:r w:rsidRPr="00BA288D">
        <w:rPr>
          <w:rFonts w:eastAsia="Calibri"/>
          <w:i/>
          <w:w w:val="80"/>
          <w:sz w:val="22"/>
          <w:szCs w:val="22"/>
          <w:lang w:eastAsia="en-US"/>
        </w:rPr>
        <w:t>w</w:t>
      </w:r>
      <w:r w:rsidRPr="00BA288D">
        <w:rPr>
          <w:rFonts w:eastAsia="Calibri"/>
          <w:i/>
          <w:spacing w:val="25"/>
          <w:w w:val="80"/>
          <w:sz w:val="22"/>
          <w:szCs w:val="22"/>
          <w:lang w:eastAsia="en-US"/>
        </w:rPr>
        <w:t xml:space="preserve"> </w:t>
      </w:r>
      <w:r w:rsidRPr="00BA288D">
        <w:rPr>
          <w:rFonts w:eastAsia="Calibri"/>
          <w:i/>
          <w:w w:val="80"/>
          <w:sz w:val="22"/>
          <w:szCs w:val="22"/>
          <w:lang w:eastAsia="en-US"/>
        </w:rPr>
        <w:t>każdej</w:t>
      </w:r>
      <w:r w:rsidRPr="00BA288D">
        <w:rPr>
          <w:rFonts w:eastAsia="Calibri"/>
          <w:i/>
          <w:spacing w:val="25"/>
          <w:w w:val="80"/>
          <w:sz w:val="22"/>
          <w:szCs w:val="22"/>
          <w:lang w:eastAsia="en-US"/>
        </w:rPr>
        <w:t xml:space="preserve"> </w:t>
      </w:r>
      <w:r w:rsidRPr="00BA288D">
        <w:rPr>
          <w:rFonts w:eastAsia="Calibri"/>
          <w:i/>
          <w:w w:val="80"/>
          <w:sz w:val="22"/>
          <w:szCs w:val="22"/>
          <w:lang w:eastAsia="en-US"/>
        </w:rPr>
        <w:t>szkodzie</w:t>
      </w:r>
      <w:r w:rsidRPr="00BA288D">
        <w:rPr>
          <w:rFonts w:eastAsia="Calibri"/>
          <w:i/>
          <w:spacing w:val="26"/>
          <w:w w:val="80"/>
          <w:sz w:val="22"/>
          <w:szCs w:val="22"/>
          <w:lang w:eastAsia="en-US"/>
        </w:rPr>
        <w:t xml:space="preserve"> </w:t>
      </w:r>
      <w:r w:rsidRPr="00BA288D">
        <w:rPr>
          <w:rFonts w:eastAsia="Calibri"/>
          <w:i/>
          <w:w w:val="80"/>
          <w:sz w:val="22"/>
          <w:szCs w:val="22"/>
          <w:lang w:eastAsia="en-US"/>
        </w:rPr>
        <w:t>częściowej</w:t>
      </w:r>
      <w:r w:rsidRPr="00BA288D">
        <w:rPr>
          <w:rFonts w:eastAsia="Calibri"/>
          <w:i/>
          <w:spacing w:val="25"/>
          <w:w w:val="80"/>
          <w:sz w:val="22"/>
          <w:szCs w:val="22"/>
          <w:lang w:eastAsia="en-US"/>
        </w:rPr>
        <w:t xml:space="preserve"> </w:t>
      </w:r>
      <w:r w:rsidRPr="00BA288D">
        <w:rPr>
          <w:rFonts w:eastAsia="Calibri"/>
          <w:i/>
          <w:w w:val="80"/>
          <w:sz w:val="22"/>
          <w:szCs w:val="22"/>
          <w:lang w:eastAsia="en-US"/>
        </w:rPr>
        <w:t>stosuje</w:t>
      </w:r>
      <w:r w:rsidRPr="00BA288D">
        <w:rPr>
          <w:rFonts w:eastAsia="Calibri"/>
          <w:i/>
          <w:spacing w:val="25"/>
          <w:w w:val="80"/>
          <w:sz w:val="22"/>
          <w:szCs w:val="22"/>
          <w:lang w:eastAsia="en-US"/>
        </w:rPr>
        <w:t xml:space="preserve"> </w:t>
      </w:r>
      <w:r w:rsidRPr="00BA288D">
        <w:rPr>
          <w:rFonts w:eastAsia="Calibri"/>
          <w:i/>
          <w:w w:val="80"/>
          <w:sz w:val="22"/>
          <w:szCs w:val="22"/>
          <w:lang w:eastAsia="en-US"/>
        </w:rPr>
        <w:t>się</w:t>
      </w:r>
      <w:r w:rsidRPr="00BA288D">
        <w:rPr>
          <w:rFonts w:eastAsia="Calibri"/>
          <w:i/>
          <w:spacing w:val="26"/>
          <w:w w:val="80"/>
          <w:sz w:val="22"/>
          <w:szCs w:val="22"/>
          <w:lang w:eastAsia="en-US"/>
        </w:rPr>
        <w:t xml:space="preserve"> </w:t>
      </w:r>
      <w:r w:rsidRPr="00BA288D">
        <w:rPr>
          <w:rFonts w:eastAsia="Calibri"/>
          <w:i/>
          <w:w w:val="80"/>
          <w:sz w:val="22"/>
          <w:szCs w:val="22"/>
          <w:lang w:eastAsia="en-US"/>
        </w:rPr>
        <w:t>franszyzę</w:t>
      </w:r>
      <w:r w:rsidRPr="00BA288D">
        <w:rPr>
          <w:rFonts w:eastAsia="Calibri"/>
          <w:i/>
          <w:spacing w:val="25"/>
          <w:w w:val="80"/>
          <w:sz w:val="22"/>
          <w:szCs w:val="22"/>
          <w:lang w:eastAsia="en-US"/>
        </w:rPr>
        <w:t xml:space="preserve"> </w:t>
      </w:r>
      <w:r w:rsidRPr="00BA288D">
        <w:rPr>
          <w:rFonts w:eastAsia="Calibri"/>
          <w:i/>
          <w:w w:val="80"/>
          <w:sz w:val="22"/>
          <w:szCs w:val="22"/>
          <w:lang w:eastAsia="en-US"/>
        </w:rPr>
        <w:t>redukcyjną</w:t>
      </w:r>
      <w:r w:rsidRPr="00BA288D">
        <w:rPr>
          <w:rFonts w:eastAsia="Calibri"/>
          <w:i/>
          <w:spacing w:val="1"/>
          <w:w w:val="80"/>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wysokości</w:t>
      </w:r>
      <w:r w:rsidRPr="00BA288D">
        <w:rPr>
          <w:rFonts w:eastAsia="Calibri"/>
          <w:i/>
          <w:spacing w:val="1"/>
          <w:w w:val="85"/>
          <w:sz w:val="22"/>
          <w:szCs w:val="22"/>
          <w:lang w:eastAsia="en-US"/>
        </w:rPr>
        <w:t xml:space="preserve"> </w:t>
      </w:r>
      <w:r w:rsidRPr="00BA288D">
        <w:rPr>
          <w:rFonts w:eastAsia="Calibri"/>
          <w:i/>
          <w:w w:val="85"/>
          <w:sz w:val="22"/>
          <w:szCs w:val="22"/>
          <w:lang w:eastAsia="en-US"/>
        </w:rPr>
        <w:t>określonej</w:t>
      </w:r>
      <w:r w:rsidRPr="00BA288D">
        <w:rPr>
          <w:rFonts w:eastAsia="Calibri"/>
          <w:i/>
          <w:spacing w:val="1"/>
          <w:w w:val="85"/>
          <w:sz w:val="22"/>
          <w:szCs w:val="22"/>
          <w:lang w:eastAsia="en-US"/>
        </w:rPr>
        <w:t xml:space="preserve"> </w:t>
      </w:r>
      <w:r w:rsidRPr="00BA288D">
        <w:rPr>
          <w:rFonts w:eastAsia="Calibri"/>
          <w:i/>
          <w:w w:val="85"/>
          <w:sz w:val="22"/>
          <w:szCs w:val="22"/>
          <w:lang w:eastAsia="en-US"/>
        </w:rPr>
        <w:t>w</w:t>
      </w:r>
      <w:r w:rsidRPr="00BA288D">
        <w:rPr>
          <w:rFonts w:eastAsia="Calibri"/>
          <w:i/>
          <w:spacing w:val="1"/>
          <w:w w:val="85"/>
          <w:sz w:val="22"/>
          <w:szCs w:val="22"/>
          <w:lang w:eastAsia="en-US"/>
        </w:rPr>
        <w:t xml:space="preserve"> </w:t>
      </w:r>
      <w:r w:rsidRPr="00BA288D">
        <w:rPr>
          <w:rFonts w:eastAsia="Calibri"/>
          <w:i/>
          <w:w w:val="85"/>
          <w:sz w:val="22"/>
          <w:szCs w:val="22"/>
          <w:lang w:eastAsia="en-US"/>
        </w:rPr>
        <w:t>polisie,</w:t>
      </w:r>
      <w:r w:rsidRPr="00BA288D">
        <w:rPr>
          <w:rFonts w:eastAsia="Calibri"/>
          <w:i/>
          <w:spacing w:val="1"/>
          <w:w w:val="85"/>
          <w:sz w:val="22"/>
          <w:szCs w:val="22"/>
          <w:lang w:eastAsia="en-US"/>
        </w:rPr>
        <w:t xml:space="preserve"> </w:t>
      </w:r>
      <w:r w:rsidRPr="00BA288D">
        <w:rPr>
          <w:rFonts w:eastAsia="Calibri"/>
          <w:i/>
          <w:w w:val="85"/>
          <w:sz w:val="22"/>
          <w:szCs w:val="22"/>
          <w:lang w:eastAsia="en-US"/>
        </w:rPr>
        <w:t>chyba</w:t>
      </w:r>
      <w:r w:rsidRPr="00BA288D">
        <w:rPr>
          <w:rFonts w:eastAsia="Calibri"/>
          <w:i/>
          <w:spacing w:val="1"/>
          <w:w w:val="85"/>
          <w:sz w:val="22"/>
          <w:szCs w:val="22"/>
          <w:lang w:eastAsia="en-US"/>
        </w:rPr>
        <w:t xml:space="preserve"> </w:t>
      </w:r>
      <w:r w:rsidRPr="00BA288D">
        <w:rPr>
          <w:rFonts w:eastAsia="Calibri"/>
          <w:i/>
          <w:w w:val="85"/>
          <w:sz w:val="22"/>
          <w:szCs w:val="22"/>
          <w:lang w:eastAsia="en-US"/>
        </w:rPr>
        <w:t>że</w:t>
      </w:r>
      <w:r w:rsidRPr="00BA288D">
        <w:rPr>
          <w:rFonts w:eastAsia="Calibri"/>
          <w:i/>
          <w:spacing w:val="1"/>
          <w:w w:val="85"/>
          <w:sz w:val="22"/>
          <w:szCs w:val="22"/>
          <w:lang w:eastAsia="en-US"/>
        </w:rPr>
        <w:t xml:space="preserve"> </w:t>
      </w:r>
      <w:r w:rsidRPr="00BA288D">
        <w:rPr>
          <w:rFonts w:eastAsia="Calibri"/>
          <w:i/>
          <w:w w:val="85"/>
          <w:sz w:val="22"/>
          <w:szCs w:val="22"/>
          <w:lang w:eastAsia="en-US"/>
        </w:rPr>
        <w:t>franszyza</w:t>
      </w:r>
      <w:r w:rsidRPr="00BA288D">
        <w:rPr>
          <w:rFonts w:eastAsia="Calibri"/>
          <w:i/>
          <w:spacing w:val="1"/>
          <w:w w:val="85"/>
          <w:sz w:val="22"/>
          <w:szCs w:val="22"/>
          <w:lang w:eastAsia="en-US"/>
        </w:rPr>
        <w:t xml:space="preserve"> </w:t>
      </w:r>
      <w:r w:rsidRPr="00BA288D">
        <w:rPr>
          <w:rFonts w:eastAsia="Calibri"/>
          <w:i/>
          <w:w w:val="85"/>
          <w:sz w:val="22"/>
          <w:szCs w:val="22"/>
          <w:lang w:eastAsia="en-US"/>
        </w:rPr>
        <w:t>redukcyjna</w:t>
      </w:r>
      <w:r w:rsidRPr="00BA288D">
        <w:rPr>
          <w:rFonts w:eastAsia="Calibri"/>
          <w:i/>
          <w:spacing w:val="1"/>
          <w:w w:val="85"/>
          <w:sz w:val="22"/>
          <w:szCs w:val="22"/>
          <w:lang w:eastAsia="en-US"/>
        </w:rPr>
        <w:t xml:space="preserve"> </w:t>
      </w:r>
      <w:r w:rsidRPr="00BA288D">
        <w:rPr>
          <w:rFonts w:eastAsia="Calibri"/>
          <w:i/>
          <w:w w:val="85"/>
          <w:sz w:val="22"/>
          <w:szCs w:val="22"/>
          <w:lang w:eastAsia="en-US"/>
        </w:rPr>
        <w:t>została</w:t>
      </w:r>
      <w:r w:rsidRPr="00BA288D">
        <w:rPr>
          <w:rFonts w:eastAsia="Calibri"/>
          <w:i/>
          <w:spacing w:val="1"/>
          <w:w w:val="85"/>
          <w:sz w:val="22"/>
          <w:szCs w:val="22"/>
          <w:lang w:eastAsia="en-US"/>
        </w:rPr>
        <w:t xml:space="preserve"> </w:t>
      </w:r>
      <w:r w:rsidRPr="00BA288D">
        <w:rPr>
          <w:rFonts w:eastAsia="Calibri"/>
          <w:i/>
          <w:w w:val="85"/>
          <w:sz w:val="22"/>
          <w:szCs w:val="22"/>
          <w:lang w:eastAsia="en-US"/>
        </w:rPr>
        <w:t>wykupiona.</w:t>
      </w:r>
      <w:r w:rsidRPr="00BA288D">
        <w:rPr>
          <w:rFonts w:eastAsia="Calibri"/>
          <w:i/>
          <w:spacing w:val="1"/>
          <w:w w:val="85"/>
          <w:sz w:val="22"/>
          <w:szCs w:val="22"/>
          <w:lang w:eastAsia="en-US"/>
        </w:rPr>
        <w:t xml:space="preserve"> </w:t>
      </w:r>
      <w:r w:rsidRPr="00BA288D">
        <w:rPr>
          <w:rFonts w:eastAsia="Calibri"/>
          <w:i/>
          <w:w w:val="85"/>
          <w:sz w:val="22"/>
          <w:szCs w:val="22"/>
          <w:lang w:eastAsia="en-US"/>
        </w:rPr>
        <w:t>Franszyza</w:t>
      </w:r>
      <w:r w:rsidRPr="00BA288D">
        <w:rPr>
          <w:rFonts w:eastAsia="Calibri"/>
          <w:i/>
          <w:spacing w:val="1"/>
          <w:w w:val="85"/>
          <w:sz w:val="22"/>
          <w:szCs w:val="22"/>
          <w:lang w:eastAsia="en-US"/>
        </w:rPr>
        <w:t xml:space="preserve"> </w:t>
      </w:r>
      <w:r w:rsidRPr="00BA288D">
        <w:rPr>
          <w:rFonts w:eastAsia="Calibri"/>
          <w:i/>
          <w:w w:val="85"/>
          <w:sz w:val="22"/>
          <w:szCs w:val="22"/>
          <w:lang w:eastAsia="en-US"/>
        </w:rPr>
        <w:t>redukcyjna</w:t>
      </w:r>
      <w:r w:rsidRPr="00BA288D">
        <w:rPr>
          <w:rFonts w:eastAsia="Calibri"/>
          <w:i/>
          <w:spacing w:val="1"/>
          <w:w w:val="85"/>
          <w:sz w:val="22"/>
          <w:szCs w:val="22"/>
          <w:lang w:eastAsia="en-US"/>
        </w:rPr>
        <w:t xml:space="preserve"> </w:t>
      </w:r>
      <w:r w:rsidRPr="00BA288D">
        <w:rPr>
          <w:rFonts w:eastAsia="Calibri"/>
          <w:i/>
          <w:w w:val="85"/>
          <w:sz w:val="22"/>
          <w:szCs w:val="22"/>
          <w:lang w:eastAsia="en-US"/>
        </w:rPr>
        <w:t>nie</w:t>
      </w:r>
      <w:r w:rsidRPr="00BA288D">
        <w:rPr>
          <w:rFonts w:eastAsia="Calibri"/>
          <w:i/>
          <w:spacing w:val="1"/>
          <w:w w:val="85"/>
          <w:sz w:val="22"/>
          <w:szCs w:val="22"/>
          <w:lang w:eastAsia="en-US"/>
        </w:rPr>
        <w:t xml:space="preserve"> </w:t>
      </w:r>
      <w:r w:rsidRPr="00BA288D">
        <w:rPr>
          <w:rFonts w:eastAsia="Calibri"/>
          <w:i/>
          <w:w w:val="85"/>
          <w:sz w:val="22"/>
          <w:szCs w:val="22"/>
          <w:lang w:eastAsia="en-US"/>
        </w:rPr>
        <w:t>ma</w:t>
      </w:r>
      <w:r w:rsidRPr="00BA288D">
        <w:rPr>
          <w:rFonts w:eastAsia="Calibri"/>
          <w:i/>
          <w:spacing w:val="1"/>
          <w:w w:val="85"/>
          <w:sz w:val="22"/>
          <w:szCs w:val="22"/>
          <w:lang w:eastAsia="en-US"/>
        </w:rPr>
        <w:t xml:space="preserve"> </w:t>
      </w:r>
      <w:r w:rsidRPr="00BA288D">
        <w:rPr>
          <w:rFonts w:eastAsia="Calibri"/>
          <w:i/>
          <w:w w:val="80"/>
          <w:sz w:val="22"/>
          <w:szCs w:val="22"/>
          <w:lang w:eastAsia="en-US"/>
        </w:rPr>
        <w:t>zastosowania</w:t>
      </w:r>
      <w:r w:rsidRPr="00BA288D">
        <w:rPr>
          <w:rFonts w:eastAsia="Calibri"/>
          <w:i/>
          <w:spacing w:val="1"/>
          <w:w w:val="80"/>
          <w:sz w:val="22"/>
          <w:szCs w:val="22"/>
          <w:lang w:eastAsia="en-US"/>
        </w:rPr>
        <w:t xml:space="preserve"> </w:t>
      </w:r>
      <w:r w:rsidRPr="00BA288D">
        <w:rPr>
          <w:rFonts w:eastAsia="Calibri"/>
          <w:i/>
          <w:w w:val="80"/>
          <w:sz w:val="22"/>
          <w:szCs w:val="22"/>
          <w:lang w:eastAsia="en-US"/>
        </w:rPr>
        <w:t>do</w:t>
      </w:r>
      <w:r w:rsidRPr="00BA288D">
        <w:rPr>
          <w:rFonts w:eastAsia="Calibri"/>
          <w:i/>
          <w:spacing w:val="1"/>
          <w:w w:val="80"/>
          <w:sz w:val="22"/>
          <w:szCs w:val="22"/>
          <w:lang w:eastAsia="en-US"/>
        </w:rPr>
        <w:t xml:space="preserve"> </w:t>
      </w:r>
      <w:r w:rsidRPr="00BA288D">
        <w:rPr>
          <w:rFonts w:eastAsia="Calibri"/>
          <w:i/>
          <w:w w:val="80"/>
          <w:sz w:val="22"/>
          <w:szCs w:val="22"/>
          <w:lang w:eastAsia="en-US"/>
        </w:rPr>
        <w:t>kosztów określonych</w:t>
      </w:r>
      <w:r w:rsidRPr="00BA288D">
        <w:rPr>
          <w:rFonts w:eastAsia="Calibri"/>
          <w:i/>
          <w:spacing w:val="3"/>
          <w:w w:val="80"/>
          <w:sz w:val="22"/>
          <w:szCs w:val="22"/>
          <w:lang w:eastAsia="en-US"/>
        </w:rPr>
        <w:t xml:space="preserve"> </w:t>
      </w:r>
      <w:r w:rsidRPr="00BA288D">
        <w:rPr>
          <w:rFonts w:eastAsia="Calibri"/>
          <w:i/>
          <w:w w:val="80"/>
          <w:sz w:val="22"/>
          <w:szCs w:val="22"/>
          <w:lang w:eastAsia="en-US"/>
        </w:rPr>
        <w:t>w ust.</w:t>
      </w:r>
      <w:r w:rsidRPr="00BA288D">
        <w:rPr>
          <w:rFonts w:eastAsia="Calibri"/>
          <w:i/>
          <w:spacing w:val="-1"/>
          <w:w w:val="80"/>
          <w:sz w:val="22"/>
          <w:szCs w:val="22"/>
          <w:lang w:eastAsia="en-US"/>
        </w:rPr>
        <w:t xml:space="preserve"> </w:t>
      </w:r>
      <w:r w:rsidRPr="00BA288D">
        <w:rPr>
          <w:rFonts w:eastAsia="Calibri"/>
          <w:i/>
          <w:w w:val="80"/>
          <w:sz w:val="22"/>
          <w:szCs w:val="22"/>
          <w:lang w:eastAsia="en-US"/>
        </w:rPr>
        <w:t>7</w:t>
      </w:r>
      <w:r w:rsidRPr="00BA288D">
        <w:rPr>
          <w:rFonts w:eastAsia="Calibri"/>
          <w:i/>
          <w:spacing w:val="2"/>
          <w:w w:val="80"/>
          <w:sz w:val="22"/>
          <w:szCs w:val="22"/>
          <w:lang w:eastAsia="en-US"/>
        </w:rPr>
        <w:t xml:space="preserve"> </w:t>
      </w:r>
      <w:r w:rsidRPr="00BA288D">
        <w:rPr>
          <w:rFonts w:eastAsia="Calibri"/>
          <w:i/>
          <w:w w:val="80"/>
          <w:sz w:val="22"/>
          <w:szCs w:val="22"/>
          <w:lang w:eastAsia="en-US"/>
        </w:rPr>
        <w:t>oraz</w:t>
      </w:r>
      <w:r w:rsidRPr="00BA288D">
        <w:rPr>
          <w:rFonts w:eastAsia="Calibri"/>
          <w:i/>
          <w:spacing w:val="4"/>
          <w:w w:val="80"/>
          <w:sz w:val="22"/>
          <w:szCs w:val="22"/>
          <w:lang w:eastAsia="en-US"/>
        </w:rPr>
        <w:t xml:space="preserve"> </w:t>
      </w:r>
      <w:r w:rsidRPr="00BA288D">
        <w:rPr>
          <w:rFonts w:eastAsia="Calibri"/>
          <w:i/>
          <w:w w:val="80"/>
          <w:sz w:val="22"/>
          <w:szCs w:val="22"/>
          <w:lang w:eastAsia="en-US"/>
        </w:rPr>
        <w:t>straty</w:t>
      </w:r>
      <w:r w:rsidRPr="00BA288D">
        <w:rPr>
          <w:rFonts w:eastAsia="Calibri"/>
          <w:i/>
          <w:spacing w:val="1"/>
          <w:w w:val="80"/>
          <w:sz w:val="22"/>
          <w:szCs w:val="22"/>
          <w:lang w:eastAsia="en-US"/>
        </w:rPr>
        <w:t xml:space="preserve"> </w:t>
      </w:r>
      <w:r w:rsidRPr="00BA288D">
        <w:rPr>
          <w:rFonts w:eastAsia="Calibri"/>
          <w:i/>
          <w:w w:val="80"/>
          <w:sz w:val="22"/>
          <w:szCs w:val="22"/>
          <w:lang w:eastAsia="en-US"/>
        </w:rPr>
        <w:t>całkowitej</w:t>
      </w:r>
      <w:r w:rsidRPr="00BA288D">
        <w:rPr>
          <w:rFonts w:eastAsia="Calibri"/>
          <w:i/>
          <w:spacing w:val="3"/>
          <w:w w:val="80"/>
          <w:sz w:val="22"/>
          <w:szCs w:val="22"/>
          <w:lang w:eastAsia="en-US"/>
        </w:rPr>
        <w:t xml:space="preserve"> </w:t>
      </w:r>
      <w:r w:rsidRPr="00BA288D">
        <w:rPr>
          <w:rFonts w:eastAsia="Calibri"/>
          <w:i/>
          <w:w w:val="80"/>
          <w:sz w:val="22"/>
          <w:szCs w:val="22"/>
          <w:lang w:eastAsia="en-US"/>
        </w:rPr>
        <w:t>powstałej</w:t>
      </w:r>
      <w:r w:rsidRPr="00BA288D">
        <w:rPr>
          <w:rFonts w:eastAsia="Calibri"/>
          <w:i/>
          <w:spacing w:val="2"/>
          <w:w w:val="80"/>
          <w:sz w:val="22"/>
          <w:szCs w:val="22"/>
          <w:lang w:eastAsia="en-US"/>
        </w:rPr>
        <w:t xml:space="preserve"> </w:t>
      </w:r>
      <w:r w:rsidRPr="00BA288D">
        <w:rPr>
          <w:rFonts w:eastAsia="Calibri"/>
          <w:i/>
          <w:spacing w:val="2"/>
          <w:w w:val="80"/>
          <w:sz w:val="22"/>
          <w:szCs w:val="22"/>
          <w:lang w:eastAsia="en-US"/>
        </w:rPr>
        <w:br/>
      </w:r>
      <w:r w:rsidRPr="00BA288D">
        <w:rPr>
          <w:rFonts w:eastAsia="Calibri"/>
          <w:i/>
          <w:w w:val="80"/>
          <w:sz w:val="22"/>
          <w:szCs w:val="22"/>
          <w:lang w:eastAsia="en-US"/>
        </w:rPr>
        <w:t>z innych</w:t>
      </w:r>
      <w:r w:rsidRPr="00BA288D">
        <w:rPr>
          <w:rFonts w:eastAsia="Calibri"/>
          <w:i/>
          <w:spacing w:val="3"/>
          <w:w w:val="80"/>
          <w:sz w:val="22"/>
          <w:szCs w:val="22"/>
          <w:lang w:eastAsia="en-US"/>
        </w:rPr>
        <w:t xml:space="preserve"> </w:t>
      </w:r>
      <w:r w:rsidRPr="00BA288D">
        <w:rPr>
          <w:rFonts w:eastAsia="Calibri"/>
          <w:i/>
          <w:w w:val="80"/>
          <w:sz w:val="22"/>
          <w:szCs w:val="22"/>
          <w:lang w:eastAsia="en-US"/>
        </w:rPr>
        <w:t>przyczyn</w:t>
      </w:r>
      <w:r w:rsidRPr="00BA288D">
        <w:rPr>
          <w:rFonts w:eastAsia="Calibri"/>
          <w:i/>
          <w:spacing w:val="1"/>
          <w:w w:val="80"/>
          <w:sz w:val="22"/>
          <w:szCs w:val="22"/>
          <w:lang w:eastAsia="en-US"/>
        </w:rPr>
        <w:t xml:space="preserve"> </w:t>
      </w:r>
      <w:r w:rsidRPr="00BA288D">
        <w:rPr>
          <w:rFonts w:eastAsia="Calibri"/>
          <w:i/>
          <w:w w:val="80"/>
          <w:sz w:val="22"/>
          <w:szCs w:val="22"/>
          <w:lang w:eastAsia="en-US"/>
        </w:rPr>
        <w:t>niż kradzież.</w:t>
      </w:r>
    </w:p>
    <w:p w:rsidR="00BA288D" w:rsidRPr="00BA288D" w:rsidRDefault="00BA288D" w:rsidP="00BA288D">
      <w:pPr>
        <w:widowControl w:val="0"/>
        <w:tabs>
          <w:tab w:val="left" w:pos="1120"/>
        </w:tabs>
        <w:autoSpaceDE w:val="0"/>
        <w:autoSpaceDN w:val="0"/>
        <w:jc w:val="both"/>
        <w:rPr>
          <w:rFonts w:eastAsia="Calibri"/>
          <w:i/>
          <w:w w:val="80"/>
          <w:sz w:val="22"/>
          <w:szCs w:val="22"/>
          <w:lang w:eastAsia="en-US"/>
        </w:rPr>
      </w:pPr>
      <w:r w:rsidRPr="00BA288D">
        <w:rPr>
          <w:rFonts w:eastAsia="Calibri"/>
          <w:i/>
          <w:w w:val="80"/>
          <w:sz w:val="22"/>
          <w:szCs w:val="22"/>
          <w:lang w:eastAsia="en-US"/>
        </w:rPr>
        <w:t>Wykonawca</w:t>
      </w:r>
      <w:r w:rsidRPr="00BA288D">
        <w:rPr>
          <w:rFonts w:eastAsia="Calibri"/>
          <w:i/>
          <w:spacing w:val="38"/>
          <w:w w:val="80"/>
          <w:sz w:val="22"/>
          <w:szCs w:val="22"/>
          <w:lang w:eastAsia="en-US"/>
        </w:rPr>
        <w:t xml:space="preserve"> </w:t>
      </w:r>
      <w:r w:rsidRPr="00BA288D">
        <w:rPr>
          <w:rFonts w:eastAsia="Calibri"/>
          <w:i/>
          <w:w w:val="80"/>
          <w:sz w:val="22"/>
          <w:szCs w:val="22"/>
          <w:lang w:eastAsia="en-US"/>
        </w:rPr>
        <w:t>pokrywa</w:t>
      </w:r>
      <w:r w:rsidRPr="00BA288D">
        <w:rPr>
          <w:rFonts w:eastAsia="Calibri"/>
          <w:i/>
          <w:spacing w:val="30"/>
          <w:w w:val="80"/>
          <w:sz w:val="22"/>
          <w:szCs w:val="22"/>
          <w:lang w:eastAsia="en-US"/>
        </w:rPr>
        <w:t xml:space="preserve"> </w:t>
      </w:r>
      <w:r w:rsidRPr="00BA288D">
        <w:rPr>
          <w:rFonts w:eastAsia="Calibri"/>
          <w:i/>
          <w:w w:val="80"/>
          <w:sz w:val="22"/>
          <w:szCs w:val="22"/>
          <w:lang w:eastAsia="en-US"/>
        </w:rPr>
        <w:t>również</w:t>
      </w:r>
      <w:r w:rsidRPr="00BA288D">
        <w:rPr>
          <w:rFonts w:eastAsia="Calibri"/>
          <w:i/>
          <w:spacing w:val="32"/>
          <w:w w:val="80"/>
          <w:sz w:val="22"/>
          <w:szCs w:val="22"/>
          <w:lang w:eastAsia="en-US"/>
        </w:rPr>
        <w:t xml:space="preserve"> </w:t>
      </w:r>
      <w:r w:rsidRPr="00BA288D">
        <w:rPr>
          <w:rFonts w:eastAsia="Calibri"/>
          <w:i/>
          <w:w w:val="80"/>
          <w:sz w:val="22"/>
          <w:szCs w:val="22"/>
          <w:lang w:eastAsia="en-US"/>
        </w:rPr>
        <w:t>w</w:t>
      </w:r>
      <w:r w:rsidRPr="00BA288D">
        <w:rPr>
          <w:rFonts w:eastAsia="Calibri"/>
          <w:i/>
          <w:spacing w:val="36"/>
          <w:w w:val="80"/>
          <w:sz w:val="22"/>
          <w:szCs w:val="22"/>
          <w:lang w:eastAsia="en-US"/>
        </w:rPr>
        <w:t xml:space="preserve"> </w:t>
      </w:r>
      <w:r w:rsidRPr="00BA288D">
        <w:rPr>
          <w:rFonts w:eastAsia="Calibri"/>
          <w:i/>
          <w:w w:val="80"/>
          <w:sz w:val="22"/>
          <w:szCs w:val="22"/>
          <w:lang w:eastAsia="en-US"/>
        </w:rPr>
        <w:t>granicach</w:t>
      </w:r>
      <w:r w:rsidRPr="00BA288D">
        <w:rPr>
          <w:rFonts w:eastAsia="Calibri"/>
          <w:i/>
          <w:spacing w:val="36"/>
          <w:w w:val="80"/>
          <w:sz w:val="22"/>
          <w:szCs w:val="22"/>
          <w:lang w:eastAsia="en-US"/>
        </w:rPr>
        <w:t xml:space="preserve"> </w:t>
      </w:r>
      <w:r w:rsidRPr="00BA288D">
        <w:rPr>
          <w:rFonts w:eastAsia="Calibri"/>
          <w:i/>
          <w:w w:val="80"/>
          <w:sz w:val="22"/>
          <w:szCs w:val="22"/>
          <w:lang w:eastAsia="en-US"/>
        </w:rPr>
        <w:t>sumy</w:t>
      </w:r>
      <w:r w:rsidRPr="00BA288D">
        <w:rPr>
          <w:rFonts w:eastAsia="Calibri"/>
          <w:i/>
          <w:spacing w:val="38"/>
          <w:w w:val="80"/>
          <w:sz w:val="22"/>
          <w:szCs w:val="22"/>
          <w:lang w:eastAsia="en-US"/>
        </w:rPr>
        <w:t xml:space="preserve"> </w:t>
      </w:r>
      <w:r w:rsidRPr="00BA288D">
        <w:rPr>
          <w:rFonts w:eastAsia="Calibri"/>
          <w:i/>
          <w:w w:val="80"/>
          <w:sz w:val="22"/>
          <w:szCs w:val="22"/>
          <w:lang w:eastAsia="en-US"/>
        </w:rPr>
        <w:t>ubezpieczenia</w:t>
      </w:r>
      <w:r w:rsidRPr="00BA288D">
        <w:rPr>
          <w:rFonts w:eastAsia="Calibri"/>
          <w:i/>
          <w:spacing w:val="34"/>
          <w:w w:val="80"/>
          <w:sz w:val="22"/>
          <w:szCs w:val="22"/>
          <w:lang w:eastAsia="en-US"/>
        </w:rPr>
        <w:t xml:space="preserve"> </w:t>
      </w:r>
      <w:r w:rsidRPr="00BA288D">
        <w:rPr>
          <w:rFonts w:eastAsia="Calibri"/>
          <w:i/>
          <w:w w:val="80"/>
          <w:sz w:val="22"/>
          <w:szCs w:val="22"/>
          <w:lang w:eastAsia="en-US"/>
        </w:rPr>
        <w:t>jacht-casco</w:t>
      </w:r>
      <w:r w:rsidRPr="00BA288D">
        <w:rPr>
          <w:rFonts w:eastAsia="Calibri"/>
          <w:i/>
          <w:spacing w:val="34"/>
          <w:w w:val="80"/>
          <w:sz w:val="22"/>
          <w:szCs w:val="22"/>
          <w:lang w:eastAsia="en-US"/>
        </w:rPr>
        <w:t xml:space="preserve"> </w:t>
      </w:r>
      <w:r w:rsidRPr="00BA288D">
        <w:rPr>
          <w:rFonts w:eastAsia="Calibri"/>
          <w:i/>
          <w:w w:val="80"/>
          <w:sz w:val="22"/>
          <w:szCs w:val="22"/>
          <w:lang w:eastAsia="en-US"/>
        </w:rPr>
        <w:t>uzasadnione</w:t>
      </w:r>
      <w:r w:rsidRPr="00BA288D">
        <w:rPr>
          <w:rFonts w:eastAsia="Calibri"/>
          <w:i/>
          <w:spacing w:val="36"/>
          <w:w w:val="80"/>
          <w:sz w:val="22"/>
          <w:szCs w:val="22"/>
          <w:lang w:eastAsia="en-US"/>
        </w:rPr>
        <w:t xml:space="preserve"> </w:t>
      </w:r>
      <w:r w:rsidRPr="00BA288D">
        <w:rPr>
          <w:rFonts w:eastAsia="Calibri"/>
          <w:i/>
          <w:w w:val="80"/>
          <w:sz w:val="22"/>
          <w:szCs w:val="22"/>
          <w:lang w:eastAsia="en-US"/>
        </w:rPr>
        <w:t xml:space="preserve">koszty: </w:t>
      </w:r>
    </w:p>
    <w:p w:rsidR="00BA288D" w:rsidRPr="00BA288D" w:rsidRDefault="00BA288D" w:rsidP="00BA288D">
      <w:pPr>
        <w:widowControl w:val="0"/>
        <w:numPr>
          <w:ilvl w:val="0"/>
          <w:numId w:val="45"/>
        </w:numPr>
        <w:tabs>
          <w:tab w:val="left" w:pos="1255"/>
        </w:tabs>
        <w:autoSpaceDE w:val="0"/>
        <w:autoSpaceDN w:val="0"/>
        <w:ind w:right="141"/>
        <w:jc w:val="both"/>
        <w:rPr>
          <w:rFonts w:eastAsia="Calibri"/>
          <w:i/>
          <w:sz w:val="22"/>
          <w:szCs w:val="22"/>
          <w:lang w:eastAsia="en-US"/>
        </w:rPr>
      </w:pPr>
      <w:r w:rsidRPr="00BA288D">
        <w:rPr>
          <w:rFonts w:eastAsia="Calibri"/>
          <w:i/>
          <w:w w:val="85"/>
          <w:sz w:val="22"/>
          <w:szCs w:val="22"/>
          <w:lang w:eastAsia="en-US"/>
        </w:rPr>
        <w:t>awaryjnego</w:t>
      </w:r>
      <w:r w:rsidRPr="00BA288D">
        <w:rPr>
          <w:rFonts w:eastAsia="Calibri"/>
          <w:i/>
          <w:spacing w:val="1"/>
          <w:w w:val="85"/>
          <w:sz w:val="22"/>
          <w:szCs w:val="22"/>
          <w:lang w:eastAsia="en-US"/>
        </w:rPr>
        <w:t xml:space="preserve"> </w:t>
      </w:r>
      <w:r w:rsidRPr="00BA288D">
        <w:rPr>
          <w:rFonts w:eastAsia="Calibri"/>
          <w:i/>
          <w:w w:val="85"/>
          <w:sz w:val="22"/>
          <w:szCs w:val="22"/>
          <w:lang w:eastAsia="en-US"/>
        </w:rPr>
        <w:t>holowania lub transportu</w:t>
      </w:r>
      <w:r w:rsidRPr="00BA288D">
        <w:rPr>
          <w:rFonts w:eastAsia="Calibri"/>
          <w:i/>
          <w:spacing w:val="1"/>
          <w:w w:val="85"/>
          <w:sz w:val="22"/>
          <w:szCs w:val="22"/>
          <w:lang w:eastAsia="en-US"/>
        </w:rPr>
        <w:t xml:space="preserve"> </w:t>
      </w:r>
      <w:r w:rsidRPr="00BA288D">
        <w:rPr>
          <w:rFonts w:eastAsia="Calibri"/>
          <w:i/>
          <w:w w:val="85"/>
          <w:sz w:val="22"/>
          <w:szCs w:val="22"/>
          <w:lang w:eastAsia="en-US"/>
        </w:rPr>
        <w:t>uszkodzonego</w:t>
      </w:r>
      <w:r w:rsidRPr="00BA288D">
        <w:rPr>
          <w:rFonts w:eastAsia="Calibri"/>
          <w:i/>
          <w:spacing w:val="1"/>
          <w:w w:val="85"/>
          <w:sz w:val="22"/>
          <w:szCs w:val="22"/>
          <w:lang w:eastAsia="en-US"/>
        </w:rPr>
        <w:t xml:space="preserve"> </w:t>
      </w:r>
      <w:r w:rsidRPr="00BA288D">
        <w:rPr>
          <w:rFonts w:eastAsia="Calibri"/>
          <w:i/>
          <w:w w:val="85"/>
          <w:sz w:val="22"/>
          <w:szCs w:val="22"/>
          <w:lang w:eastAsia="en-US"/>
        </w:rPr>
        <w:t>przedmiotu</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 z</w:t>
      </w:r>
      <w:r w:rsidRPr="00BA288D">
        <w:rPr>
          <w:rFonts w:eastAsia="Calibri"/>
          <w:i/>
          <w:spacing w:val="1"/>
          <w:w w:val="85"/>
          <w:sz w:val="22"/>
          <w:szCs w:val="22"/>
          <w:lang w:eastAsia="en-US"/>
        </w:rPr>
        <w:t xml:space="preserve"> </w:t>
      </w:r>
      <w:r w:rsidRPr="00BA288D">
        <w:rPr>
          <w:rFonts w:eastAsia="Calibri"/>
          <w:i/>
          <w:w w:val="85"/>
          <w:sz w:val="22"/>
          <w:szCs w:val="22"/>
          <w:lang w:eastAsia="en-US"/>
        </w:rPr>
        <w:t>miejsca</w:t>
      </w:r>
      <w:r w:rsidRPr="00BA288D">
        <w:rPr>
          <w:rFonts w:eastAsia="Calibri"/>
          <w:i/>
          <w:spacing w:val="1"/>
          <w:w w:val="85"/>
          <w:sz w:val="22"/>
          <w:szCs w:val="22"/>
          <w:lang w:eastAsia="en-US"/>
        </w:rPr>
        <w:t xml:space="preserve"> </w:t>
      </w:r>
      <w:r w:rsidRPr="00BA288D">
        <w:rPr>
          <w:rFonts w:eastAsia="Calibri"/>
          <w:i/>
          <w:w w:val="85"/>
          <w:sz w:val="22"/>
          <w:szCs w:val="22"/>
          <w:lang w:eastAsia="en-US"/>
        </w:rPr>
        <w:t>wypadku,</w:t>
      </w:r>
      <w:r w:rsidRPr="00BA288D">
        <w:rPr>
          <w:rFonts w:eastAsia="Calibri"/>
          <w:i/>
          <w:spacing w:val="1"/>
          <w:w w:val="85"/>
          <w:sz w:val="22"/>
          <w:szCs w:val="22"/>
          <w:lang w:eastAsia="en-US"/>
        </w:rPr>
        <w:t xml:space="preserve"> </w:t>
      </w:r>
      <w:r w:rsidRPr="00BA288D">
        <w:rPr>
          <w:rFonts w:eastAsia="Calibri"/>
          <w:i/>
          <w:w w:val="85"/>
          <w:sz w:val="22"/>
          <w:szCs w:val="22"/>
          <w:lang w:eastAsia="en-US"/>
        </w:rPr>
        <w:t>do</w:t>
      </w:r>
      <w:r w:rsidRPr="00BA288D">
        <w:rPr>
          <w:rFonts w:eastAsia="Calibri"/>
          <w:i/>
          <w:spacing w:val="1"/>
          <w:w w:val="85"/>
          <w:sz w:val="22"/>
          <w:szCs w:val="22"/>
          <w:lang w:eastAsia="en-US"/>
        </w:rPr>
        <w:t xml:space="preserve"> </w:t>
      </w:r>
      <w:r w:rsidRPr="00BA288D">
        <w:rPr>
          <w:rFonts w:eastAsia="Calibri"/>
          <w:i/>
          <w:w w:val="85"/>
          <w:sz w:val="22"/>
          <w:szCs w:val="22"/>
          <w:lang w:eastAsia="en-US"/>
        </w:rPr>
        <w:t>i z</w:t>
      </w:r>
      <w:r w:rsidRPr="00BA288D">
        <w:rPr>
          <w:rFonts w:eastAsia="Calibri"/>
          <w:i/>
          <w:spacing w:val="44"/>
          <w:sz w:val="22"/>
          <w:szCs w:val="22"/>
          <w:lang w:eastAsia="en-US"/>
        </w:rPr>
        <w:t xml:space="preserve"> </w:t>
      </w:r>
      <w:r w:rsidRPr="00BA288D">
        <w:rPr>
          <w:rFonts w:eastAsia="Calibri"/>
          <w:i/>
          <w:w w:val="85"/>
          <w:sz w:val="22"/>
          <w:szCs w:val="22"/>
          <w:lang w:eastAsia="en-US"/>
        </w:rPr>
        <w:t>miejsca</w:t>
      </w:r>
      <w:r w:rsidRPr="00BA288D">
        <w:rPr>
          <w:rFonts w:eastAsia="Calibri"/>
          <w:i/>
          <w:spacing w:val="1"/>
          <w:w w:val="85"/>
          <w:sz w:val="22"/>
          <w:szCs w:val="22"/>
          <w:lang w:eastAsia="en-US"/>
        </w:rPr>
        <w:t xml:space="preserve"> </w:t>
      </w:r>
      <w:r w:rsidRPr="00BA288D">
        <w:rPr>
          <w:rFonts w:eastAsia="Calibri"/>
          <w:i/>
          <w:w w:val="80"/>
          <w:sz w:val="22"/>
          <w:szCs w:val="22"/>
          <w:lang w:eastAsia="en-US"/>
        </w:rPr>
        <w:t>naprawy,</w:t>
      </w:r>
      <w:r w:rsidRPr="00BA288D">
        <w:rPr>
          <w:rFonts w:eastAsia="Calibri"/>
          <w:i/>
          <w:spacing w:val="-8"/>
          <w:w w:val="80"/>
          <w:sz w:val="22"/>
          <w:szCs w:val="22"/>
          <w:lang w:eastAsia="en-US"/>
        </w:rPr>
        <w:t xml:space="preserve"> </w:t>
      </w:r>
      <w:r w:rsidRPr="00BA288D">
        <w:rPr>
          <w:rFonts w:eastAsia="Calibri"/>
          <w:i/>
          <w:w w:val="80"/>
          <w:sz w:val="22"/>
          <w:szCs w:val="22"/>
          <w:lang w:eastAsia="en-US"/>
        </w:rPr>
        <w:t>o</w:t>
      </w:r>
      <w:r w:rsidRPr="00BA288D">
        <w:rPr>
          <w:rFonts w:eastAsia="Calibri"/>
          <w:i/>
          <w:spacing w:val="-3"/>
          <w:w w:val="80"/>
          <w:sz w:val="22"/>
          <w:szCs w:val="22"/>
          <w:lang w:eastAsia="en-US"/>
        </w:rPr>
        <w:t xml:space="preserve"> </w:t>
      </w:r>
      <w:r w:rsidRPr="00BA288D">
        <w:rPr>
          <w:rFonts w:eastAsia="Calibri"/>
          <w:i/>
          <w:w w:val="80"/>
          <w:sz w:val="22"/>
          <w:szCs w:val="22"/>
          <w:lang w:eastAsia="en-US"/>
        </w:rPr>
        <w:t>ile</w:t>
      </w:r>
      <w:r w:rsidRPr="00BA288D">
        <w:rPr>
          <w:rFonts w:eastAsia="Calibri"/>
          <w:i/>
          <w:spacing w:val="-5"/>
          <w:w w:val="80"/>
          <w:sz w:val="22"/>
          <w:szCs w:val="22"/>
          <w:lang w:eastAsia="en-US"/>
        </w:rPr>
        <w:t xml:space="preserve"> </w:t>
      </w:r>
      <w:r w:rsidRPr="00BA288D">
        <w:rPr>
          <w:rFonts w:eastAsia="Calibri"/>
          <w:i/>
          <w:w w:val="80"/>
          <w:sz w:val="22"/>
          <w:szCs w:val="22"/>
          <w:lang w:eastAsia="en-US"/>
        </w:rPr>
        <w:t>poniesione</w:t>
      </w:r>
      <w:r w:rsidRPr="00BA288D">
        <w:rPr>
          <w:rFonts w:eastAsia="Calibri"/>
          <w:i/>
          <w:spacing w:val="-4"/>
          <w:w w:val="80"/>
          <w:sz w:val="22"/>
          <w:szCs w:val="22"/>
          <w:lang w:eastAsia="en-US"/>
        </w:rPr>
        <w:t xml:space="preserve"> </w:t>
      </w:r>
      <w:r w:rsidRPr="00BA288D">
        <w:rPr>
          <w:rFonts w:eastAsia="Calibri"/>
          <w:i/>
          <w:w w:val="80"/>
          <w:sz w:val="22"/>
          <w:szCs w:val="22"/>
          <w:lang w:eastAsia="en-US"/>
        </w:rPr>
        <w:t>były</w:t>
      </w:r>
      <w:r w:rsidRPr="00BA288D">
        <w:rPr>
          <w:rFonts w:eastAsia="Calibri"/>
          <w:i/>
          <w:spacing w:val="-4"/>
          <w:w w:val="80"/>
          <w:sz w:val="22"/>
          <w:szCs w:val="22"/>
          <w:lang w:eastAsia="en-US"/>
        </w:rPr>
        <w:t xml:space="preserve"> </w:t>
      </w:r>
      <w:r w:rsidRPr="00BA288D">
        <w:rPr>
          <w:rFonts w:eastAsia="Calibri"/>
          <w:i/>
          <w:w w:val="80"/>
          <w:sz w:val="22"/>
          <w:szCs w:val="22"/>
          <w:lang w:eastAsia="en-US"/>
        </w:rPr>
        <w:t>w</w:t>
      </w:r>
      <w:r w:rsidRPr="00BA288D">
        <w:rPr>
          <w:rFonts w:eastAsia="Calibri"/>
          <w:i/>
          <w:spacing w:val="-4"/>
          <w:w w:val="80"/>
          <w:sz w:val="22"/>
          <w:szCs w:val="22"/>
          <w:lang w:eastAsia="en-US"/>
        </w:rPr>
        <w:t xml:space="preserve"> </w:t>
      </w:r>
      <w:r w:rsidRPr="00BA288D">
        <w:rPr>
          <w:rFonts w:eastAsia="Calibri"/>
          <w:i/>
          <w:w w:val="80"/>
          <w:sz w:val="22"/>
          <w:szCs w:val="22"/>
          <w:lang w:eastAsia="en-US"/>
        </w:rPr>
        <w:t>związku</w:t>
      </w:r>
      <w:r w:rsidRPr="00BA288D">
        <w:rPr>
          <w:rFonts w:eastAsia="Calibri"/>
          <w:i/>
          <w:spacing w:val="-3"/>
          <w:w w:val="80"/>
          <w:sz w:val="22"/>
          <w:szCs w:val="22"/>
          <w:lang w:eastAsia="en-US"/>
        </w:rPr>
        <w:t xml:space="preserve"> </w:t>
      </w:r>
      <w:r w:rsidRPr="00BA288D">
        <w:rPr>
          <w:rFonts w:eastAsia="Calibri"/>
          <w:i/>
          <w:w w:val="80"/>
          <w:sz w:val="22"/>
          <w:szCs w:val="22"/>
          <w:lang w:eastAsia="en-US"/>
        </w:rPr>
        <w:t>ze</w:t>
      </w:r>
      <w:r w:rsidRPr="00BA288D">
        <w:rPr>
          <w:rFonts w:eastAsia="Calibri"/>
          <w:i/>
          <w:spacing w:val="1"/>
          <w:w w:val="80"/>
          <w:sz w:val="22"/>
          <w:szCs w:val="22"/>
          <w:lang w:eastAsia="en-US"/>
        </w:rPr>
        <w:t xml:space="preserve"> </w:t>
      </w:r>
      <w:r w:rsidRPr="00BA288D">
        <w:rPr>
          <w:rFonts w:eastAsia="Calibri"/>
          <w:i/>
          <w:w w:val="80"/>
          <w:sz w:val="22"/>
          <w:szCs w:val="22"/>
          <w:lang w:eastAsia="en-US"/>
        </w:rPr>
        <w:t>zdarzeniem</w:t>
      </w:r>
      <w:r w:rsidRPr="00BA288D">
        <w:rPr>
          <w:rFonts w:eastAsia="Calibri"/>
          <w:i/>
          <w:spacing w:val="-7"/>
          <w:w w:val="80"/>
          <w:sz w:val="22"/>
          <w:szCs w:val="22"/>
          <w:lang w:eastAsia="en-US"/>
        </w:rPr>
        <w:t xml:space="preserve"> </w:t>
      </w:r>
      <w:r w:rsidRPr="00BA288D">
        <w:rPr>
          <w:rFonts w:eastAsia="Calibri"/>
          <w:i/>
          <w:w w:val="80"/>
          <w:sz w:val="22"/>
          <w:szCs w:val="22"/>
          <w:lang w:eastAsia="en-US"/>
        </w:rPr>
        <w:t>objętym</w:t>
      </w:r>
      <w:r w:rsidRPr="00BA288D">
        <w:rPr>
          <w:rFonts w:eastAsia="Calibri"/>
          <w:i/>
          <w:spacing w:val="-4"/>
          <w:w w:val="80"/>
          <w:sz w:val="22"/>
          <w:szCs w:val="22"/>
          <w:lang w:eastAsia="en-US"/>
        </w:rPr>
        <w:t xml:space="preserve"> </w:t>
      </w:r>
      <w:r w:rsidRPr="00BA288D">
        <w:rPr>
          <w:rFonts w:eastAsia="Calibri"/>
          <w:i/>
          <w:w w:val="80"/>
          <w:sz w:val="22"/>
          <w:szCs w:val="22"/>
          <w:lang w:eastAsia="en-US"/>
        </w:rPr>
        <w:t>ubezpieczeniem,</w:t>
      </w:r>
    </w:p>
    <w:p w:rsidR="00BA288D" w:rsidRPr="00BA288D" w:rsidRDefault="00BA288D" w:rsidP="00BA288D">
      <w:pPr>
        <w:widowControl w:val="0"/>
        <w:numPr>
          <w:ilvl w:val="0"/>
          <w:numId w:val="45"/>
        </w:numPr>
        <w:tabs>
          <w:tab w:val="left" w:pos="1201"/>
        </w:tabs>
        <w:autoSpaceDE w:val="0"/>
        <w:autoSpaceDN w:val="0"/>
        <w:ind w:left="1200" w:hanging="187"/>
        <w:jc w:val="both"/>
        <w:rPr>
          <w:rFonts w:eastAsia="Calibri"/>
          <w:i/>
          <w:sz w:val="22"/>
          <w:szCs w:val="22"/>
          <w:lang w:eastAsia="en-US"/>
        </w:rPr>
      </w:pPr>
      <w:r w:rsidRPr="00BA288D">
        <w:rPr>
          <w:rFonts w:eastAsia="Calibri"/>
          <w:i/>
          <w:w w:val="80"/>
          <w:sz w:val="22"/>
          <w:szCs w:val="22"/>
          <w:lang w:eastAsia="en-US"/>
        </w:rPr>
        <w:t>oględzin</w:t>
      </w:r>
      <w:r w:rsidRPr="00BA288D">
        <w:rPr>
          <w:rFonts w:eastAsia="Calibri"/>
          <w:i/>
          <w:spacing w:val="24"/>
          <w:w w:val="80"/>
          <w:sz w:val="22"/>
          <w:szCs w:val="22"/>
          <w:lang w:eastAsia="en-US"/>
        </w:rPr>
        <w:t xml:space="preserve"> </w:t>
      </w:r>
      <w:r w:rsidRPr="00BA288D">
        <w:rPr>
          <w:rFonts w:eastAsia="Calibri"/>
          <w:i/>
          <w:w w:val="80"/>
          <w:sz w:val="22"/>
          <w:szCs w:val="22"/>
          <w:lang w:eastAsia="en-US"/>
        </w:rPr>
        <w:t>kadłuba</w:t>
      </w:r>
      <w:r w:rsidRPr="00BA288D">
        <w:rPr>
          <w:rFonts w:eastAsia="Calibri"/>
          <w:i/>
          <w:spacing w:val="28"/>
          <w:w w:val="80"/>
          <w:sz w:val="22"/>
          <w:szCs w:val="22"/>
          <w:lang w:eastAsia="en-US"/>
        </w:rPr>
        <w:t xml:space="preserve"> </w:t>
      </w:r>
      <w:r w:rsidRPr="00BA288D">
        <w:rPr>
          <w:rFonts w:eastAsia="Calibri"/>
          <w:i/>
          <w:w w:val="80"/>
          <w:sz w:val="22"/>
          <w:szCs w:val="22"/>
          <w:lang w:eastAsia="en-US"/>
        </w:rPr>
        <w:t>po</w:t>
      </w:r>
      <w:r w:rsidRPr="00BA288D">
        <w:rPr>
          <w:rFonts w:eastAsia="Calibri"/>
          <w:i/>
          <w:spacing w:val="29"/>
          <w:w w:val="80"/>
          <w:sz w:val="22"/>
          <w:szCs w:val="22"/>
          <w:lang w:eastAsia="en-US"/>
        </w:rPr>
        <w:t xml:space="preserve"> </w:t>
      </w:r>
      <w:r w:rsidRPr="00BA288D">
        <w:rPr>
          <w:rFonts w:eastAsia="Calibri"/>
          <w:i/>
          <w:w w:val="80"/>
          <w:sz w:val="22"/>
          <w:szCs w:val="22"/>
          <w:lang w:eastAsia="en-US"/>
        </w:rPr>
        <w:t>utknięciu</w:t>
      </w:r>
      <w:r w:rsidRPr="00BA288D">
        <w:rPr>
          <w:rFonts w:eastAsia="Calibri"/>
          <w:i/>
          <w:spacing w:val="32"/>
          <w:w w:val="80"/>
          <w:sz w:val="22"/>
          <w:szCs w:val="22"/>
          <w:lang w:eastAsia="en-US"/>
        </w:rPr>
        <w:t xml:space="preserve"> </w:t>
      </w:r>
      <w:r w:rsidRPr="00BA288D">
        <w:rPr>
          <w:rFonts w:eastAsia="Calibri"/>
          <w:i/>
          <w:w w:val="80"/>
          <w:sz w:val="22"/>
          <w:szCs w:val="22"/>
          <w:lang w:eastAsia="en-US"/>
        </w:rPr>
        <w:t>na</w:t>
      </w:r>
      <w:r w:rsidRPr="00BA288D">
        <w:rPr>
          <w:rFonts w:eastAsia="Calibri"/>
          <w:i/>
          <w:spacing w:val="29"/>
          <w:w w:val="80"/>
          <w:sz w:val="22"/>
          <w:szCs w:val="22"/>
          <w:lang w:eastAsia="en-US"/>
        </w:rPr>
        <w:t xml:space="preserve"> </w:t>
      </w:r>
      <w:r w:rsidRPr="00BA288D">
        <w:rPr>
          <w:rFonts w:eastAsia="Calibri"/>
          <w:i/>
          <w:w w:val="80"/>
          <w:sz w:val="22"/>
          <w:szCs w:val="22"/>
          <w:lang w:eastAsia="en-US"/>
        </w:rPr>
        <w:t>mieliźnie.</w:t>
      </w:r>
    </w:p>
    <w:p w:rsidR="00BA288D" w:rsidRPr="00BA288D" w:rsidRDefault="00BA288D" w:rsidP="00BA288D">
      <w:pPr>
        <w:widowControl w:val="0"/>
        <w:numPr>
          <w:ilvl w:val="0"/>
          <w:numId w:val="44"/>
        </w:numPr>
        <w:tabs>
          <w:tab w:val="left" w:pos="1219"/>
        </w:tabs>
        <w:autoSpaceDE w:val="0"/>
        <w:autoSpaceDN w:val="0"/>
        <w:ind w:left="1014" w:right="125"/>
        <w:jc w:val="both"/>
        <w:rPr>
          <w:rFonts w:eastAsia="Calibri"/>
          <w:i/>
          <w:sz w:val="22"/>
          <w:szCs w:val="22"/>
          <w:lang w:eastAsia="en-US"/>
        </w:rPr>
      </w:pPr>
      <w:r w:rsidRPr="00BA288D">
        <w:rPr>
          <w:rFonts w:eastAsia="Calibri"/>
          <w:i/>
          <w:w w:val="85"/>
          <w:sz w:val="22"/>
          <w:szCs w:val="22"/>
          <w:lang w:eastAsia="en-US"/>
        </w:rPr>
        <w:t>Wykonawca pokrywa koszty, o których mowa w ust. 7, do wysokości 50 % sumy ubezpieczenia jacht-casco. Wypłacone</w:t>
      </w:r>
      <w:r w:rsidRPr="00BA288D">
        <w:rPr>
          <w:rFonts w:eastAsia="Calibri"/>
          <w:i/>
          <w:spacing w:val="1"/>
          <w:w w:val="85"/>
          <w:sz w:val="22"/>
          <w:szCs w:val="22"/>
          <w:lang w:eastAsia="en-US"/>
        </w:rPr>
        <w:t xml:space="preserve"> </w:t>
      </w:r>
      <w:r w:rsidRPr="00BA288D">
        <w:rPr>
          <w:rFonts w:eastAsia="Calibri"/>
          <w:i/>
          <w:w w:val="80"/>
          <w:sz w:val="22"/>
          <w:szCs w:val="22"/>
          <w:lang w:eastAsia="en-US"/>
        </w:rPr>
        <w:t>kwoty</w:t>
      </w:r>
      <w:r w:rsidRPr="00BA288D">
        <w:rPr>
          <w:rFonts w:eastAsia="Calibri"/>
          <w:i/>
          <w:spacing w:val="2"/>
          <w:w w:val="80"/>
          <w:sz w:val="22"/>
          <w:szCs w:val="22"/>
          <w:lang w:eastAsia="en-US"/>
        </w:rPr>
        <w:t xml:space="preserve"> </w:t>
      </w:r>
      <w:r w:rsidRPr="00BA288D">
        <w:rPr>
          <w:rFonts w:eastAsia="Calibri"/>
          <w:i/>
          <w:w w:val="80"/>
          <w:sz w:val="22"/>
          <w:szCs w:val="22"/>
          <w:lang w:eastAsia="en-US"/>
        </w:rPr>
        <w:t>tytułem</w:t>
      </w:r>
      <w:r w:rsidRPr="00BA288D">
        <w:rPr>
          <w:rFonts w:eastAsia="Calibri"/>
          <w:i/>
          <w:spacing w:val="2"/>
          <w:w w:val="80"/>
          <w:sz w:val="22"/>
          <w:szCs w:val="22"/>
          <w:lang w:eastAsia="en-US"/>
        </w:rPr>
        <w:t xml:space="preserve"> </w:t>
      </w:r>
      <w:r w:rsidRPr="00BA288D">
        <w:rPr>
          <w:rFonts w:eastAsia="Calibri"/>
          <w:i/>
          <w:w w:val="80"/>
          <w:sz w:val="22"/>
          <w:szCs w:val="22"/>
          <w:lang w:eastAsia="en-US"/>
        </w:rPr>
        <w:t>zwrotu</w:t>
      </w:r>
      <w:r w:rsidRPr="00BA288D">
        <w:rPr>
          <w:rFonts w:eastAsia="Calibri"/>
          <w:i/>
          <w:spacing w:val="3"/>
          <w:w w:val="80"/>
          <w:sz w:val="22"/>
          <w:szCs w:val="22"/>
          <w:lang w:eastAsia="en-US"/>
        </w:rPr>
        <w:t xml:space="preserve"> </w:t>
      </w:r>
      <w:r w:rsidRPr="00BA288D">
        <w:rPr>
          <w:rFonts w:eastAsia="Calibri"/>
          <w:i/>
          <w:w w:val="80"/>
          <w:sz w:val="22"/>
          <w:szCs w:val="22"/>
          <w:lang w:eastAsia="en-US"/>
        </w:rPr>
        <w:t>kosztów</w:t>
      </w:r>
      <w:r w:rsidRPr="00BA288D">
        <w:rPr>
          <w:rFonts w:eastAsia="Calibri"/>
          <w:i/>
          <w:spacing w:val="7"/>
          <w:w w:val="80"/>
          <w:sz w:val="22"/>
          <w:szCs w:val="22"/>
          <w:lang w:eastAsia="en-US"/>
        </w:rPr>
        <w:t xml:space="preserve"> </w:t>
      </w:r>
      <w:r w:rsidRPr="00BA288D">
        <w:rPr>
          <w:rFonts w:eastAsia="Calibri"/>
          <w:i/>
          <w:w w:val="80"/>
          <w:sz w:val="22"/>
          <w:szCs w:val="22"/>
          <w:lang w:eastAsia="en-US"/>
        </w:rPr>
        <w:t>określonych</w:t>
      </w:r>
      <w:r w:rsidRPr="00BA288D">
        <w:rPr>
          <w:rFonts w:eastAsia="Calibri"/>
          <w:i/>
          <w:spacing w:val="1"/>
          <w:w w:val="80"/>
          <w:sz w:val="22"/>
          <w:szCs w:val="22"/>
          <w:lang w:eastAsia="en-US"/>
        </w:rPr>
        <w:t xml:space="preserve"> </w:t>
      </w:r>
      <w:r w:rsidRPr="00BA288D">
        <w:rPr>
          <w:rFonts w:eastAsia="Calibri"/>
          <w:i/>
          <w:w w:val="80"/>
          <w:sz w:val="22"/>
          <w:szCs w:val="22"/>
          <w:lang w:eastAsia="en-US"/>
        </w:rPr>
        <w:t>w ust.</w:t>
      </w:r>
      <w:r w:rsidRPr="00BA288D">
        <w:rPr>
          <w:rFonts w:eastAsia="Calibri"/>
          <w:i/>
          <w:spacing w:val="1"/>
          <w:w w:val="80"/>
          <w:sz w:val="22"/>
          <w:szCs w:val="22"/>
          <w:lang w:eastAsia="en-US"/>
        </w:rPr>
        <w:t xml:space="preserve"> </w:t>
      </w:r>
      <w:r w:rsidRPr="00BA288D">
        <w:rPr>
          <w:rFonts w:eastAsia="Calibri"/>
          <w:i/>
          <w:w w:val="80"/>
          <w:sz w:val="22"/>
          <w:szCs w:val="22"/>
          <w:lang w:eastAsia="en-US"/>
        </w:rPr>
        <w:t>7</w:t>
      </w:r>
      <w:r w:rsidRPr="00BA288D">
        <w:rPr>
          <w:rFonts w:eastAsia="Calibri"/>
          <w:i/>
          <w:spacing w:val="2"/>
          <w:w w:val="80"/>
          <w:sz w:val="22"/>
          <w:szCs w:val="22"/>
          <w:lang w:eastAsia="en-US"/>
        </w:rPr>
        <w:t xml:space="preserve"> </w:t>
      </w:r>
      <w:r w:rsidRPr="00BA288D">
        <w:rPr>
          <w:rFonts w:eastAsia="Calibri"/>
          <w:i/>
          <w:w w:val="80"/>
          <w:sz w:val="22"/>
          <w:szCs w:val="22"/>
          <w:lang w:eastAsia="en-US"/>
        </w:rPr>
        <w:t>powodują zmniejszenie</w:t>
      </w:r>
      <w:r w:rsidRPr="00BA288D">
        <w:rPr>
          <w:rFonts w:eastAsia="Calibri"/>
          <w:i/>
          <w:spacing w:val="2"/>
          <w:w w:val="80"/>
          <w:sz w:val="22"/>
          <w:szCs w:val="22"/>
          <w:lang w:eastAsia="en-US"/>
        </w:rPr>
        <w:t xml:space="preserve"> </w:t>
      </w:r>
      <w:r w:rsidRPr="00BA288D">
        <w:rPr>
          <w:rFonts w:eastAsia="Calibri"/>
          <w:i/>
          <w:w w:val="80"/>
          <w:sz w:val="22"/>
          <w:szCs w:val="22"/>
          <w:lang w:eastAsia="en-US"/>
        </w:rPr>
        <w:t>sumy</w:t>
      </w:r>
      <w:r w:rsidRPr="00BA288D">
        <w:rPr>
          <w:rFonts w:eastAsia="Calibri"/>
          <w:i/>
          <w:spacing w:val="1"/>
          <w:w w:val="80"/>
          <w:sz w:val="22"/>
          <w:szCs w:val="22"/>
          <w:lang w:eastAsia="en-US"/>
        </w:rPr>
        <w:t xml:space="preserve"> </w:t>
      </w:r>
      <w:r w:rsidRPr="00BA288D">
        <w:rPr>
          <w:rFonts w:eastAsia="Calibri"/>
          <w:i/>
          <w:w w:val="80"/>
          <w:sz w:val="22"/>
          <w:szCs w:val="22"/>
          <w:lang w:eastAsia="en-US"/>
        </w:rPr>
        <w:t>ubezpieczenia jacht-casco.</w:t>
      </w:r>
    </w:p>
    <w:p w:rsidR="00BA288D" w:rsidRPr="00BA288D" w:rsidRDefault="00BA288D" w:rsidP="00BA288D">
      <w:pPr>
        <w:widowControl w:val="0"/>
        <w:numPr>
          <w:ilvl w:val="0"/>
          <w:numId w:val="44"/>
        </w:numPr>
        <w:tabs>
          <w:tab w:val="left" w:pos="1228"/>
        </w:tabs>
        <w:autoSpaceDE w:val="0"/>
        <w:autoSpaceDN w:val="0"/>
        <w:ind w:left="1014" w:right="123"/>
        <w:jc w:val="both"/>
        <w:rPr>
          <w:rFonts w:eastAsia="Calibri"/>
          <w:i/>
          <w:sz w:val="22"/>
          <w:szCs w:val="22"/>
          <w:lang w:eastAsia="en-US"/>
        </w:rPr>
      </w:pPr>
      <w:r w:rsidRPr="00BA288D">
        <w:rPr>
          <w:rFonts w:eastAsia="Calibri"/>
          <w:i/>
          <w:w w:val="85"/>
          <w:sz w:val="22"/>
          <w:szCs w:val="22"/>
          <w:lang w:eastAsia="en-US"/>
        </w:rPr>
        <w:t xml:space="preserve">Każde wypłacone odszkodowanie zmniejsza sumę ubezpieczenia. Uzupełnienie sumy ubezpieczenia </w:t>
      </w:r>
      <w:r w:rsidRPr="00BA288D">
        <w:rPr>
          <w:rFonts w:eastAsia="Calibri"/>
          <w:i/>
          <w:w w:val="85"/>
          <w:sz w:val="22"/>
          <w:szCs w:val="22"/>
          <w:lang w:eastAsia="en-US"/>
        </w:rPr>
        <w:br/>
        <w:t>w trakcie trwania</w:t>
      </w:r>
      <w:r w:rsidRPr="00BA288D">
        <w:rPr>
          <w:rFonts w:eastAsia="Calibri"/>
          <w:i/>
          <w:spacing w:val="1"/>
          <w:w w:val="85"/>
          <w:sz w:val="22"/>
          <w:szCs w:val="22"/>
          <w:lang w:eastAsia="en-US"/>
        </w:rPr>
        <w:t xml:space="preserve"> </w:t>
      </w:r>
      <w:r w:rsidRPr="00BA288D">
        <w:rPr>
          <w:rFonts w:eastAsia="Calibri"/>
          <w:i/>
          <w:w w:val="85"/>
          <w:sz w:val="22"/>
          <w:szCs w:val="22"/>
          <w:lang w:eastAsia="en-US"/>
        </w:rPr>
        <w:t>umowy</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następuje</w:t>
      </w:r>
      <w:r w:rsidRPr="00BA288D">
        <w:rPr>
          <w:rFonts w:eastAsia="Calibri"/>
          <w:i/>
          <w:spacing w:val="1"/>
          <w:w w:val="85"/>
          <w:sz w:val="22"/>
          <w:szCs w:val="22"/>
          <w:lang w:eastAsia="en-US"/>
        </w:rPr>
        <w:t xml:space="preserve"> </w:t>
      </w:r>
      <w:r w:rsidRPr="00BA288D">
        <w:rPr>
          <w:rFonts w:eastAsia="Calibri"/>
          <w:i/>
          <w:w w:val="85"/>
          <w:sz w:val="22"/>
          <w:szCs w:val="22"/>
          <w:lang w:eastAsia="en-US"/>
        </w:rPr>
        <w:t>na</w:t>
      </w:r>
      <w:r w:rsidRPr="00BA288D">
        <w:rPr>
          <w:rFonts w:eastAsia="Calibri"/>
          <w:i/>
          <w:spacing w:val="1"/>
          <w:w w:val="85"/>
          <w:sz w:val="22"/>
          <w:szCs w:val="22"/>
          <w:lang w:eastAsia="en-US"/>
        </w:rPr>
        <w:t xml:space="preserve"> </w:t>
      </w:r>
      <w:r w:rsidRPr="00BA288D">
        <w:rPr>
          <w:rFonts w:eastAsia="Calibri"/>
          <w:i/>
          <w:w w:val="85"/>
          <w:sz w:val="22"/>
          <w:szCs w:val="22"/>
          <w:lang w:eastAsia="en-US"/>
        </w:rPr>
        <w:t>wniosek</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ubezpieczającego</w:t>
      </w:r>
      <w:r w:rsidRPr="00BA288D">
        <w:rPr>
          <w:rFonts w:eastAsia="Calibri"/>
          <w:i/>
          <w:spacing w:val="1"/>
          <w:w w:val="85"/>
          <w:sz w:val="22"/>
          <w:szCs w:val="22"/>
          <w:lang w:eastAsia="en-US"/>
        </w:rPr>
        <w:t xml:space="preserve"> </w:t>
      </w:r>
      <w:r w:rsidRPr="00BA288D">
        <w:rPr>
          <w:rFonts w:eastAsia="Calibri"/>
          <w:i/>
          <w:w w:val="85"/>
          <w:sz w:val="22"/>
          <w:szCs w:val="22"/>
          <w:lang w:eastAsia="en-US"/>
        </w:rPr>
        <w:t>jednocześnie</w:t>
      </w:r>
      <w:r w:rsidRPr="00BA288D">
        <w:rPr>
          <w:rFonts w:eastAsia="Calibri"/>
          <w:i/>
          <w:spacing w:val="1"/>
          <w:w w:val="85"/>
          <w:sz w:val="22"/>
          <w:szCs w:val="22"/>
          <w:lang w:eastAsia="en-US"/>
        </w:rPr>
        <w:t xml:space="preserve"> </w:t>
      </w:r>
      <w:r w:rsidRPr="00BA288D">
        <w:rPr>
          <w:rFonts w:eastAsia="Calibri"/>
          <w:i/>
          <w:spacing w:val="1"/>
          <w:w w:val="85"/>
          <w:sz w:val="22"/>
          <w:szCs w:val="22"/>
          <w:lang w:eastAsia="en-US"/>
        </w:rPr>
        <w:br/>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opłaceniem,</w:t>
      </w:r>
      <w:r w:rsidRPr="00BA288D">
        <w:rPr>
          <w:rFonts w:eastAsia="Calibri"/>
          <w:i/>
          <w:spacing w:val="1"/>
          <w:w w:val="85"/>
          <w:sz w:val="22"/>
          <w:szCs w:val="22"/>
          <w:lang w:eastAsia="en-US"/>
        </w:rPr>
        <w:t xml:space="preserve"> </w:t>
      </w:r>
      <w:r w:rsidRPr="00BA288D">
        <w:rPr>
          <w:rFonts w:eastAsia="Calibri"/>
          <w:i/>
          <w:w w:val="85"/>
          <w:sz w:val="22"/>
          <w:szCs w:val="22"/>
          <w:lang w:eastAsia="en-US"/>
        </w:rPr>
        <w:t>ustalonej</w:t>
      </w:r>
      <w:r w:rsidRPr="00BA288D">
        <w:rPr>
          <w:rFonts w:eastAsia="Calibri"/>
          <w:i/>
          <w:spacing w:val="1"/>
          <w:w w:val="85"/>
          <w:sz w:val="22"/>
          <w:szCs w:val="22"/>
          <w:lang w:eastAsia="en-US"/>
        </w:rPr>
        <w:t xml:space="preserve"> </w:t>
      </w:r>
      <w:r w:rsidRPr="00BA288D">
        <w:rPr>
          <w:rFonts w:eastAsia="Calibri"/>
          <w:i/>
          <w:w w:val="85"/>
          <w:sz w:val="22"/>
          <w:szCs w:val="22"/>
          <w:lang w:eastAsia="en-US"/>
        </w:rPr>
        <w:t>z</w:t>
      </w:r>
      <w:r w:rsidRPr="00BA288D">
        <w:rPr>
          <w:rFonts w:eastAsia="Calibri"/>
          <w:i/>
          <w:spacing w:val="1"/>
          <w:w w:val="85"/>
          <w:sz w:val="22"/>
          <w:szCs w:val="22"/>
          <w:lang w:eastAsia="en-US"/>
        </w:rPr>
        <w:t xml:space="preserve"> </w:t>
      </w:r>
      <w:r w:rsidRPr="00BA288D">
        <w:rPr>
          <w:rFonts w:eastAsia="Calibri"/>
          <w:i/>
          <w:w w:val="85"/>
          <w:sz w:val="22"/>
          <w:szCs w:val="22"/>
          <w:lang w:eastAsia="en-US"/>
        </w:rPr>
        <w:t>Wykonawcą,</w:t>
      </w:r>
      <w:r w:rsidRPr="00BA288D">
        <w:rPr>
          <w:rFonts w:eastAsia="Calibri"/>
          <w:i/>
          <w:spacing w:val="1"/>
          <w:w w:val="85"/>
          <w:sz w:val="22"/>
          <w:szCs w:val="22"/>
          <w:lang w:eastAsia="en-US"/>
        </w:rPr>
        <w:t xml:space="preserve"> </w:t>
      </w:r>
      <w:r w:rsidRPr="00BA288D">
        <w:rPr>
          <w:rFonts w:eastAsia="Calibri"/>
          <w:i/>
          <w:w w:val="85"/>
          <w:sz w:val="22"/>
          <w:szCs w:val="22"/>
          <w:lang w:eastAsia="en-US"/>
        </w:rPr>
        <w:t>dodatkowej składki liczonej za okres od daty wypłacenia odszkodowania do końca okresu ubezpieczenia określonego w</w:t>
      </w:r>
      <w:r w:rsidRPr="00BA288D">
        <w:rPr>
          <w:rFonts w:eastAsia="Calibri"/>
          <w:i/>
          <w:spacing w:val="1"/>
          <w:w w:val="85"/>
          <w:sz w:val="22"/>
          <w:szCs w:val="22"/>
          <w:lang w:eastAsia="en-US"/>
        </w:rPr>
        <w:t xml:space="preserve"> </w:t>
      </w:r>
      <w:r w:rsidRPr="00BA288D">
        <w:rPr>
          <w:rFonts w:eastAsia="Calibri"/>
          <w:i/>
          <w:w w:val="95"/>
          <w:sz w:val="22"/>
          <w:szCs w:val="22"/>
          <w:lang w:eastAsia="en-US"/>
        </w:rPr>
        <w:t>polisie.</w:t>
      </w:r>
    </w:p>
    <w:p w:rsidR="00BA288D" w:rsidRPr="00BA288D" w:rsidRDefault="00BA288D" w:rsidP="00BA288D">
      <w:pPr>
        <w:widowControl w:val="0"/>
        <w:numPr>
          <w:ilvl w:val="0"/>
          <w:numId w:val="44"/>
        </w:numPr>
        <w:tabs>
          <w:tab w:val="left" w:pos="1305"/>
        </w:tabs>
        <w:autoSpaceDE w:val="0"/>
        <w:autoSpaceDN w:val="0"/>
        <w:ind w:left="1014" w:right="127"/>
        <w:jc w:val="both"/>
        <w:rPr>
          <w:rFonts w:eastAsia="Calibri"/>
          <w:i/>
          <w:sz w:val="22"/>
          <w:szCs w:val="22"/>
          <w:lang w:eastAsia="en-US"/>
        </w:rPr>
      </w:pPr>
      <w:r w:rsidRPr="00BA288D">
        <w:rPr>
          <w:rFonts w:eastAsia="Calibri"/>
          <w:i/>
          <w:w w:val="85"/>
          <w:sz w:val="22"/>
          <w:szCs w:val="22"/>
          <w:lang w:eastAsia="en-US"/>
        </w:rPr>
        <w:t>Jeżeli suma ubezpieczenia w wartości odtworzeniowej lub rzeczywistej jest niższa niż wartość mienia w dniu zawarcia</w:t>
      </w:r>
      <w:r w:rsidRPr="00BA288D">
        <w:rPr>
          <w:rFonts w:eastAsia="Calibri"/>
          <w:i/>
          <w:spacing w:val="1"/>
          <w:w w:val="85"/>
          <w:sz w:val="22"/>
          <w:szCs w:val="22"/>
          <w:lang w:eastAsia="en-US"/>
        </w:rPr>
        <w:t xml:space="preserve"> </w:t>
      </w:r>
      <w:r w:rsidRPr="00BA288D">
        <w:rPr>
          <w:rFonts w:eastAsia="Calibri"/>
          <w:i/>
          <w:w w:val="85"/>
          <w:sz w:val="22"/>
          <w:szCs w:val="22"/>
          <w:lang w:eastAsia="en-US"/>
        </w:rPr>
        <w:t>umowy (niedoubezpieczenie), odszkodowanie wypłaca się w takim stosunku (proporcji) do wysokości powstałej szkody, w</w:t>
      </w:r>
      <w:r w:rsidRPr="00BA288D">
        <w:rPr>
          <w:rFonts w:eastAsia="Calibri"/>
          <w:i/>
          <w:spacing w:val="1"/>
          <w:w w:val="85"/>
          <w:sz w:val="22"/>
          <w:szCs w:val="22"/>
          <w:lang w:eastAsia="en-US"/>
        </w:rPr>
        <w:t xml:space="preserve"> </w:t>
      </w:r>
      <w:r w:rsidRPr="00BA288D">
        <w:rPr>
          <w:rFonts w:eastAsia="Calibri"/>
          <w:i/>
          <w:w w:val="85"/>
          <w:sz w:val="22"/>
          <w:szCs w:val="22"/>
          <w:lang w:eastAsia="en-US"/>
        </w:rPr>
        <w:t>jakim przyjęta suma ubezpieczenia pozostaje do faktycznej wartości ubezpieczonego przedmiotu, jednak w wysokości nie</w:t>
      </w:r>
      <w:r w:rsidRPr="00BA288D">
        <w:rPr>
          <w:rFonts w:eastAsia="Calibri"/>
          <w:i/>
          <w:spacing w:val="1"/>
          <w:w w:val="85"/>
          <w:sz w:val="22"/>
          <w:szCs w:val="22"/>
          <w:lang w:eastAsia="en-US"/>
        </w:rPr>
        <w:t xml:space="preserve"> </w:t>
      </w:r>
      <w:r w:rsidRPr="00BA288D">
        <w:rPr>
          <w:rFonts w:eastAsia="Calibri"/>
          <w:i/>
          <w:w w:val="90"/>
          <w:sz w:val="22"/>
          <w:szCs w:val="22"/>
          <w:lang w:eastAsia="en-US"/>
        </w:rPr>
        <w:t>wyższej</w:t>
      </w:r>
      <w:r w:rsidRPr="00BA288D">
        <w:rPr>
          <w:rFonts w:eastAsia="Calibri"/>
          <w:i/>
          <w:spacing w:val="-16"/>
          <w:w w:val="90"/>
          <w:sz w:val="22"/>
          <w:szCs w:val="22"/>
          <w:lang w:eastAsia="en-US"/>
        </w:rPr>
        <w:t xml:space="preserve"> </w:t>
      </w:r>
      <w:r w:rsidRPr="00BA288D">
        <w:rPr>
          <w:rFonts w:eastAsia="Calibri"/>
          <w:i/>
          <w:w w:val="90"/>
          <w:sz w:val="22"/>
          <w:szCs w:val="22"/>
          <w:lang w:eastAsia="en-US"/>
        </w:rPr>
        <w:t>niż</w:t>
      </w:r>
      <w:r w:rsidRPr="00BA288D">
        <w:rPr>
          <w:rFonts w:eastAsia="Calibri"/>
          <w:i/>
          <w:spacing w:val="-15"/>
          <w:w w:val="90"/>
          <w:sz w:val="22"/>
          <w:szCs w:val="22"/>
          <w:lang w:eastAsia="en-US"/>
        </w:rPr>
        <w:t xml:space="preserve"> </w:t>
      </w:r>
      <w:r w:rsidRPr="00BA288D">
        <w:rPr>
          <w:rFonts w:eastAsia="Calibri"/>
          <w:i/>
          <w:w w:val="90"/>
          <w:sz w:val="22"/>
          <w:szCs w:val="22"/>
          <w:lang w:eastAsia="en-US"/>
        </w:rPr>
        <w:t>przyjęta</w:t>
      </w:r>
      <w:r w:rsidRPr="00BA288D">
        <w:rPr>
          <w:rFonts w:eastAsia="Calibri"/>
          <w:i/>
          <w:spacing w:val="-17"/>
          <w:w w:val="90"/>
          <w:sz w:val="22"/>
          <w:szCs w:val="22"/>
          <w:lang w:eastAsia="en-US"/>
        </w:rPr>
        <w:t xml:space="preserve"> </w:t>
      </w:r>
      <w:r w:rsidRPr="00BA288D">
        <w:rPr>
          <w:rFonts w:eastAsia="Calibri"/>
          <w:i/>
          <w:w w:val="90"/>
          <w:sz w:val="22"/>
          <w:szCs w:val="22"/>
          <w:lang w:eastAsia="en-US"/>
        </w:rPr>
        <w:t>suma</w:t>
      </w:r>
      <w:r w:rsidRPr="00BA288D">
        <w:rPr>
          <w:rFonts w:eastAsia="Calibri"/>
          <w:i/>
          <w:spacing w:val="-19"/>
          <w:w w:val="90"/>
          <w:sz w:val="22"/>
          <w:szCs w:val="22"/>
          <w:lang w:eastAsia="en-US"/>
        </w:rPr>
        <w:t xml:space="preserve"> </w:t>
      </w:r>
      <w:r w:rsidRPr="00BA288D">
        <w:rPr>
          <w:rFonts w:eastAsia="Calibri"/>
          <w:i/>
          <w:w w:val="90"/>
          <w:sz w:val="22"/>
          <w:szCs w:val="22"/>
          <w:lang w:eastAsia="en-US"/>
        </w:rPr>
        <w:t>ubezpieczenia.</w:t>
      </w: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i/>
          <w:w w:val="85"/>
          <w:sz w:val="22"/>
          <w:szCs w:val="22"/>
          <w:lang w:eastAsia="en-US"/>
        </w:rPr>
        <w:t>Jeżeli zadeklarowana przez ubezpieczającego suma ubezpieczenia jest wyższa od rzeczywistej lub odtworzeniowej</w:t>
      </w:r>
      <w:r w:rsidRPr="00BA288D">
        <w:rPr>
          <w:rFonts w:eastAsia="Calibri"/>
          <w:i/>
          <w:spacing w:val="1"/>
          <w:w w:val="85"/>
          <w:sz w:val="22"/>
          <w:szCs w:val="22"/>
          <w:lang w:eastAsia="en-US"/>
        </w:rPr>
        <w:t xml:space="preserve"> </w:t>
      </w:r>
      <w:r w:rsidRPr="00BA288D">
        <w:rPr>
          <w:rFonts w:eastAsia="Calibri"/>
          <w:i/>
          <w:w w:val="80"/>
          <w:sz w:val="22"/>
          <w:szCs w:val="22"/>
          <w:lang w:eastAsia="en-US"/>
        </w:rPr>
        <w:t>wartości</w:t>
      </w:r>
      <w:r w:rsidRPr="00BA288D">
        <w:rPr>
          <w:rFonts w:eastAsia="Calibri"/>
          <w:i/>
          <w:spacing w:val="1"/>
          <w:w w:val="80"/>
          <w:sz w:val="22"/>
          <w:szCs w:val="22"/>
          <w:lang w:eastAsia="en-US"/>
        </w:rPr>
        <w:t xml:space="preserve"> </w:t>
      </w:r>
      <w:r w:rsidRPr="00BA288D">
        <w:rPr>
          <w:rFonts w:eastAsia="Calibri"/>
          <w:i/>
          <w:w w:val="80"/>
          <w:sz w:val="22"/>
          <w:szCs w:val="22"/>
          <w:lang w:eastAsia="en-US"/>
        </w:rPr>
        <w:t>przedmiotu ubezpieczenia,</w:t>
      </w:r>
      <w:r w:rsidRPr="00BA288D">
        <w:rPr>
          <w:rFonts w:eastAsia="Calibri"/>
          <w:i/>
          <w:spacing w:val="1"/>
          <w:w w:val="80"/>
          <w:sz w:val="22"/>
          <w:szCs w:val="22"/>
          <w:lang w:eastAsia="en-US"/>
        </w:rPr>
        <w:t xml:space="preserve"> </w:t>
      </w:r>
      <w:r w:rsidRPr="00BA288D">
        <w:rPr>
          <w:rFonts w:eastAsia="Calibri"/>
          <w:i/>
          <w:w w:val="80"/>
          <w:sz w:val="22"/>
          <w:szCs w:val="22"/>
          <w:lang w:eastAsia="en-US"/>
        </w:rPr>
        <w:t>Wykonawca</w:t>
      </w:r>
      <w:r w:rsidRPr="00BA288D">
        <w:rPr>
          <w:rFonts w:eastAsia="Calibri"/>
          <w:i/>
          <w:spacing w:val="1"/>
          <w:w w:val="80"/>
          <w:sz w:val="22"/>
          <w:szCs w:val="22"/>
          <w:lang w:eastAsia="en-US"/>
        </w:rPr>
        <w:t xml:space="preserve"> </w:t>
      </w:r>
      <w:r w:rsidRPr="00BA288D">
        <w:rPr>
          <w:rFonts w:eastAsia="Calibri"/>
          <w:i/>
          <w:w w:val="80"/>
          <w:sz w:val="22"/>
          <w:szCs w:val="22"/>
          <w:lang w:eastAsia="en-US"/>
        </w:rPr>
        <w:t>odpowiada</w:t>
      </w:r>
      <w:r w:rsidRPr="00BA288D">
        <w:rPr>
          <w:rFonts w:eastAsia="Calibri"/>
          <w:i/>
          <w:spacing w:val="1"/>
          <w:w w:val="80"/>
          <w:sz w:val="22"/>
          <w:szCs w:val="22"/>
          <w:lang w:eastAsia="en-US"/>
        </w:rPr>
        <w:t xml:space="preserve"> </w:t>
      </w:r>
      <w:r w:rsidRPr="00BA288D">
        <w:rPr>
          <w:rFonts w:eastAsia="Calibri"/>
          <w:i/>
          <w:w w:val="80"/>
          <w:sz w:val="22"/>
          <w:szCs w:val="22"/>
          <w:lang w:eastAsia="en-US"/>
        </w:rPr>
        <w:t>tylko</w:t>
      </w:r>
      <w:r w:rsidRPr="00BA288D">
        <w:rPr>
          <w:rFonts w:eastAsia="Calibri"/>
          <w:i/>
          <w:spacing w:val="1"/>
          <w:w w:val="80"/>
          <w:sz w:val="22"/>
          <w:szCs w:val="22"/>
          <w:lang w:eastAsia="en-US"/>
        </w:rPr>
        <w:t xml:space="preserve"> </w:t>
      </w:r>
      <w:r w:rsidRPr="00BA288D">
        <w:rPr>
          <w:rFonts w:eastAsia="Calibri"/>
          <w:i/>
          <w:w w:val="80"/>
          <w:sz w:val="22"/>
          <w:szCs w:val="22"/>
          <w:lang w:eastAsia="en-US"/>
        </w:rPr>
        <w:t>do</w:t>
      </w:r>
      <w:r w:rsidRPr="00BA288D">
        <w:rPr>
          <w:rFonts w:eastAsia="Calibri"/>
          <w:i/>
          <w:spacing w:val="1"/>
          <w:w w:val="80"/>
          <w:sz w:val="22"/>
          <w:szCs w:val="22"/>
          <w:lang w:eastAsia="en-US"/>
        </w:rPr>
        <w:t xml:space="preserve"> </w:t>
      </w:r>
      <w:r w:rsidRPr="00BA288D">
        <w:rPr>
          <w:rFonts w:eastAsia="Calibri"/>
          <w:i/>
          <w:w w:val="80"/>
          <w:sz w:val="22"/>
          <w:szCs w:val="22"/>
          <w:lang w:eastAsia="en-US"/>
        </w:rPr>
        <w:t>faktycznej</w:t>
      </w:r>
      <w:r w:rsidRPr="00BA288D">
        <w:rPr>
          <w:rFonts w:eastAsia="Calibri"/>
          <w:i/>
          <w:spacing w:val="1"/>
          <w:w w:val="80"/>
          <w:sz w:val="22"/>
          <w:szCs w:val="22"/>
          <w:lang w:eastAsia="en-US"/>
        </w:rPr>
        <w:t xml:space="preserve"> </w:t>
      </w:r>
      <w:r w:rsidRPr="00BA288D">
        <w:rPr>
          <w:rFonts w:eastAsia="Calibri"/>
          <w:i/>
          <w:w w:val="80"/>
          <w:sz w:val="22"/>
          <w:szCs w:val="22"/>
          <w:lang w:eastAsia="en-US"/>
        </w:rPr>
        <w:t>wartości</w:t>
      </w:r>
      <w:r w:rsidRPr="00BA288D">
        <w:rPr>
          <w:rFonts w:eastAsia="Calibri"/>
          <w:i/>
          <w:spacing w:val="1"/>
          <w:w w:val="80"/>
          <w:sz w:val="22"/>
          <w:szCs w:val="22"/>
          <w:lang w:eastAsia="en-US"/>
        </w:rPr>
        <w:t xml:space="preserve"> </w:t>
      </w:r>
      <w:r w:rsidRPr="00BA288D">
        <w:rPr>
          <w:rFonts w:eastAsia="Calibri"/>
          <w:i/>
          <w:w w:val="80"/>
          <w:sz w:val="22"/>
          <w:szCs w:val="22"/>
          <w:lang w:eastAsia="en-US"/>
        </w:rPr>
        <w:t>ubezpieczonego</w:t>
      </w:r>
      <w:r w:rsidRPr="00BA288D">
        <w:rPr>
          <w:rFonts w:eastAsia="Calibri"/>
          <w:i/>
          <w:spacing w:val="1"/>
          <w:w w:val="80"/>
          <w:sz w:val="22"/>
          <w:szCs w:val="22"/>
          <w:lang w:eastAsia="en-US"/>
        </w:rPr>
        <w:t xml:space="preserve"> </w:t>
      </w:r>
      <w:r w:rsidRPr="00BA288D">
        <w:rPr>
          <w:rFonts w:eastAsia="Calibri"/>
          <w:i/>
          <w:w w:val="80"/>
          <w:sz w:val="22"/>
          <w:szCs w:val="22"/>
          <w:lang w:eastAsia="en-US"/>
        </w:rPr>
        <w:t>przedmiotu</w:t>
      </w:r>
      <w:r w:rsidRPr="00BA288D">
        <w:rPr>
          <w:rFonts w:eastAsia="Calibri"/>
          <w:i/>
          <w:spacing w:val="1"/>
          <w:w w:val="80"/>
          <w:sz w:val="22"/>
          <w:szCs w:val="22"/>
          <w:lang w:eastAsia="en-US"/>
        </w:rPr>
        <w:t xml:space="preserve"> </w:t>
      </w:r>
      <w:r w:rsidRPr="00BA288D">
        <w:rPr>
          <w:rFonts w:eastAsia="Calibri"/>
          <w:i/>
          <w:w w:val="80"/>
          <w:sz w:val="22"/>
          <w:szCs w:val="22"/>
          <w:lang w:eastAsia="en-US"/>
        </w:rPr>
        <w:t>z</w:t>
      </w:r>
      <w:r w:rsidRPr="00BA288D">
        <w:rPr>
          <w:rFonts w:eastAsia="Calibri"/>
          <w:i/>
          <w:spacing w:val="1"/>
          <w:w w:val="80"/>
          <w:sz w:val="22"/>
          <w:szCs w:val="22"/>
          <w:lang w:eastAsia="en-US"/>
        </w:rPr>
        <w:t xml:space="preserve"> </w:t>
      </w:r>
      <w:r w:rsidRPr="00BA288D">
        <w:rPr>
          <w:rFonts w:eastAsia="Calibri"/>
          <w:i/>
          <w:w w:val="80"/>
          <w:sz w:val="22"/>
          <w:szCs w:val="22"/>
          <w:lang w:eastAsia="en-US"/>
        </w:rPr>
        <w:t>dnia</w:t>
      </w:r>
      <w:r w:rsidRPr="00BA288D">
        <w:rPr>
          <w:rFonts w:eastAsia="Calibri"/>
          <w:i/>
          <w:spacing w:val="1"/>
          <w:w w:val="80"/>
          <w:sz w:val="22"/>
          <w:szCs w:val="22"/>
          <w:lang w:eastAsia="en-US"/>
        </w:rPr>
        <w:t xml:space="preserve"> </w:t>
      </w:r>
      <w:r w:rsidRPr="00BA288D">
        <w:rPr>
          <w:rFonts w:eastAsia="Calibri"/>
          <w:i/>
          <w:w w:val="95"/>
          <w:sz w:val="22"/>
          <w:szCs w:val="22"/>
          <w:lang w:eastAsia="en-US"/>
        </w:rPr>
        <w:t>zawarcia</w:t>
      </w:r>
      <w:r w:rsidRPr="00BA288D">
        <w:rPr>
          <w:rFonts w:eastAsia="Calibri"/>
          <w:i/>
          <w:spacing w:val="-22"/>
          <w:w w:val="95"/>
          <w:sz w:val="22"/>
          <w:szCs w:val="22"/>
          <w:lang w:eastAsia="en-US"/>
        </w:rPr>
        <w:t xml:space="preserve"> </w:t>
      </w:r>
      <w:r w:rsidRPr="00BA288D">
        <w:rPr>
          <w:rFonts w:eastAsia="Calibri"/>
          <w:i/>
          <w:w w:val="95"/>
          <w:sz w:val="22"/>
          <w:szCs w:val="22"/>
          <w:lang w:eastAsia="en-US"/>
        </w:rPr>
        <w:t>ubezpieczenia</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nie wyraża zgody na wprowadzenie powyższej zmiany.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115</w:t>
      </w:r>
      <w:r w:rsidRPr="00BA288D">
        <w:rPr>
          <w:rFonts w:eastAsia="Calibri"/>
          <w:sz w:val="22"/>
          <w:szCs w:val="22"/>
          <w:lang w:eastAsia="en-US"/>
        </w:rPr>
        <w:t xml:space="preserve">.  </w:t>
      </w:r>
      <w:r w:rsidRPr="00BA288D">
        <w:rPr>
          <w:rFonts w:eastAsia="Calibri"/>
          <w:w w:val="95"/>
          <w:sz w:val="22"/>
          <w:szCs w:val="22"/>
          <w:lang w:eastAsia="en-US"/>
        </w:rPr>
        <w:t>Uprzejmie</w:t>
      </w:r>
      <w:r w:rsidRPr="00BA288D">
        <w:rPr>
          <w:rFonts w:eastAsia="Calibri"/>
          <w:spacing w:val="27"/>
          <w:w w:val="95"/>
          <w:sz w:val="22"/>
          <w:szCs w:val="22"/>
          <w:lang w:eastAsia="en-US"/>
        </w:rPr>
        <w:t xml:space="preserve"> </w:t>
      </w:r>
      <w:r w:rsidRPr="00BA288D">
        <w:rPr>
          <w:rFonts w:eastAsia="Calibri"/>
          <w:w w:val="95"/>
          <w:sz w:val="22"/>
          <w:szCs w:val="22"/>
          <w:lang w:eastAsia="en-US"/>
        </w:rPr>
        <w:t>prosimy</w:t>
      </w:r>
      <w:r w:rsidRPr="00BA288D">
        <w:rPr>
          <w:rFonts w:eastAsia="Calibri"/>
          <w:spacing w:val="27"/>
          <w:w w:val="95"/>
          <w:sz w:val="22"/>
          <w:szCs w:val="22"/>
          <w:lang w:eastAsia="en-US"/>
        </w:rPr>
        <w:t xml:space="preserve"> </w:t>
      </w:r>
      <w:r w:rsidRPr="00BA288D">
        <w:rPr>
          <w:rFonts w:eastAsia="Calibri"/>
          <w:w w:val="95"/>
          <w:sz w:val="22"/>
          <w:szCs w:val="22"/>
          <w:lang w:eastAsia="en-US"/>
        </w:rPr>
        <w:t>o</w:t>
      </w:r>
      <w:r w:rsidRPr="00BA288D">
        <w:rPr>
          <w:rFonts w:eastAsia="Calibri"/>
          <w:spacing w:val="33"/>
          <w:w w:val="95"/>
          <w:sz w:val="22"/>
          <w:szCs w:val="22"/>
          <w:lang w:eastAsia="en-US"/>
        </w:rPr>
        <w:t xml:space="preserve"> </w:t>
      </w:r>
      <w:r w:rsidRPr="00BA288D">
        <w:rPr>
          <w:rFonts w:eastAsia="Calibri"/>
          <w:w w:val="95"/>
          <w:sz w:val="22"/>
          <w:szCs w:val="22"/>
          <w:lang w:eastAsia="en-US"/>
        </w:rPr>
        <w:t>możliwość</w:t>
      </w:r>
      <w:r w:rsidRPr="00BA288D">
        <w:rPr>
          <w:rFonts w:eastAsia="Calibri"/>
          <w:spacing w:val="30"/>
          <w:w w:val="95"/>
          <w:sz w:val="22"/>
          <w:szCs w:val="22"/>
          <w:lang w:eastAsia="en-US"/>
        </w:rPr>
        <w:t xml:space="preserve"> </w:t>
      </w:r>
      <w:r w:rsidRPr="00BA288D">
        <w:rPr>
          <w:rFonts w:eastAsia="Calibri"/>
          <w:w w:val="95"/>
          <w:sz w:val="22"/>
          <w:szCs w:val="22"/>
          <w:lang w:eastAsia="en-US"/>
        </w:rPr>
        <w:t>wprowadzenia</w:t>
      </w:r>
      <w:r w:rsidRPr="00BA288D">
        <w:rPr>
          <w:rFonts w:eastAsia="Calibri"/>
          <w:spacing w:val="28"/>
          <w:w w:val="95"/>
          <w:sz w:val="22"/>
          <w:szCs w:val="22"/>
          <w:lang w:eastAsia="en-US"/>
        </w:rPr>
        <w:t xml:space="preserve"> </w:t>
      </w:r>
      <w:r w:rsidRPr="00BA288D">
        <w:rPr>
          <w:rFonts w:eastAsia="Calibri"/>
          <w:w w:val="95"/>
          <w:sz w:val="22"/>
          <w:szCs w:val="22"/>
          <w:lang w:eastAsia="en-US"/>
        </w:rPr>
        <w:t>do</w:t>
      </w:r>
      <w:r w:rsidRPr="00BA288D">
        <w:rPr>
          <w:rFonts w:eastAsia="Calibri"/>
          <w:spacing w:val="29"/>
          <w:w w:val="95"/>
          <w:sz w:val="22"/>
          <w:szCs w:val="22"/>
          <w:lang w:eastAsia="en-US"/>
        </w:rPr>
        <w:t xml:space="preserve"> </w:t>
      </w:r>
      <w:r w:rsidRPr="00BA288D">
        <w:rPr>
          <w:rFonts w:eastAsia="Calibri"/>
          <w:w w:val="95"/>
          <w:sz w:val="22"/>
          <w:szCs w:val="22"/>
          <w:lang w:eastAsia="en-US"/>
        </w:rPr>
        <w:t>zakresu</w:t>
      </w:r>
      <w:r w:rsidRPr="00BA288D">
        <w:rPr>
          <w:rFonts w:eastAsia="Calibri"/>
          <w:spacing w:val="27"/>
          <w:w w:val="95"/>
          <w:sz w:val="22"/>
          <w:szCs w:val="22"/>
          <w:lang w:eastAsia="en-US"/>
        </w:rPr>
        <w:t xml:space="preserve"> </w:t>
      </w:r>
      <w:r w:rsidRPr="00BA288D">
        <w:rPr>
          <w:rFonts w:eastAsia="Calibri"/>
          <w:w w:val="95"/>
          <w:sz w:val="22"/>
          <w:szCs w:val="22"/>
          <w:lang w:eastAsia="en-US"/>
        </w:rPr>
        <w:t>ubezpieczenia</w:t>
      </w:r>
      <w:r w:rsidRPr="00BA288D">
        <w:rPr>
          <w:rFonts w:eastAsia="Calibri"/>
          <w:spacing w:val="42"/>
          <w:w w:val="95"/>
          <w:sz w:val="22"/>
          <w:szCs w:val="22"/>
          <w:lang w:eastAsia="en-US"/>
        </w:rPr>
        <w:t xml:space="preserve"> </w:t>
      </w:r>
      <w:r w:rsidRPr="00BA288D">
        <w:rPr>
          <w:rFonts w:eastAsia="Calibri"/>
          <w:w w:val="95"/>
          <w:sz w:val="22"/>
          <w:szCs w:val="22"/>
          <w:lang w:eastAsia="en-US"/>
        </w:rPr>
        <w:t>poniższej</w:t>
      </w:r>
      <w:r w:rsidRPr="00BA288D">
        <w:rPr>
          <w:rFonts w:eastAsia="Calibri"/>
          <w:spacing w:val="29"/>
          <w:w w:val="95"/>
          <w:sz w:val="22"/>
          <w:szCs w:val="22"/>
          <w:lang w:eastAsia="en-US"/>
        </w:rPr>
        <w:t xml:space="preserve"> </w:t>
      </w:r>
      <w:r w:rsidRPr="00BA288D">
        <w:rPr>
          <w:rFonts w:eastAsia="Calibri"/>
          <w:w w:val="95"/>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41"/>
          <w:w w:val="80"/>
          <w:sz w:val="22"/>
          <w:szCs w:val="22"/>
          <w:lang w:eastAsia="en-US"/>
        </w:rPr>
        <w:t xml:space="preserve"> </w:t>
      </w:r>
      <w:r w:rsidRPr="00BA288D">
        <w:rPr>
          <w:rFonts w:eastAsia="Arial MT"/>
          <w:w w:val="80"/>
          <w:sz w:val="22"/>
          <w:szCs w:val="22"/>
          <w:lang w:eastAsia="en-US"/>
        </w:rPr>
        <w:t>WYŁĄCZENIA</w:t>
      </w:r>
      <w:r w:rsidRPr="00BA288D">
        <w:rPr>
          <w:rFonts w:eastAsia="Arial MT"/>
          <w:spacing w:val="42"/>
          <w:w w:val="80"/>
          <w:sz w:val="22"/>
          <w:szCs w:val="22"/>
          <w:lang w:eastAsia="en-US"/>
        </w:rPr>
        <w:t xml:space="preserve"> </w:t>
      </w:r>
      <w:r w:rsidRPr="00BA288D">
        <w:rPr>
          <w:rFonts w:eastAsia="Arial MT"/>
          <w:w w:val="80"/>
          <w:sz w:val="22"/>
          <w:szCs w:val="22"/>
          <w:lang w:eastAsia="en-US"/>
        </w:rPr>
        <w:t>CHORÓB</w:t>
      </w:r>
      <w:r w:rsidRPr="00BA288D">
        <w:rPr>
          <w:rFonts w:eastAsia="Arial MT"/>
          <w:spacing w:val="43"/>
          <w:w w:val="80"/>
          <w:sz w:val="22"/>
          <w:szCs w:val="22"/>
          <w:lang w:eastAsia="en-US"/>
        </w:rPr>
        <w:t xml:space="preserve"> </w:t>
      </w:r>
      <w:r w:rsidRPr="00BA288D">
        <w:rPr>
          <w:rFonts w:eastAsia="Arial MT"/>
          <w:w w:val="80"/>
          <w:sz w:val="22"/>
          <w:szCs w:val="22"/>
          <w:lang w:eastAsia="en-US"/>
        </w:rPr>
        <w:t>ZAKAŹNYCH</w:t>
      </w:r>
    </w:p>
    <w:p w:rsidR="00BA288D" w:rsidRPr="00BA288D" w:rsidRDefault="00BA288D" w:rsidP="00BA288D">
      <w:pPr>
        <w:widowControl w:val="0"/>
        <w:numPr>
          <w:ilvl w:val="0"/>
          <w:numId w:val="47"/>
        </w:numPr>
        <w:tabs>
          <w:tab w:val="left" w:pos="1240"/>
        </w:tabs>
        <w:autoSpaceDE w:val="0"/>
        <w:autoSpaceDN w:val="0"/>
        <w:ind w:right="123"/>
        <w:jc w:val="both"/>
        <w:rPr>
          <w:rFonts w:eastAsia="Calibri"/>
          <w:i/>
          <w:sz w:val="22"/>
          <w:szCs w:val="22"/>
          <w:lang w:eastAsia="en-US"/>
        </w:rPr>
      </w:pPr>
      <w:r w:rsidRPr="00BA288D">
        <w:rPr>
          <w:rFonts w:eastAsia="Calibri"/>
          <w:i/>
          <w:w w:val="85"/>
          <w:sz w:val="22"/>
          <w:szCs w:val="22"/>
          <w:lang w:eastAsia="en-US"/>
        </w:rPr>
        <w:t>Z zachowaniem pozostałych niezmienionych niniejszą klauzulą postanowień</w:t>
      </w:r>
      <w:r w:rsidRPr="00BA288D">
        <w:rPr>
          <w:rFonts w:eastAsia="Calibri"/>
          <w:i/>
          <w:spacing w:val="1"/>
          <w:w w:val="85"/>
          <w:sz w:val="22"/>
          <w:szCs w:val="22"/>
          <w:lang w:eastAsia="en-US"/>
        </w:rPr>
        <w:t xml:space="preserve"> </w:t>
      </w:r>
      <w:r w:rsidRPr="00BA288D">
        <w:rPr>
          <w:rFonts w:eastAsia="Calibri"/>
          <w:i/>
          <w:w w:val="85"/>
          <w:sz w:val="22"/>
          <w:szCs w:val="22"/>
          <w:lang w:eastAsia="en-US"/>
        </w:rPr>
        <w:t>niniejszej umowy ubezpieczenia, Strony</w:t>
      </w:r>
      <w:r w:rsidRPr="00BA288D">
        <w:rPr>
          <w:rFonts w:eastAsia="Calibri"/>
          <w:i/>
          <w:spacing w:val="1"/>
          <w:w w:val="85"/>
          <w:sz w:val="22"/>
          <w:szCs w:val="22"/>
          <w:lang w:eastAsia="en-US"/>
        </w:rPr>
        <w:t xml:space="preserve"> </w:t>
      </w:r>
      <w:r w:rsidRPr="00BA288D">
        <w:rPr>
          <w:rFonts w:eastAsia="Calibri"/>
          <w:i/>
          <w:w w:val="85"/>
          <w:sz w:val="22"/>
          <w:szCs w:val="22"/>
          <w:lang w:eastAsia="en-US"/>
        </w:rPr>
        <w:t>postanawiają,</w:t>
      </w:r>
      <w:r w:rsidRPr="00BA288D">
        <w:rPr>
          <w:rFonts w:eastAsia="Calibri"/>
          <w:i/>
          <w:spacing w:val="1"/>
          <w:w w:val="85"/>
          <w:sz w:val="22"/>
          <w:szCs w:val="22"/>
          <w:lang w:eastAsia="en-US"/>
        </w:rPr>
        <w:t xml:space="preserve"> </w:t>
      </w:r>
      <w:r w:rsidRPr="00BA288D">
        <w:rPr>
          <w:rFonts w:eastAsia="Calibri"/>
          <w:i/>
          <w:w w:val="85"/>
          <w:sz w:val="22"/>
          <w:szCs w:val="22"/>
          <w:lang w:eastAsia="en-US"/>
        </w:rPr>
        <w:t>że</w:t>
      </w:r>
      <w:r w:rsidRPr="00BA288D">
        <w:rPr>
          <w:rFonts w:eastAsia="Calibri"/>
          <w:i/>
          <w:spacing w:val="1"/>
          <w:w w:val="85"/>
          <w:sz w:val="22"/>
          <w:szCs w:val="22"/>
          <w:lang w:eastAsia="en-US"/>
        </w:rPr>
        <w:t xml:space="preserve"> </w:t>
      </w:r>
      <w:r w:rsidRPr="00BA288D">
        <w:rPr>
          <w:rFonts w:eastAsia="Calibri"/>
          <w:i/>
          <w:w w:val="85"/>
          <w:sz w:val="22"/>
          <w:szCs w:val="22"/>
          <w:lang w:eastAsia="en-US"/>
        </w:rPr>
        <w:t>zakresem</w:t>
      </w:r>
      <w:r w:rsidRPr="00BA288D">
        <w:rPr>
          <w:rFonts w:eastAsia="Calibri"/>
          <w:i/>
          <w:spacing w:val="1"/>
          <w:w w:val="85"/>
          <w:sz w:val="22"/>
          <w:szCs w:val="22"/>
          <w:lang w:eastAsia="en-US"/>
        </w:rPr>
        <w:t xml:space="preserve"> </w:t>
      </w:r>
      <w:r w:rsidRPr="00BA288D">
        <w:rPr>
          <w:rFonts w:eastAsia="Calibri"/>
          <w:i/>
          <w:w w:val="85"/>
          <w:sz w:val="22"/>
          <w:szCs w:val="22"/>
          <w:lang w:eastAsia="en-US"/>
        </w:rPr>
        <w:t>umowy</w:t>
      </w:r>
      <w:r w:rsidRPr="00BA288D">
        <w:rPr>
          <w:rFonts w:eastAsia="Calibri"/>
          <w:i/>
          <w:spacing w:val="1"/>
          <w:w w:val="85"/>
          <w:sz w:val="22"/>
          <w:szCs w:val="22"/>
          <w:lang w:eastAsia="en-US"/>
        </w:rPr>
        <w:t xml:space="preserve"> </w:t>
      </w:r>
      <w:r w:rsidRPr="00BA288D">
        <w:rPr>
          <w:rFonts w:eastAsia="Calibri"/>
          <w:i/>
          <w:w w:val="85"/>
          <w:sz w:val="22"/>
          <w:szCs w:val="22"/>
          <w:lang w:eastAsia="en-US"/>
        </w:rPr>
        <w:t>ubezpieczenia</w:t>
      </w:r>
      <w:r w:rsidRPr="00BA288D">
        <w:rPr>
          <w:rFonts w:eastAsia="Calibri"/>
          <w:i/>
          <w:spacing w:val="1"/>
          <w:w w:val="85"/>
          <w:sz w:val="22"/>
          <w:szCs w:val="22"/>
          <w:lang w:eastAsia="en-US"/>
        </w:rPr>
        <w:t xml:space="preserve"> </w:t>
      </w:r>
      <w:r w:rsidRPr="00BA288D">
        <w:rPr>
          <w:rFonts w:eastAsia="Calibri"/>
          <w:i/>
          <w:w w:val="85"/>
          <w:sz w:val="22"/>
          <w:szCs w:val="22"/>
          <w:lang w:eastAsia="en-US"/>
        </w:rPr>
        <w:t>nie</w:t>
      </w:r>
      <w:r w:rsidRPr="00BA288D">
        <w:rPr>
          <w:rFonts w:eastAsia="Calibri"/>
          <w:i/>
          <w:spacing w:val="1"/>
          <w:w w:val="85"/>
          <w:sz w:val="22"/>
          <w:szCs w:val="22"/>
          <w:lang w:eastAsia="en-US"/>
        </w:rPr>
        <w:t xml:space="preserve"> </w:t>
      </w:r>
      <w:r w:rsidRPr="00BA288D">
        <w:rPr>
          <w:rFonts w:eastAsia="Calibri"/>
          <w:i/>
          <w:w w:val="85"/>
          <w:sz w:val="22"/>
          <w:szCs w:val="22"/>
          <w:lang w:eastAsia="en-US"/>
        </w:rPr>
        <w:t>są</w:t>
      </w:r>
      <w:r w:rsidRPr="00BA288D">
        <w:rPr>
          <w:rFonts w:eastAsia="Calibri"/>
          <w:i/>
          <w:spacing w:val="1"/>
          <w:w w:val="85"/>
          <w:sz w:val="22"/>
          <w:szCs w:val="22"/>
          <w:lang w:eastAsia="en-US"/>
        </w:rPr>
        <w:t xml:space="preserve"> </w:t>
      </w:r>
      <w:r w:rsidRPr="00BA288D">
        <w:rPr>
          <w:rFonts w:eastAsia="Calibri"/>
          <w:i/>
          <w:w w:val="85"/>
          <w:sz w:val="22"/>
          <w:szCs w:val="22"/>
          <w:lang w:eastAsia="en-US"/>
        </w:rPr>
        <w:t>objęte</w:t>
      </w:r>
      <w:r w:rsidRPr="00BA288D">
        <w:rPr>
          <w:rFonts w:eastAsia="Calibri"/>
          <w:i/>
          <w:spacing w:val="1"/>
          <w:w w:val="85"/>
          <w:sz w:val="22"/>
          <w:szCs w:val="22"/>
          <w:lang w:eastAsia="en-US"/>
        </w:rPr>
        <w:t xml:space="preserve"> </w:t>
      </w:r>
      <w:r w:rsidRPr="00BA288D">
        <w:rPr>
          <w:rFonts w:eastAsia="Calibri"/>
          <w:i/>
          <w:w w:val="85"/>
          <w:sz w:val="22"/>
          <w:szCs w:val="22"/>
          <w:lang w:eastAsia="en-US"/>
        </w:rPr>
        <w:t>szkody</w:t>
      </w:r>
      <w:r w:rsidRPr="00BA288D">
        <w:rPr>
          <w:rFonts w:eastAsia="Calibri"/>
          <w:i/>
          <w:spacing w:val="1"/>
          <w:w w:val="85"/>
          <w:sz w:val="22"/>
          <w:szCs w:val="22"/>
          <w:lang w:eastAsia="en-US"/>
        </w:rPr>
        <w:t xml:space="preserve"> </w:t>
      </w:r>
      <w:r w:rsidRPr="00BA288D">
        <w:rPr>
          <w:rFonts w:eastAsia="Calibri"/>
          <w:i/>
          <w:w w:val="85"/>
          <w:sz w:val="22"/>
          <w:szCs w:val="22"/>
          <w:lang w:eastAsia="en-US"/>
        </w:rPr>
        <w:t>bezpośrednio</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pośrednio</w:t>
      </w:r>
      <w:r w:rsidRPr="00BA288D">
        <w:rPr>
          <w:rFonts w:eastAsia="Calibri"/>
          <w:i/>
          <w:spacing w:val="1"/>
          <w:w w:val="85"/>
          <w:sz w:val="22"/>
          <w:szCs w:val="22"/>
          <w:lang w:eastAsia="en-US"/>
        </w:rPr>
        <w:t xml:space="preserve"> </w:t>
      </w:r>
      <w:r w:rsidRPr="00BA288D">
        <w:rPr>
          <w:rFonts w:eastAsia="Calibri"/>
          <w:i/>
          <w:w w:val="85"/>
          <w:sz w:val="22"/>
          <w:szCs w:val="22"/>
          <w:lang w:eastAsia="en-US"/>
        </w:rPr>
        <w:t>spowodowane</w:t>
      </w:r>
      <w:r w:rsidRPr="00BA288D">
        <w:rPr>
          <w:rFonts w:eastAsia="Calibri"/>
          <w:i/>
          <w:spacing w:val="1"/>
          <w:w w:val="85"/>
          <w:sz w:val="22"/>
          <w:szCs w:val="22"/>
          <w:lang w:eastAsia="en-US"/>
        </w:rPr>
        <w:t xml:space="preserve"> </w:t>
      </w:r>
      <w:r w:rsidRPr="00BA288D">
        <w:rPr>
          <w:rFonts w:eastAsia="Calibri"/>
          <w:i/>
          <w:w w:val="80"/>
          <w:sz w:val="22"/>
          <w:szCs w:val="22"/>
          <w:lang w:eastAsia="en-US"/>
        </w:rPr>
        <w:t>przeniesieniem</w:t>
      </w:r>
      <w:r w:rsidRPr="00BA288D">
        <w:rPr>
          <w:rFonts w:eastAsia="Calibri"/>
          <w:i/>
          <w:spacing w:val="1"/>
          <w:w w:val="80"/>
          <w:sz w:val="22"/>
          <w:szCs w:val="22"/>
          <w:lang w:eastAsia="en-US"/>
        </w:rPr>
        <w:t xml:space="preserve"> </w:t>
      </w:r>
      <w:r w:rsidRPr="00BA288D">
        <w:rPr>
          <w:rFonts w:eastAsia="Calibri"/>
          <w:i/>
          <w:w w:val="80"/>
          <w:sz w:val="22"/>
          <w:szCs w:val="22"/>
          <w:lang w:eastAsia="en-US"/>
        </w:rPr>
        <w:t>chorób</w:t>
      </w:r>
      <w:r w:rsidRPr="00BA288D">
        <w:rPr>
          <w:rFonts w:eastAsia="Calibri"/>
          <w:i/>
          <w:spacing w:val="1"/>
          <w:w w:val="80"/>
          <w:sz w:val="22"/>
          <w:szCs w:val="22"/>
          <w:lang w:eastAsia="en-US"/>
        </w:rPr>
        <w:t xml:space="preserve"> </w:t>
      </w:r>
      <w:r w:rsidRPr="00BA288D">
        <w:rPr>
          <w:rFonts w:eastAsia="Calibri"/>
          <w:i/>
          <w:w w:val="80"/>
          <w:sz w:val="22"/>
          <w:szCs w:val="22"/>
          <w:lang w:eastAsia="en-US"/>
        </w:rPr>
        <w:t>zakaźnych,</w:t>
      </w:r>
      <w:r w:rsidRPr="00BA288D">
        <w:rPr>
          <w:rFonts w:eastAsia="Calibri"/>
          <w:i/>
          <w:spacing w:val="1"/>
          <w:w w:val="80"/>
          <w:sz w:val="22"/>
          <w:szCs w:val="22"/>
          <w:lang w:eastAsia="en-US"/>
        </w:rPr>
        <w:t xml:space="preserve"> </w:t>
      </w:r>
      <w:r w:rsidRPr="00BA288D">
        <w:rPr>
          <w:rFonts w:eastAsia="Calibri"/>
          <w:i/>
          <w:w w:val="80"/>
          <w:sz w:val="22"/>
          <w:szCs w:val="22"/>
          <w:lang w:eastAsia="en-US"/>
        </w:rPr>
        <w:t>przy</w:t>
      </w:r>
      <w:r w:rsidRPr="00BA288D">
        <w:rPr>
          <w:rFonts w:eastAsia="Calibri"/>
          <w:i/>
          <w:spacing w:val="1"/>
          <w:w w:val="80"/>
          <w:sz w:val="22"/>
          <w:szCs w:val="22"/>
          <w:lang w:eastAsia="en-US"/>
        </w:rPr>
        <w:t xml:space="preserve"> </w:t>
      </w:r>
      <w:r w:rsidRPr="00BA288D">
        <w:rPr>
          <w:rFonts w:eastAsia="Calibri"/>
          <w:i/>
          <w:w w:val="80"/>
          <w:sz w:val="22"/>
          <w:szCs w:val="22"/>
          <w:lang w:eastAsia="en-US"/>
        </w:rPr>
        <w:t>czym</w:t>
      </w:r>
      <w:r w:rsidRPr="00BA288D">
        <w:rPr>
          <w:rFonts w:eastAsia="Calibri"/>
          <w:i/>
          <w:spacing w:val="1"/>
          <w:w w:val="80"/>
          <w:sz w:val="22"/>
          <w:szCs w:val="22"/>
          <w:lang w:eastAsia="en-US"/>
        </w:rPr>
        <w:t xml:space="preserve"> </w:t>
      </w:r>
      <w:r w:rsidRPr="00BA288D">
        <w:rPr>
          <w:rFonts w:eastAsia="Calibri"/>
          <w:i/>
          <w:w w:val="80"/>
          <w:sz w:val="22"/>
          <w:szCs w:val="22"/>
          <w:lang w:eastAsia="en-US"/>
        </w:rPr>
        <w:t>niniejsze</w:t>
      </w:r>
      <w:r w:rsidRPr="00BA288D">
        <w:rPr>
          <w:rFonts w:eastAsia="Calibri"/>
          <w:i/>
          <w:spacing w:val="37"/>
          <w:sz w:val="22"/>
          <w:szCs w:val="22"/>
          <w:lang w:eastAsia="en-US"/>
        </w:rPr>
        <w:t xml:space="preserve"> </w:t>
      </w:r>
      <w:r w:rsidRPr="00BA288D">
        <w:rPr>
          <w:rFonts w:eastAsia="Calibri"/>
          <w:i/>
          <w:w w:val="80"/>
          <w:sz w:val="22"/>
          <w:szCs w:val="22"/>
          <w:lang w:eastAsia="en-US"/>
        </w:rPr>
        <w:t>wyłączenie</w:t>
      </w:r>
      <w:r w:rsidRPr="00BA288D">
        <w:rPr>
          <w:rFonts w:eastAsia="Calibri"/>
          <w:i/>
          <w:spacing w:val="38"/>
          <w:sz w:val="22"/>
          <w:szCs w:val="22"/>
          <w:lang w:eastAsia="en-US"/>
        </w:rPr>
        <w:t xml:space="preserve"> </w:t>
      </w:r>
      <w:r w:rsidRPr="00BA288D">
        <w:rPr>
          <w:rFonts w:eastAsia="Calibri"/>
          <w:i/>
          <w:w w:val="80"/>
          <w:sz w:val="22"/>
          <w:szCs w:val="22"/>
          <w:lang w:eastAsia="en-US"/>
        </w:rPr>
        <w:t>nie</w:t>
      </w:r>
      <w:r w:rsidRPr="00BA288D">
        <w:rPr>
          <w:rFonts w:eastAsia="Calibri"/>
          <w:i/>
          <w:spacing w:val="38"/>
          <w:sz w:val="22"/>
          <w:szCs w:val="22"/>
          <w:lang w:eastAsia="en-US"/>
        </w:rPr>
        <w:t xml:space="preserve"> </w:t>
      </w:r>
      <w:r w:rsidRPr="00BA288D">
        <w:rPr>
          <w:rFonts w:eastAsia="Calibri"/>
          <w:i/>
          <w:w w:val="80"/>
          <w:sz w:val="22"/>
          <w:szCs w:val="22"/>
          <w:lang w:eastAsia="en-US"/>
        </w:rPr>
        <w:t>dotyczy</w:t>
      </w:r>
      <w:r w:rsidRPr="00BA288D">
        <w:rPr>
          <w:rFonts w:eastAsia="Calibri"/>
          <w:i/>
          <w:spacing w:val="38"/>
          <w:sz w:val="22"/>
          <w:szCs w:val="22"/>
          <w:lang w:eastAsia="en-US"/>
        </w:rPr>
        <w:t xml:space="preserve"> </w:t>
      </w:r>
      <w:r w:rsidRPr="00BA288D">
        <w:rPr>
          <w:rFonts w:eastAsia="Calibri"/>
          <w:i/>
          <w:w w:val="80"/>
          <w:sz w:val="22"/>
          <w:szCs w:val="22"/>
          <w:lang w:eastAsia="en-US"/>
        </w:rPr>
        <w:t>szkód</w:t>
      </w:r>
      <w:r w:rsidRPr="00BA288D">
        <w:rPr>
          <w:rFonts w:eastAsia="Calibri"/>
          <w:i/>
          <w:spacing w:val="38"/>
          <w:sz w:val="22"/>
          <w:szCs w:val="22"/>
          <w:lang w:eastAsia="en-US"/>
        </w:rPr>
        <w:t xml:space="preserve"> </w:t>
      </w:r>
      <w:r w:rsidRPr="00BA288D">
        <w:rPr>
          <w:rFonts w:eastAsia="Calibri"/>
          <w:i/>
          <w:w w:val="80"/>
          <w:sz w:val="22"/>
          <w:szCs w:val="22"/>
          <w:lang w:eastAsia="en-US"/>
        </w:rPr>
        <w:t>rzeczowych</w:t>
      </w:r>
      <w:r w:rsidRPr="00BA288D">
        <w:rPr>
          <w:rFonts w:eastAsia="Calibri"/>
          <w:i/>
          <w:spacing w:val="38"/>
          <w:sz w:val="22"/>
          <w:szCs w:val="22"/>
          <w:lang w:eastAsia="en-US"/>
        </w:rPr>
        <w:t xml:space="preserve"> </w:t>
      </w:r>
      <w:r w:rsidRPr="00BA288D">
        <w:rPr>
          <w:rFonts w:eastAsia="Calibri"/>
          <w:i/>
          <w:w w:val="80"/>
          <w:sz w:val="22"/>
          <w:szCs w:val="22"/>
          <w:lang w:eastAsia="en-US"/>
        </w:rPr>
        <w:t>w</w:t>
      </w:r>
      <w:r w:rsidRPr="00BA288D">
        <w:rPr>
          <w:rFonts w:eastAsia="Calibri"/>
          <w:i/>
          <w:spacing w:val="38"/>
          <w:sz w:val="22"/>
          <w:szCs w:val="22"/>
          <w:lang w:eastAsia="en-US"/>
        </w:rPr>
        <w:t xml:space="preserve"> </w:t>
      </w:r>
      <w:r w:rsidRPr="00BA288D">
        <w:rPr>
          <w:rFonts w:eastAsia="Calibri"/>
          <w:i/>
          <w:w w:val="80"/>
          <w:sz w:val="22"/>
          <w:szCs w:val="22"/>
          <w:lang w:eastAsia="en-US"/>
        </w:rPr>
        <w:t>ubezpieczonym</w:t>
      </w:r>
      <w:r w:rsidRPr="00BA288D">
        <w:rPr>
          <w:rFonts w:eastAsia="Calibri"/>
          <w:i/>
          <w:spacing w:val="38"/>
          <w:sz w:val="22"/>
          <w:szCs w:val="22"/>
          <w:lang w:eastAsia="en-US"/>
        </w:rPr>
        <w:t xml:space="preserve"> </w:t>
      </w:r>
      <w:r w:rsidRPr="00BA288D">
        <w:rPr>
          <w:rFonts w:eastAsia="Calibri"/>
          <w:i/>
          <w:w w:val="80"/>
          <w:sz w:val="22"/>
          <w:szCs w:val="22"/>
          <w:lang w:eastAsia="en-US"/>
        </w:rPr>
        <w:t>mieniu,</w:t>
      </w:r>
      <w:r w:rsidRPr="00BA288D">
        <w:rPr>
          <w:rFonts w:eastAsia="Calibri"/>
          <w:i/>
          <w:spacing w:val="1"/>
          <w:w w:val="80"/>
          <w:sz w:val="22"/>
          <w:szCs w:val="22"/>
          <w:lang w:eastAsia="en-US"/>
        </w:rPr>
        <w:t xml:space="preserve"> </w:t>
      </w:r>
      <w:r w:rsidRPr="00BA288D">
        <w:rPr>
          <w:rFonts w:eastAsia="Calibri"/>
          <w:i/>
          <w:w w:val="80"/>
          <w:sz w:val="22"/>
          <w:szCs w:val="22"/>
          <w:lang w:eastAsia="en-US"/>
        </w:rPr>
        <w:t>które</w:t>
      </w:r>
      <w:r w:rsidRPr="00BA288D">
        <w:rPr>
          <w:rFonts w:eastAsia="Calibri"/>
          <w:i/>
          <w:spacing w:val="-5"/>
          <w:w w:val="80"/>
          <w:sz w:val="22"/>
          <w:szCs w:val="22"/>
          <w:lang w:eastAsia="en-US"/>
        </w:rPr>
        <w:t xml:space="preserve"> </w:t>
      </w:r>
      <w:r w:rsidRPr="00BA288D">
        <w:rPr>
          <w:rFonts w:eastAsia="Calibri"/>
          <w:i/>
          <w:w w:val="80"/>
          <w:sz w:val="22"/>
          <w:szCs w:val="22"/>
          <w:lang w:eastAsia="en-US"/>
        </w:rPr>
        <w:t>są</w:t>
      </w:r>
      <w:r w:rsidRPr="00BA288D">
        <w:rPr>
          <w:rFonts w:eastAsia="Calibri"/>
          <w:i/>
          <w:spacing w:val="-6"/>
          <w:w w:val="80"/>
          <w:sz w:val="22"/>
          <w:szCs w:val="22"/>
          <w:lang w:eastAsia="en-US"/>
        </w:rPr>
        <w:t xml:space="preserve"> </w:t>
      </w:r>
      <w:r w:rsidRPr="00BA288D">
        <w:rPr>
          <w:rFonts w:eastAsia="Calibri"/>
          <w:i/>
          <w:w w:val="80"/>
          <w:sz w:val="22"/>
          <w:szCs w:val="22"/>
          <w:lang w:eastAsia="en-US"/>
        </w:rPr>
        <w:t>następstwem</w:t>
      </w:r>
      <w:r w:rsidRPr="00BA288D">
        <w:rPr>
          <w:rFonts w:eastAsia="Calibri"/>
          <w:i/>
          <w:spacing w:val="-6"/>
          <w:w w:val="80"/>
          <w:sz w:val="22"/>
          <w:szCs w:val="22"/>
          <w:lang w:eastAsia="en-US"/>
        </w:rPr>
        <w:t xml:space="preserve"> </w:t>
      </w:r>
      <w:r w:rsidRPr="00BA288D">
        <w:rPr>
          <w:rFonts w:eastAsia="Calibri"/>
          <w:i/>
          <w:w w:val="80"/>
          <w:sz w:val="22"/>
          <w:szCs w:val="22"/>
          <w:lang w:eastAsia="en-US"/>
        </w:rPr>
        <w:t>innych</w:t>
      </w:r>
      <w:r w:rsidRPr="00BA288D">
        <w:rPr>
          <w:rFonts w:eastAsia="Calibri"/>
          <w:i/>
          <w:spacing w:val="-7"/>
          <w:w w:val="80"/>
          <w:sz w:val="22"/>
          <w:szCs w:val="22"/>
          <w:lang w:eastAsia="en-US"/>
        </w:rPr>
        <w:t xml:space="preserve"> </w:t>
      </w:r>
      <w:r w:rsidRPr="00BA288D">
        <w:rPr>
          <w:rFonts w:eastAsia="Calibri"/>
          <w:i/>
          <w:w w:val="80"/>
          <w:sz w:val="22"/>
          <w:szCs w:val="22"/>
          <w:lang w:eastAsia="en-US"/>
        </w:rPr>
        <w:t>zdarzeń</w:t>
      </w:r>
      <w:r w:rsidRPr="00BA288D">
        <w:rPr>
          <w:rFonts w:eastAsia="Calibri"/>
          <w:i/>
          <w:spacing w:val="-6"/>
          <w:w w:val="80"/>
          <w:sz w:val="22"/>
          <w:szCs w:val="22"/>
          <w:lang w:eastAsia="en-US"/>
        </w:rPr>
        <w:t xml:space="preserve"> </w:t>
      </w:r>
      <w:r w:rsidRPr="00BA288D">
        <w:rPr>
          <w:rFonts w:eastAsia="Calibri"/>
          <w:i/>
          <w:w w:val="80"/>
          <w:sz w:val="22"/>
          <w:szCs w:val="22"/>
          <w:lang w:eastAsia="en-US"/>
        </w:rPr>
        <w:t>objętych</w:t>
      </w:r>
      <w:r w:rsidRPr="00BA288D">
        <w:rPr>
          <w:rFonts w:eastAsia="Calibri"/>
          <w:i/>
          <w:spacing w:val="1"/>
          <w:w w:val="80"/>
          <w:sz w:val="22"/>
          <w:szCs w:val="22"/>
          <w:lang w:eastAsia="en-US"/>
        </w:rPr>
        <w:t xml:space="preserve"> </w:t>
      </w:r>
      <w:r w:rsidRPr="00BA288D">
        <w:rPr>
          <w:rFonts w:eastAsia="Calibri"/>
          <w:i/>
          <w:w w:val="80"/>
          <w:sz w:val="22"/>
          <w:szCs w:val="22"/>
          <w:lang w:eastAsia="en-US"/>
        </w:rPr>
        <w:t>zakresem</w:t>
      </w:r>
      <w:r w:rsidRPr="00BA288D">
        <w:rPr>
          <w:rFonts w:eastAsia="Calibri"/>
          <w:i/>
          <w:spacing w:val="-7"/>
          <w:w w:val="80"/>
          <w:sz w:val="22"/>
          <w:szCs w:val="22"/>
          <w:lang w:eastAsia="en-US"/>
        </w:rPr>
        <w:t xml:space="preserve"> </w:t>
      </w:r>
      <w:r w:rsidRPr="00BA288D">
        <w:rPr>
          <w:rFonts w:eastAsia="Calibri"/>
          <w:i/>
          <w:w w:val="80"/>
          <w:sz w:val="22"/>
          <w:szCs w:val="22"/>
          <w:lang w:eastAsia="en-US"/>
        </w:rPr>
        <w:t>umowy</w:t>
      </w:r>
      <w:r w:rsidRPr="00BA288D">
        <w:rPr>
          <w:rFonts w:eastAsia="Calibri"/>
          <w:i/>
          <w:spacing w:val="-5"/>
          <w:w w:val="80"/>
          <w:sz w:val="22"/>
          <w:szCs w:val="22"/>
          <w:lang w:eastAsia="en-US"/>
        </w:rPr>
        <w:t xml:space="preserve"> </w:t>
      </w:r>
      <w:r w:rsidRPr="00BA288D">
        <w:rPr>
          <w:rFonts w:eastAsia="Calibri"/>
          <w:i/>
          <w:w w:val="80"/>
          <w:sz w:val="22"/>
          <w:szCs w:val="22"/>
          <w:lang w:eastAsia="en-US"/>
        </w:rPr>
        <w:t>ubezpieczenia.</w:t>
      </w:r>
    </w:p>
    <w:p w:rsidR="00BA288D" w:rsidRPr="00BA288D" w:rsidRDefault="00BA288D" w:rsidP="00BA288D">
      <w:pPr>
        <w:widowControl w:val="0"/>
        <w:numPr>
          <w:ilvl w:val="0"/>
          <w:numId w:val="47"/>
        </w:numPr>
        <w:tabs>
          <w:tab w:val="left" w:pos="1216"/>
        </w:tabs>
        <w:autoSpaceDE w:val="0"/>
        <w:autoSpaceDN w:val="0"/>
        <w:ind w:hanging="202"/>
        <w:jc w:val="both"/>
        <w:rPr>
          <w:rFonts w:eastAsia="Calibri"/>
          <w:sz w:val="22"/>
          <w:szCs w:val="22"/>
          <w:lang w:eastAsia="en-US"/>
        </w:rPr>
      </w:pPr>
      <w:r w:rsidRPr="00BA288D">
        <w:rPr>
          <w:rFonts w:eastAsia="Calibri"/>
          <w:i/>
          <w:w w:val="85"/>
          <w:sz w:val="22"/>
          <w:szCs w:val="22"/>
          <w:lang w:eastAsia="en-US"/>
        </w:rPr>
        <w:t>W</w:t>
      </w:r>
      <w:r w:rsidRPr="00BA288D">
        <w:rPr>
          <w:rFonts w:eastAsia="Calibri"/>
          <w:i/>
          <w:spacing w:val="20"/>
          <w:w w:val="85"/>
          <w:sz w:val="22"/>
          <w:szCs w:val="22"/>
          <w:lang w:eastAsia="en-US"/>
        </w:rPr>
        <w:t xml:space="preserve"> </w:t>
      </w:r>
      <w:r w:rsidRPr="00BA288D">
        <w:rPr>
          <w:rFonts w:eastAsia="Calibri"/>
          <w:i/>
          <w:w w:val="85"/>
          <w:sz w:val="22"/>
          <w:szCs w:val="22"/>
          <w:lang w:eastAsia="en-US"/>
        </w:rPr>
        <w:t>rozumieniu</w:t>
      </w:r>
      <w:r w:rsidRPr="00BA288D">
        <w:rPr>
          <w:rFonts w:eastAsia="Calibri"/>
          <w:i/>
          <w:spacing w:val="20"/>
          <w:w w:val="85"/>
          <w:sz w:val="22"/>
          <w:szCs w:val="22"/>
          <w:lang w:eastAsia="en-US"/>
        </w:rPr>
        <w:t xml:space="preserve"> </w:t>
      </w:r>
      <w:r w:rsidRPr="00BA288D">
        <w:rPr>
          <w:rFonts w:eastAsia="Calibri"/>
          <w:i/>
          <w:w w:val="85"/>
          <w:sz w:val="22"/>
          <w:szCs w:val="22"/>
          <w:lang w:eastAsia="en-US"/>
        </w:rPr>
        <w:t>niniejszej</w:t>
      </w:r>
      <w:r w:rsidRPr="00BA288D">
        <w:rPr>
          <w:rFonts w:eastAsia="Calibri"/>
          <w:i/>
          <w:spacing w:val="36"/>
          <w:w w:val="85"/>
          <w:sz w:val="22"/>
          <w:szCs w:val="22"/>
          <w:lang w:eastAsia="en-US"/>
        </w:rPr>
        <w:t xml:space="preserve"> </w:t>
      </w:r>
      <w:r w:rsidRPr="00BA288D">
        <w:rPr>
          <w:rFonts w:eastAsia="Calibri"/>
          <w:i/>
          <w:w w:val="85"/>
          <w:sz w:val="22"/>
          <w:szCs w:val="22"/>
          <w:lang w:eastAsia="en-US"/>
        </w:rPr>
        <w:t>klauzuli</w:t>
      </w:r>
      <w:r w:rsidRPr="00BA288D">
        <w:rPr>
          <w:rFonts w:eastAsia="Calibri"/>
          <w:i/>
          <w:spacing w:val="16"/>
          <w:w w:val="85"/>
          <w:sz w:val="22"/>
          <w:szCs w:val="22"/>
          <w:lang w:eastAsia="en-US"/>
        </w:rPr>
        <w:t xml:space="preserve"> </w:t>
      </w:r>
      <w:r w:rsidRPr="00BA288D">
        <w:rPr>
          <w:rFonts w:eastAsia="Calibri"/>
          <w:i/>
          <w:w w:val="85"/>
          <w:sz w:val="22"/>
          <w:szCs w:val="22"/>
          <w:lang w:eastAsia="en-US"/>
        </w:rPr>
        <w:t>choroba</w:t>
      </w:r>
      <w:r w:rsidRPr="00BA288D">
        <w:rPr>
          <w:rFonts w:eastAsia="Calibri"/>
          <w:i/>
          <w:spacing w:val="16"/>
          <w:w w:val="85"/>
          <w:sz w:val="22"/>
          <w:szCs w:val="22"/>
          <w:lang w:eastAsia="en-US"/>
        </w:rPr>
        <w:t xml:space="preserve"> </w:t>
      </w:r>
      <w:r w:rsidRPr="00BA288D">
        <w:rPr>
          <w:rFonts w:eastAsia="Calibri"/>
          <w:i/>
          <w:w w:val="85"/>
          <w:sz w:val="22"/>
          <w:szCs w:val="22"/>
          <w:lang w:eastAsia="en-US"/>
        </w:rPr>
        <w:t>zakaźna</w:t>
      </w:r>
      <w:r w:rsidRPr="00BA288D">
        <w:rPr>
          <w:rFonts w:eastAsia="Calibri"/>
          <w:i/>
          <w:spacing w:val="18"/>
          <w:w w:val="85"/>
          <w:sz w:val="22"/>
          <w:szCs w:val="22"/>
          <w:lang w:eastAsia="en-US"/>
        </w:rPr>
        <w:t xml:space="preserve"> </w:t>
      </w:r>
      <w:r w:rsidRPr="00BA288D">
        <w:rPr>
          <w:rFonts w:eastAsia="Calibri"/>
          <w:i/>
          <w:w w:val="85"/>
          <w:sz w:val="22"/>
          <w:szCs w:val="22"/>
          <w:lang w:eastAsia="en-US"/>
        </w:rPr>
        <w:t>oznacza</w:t>
      </w:r>
      <w:r w:rsidRPr="00BA288D">
        <w:rPr>
          <w:rFonts w:eastAsia="Calibri"/>
          <w:i/>
          <w:spacing w:val="18"/>
          <w:w w:val="85"/>
          <w:sz w:val="22"/>
          <w:szCs w:val="22"/>
          <w:lang w:eastAsia="en-US"/>
        </w:rPr>
        <w:t xml:space="preserve"> </w:t>
      </w:r>
      <w:r w:rsidRPr="00BA288D">
        <w:rPr>
          <w:rFonts w:eastAsia="Calibri"/>
          <w:i/>
          <w:w w:val="85"/>
          <w:sz w:val="22"/>
          <w:szCs w:val="22"/>
          <w:lang w:eastAsia="en-US"/>
        </w:rPr>
        <w:t>każdą</w:t>
      </w:r>
      <w:r w:rsidRPr="00BA288D">
        <w:rPr>
          <w:rFonts w:eastAsia="Calibri"/>
          <w:i/>
          <w:spacing w:val="15"/>
          <w:w w:val="85"/>
          <w:sz w:val="22"/>
          <w:szCs w:val="22"/>
          <w:lang w:eastAsia="en-US"/>
        </w:rPr>
        <w:t xml:space="preserve"> </w:t>
      </w:r>
      <w:r w:rsidRPr="00BA288D">
        <w:rPr>
          <w:rFonts w:eastAsia="Calibri"/>
          <w:i/>
          <w:w w:val="85"/>
          <w:sz w:val="22"/>
          <w:szCs w:val="22"/>
          <w:lang w:eastAsia="en-US"/>
        </w:rPr>
        <w:t>chorobę,</w:t>
      </w:r>
      <w:r w:rsidRPr="00BA288D">
        <w:rPr>
          <w:rFonts w:eastAsia="Calibri"/>
          <w:i/>
          <w:spacing w:val="19"/>
          <w:w w:val="85"/>
          <w:sz w:val="22"/>
          <w:szCs w:val="22"/>
          <w:lang w:eastAsia="en-US"/>
        </w:rPr>
        <w:t xml:space="preserve"> </w:t>
      </w:r>
      <w:r w:rsidRPr="00BA288D">
        <w:rPr>
          <w:rFonts w:eastAsia="Calibri"/>
          <w:i/>
          <w:w w:val="85"/>
          <w:sz w:val="22"/>
          <w:szCs w:val="22"/>
          <w:lang w:eastAsia="en-US"/>
        </w:rPr>
        <w:t>która</w:t>
      </w:r>
      <w:r w:rsidRPr="00BA288D">
        <w:rPr>
          <w:rFonts w:eastAsia="Calibri"/>
          <w:i/>
          <w:spacing w:val="16"/>
          <w:w w:val="85"/>
          <w:sz w:val="22"/>
          <w:szCs w:val="22"/>
          <w:lang w:eastAsia="en-US"/>
        </w:rPr>
        <w:t xml:space="preserve"> </w:t>
      </w:r>
      <w:r w:rsidRPr="00BA288D">
        <w:rPr>
          <w:rFonts w:eastAsia="Calibri"/>
          <w:i/>
          <w:w w:val="85"/>
          <w:sz w:val="22"/>
          <w:szCs w:val="22"/>
          <w:lang w:eastAsia="en-US"/>
        </w:rPr>
        <w:t>może</w:t>
      </w:r>
      <w:r w:rsidRPr="00BA288D">
        <w:rPr>
          <w:rFonts w:eastAsia="Calibri"/>
          <w:i/>
          <w:spacing w:val="16"/>
          <w:w w:val="85"/>
          <w:sz w:val="22"/>
          <w:szCs w:val="22"/>
          <w:lang w:eastAsia="en-US"/>
        </w:rPr>
        <w:t xml:space="preserve"> </w:t>
      </w:r>
      <w:r w:rsidRPr="00BA288D">
        <w:rPr>
          <w:rFonts w:eastAsia="Calibri"/>
          <w:i/>
          <w:w w:val="85"/>
          <w:sz w:val="22"/>
          <w:szCs w:val="22"/>
          <w:lang w:eastAsia="en-US"/>
        </w:rPr>
        <w:t>zostać</w:t>
      </w:r>
      <w:r w:rsidRPr="00BA288D">
        <w:rPr>
          <w:rFonts w:eastAsia="Calibri"/>
          <w:i/>
          <w:spacing w:val="20"/>
          <w:w w:val="85"/>
          <w:sz w:val="22"/>
          <w:szCs w:val="22"/>
          <w:lang w:eastAsia="en-US"/>
        </w:rPr>
        <w:t xml:space="preserve"> </w:t>
      </w:r>
      <w:r w:rsidRPr="00BA288D">
        <w:rPr>
          <w:rFonts w:eastAsia="Calibri"/>
          <w:i/>
          <w:w w:val="85"/>
          <w:sz w:val="22"/>
          <w:szCs w:val="22"/>
          <w:lang w:eastAsia="en-US"/>
        </w:rPr>
        <w:t>przeniesiona</w:t>
      </w:r>
      <w:r w:rsidRPr="00BA288D">
        <w:rPr>
          <w:rFonts w:eastAsia="Calibri"/>
          <w:i/>
          <w:spacing w:val="17"/>
          <w:w w:val="85"/>
          <w:sz w:val="22"/>
          <w:szCs w:val="22"/>
          <w:lang w:eastAsia="en-US"/>
        </w:rPr>
        <w:t xml:space="preserve"> </w:t>
      </w:r>
      <w:r w:rsidRPr="00BA288D">
        <w:rPr>
          <w:rFonts w:eastAsia="Calibri"/>
          <w:i/>
          <w:w w:val="85"/>
          <w:sz w:val="22"/>
          <w:szCs w:val="22"/>
          <w:lang w:eastAsia="en-US"/>
        </w:rPr>
        <w:t>za</w:t>
      </w:r>
      <w:r w:rsidRPr="00BA288D">
        <w:rPr>
          <w:rFonts w:eastAsia="Calibri"/>
          <w:i/>
          <w:spacing w:val="18"/>
          <w:w w:val="85"/>
          <w:sz w:val="22"/>
          <w:szCs w:val="22"/>
          <w:lang w:eastAsia="en-US"/>
        </w:rPr>
        <w:t xml:space="preserve"> </w:t>
      </w:r>
      <w:r w:rsidRPr="00BA288D">
        <w:rPr>
          <w:rFonts w:eastAsia="Calibri"/>
          <w:i/>
          <w:w w:val="85"/>
          <w:sz w:val="22"/>
          <w:szCs w:val="22"/>
          <w:lang w:eastAsia="en-US"/>
        </w:rPr>
        <w:t xml:space="preserve">pomocą </w:t>
      </w:r>
      <w:r w:rsidRPr="00BA288D">
        <w:rPr>
          <w:rFonts w:eastAsia="Calibri"/>
          <w:w w:val="80"/>
          <w:sz w:val="22"/>
          <w:szCs w:val="22"/>
          <w:lang w:eastAsia="en-US"/>
        </w:rPr>
        <w:t>dowolnej</w:t>
      </w:r>
      <w:r w:rsidRPr="00BA288D">
        <w:rPr>
          <w:rFonts w:eastAsia="Calibri"/>
          <w:spacing w:val="23"/>
          <w:w w:val="80"/>
          <w:sz w:val="22"/>
          <w:szCs w:val="22"/>
          <w:lang w:eastAsia="en-US"/>
        </w:rPr>
        <w:t xml:space="preserve"> </w:t>
      </w:r>
      <w:r w:rsidRPr="00BA288D">
        <w:rPr>
          <w:rFonts w:eastAsia="Calibri"/>
          <w:w w:val="80"/>
          <w:sz w:val="22"/>
          <w:szCs w:val="22"/>
          <w:lang w:eastAsia="en-US"/>
        </w:rPr>
        <w:t>substancji</w:t>
      </w:r>
      <w:r w:rsidRPr="00BA288D">
        <w:rPr>
          <w:rFonts w:eastAsia="Calibri"/>
          <w:spacing w:val="21"/>
          <w:w w:val="80"/>
          <w:sz w:val="22"/>
          <w:szCs w:val="22"/>
          <w:lang w:eastAsia="en-US"/>
        </w:rPr>
        <w:t xml:space="preserve"> </w:t>
      </w:r>
      <w:r w:rsidRPr="00BA288D">
        <w:rPr>
          <w:rFonts w:eastAsia="Calibri"/>
          <w:w w:val="80"/>
          <w:sz w:val="22"/>
          <w:szCs w:val="22"/>
          <w:lang w:eastAsia="en-US"/>
        </w:rPr>
        <w:t>lub</w:t>
      </w:r>
      <w:r w:rsidRPr="00BA288D">
        <w:rPr>
          <w:rFonts w:eastAsia="Calibri"/>
          <w:spacing w:val="24"/>
          <w:w w:val="80"/>
          <w:sz w:val="22"/>
          <w:szCs w:val="22"/>
          <w:lang w:eastAsia="en-US"/>
        </w:rPr>
        <w:t xml:space="preserve"> </w:t>
      </w:r>
      <w:r w:rsidRPr="00BA288D">
        <w:rPr>
          <w:rFonts w:eastAsia="Calibri"/>
          <w:w w:val="80"/>
          <w:sz w:val="22"/>
          <w:szCs w:val="22"/>
          <w:lang w:eastAsia="en-US"/>
        </w:rPr>
        <w:t>czynnika</w:t>
      </w:r>
      <w:r w:rsidRPr="00BA288D">
        <w:rPr>
          <w:rFonts w:eastAsia="Calibri"/>
          <w:spacing w:val="22"/>
          <w:w w:val="80"/>
          <w:sz w:val="22"/>
          <w:szCs w:val="22"/>
          <w:lang w:eastAsia="en-US"/>
        </w:rPr>
        <w:t xml:space="preserve"> </w:t>
      </w:r>
      <w:r w:rsidRPr="00BA288D">
        <w:rPr>
          <w:rFonts w:eastAsia="Calibri"/>
          <w:w w:val="80"/>
          <w:sz w:val="22"/>
          <w:szCs w:val="22"/>
          <w:lang w:eastAsia="en-US"/>
        </w:rPr>
        <w:t>z</w:t>
      </w:r>
      <w:r w:rsidRPr="00BA288D">
        <w:rPr>
          <w:rFonts w:eastAsia="Calibri"/>
          <w:spacing w:val="25"/>
          <w:w w:val="80"/>
          <w:sz w:val="22"/>
          <w:szCs w:val="22"/>
          <w:lang w:eastAsia="en-US"/>
        </w:rPr>
        <w:t xml:space="preserve"> </w:t>
      </w:r>
      <w:r w:rsidRPr="00BA288D">
        <w:rPr>
          <w:rFonts w:eastAsia="Calibri"/>
          <w:w w:val="80"/>
          <w:sz w:val="22"/>
          <w:szCs w:val="22"/>
          <w:lang w:eastAsia="en-US"/>
        </w:rPr>
        <w:t>dowolnego</w:t>
      </w:r>
      <w:r w:rsidRPr="00BA288D">
        <w:rPr>
          <w:rFonts w:eastAsia="Calibri"/>
          <w:spacing w:val="26"/>
          <w:w w:val="80"/>
          <w:sz w:val="22"/>
          <w:szCs w:val="22"/>
          <w:lang w:eastAsia="en-US"/>
        </w:rPr>
        <w:t xml:space="preserve"> </w:t>
      </w:r>
      <w:r w:rsidRPr="00BA288D">
        <w:rPr>
          <w:rFonts w:eastAsia="Calibri"/>
          <w:w w:val="80"/>
          <w:sz w:val="22"/>
          <w:szCs w:val="22"/>
          <w:lang w:eastAsia="en-US"/>
        </w:rPr>
        <w:t>organizmu</w:t>
      </w:r>
      <w:r w:rsidRPr="00BA288D">
        <w:rPr>
          <w:rFonts w:eastAsia="Calibri"/>
          <w:spacing w:val="26"/>
          <w:w w:val="80"/>
          <w:sz w:val="22"/>
          <w:szCs w:val="22"/>
          <w:lang w:eastAsia="en-US"/>
        </w:rPr>
        <w:t xml:space="preserve"> </w:t>
      </w:r>
      <w:r w:rsidRPr="00BA288D">
        <w:rPr>
          <w:rFonts w:eastAsia="Calibri"/>
          <w:w w:val="80"/>
          <w:sz w:val="22"/>
          <w:szCs w:val="22"/>
          <w:lang w:eastAsia="en-US"/>
        </w:rPr>
        <w:t>na</w:t>
      </w:r>
      <w:r w:rsidRPr="00BA288D">
        <w:rPr>
          <w:rFonts w:eastAsia="Calibri"/>
          <w:spacing w:val="43"/>
          <w:w w:val="80"/>
          <w:sz w:val="22"/>
          <w:szCs w:val="22"/>
          <w:lang w:eastAsia="en-US"/>
        </w:rPr>
        <w:t xml:space="preserve"> </w:t>
      </w:r>
      <w:r w:rsidRPr="00BA288D">
        <w:rPr>
          <w:rFonts w:eastAsia="Calibri"/>
          <w:w w:val="80"/>
          <w:sz w:val="22"/>
          <w:szCs w:val="22"/>
          <w:lang w:eastAsia="en-US"/>
        </w:rPr>
        <w:t>inny</w:t>
      </w:r>
      <w:r w:rsidRPr="00BA288D">
        <w:rPr>
          <w:rFonts w:eastAsia="Calibri"/>
          <w:spacing w:val="26"/>
          <w:w w:val="80"/>
          <w:sz w:val="22"/>
          <w:szCs w:val="22"/>
          <w:lang w:eastAsia="en-US"/>
        </w:rPr>
        <w:t xml:space="preserve"> </w:t>
      </w:r>
      <w:r w:rsidRPr="00BA288D">
        <w:rPr>
          <w:rFonts w:eastAsia="Calibri"/>
          <w:w w:val="80"/>
          <w:sz w:val="22"/>
          <w:szCs w:val="22"/>
          <w:lang w:eastAsia="en-US"/>
        </w:rPr>
        <w:t>organizm,</w:t>
      </w:r>
      <w:r w:rsidRPr="00BA288D">
        <w:rPr>
          <w:rFonts w:eastAsia="Calibri"/>
          <w:spacing w:val="18"/>
          <w:w w:val="80"/>
          <w:sz w:val="22"/>
          <w:szCs w:val="22"/>
          <w:lang w:eastAsia="en-US"/>
        </w:rPr>
        <w:t xml:space="preserve"> </w:t>
      </w:r>
      <w:r w:rsidRPr="00BA288D">
        <w:rPr>
          <w:rFonts w:eastAsia="Calibri"/>
          <w:w w:val="80"/>
          <w:sz w:val="22"/>
          <w:szCs w:val="22"/>
          <w:lang w:eastAsia="en-US"/>
        </w:rPr>
        <w:t>w</w:t>
      </w:r>
      <w:r w:rsidRPr="00BA288D">
        <w:rPr>
          <w:rFonts w:eastAsia="Calibri"/>
          <w:spacing w:val="24"/>
          <w:w w:val="80"/>
          <w:sz w:val="22"/>
          <w:szCs w:val="22"/>
          <w:lang w:eastAsia="en-US"/>
        </w:rPr>
        <w:t xml:space="preserve"> </w:t>
      </w:r>
      <w:r w:rsidRPr="00BA288D">
        <w:rPr>
          <w:rFonts w:eastAsia="Calibri"/>
          <w:w w:val="80"/>
          <w:sz w:val="22"/>
          <w:szCs w:val="22"/>
          <w:lang w:eastAsia="en-US"/>
        </w:rPr>
        <w:t>przypadku</w:t>
      </w:r>
      <w:r w:rsidRPr="00BA288D">
        <w:rPr>
          <w:rFonts w:eastAsia="Calibri"/>
          <w:spacing w:val="22"/>
          <w:w w:val="80"/>
          <w:sz w:val="22"/>
          <w:szCs w:val="22"/>
          <w:lang w:eastAsia="en-US"/>
        </w:rPr>
        <w:t xml:space="preserve"> </w:t>
      </w:r>
      <w:r w:rsidRPr="00BA288D">
        <w:rPr>
          <w:rFonts w:eastAsia="Calibri"/>
          <w:w w:val="80"/>
          <w:sz w:val="22"/>
          <w:szCs w:val="22"/>
          <w:lang w:eastAsia="en-US"/>
        </w:rPr>
        <w:t>gdy:</w:t>
      </w:r>
    </w:p>
    <w:p w:rsidR="00BA288D" w:rsidRPr="00BA288D" w:rsidRDefault="00BA288D" w:rsidP="00BA288D">
      <w:pPr>
        <w:widowControl w:val="0"/>
        <w:numPr>
          <w:ilvl w:val="0"/>
          <w:numId w:val="46"/>
        </w:numPr>
        <w:tabs>
          <w:tab w:val="left" w:pos="1252"/>
        </w:tabs>
        <w:autoSpaceDE w:val="0"/>
        <w:autoSpaceDN w:val="0"/>
        <w:ind w:right="142"/>
        <w:jc w:val="both"/>
        <w:rPr>
          <w:rFonts w:eastAsia="Calibri"/>
          <w:i/>
          <w:sz w:val="22"/>
          <w:szCs w:val="22"/>
          <w:lang w:eastAsia="en-US"/>
        </w:rPr>
      </w:pPr>
      <w:r w:rsidRPr="00BA288D">
        <w:rPr>
          <w:rFonts w:eastAsia="Calibri"/>
          <w:i/>
          <w:w w:val="85"/>
          <w:sz w:val="22"/>
          <w:szCs w:val="22"/>
          <w:lang w:eastAsia="en-US"/>
        </w:rPr>
        <w:t>substancja lub czynnik zawiera, ale nie wyłącznie, wirus, bakterię, pasożyta lub inny organizm lub jego odmianę,</w:t>
      </w:r>
      <w:r w:rsidRPr="00BA288D">
        <w:rPr>
          <w:rFonts w:eastAsia="Calibri"/>
          <w:i/>
          <w:spacing w:val="1"/>
          <w:w w:val="85"/>
          <w:sz w:val="22"/>
          <w:szCs w:val="22"/>
          <w:lang w:eastAsia="en-US"/>
        </w:rPr>
        <w:t xml:space="preserve"> </w:t>
      </w:r>
      <w:r w:rsidRPr="00BA288D">
        <w:rPr>
          <w:rFonts w:eastAsia="Calibri"/>
          <w:i/>
          <w:w w:val="90"/>
          <w:sz w:val="22"/>
          <w:szCs w:val="22"/>
          <w:lang w:eastAsia="en-US"/>
        </w:rPr>
        <w:t>niezależnie</w:t>
      </w:r>
      <w:r w:rsidRPr="00BA288D">
        <w:rPr>
          <w:rFonts w:eastAsia="Calibri"/>
          <w:i/>
          <w:spacing w:val="-17"/>
          <w:w w:val="90"/>
          <w:sz w:val="22"/>
          <w:szCs w:val="22"/>
          <w:lang w:eastAsia="en-US"/>
        </w:rPr>
        <w:t xml:space="preserve"> </w:t>
      </w:r>
      <w:r w:rsidRPr="00BA288D">
        <w:rPr>
          <w:rFonts w:eastAsia="Calibri"/>
          <w:i/>
          <w:w w:val="90"/>
          <w:sz w:val="22"/>
          <w:szCs w:val="22"/>
          <w:lang w:eastAsia="en-US"/>
        </w:rPr>
        <w:t>od</w:t>
      </w:r>
      <w:r w:rsidRPr="00BA288D">
        <w:rPr>
          <w:rFonts w:eastAsia="Calibri"/>
          <w:i/>
          <w:spacing w:val="-17"/>
          <w:w w:val="90"/>
          <w:sz w:val="22"/>
          <w:szCs w:val="22"/>
          <w:lang w:eastAsia="en-US"/>
        </w:rPr>
        <w:t xml:space="preserve"> </w:t>
      </w:r>
      <w:r w:rsidRPr="00BA288D">
        <w:rPr>
          <w:rFonts w:eastAsia="Calibri"/>
          <w:i/>
          <w:w w:val="90"/>
          <w:sz w:val="22"/>
          <w:szCs w:val="22"/>
          <w:lang w:eastAsia="en-US"/>
        </w:rPr>
        <w:t>tego,</w:t>
      </w:r>
      <w:r w:rsidRPr="00BA288D">
        <w:rPr>
          <w:rFonts w:eastAsia="Calibri"/>
          <w:i/>
          <w:spacing w:val="-20"/>
          <w:w w:val="90"/>
          <w:sz w:val="22"/>
          <w:szCs w:val="22"/>
          <w:lang w:eastAsia="en-US"/>
        </w:rPr>
        <w:t xml:space="preserve"> </w:t>
      </w:r>
      <w:r w:rsidRPr="00BA288D">
        <w:rPr>
          <w:rFonts w:eastAsia="Calibri"/>
          <w:i/>
          <w:w w:val="90"/>
          <w:sz w:val="22"/>
          <w:szCs w:val="22"/>
          <w:lang w:eastAsia="en-US"/>
        </w:rPr>
        <w:t>czy</w:t>
      </w:r>
      <w:r w:rsidRPr="00BA288D">
        <w:rPr>
          <w:rFonts w:eastAsia="Calibri"/>
          <w:i/>
          <w:spacing w:val="-18"/>
          <w:w w:val="90"/>
          <w:sz w:val="22"/>
          <w:szCs w:val="22"/>
          <w:lang w:eastAsia="en-US"/>
        </w:rPr>
        <w:t xml:space="preserve"> </w:t>
      </w:r>
      <w:r w:rsidRPr="00BA288D">
        <w:rPr>
          <w:rFonts w:eastAsia="Calibri"/>
          <w:i/>
          <w:w w:val="90"/>
          <w:sz w:val="22"/>
          <w:szCs w:val="22"/>
          <w:lang w:eastAsia="en-US"/>
        </w:rPr>
        <w:t>jest</w:t>
      </w:r>
      <w:r w:rsidRPr="00BA288D">
        <w:rPr>
          <w:rFonts w:eastAsia="Calibri"/>
          <w:i/>
          <w:spacing w:val="-20"/>
          <w:w w:val="90"/>
          <w:sz w:val="22"/>
          <w:szCs w:val="22"/>
          <w:lang w:eastAsia="en-US"/>
        </w:rPr>
        <w:t xml:space="preserve"> </w:t>
      </w:r>
      <w:r w:rsidRPr="00BA288D">
        <w:rPr>
          <w:rFonts w:eastAsia="Calibri"/>
          <w:i/>
          <w:w w:val="90"/>
          <w:sz w:val="22"/>
          <w:szCs w:val="22"/>
          <w:lang w:eastAsia="en-US"/>
        </w:rPr>
        <w:t>uważany</w:t>
      </w:r>
      <w:r w:rsidRPr="00BA288D">
        <w:rPr>
          <w:rFonts w:eastAsia="Calibri"/>
          <w:i/>
          <w:spacing w:val="-18"/>
          <w:w w:val="90"/>
          <w:sz w:val="22"/>
          <w:szCs w:val="22"/>
          <w:lang w:eastAsia="en-US"/>
        </w:rPr>
        <w:t xml:space="preserve"> </w:t>
      </w:r>
      <w:r w:rsidRPr="00BA288D">
        <w:rPr>
          <w:rFonts w:eastAsia="Calibri"/>
          <w:i/>
          <w:w w:val="90"/>
          <w:sz w:val="22"/>
          <w:szCs w:val="22"/>
          <w:lang w:eastAsia="en-US"/>
        </w:rPr>
        <w:t>za</w:t>
      </w:r>
      <w:r w:rsidRPr="00BA288D">
        <w:rPr>
          <w:rFonts w:eastAsia="Calibri"/>
          <w:i/>
          <w:spacing w:val="-18"/>
          <w:w w:val="90"/>
          <w:sz w:val="22"/>
          <w:szCs w:val="22"/>
          <w:lang w:eastAsia="en-US"/>
        </w:rPr>
        <w:t xml:space="preserve"> </w:t>
      </w:r>
      <w:r w:rsidRPr="00BA288D">
        <w:rPr>
          <w:rFonts w:eastAsia="Calibri"/>
          <w:i/>
          <w:w w:val="90"/>
          <w:sz w:val="22"/>
          <w:szCs w:val="22"/>
          <w:lang w:eastAsia="en-US"/>
        </w:rPr>
        <w:t>żywy,</w:t>
      </w:r>
      <w:r w:rsidRPr="00BA288D">
        <w:rPr>
          <w:rFonts w:eastAsia="Calibri"/>
          <w:i/>
          <w:spacing w:val="-20"/>
          <w:w w:val="90"/>
          <w:sz w:val="22"/>
          <w:szCs w:val="22"/>
          <w:lang w:eastAsia="en-US"/>
        </w:rPr>
        <w:t xml:space="preserve"> </w:t>
      </w:r>
      <w:r w:rsidRPr="00BA288D">
        <w:rPr>
          <w:rFonts w:eastAsia="Calibri"/>
          <w:i/>
          <w:w w:val="90"/>
          <w:sz w:val="22"/>
          <w:szCs w:val="22"/>
          <w:lang w:eastAsia="en-US"/>
        </w:rPr>
        <w:t>czy</w:t>
      </w:r>
      <w:r w:rsidRPr="00BA288D">
        <w:rPr>
          <w:rFonts w:eastAsia="Calibri"/>
          <w:i/>
          <w:spacing w:val="-16"/>
          <w:w w:val="90"/>
          <w:sz w:val="22"/>
          <w:szCs w:val="22"/>
          <w:lang w:eastAsia="en-US"/>
        </w:rPr>
        <w:t xml:space="preserve"> </w:t>
      </w:r>
      <w:r w:rsidRPr="00BA288D">
        <w:rPr>
          <w:rFonts w:eastAsia="Calibri"/>
          <w:i/>
          <w:w w:val="90"/>
          <w:sz w:val="22"/>
          <w:szCs w:val="22"/>
          <w:lang w:eastAsia="en-US"/>
        </w:rPr>
        <w:t>też</w:t>
      </w:r>
      <w:r w:rsidRPr="00BA288D">
        <w:rPr>
          <w:rFonts w:eastAsia="Calibri"/>
          <w:i/>
          <w:spacing w:val="-16"/>
          <w:w w:val="90"/>
          <w:sz w:val="22"/>
          <w:szCs w:val="22"/>
          <w:lang w:eastAsia="en-US"/>
        </w:rPr>
        <w:t xml:space="preserve"> </w:t>
      </w:r>
      <w:r w:rsidRPr="00BA288D">
        <w:rPr>
          <w:rFonts w:eastAsia="Calibri"/>
          <w:i/>
          <w:w w:val="90"/>
          <w:sz w:val="22"/>
          <w:szCs w:val="22"/>
          <w:lang w:eastAsia="en-US"/>
        </w:rPr>
        <w:t>nie,</w:t>
      </w:r>
      <w:r w:rsidRPr="00BA288D">
        <w:rPr>
          <w:rFonts w:eastAsia="Calibri"/>
          <w:i/>
          <w:spacing w:val="-20"/>
          <w:w w:val="90"/>
          <w:sz w:val="22"/>
          <w:szCs w:val="22"/>
          <w:lang w:eastAsia="en-US"/>
        </w:rPr>
        <w:t xml:space="preserve"> </w:t>
      </w:r>
      <w:r w:rsidRPr="00BA288D">
        <w:rPr>
          <w:rFonts w:eastAsia="Calibri"/>
          <w:i/>
          <w:w w:val="90"/>
          <w:sz w:val="22"/>
          <w:szCs w:val="22"/>
          <w:lang w:eastAsia="en-US"/>
        </w:rPr>
        <w:t>oraz</w:t>
      </w:r>
    </w:p>
    <w:p w:rsidR="00BA288D" w:rsidRPr="00BA288D" w:rsidRDefault="00BA288D" w:rsidP="00BA288D">
      <w:pPr>
        <w:widowControl w:val="0"/>
        <w:numPr>
          <w:ilvl w:val="0"/>
          <w:numId w:val="46"/>
        </w:numPr>
        <w:tabs>
          <w:tab w:val="left" w:pos="1271"/>
        </w:tabs>
        <w:autoSpaceDE w:val="0"/>
        <w:autoSpaceDN w:val="0"/>
        <w:ind w:right="124"/>
        <w:jc w:val="both"/>
        <w:rPr>
          <w:rFonts w:eastAsia="Calibri"/>
          <w:i/>
          <w:sz w:val="22"/>
          <w:szCs w:val="22"/>
          <w:lang w:eastAsia="en-US"/>
        </w:rPr>
      </w:pPr>
      <w:r w:rsidRPr="00BA288D">
        <w:rPr>
          <w:rFonts w:eastAsia="Calibri"/>
          <w:i/>
          <w:w w:val="85"/>
          <w:sz w:val="22"/>
          <w:szCs w:val="22"/>
          <w:lang w:eastAsia="en-US"/>
        </w:rPr>
        <w:t>metoda</w:t>
      </w:r>
      <w:r w:rsidRPr="00BA288D">
        <w:rPr>
          <w:rFonts w:eastAsia="Calibri"/>
          <w:i/>
          <w:spacing w:val="1"/>
          <w:w w:val="85"/>
          <w:sz w:val="22"/>
          <w:szCs w:val="22"/>
          <w:lang w:eastAsia="en-US"/>
        </w:rPr>
        <w:t xml:space="preserve"> </w:t>
      </w:r>
      <w:r w:rsidRPr="00BA288D">
        <w:rPr>
          <w:rFonts w:eastAsia="Calibri"/>
          <w:i/>
          <w:w w:val="85"/>
          <w:sz w:val="22"/>
          <w:szCs w:val="22"/>
          <w:lang w:eastAsia="en-US"/>
        </w:rPr>
        <w:t>przenoszenia,</w:t>
      </w:r>
      <w:r w:rsidRPr="00BA288D">
        <w:rPr>
          <w:rFonts w:eastAsia="Calibri"/>
          <w:i/>
          <w:spacing w:val="1"/>
          <w:w w:val="85"/>
          <w:sz w:val="22"/>
          <w:szCs w:val="22"/>
          <w:lang w:eastAsia="en-US"/>
        </w:rPr>
        <w:t xml:space="preserve"> </w:t>
      </w:r>
      <w:r w:rsidRPr="00BA288D">
        <w:rPr>
          <w:rFonts w:eastAsia="Calibri"/>
          <w:i/>
          <w:w w:val="85"/>
          <w:sz w:val="22"/>
          <w:szCs w:val="22"/>
          <w:lang w:eastAsia="en-US"/>
        </w:rPr>
        <w:t>bezpośredniego</w:t>
      </w:r>
      <w:r w:rsidRPr="00BA288D">
        <w:rPr>
          <w:rFonts w:eastAsia="Calibri"/>
          <w:i/>
          <w:spacing w:val="1"/>
          <w:w w:val="85"/>
          <w:sz w:val="22"/>
          <w:szCs w:val="22"/>
          <w:lang w:eastAsia="en-US"/>
        </w:rPr>
        <w:t xml:space="preserve"> </w:t>
      </w:r>
      <w:r w:rsidRPr="00BA288D">
        <w:rPr>
          <w:rFonts w:eastAsia="Calibri"/>
          <w:i/>
          <w:w w:val="85"/>
          <w:sz w:val="22"/>
          <w:szCs w:val="22"/>
          <w:lang w:eastAsia="en-US"/>
        </w:rPr>
        <w:t>lub</w:t>
      </w:r>
      <w:r w:rsidRPr="00BA288D">
        <w:rPr>
          <w:rFonts w:eastAsia="Calibri"/>
          <w:i/>
          <w:spacing w:val="1"/>
          <w:w w:val="85"/>
          <w:sz w:val="22"/>
          <w:szCs w:val="22"/>
          <w:lang w:eastAsia="en-US"/>
        </w:rPr>
        <w:t xml:space="preserve"> </w:t>
      </w:r>
      <w:r w:rsidRPr="00BA288D">
        <w:rPr>
          <w:rFonts w:eastAsia="Calibri"/>
          <w:i/>
          <w:w w:val="85"/>
          <w:sz w:val="22"/>
          <w:szCs w:val="22"/>
          <w:lang w:eastAsia="en-US"/>
        </w:rPr>
        <w:t>pośredniego,</w:t>
      </w:r>
      <w:r w:rsidRPr="00BA288D">
        <w:rPr>
          <w:rFonts w:eastAsia="Calibri"/>
          <w:i/>
          <w:spacing w:val="1"/>
          <w:w w:val="85"/>
          <w:sz w:val="22"/>
          <w:szCs w:val="22"/>
          <w:lang w:eastAsia="en-US"/>
        </w:rPr>
        <w:t xml:space="preserve"> </w:t>
      </w:r>
      <w:r w:rsidRPr="00BA288D">
        <w:rPr>
          <w:rFonts w:eastAsia="Calibri"/>
          <w:i/>
          <w:w w:val="85"/>
          <w:sz w:val="22"/>
          <w:szCs w:val="22"/>
          <w:lang w:eastAsia="en-US"/>
        </w:rPr>
        <w:t>obejmuje</w:t>
      </w:r>
      <w:r w:rsidRPr="00BA288D">
        <w:rPr>
          <w:rFonts w:eastAsia="Calibri"/>
          <w:i/>
          <w:spacing w:val="1"/>
          <w:w w:val="85"/>
          <w:sz w:val="22"/>
          <w:szCs w:val="22"/>
          <w:lang w:eastAsia="en-US"/>
        </w:rPr>
        <w:t xml:space="preserve"> </w:t>
      </w:r>
      <w:r w:rsidRPr="00BA288D">
        <w:rPr>
          <w:rFonts w:eastAsia="Calibri"/>
          <w:i/>
          <w:w w:val="85"/>
          <w:sz w:val="22"/>
          <w:szCs w:val="22"/>
          <w:lang w:eastAsia="en-US"/>
        </w:rPr>
        <w:t>między</w:t>
      </w:r>
      <w:r w:rsidRPr="00BA288D">
        <w:rPr>
          <w:rFonts w:eastAsia="Calibri"/>
          <w:i/>
          <w:spacing w:val="1"/>
          <w:w w:val="85"/>
          <w:sz w:val="22"/>
          <w:szCs w:val="22"/>
          <w:lang w:eastAsia="en-US"/>
        </w:rPr>
        <w:t xml:space="preserve"> </w:t>
      </w:r>
      <w:r w:rsidRPr="00BA288D">
        <w:rPr>
          <w:rFonts w:eastAsia="Calibri"/>
          <w:i/>
          <w:w w:val="85"/>
          <w:sz w:val="22"/>
          <w:szCs w:val="22"/>
          <w:lang w:eastAsia="en-US"/>
        </w:rPr>
        <w:t>innymi</w:t>
      </w:r>
      <w:r w:rsidRPr="00BA288D">
        <w:rPr>
          <w:rFonts w:eastAsia="Calibri"/>
          <w:i/>
          <w:spacing w:val="1"/>
          <w:w w:val="85"/>
          <w:sz w:val="22"/>
          <w:szCs w:val="22"/>
          <w:lang w:eastAsia="en-US"/>
        </w:rPr>
        <w:t xml:space="preserve"> </w:t>
      </w:r>
      <w:r w:rsidRPr="00BA288D">
        <w:rPr>
          <w:rFonts w:eastAsia="Calibri"/>
          <w:i/>
          <w:w w:val="85"/>
          <w:sz w:val="22"/>
          <w:szCs w:val="22"/>
          <w:lang w:eastAsia="en-US"/>
        </w:rPr>
        <w:t>przenoszenie</w:t>
      </w:r>
      <w:r w:rsidRPr="00BA288D">
        <w:rPr>
          <w:rFonts w:eastAsia="Calibri"/>
          <w:i/>
          <w:spacing w:val="1"/>
          <w:w w:val="85"/>
          <w:sz w:val="22"/>
          <w:szCs w:val="22"/>
          <w:lang w:eastAsia="en-US"/>
        </w:rPr>
        <w:t xml:space="preserve"> </w:t>
      </w:r>
      <w:r w:rsidRPr="00BA288D">
        <w:rPr>
          <w:rFonts w:eastAsia="Calibri"/>
          <w:i/>
          <w:w w:val="85"/>
          <w:sz w:val="22"/>
          <w:szCs w:val="22"/>
          <w:lang w:eastAsia="en-US"/>
        </w:rPr>
        <w:t>drogą</w:t>
      </w:r>
      <w:r w:rsidRPr="00BA288D">
        <w:rPr>
          <w:rFonts w:eastAsia="Calibri"/>
          <w:i/>
          <w:spacing w:val="1"/>
          <w:w w:val="85"/>
          <w:sz w:val="22"/>
          <w:szCs w:val="22"/>
          <w:lang w:eastAsia="en-US"/>
        </w:rPr>
        <w:t xml:space="preserve"> </w:t>
      </w:r>
      <w:r w:rsidRPr="00BA288D">
        <w:rPr>
          <w:rFonts w:eastAsia="Calibri"/>
          <w:i/>
          <w:w w:val="85"/>
          <w:sz w:val="22"/>
          <w:szCs w:val="22"/>
          <w:lang w:eastAsia="en-US"/>
        </w:rPr>
        <w:t>powietrzną,</w:t>
      </w:r>
      <w:r w:rsidRPr="00BA288D">
        <w:rPr>
          <w:rFonts w:eastAsia="Calibri"/>
          <w:i/>
          <w:spacing w:val="1"/>
          <w:w w:val="85"/>
          <w:sz w:val="22"/>
          <w:szCs w:val="22"/>
          <w:lang w:eastAsia="en-US"/>
        </w:rPr>
        <w:t xml:space="preserve"> </w:t>
      </w:r>
      <w:r w:rsidRPr="00BA288D">
        <w:rPr>
          <w:rFonts w:eastAsia="Calibri"/>
          <w:i/>
          <w:w w:val="85"/>
          <w:sz w:val="22"/>
          <w:szCs w:val="22"/>
          <w:lang w:eastAsia="en-US"/>
        </w:rPr>
        <w:t xml:space="preserve">przenoszenie płynów ustrojowych, przenoszenie z lub na dowolną powierzchnię lub </w:t>
      </w:r>
      <w:r w:rsidRPr="00BA288D">
        <w:rPr>
          <w:rFonts w:eastAsia="Calibri"/>
          <w:i/>
          <w:w w:val="85"/>
          <w:sz w:val="22"/>
          <w:szCs w:val="22"/>
          <w:lang w:eastAsia="en-US"/>
        </w:rPr>
        <w:lastRenderedPageBreak/>
        <w:t>przedmiot, ciało stałe, płynne lub</w:t>
      </w:r>
      <w:r w:rsidRPr="00BA288D">
        <w:rPr>
          <w:rFonts w:eastAsia="Calibri"/>
          <w:i/>
          <w:spacing w:val="1"/>
          <w:w w:val="85"/>
          <w:sz w:val="22"/>
          <w:szCs w:val="22"/>
          <w:lang w:eastAsia="en-US"/>
        </w:rPr>
        <w:t xml:space="preserve"> </w:t>
      </w:r>
      <w:r w:rsidRPr="00BA288D">
        <w:rPr>
          <w:rFonts w:eastAsia="Calibri"/>
          <w:i/>
          <w:w w:val="95"/>
          <w:sz w:val="22"/>
          <w:szCs w:val="22"/>
          <w:lang w:eastAsia="en-US"/>
        </w:rPr>
        <w:t>gazowe,</w:t>
      </w:r>
      <w:r w:rsidRPr="00BA288D">
        <w:rPr>
          <w:rFonts w:eastAsia="Calibri"/>
          <w:i/>
          <w:spacing w:val="-20"/>
          <w:w w:val="95"/>
          <w:sz w:val="22"/>
          <w:szCs w:val="22"/>
          <w:lang w:eastAsia="en-US"/>
        </w:rPr>
        <w:t xml:space="preserve"> </w:t>
      </w:r>
      <w:r w:rsidRPr="00BA288D">
        <w:rPr>
          <w:rFonts w:eastAsia="Calibri"/>
          <w:i/>
          <w:w w:val="95"/>
          <w:sz w:val="22"/>
          <w:szCs w:val="22"/>
          <w:lang w:eastAsia="en-US"/>
        </w:rPr>
        <w:t>lub</w:t>
      </w:r>
      <w:r w:rsidRPr="00BA288D">
        <w:rPr>
          <w:rFonts w:eastAsia="Calibri"/>
          <w:i/>
          <w:spacing w:val="-20"/>
          <w:w w:val="95"/>
          <w:sz w:val="22"/>
          <w:szCs w:val="22"/>
          <w:lang w:eastAsia="en-US"/>
        </w:rPr>
        <w:t xml:space="preserve"> </w:t>
      </w:r>
      <w:r w:rsidRPr="00BA288D">
        <w:rPr>
          <w:rFonts w:eastAsia="Calibri"/>
          <w:i/>
          <w:w w:val="95"/>
          <w:sz w:val="22"/>
          <w:szCs w:val="22"/>
          <w:lang w:eastAsia="en-US"/>
        </w:rPr>
        <w:t>między</w:t>
      </w:r>
      <w:r w:rsidRPr="00BA288D">
        <w:rPr>
          <w:rFonts w:eastAsia="Calibri"/>
          <w:i/>
          <w:spacing w:val="-19"/>
          <w:w w:val="95"/>
          <w:sz w:val="22"/>
          <w:szCs w:val="22"/>
          <w:lang w:eastAsia="en-US"/>
        </w:rPr>
        <w:t xml:space="preserve"> </w:t>
      </w:r>
      <w:r w:rsidRPr="00BA288D">
        <w:rPr>
          <w:rFonts w:eastAsia="Calibri"/>
          <w:i/>
          <w:w w:val="95"/>
          <w:sz w:val="22"/>
          <w:szCs w:val="22"/>
          <w:lang w:eastAsia="en-US"/>
        </w:rPr>
        <w:t>organizmami,</w:t>
      </w:r>
      <w:r w:rsidRPr="00BA288D">
        <w:rPr>
          <w:rFonts w:eastAsia="Calibri"/>
          <w:i/>
          <w:spacing w:val="-22"/>
          <w:w w:val="95"/>
          <w:sz w:val="22"/>
          <w:szCs w:val="22"/>
          <w:lang w:eastAsia="en-US"/>
        </w:rPr>
        <w:t xml:space="preserve"> </w:t>
      </w:r>
      <w:r w:rsidRPr="00BA288D">
        <w:rPr>
          <w:rFonts w:eastAsia="Calibri"/>
          <w:i/>
          <w:w w:val="95"/>
          <w:sz w:val="22"/>
          <w:szCs w:val="22"/>
          <w:lang w:eastAsia="en-US"/>
        </w:rPr>
        <w:t>oraz</w:t>
      </w:r>
    </w:p>
    <w:p w:rsidR="00BA288D" w:rsidRPr="00BA288D" w:rsidRDefault="00BA288D" w:rsidP="00BA288D">
      <w:pPr>
        <w:widowControl w:val="0"/>
        <w:numPr>
          <w:ilvl w:val="0"/>
          <w:numId w:val="46"/>
        </w:numPr>
        <w:tabs>
          <w:tab w:val="left" w:pos="1204"/>
        </w:tabs>
        <w:autoSpaceDE w:val="0"/>
        <w:autoSpaceDN w:val="0"/>
        <w:ind w:right="130"/>
        <w:jc w:val="both"/>
        <w:rPr>
          <w:rFonts w:eastAsia="Calibri"/>
          <w:i/>
          <w:sz w:val="22"/>
          <w:szCs w:val="22"/>
          <w:lang w:eastAsia="en-US"/>
        </w:rPr>
      </w:pPr>
      <w:r w:rsidRPr="00BA288D">
        <w:rPr>
          <w:rFonts w:eastAsia="Calibri"/>
          <w:i/>
          <w:w w:val="80"/>
          <w:sz w:val="22"/>
          <w:szCs w:val="22"/>
          <w:lang w:eastAsia="en-US"/>
        </w:rPr>
        <w:t>choroba,</w:t>
      </w:r>
      <w:r w:rsidRPr="00BA288D">
        <w:rPr>
          <w:rFonts w:eastAsia="Calibri"/>
          <w:i/>
          <w:spacing w:val="1"/>
          <w:w w:val="80"/>
          <w:sz w:val="22"/>
          <w:szCs w:val="22"/>
          <w:lang w:eastAsia="en-US"/>
        </w:rPr>
        <w:t xml:space="preserve"> </w:t>
      </w:r>
      <w:r w:rsidRPr="00BA288D">
        <w:rPr>
          <w:rFonts w:eastAsia="Calibri"/>
          <w:i/>
          <w:w w:val="80"/>
          <w:sz w:val="22"/>
          <w:szCs w:val="22"/>
          <w:lang w:eastAsia="en-US"/>
        </w:rPr>
        <w:t>substancja</w:t>
      </w:r>
      <w:r w:rsidRPr="00BA288D">
        <w:rPr>
          <w:rFonts w:eastAsia="Calibri"/>
          <w:i/>
          <w:spacing w:val="1"/>
          <w:w w:val="80"/>
          <w:sz w:val="22"/>
          <w:szCs w:val="22"/>
          <w:lang w:eastAsia="en-US"/>
        </w:rPr>
        <w:t xml:space="preserve"> </w:t>
      </w:r>
      <w:r w:rsidRPr="00BA288D">
        <w:rPr>
          <w:rFonts w:eastAsia="Calibri"/>
          <w:i/>
          <w:w w:val="80"/>
          <w:sz w:val="22"/>
          <w:szCs w:val="22"/>
          <w:lang w:eastAsia="en-US"/>
        </w:rPr>
        <w:t>lub</w:t>
      </w:r>
      <w:r w:rsidRPr="00BA288D">
        <w:rPr>
          <w:rFonts w:eastAsia="Calibri"/>
          <w:i/>
          <w:spacing w:val="1"/>
          <w:w w:val="80"/>
          <w:sz w:val="22"/>
          <w:szCs w:val="22"/>
          <w:lang w:eastAsia="en-US"/>
        </w:rPr>
        <w:t xml:space="preserve"> </w:t>
      </w:r>
      <w:r w:rsidRPr="00BA288D">
        <w:rPr>
          <w:rFonts w:eastAsia="Calibri"/>
          <w:i/>
          <w:w w:val="80"/>
          <w:sz w:val="22"/>
          <w:szCs w:val="22"/>
          <w:lang w:eastAsia="en-US"/>
        </w:rPr>
        <w:t>środek</w:t>
      </w:r>
      <w:r w:rsidRPr="00BA288D">
        <w:rPr>
          <w:rFonts w:eastAsia="Calibri"/>
          <w:i/>
          <w:spacing w:val="1"/>
          <w:w w:val="80"/>
          <w:sz w:val="22"/>
          <w:szCs w:val="22"/>
          <w:lang w:eastAsia="en-US"/>
        </w:rPr>
        <w:t xml:space="preserve"> </w:t>
      </w:r>
      <w:r w:rsidRPr="00BA288D">
        <w:rPr>
          <w:rFonts w:eastAsia="Calibri"/>
          <w:i/>
          <w:w w:val="80"/>
          <w:sz w:val="22"/>
          <w:szCs w:val="22"/>
          <w:lang w:eastAsia="en-US"/>
        </w:rPr>
        <w:t>mogą</w:t>
      </w:r>
      <w:r w:rsidRPr="00BA288D">
        <w:rPr>
          <w:rFonts w:eastAsia="Calibri"/>
          <w:i/>
          <w:spacing w:val="1"/>
          <w:w w:val="80"/>
          <w:sz w:val="22"/>
          <w:szCs w:val="22"/>
          <w:lang w:eastAsia="en-US"/>
        </w:rPr>
        <w:t xml:space="preserve"> </w:t>
      </w:r>
      <w:r w:rsidRPr="00BA288D">
        <w:rPr>
          <w:rFonts w:eastAsia="Calibri"/>
          <w:i/>
          <w:w w:val="80"/>
          <w:sz w:val="22"/>
          <w:szCs w:val="22"/>
          <w:lang w:eastAsia="en-US"/>
        </w:rPr>
        <w:t>powodować</w:t>
      </w:r>
      <w:r w:rsidRPr="00BA288D">
        <w:rPr>
          <w:rFonts w:eastAsia="Calibri"/>
          <w:i/>
          <w:spacing w:val="1"/>
          <w:w w:val="80"/>
          <w:sz w:val="22"/>
          <w:szCs w:val="22"/>
          <w:lang w:eastAsia="en-US"/>
        </w:rPr>
        <w:t xml:space="preserve"> </w:t>
      </w:r>
      <w:r w:rsidRPr="00BA288D">
        <w:rPr>
          <w:rFonts w:eastAsia="Calibri"/>
          <w:i/>
          <w:w w:val="80"/>
          <w:sz w:val="22"/>
          <w:szCs w:val="22"/>
          <w:lang w:eastAsia="en-US"/>
        </w:rPr>
        <w:t>lub</w:t>
      </w:r>
      <w:r w:rsidRPr="00BA288D">
        <w:rPr>
          <w:rFonts w:eastAsia="Calibri"/>
          <w:i/>
          <w:spacing w:val="37"/>
          <w:sz w:val="22"/>
          <w:szCs w:val="22"/>
          <w:lang w:eastAsia="en-US"/>
        </w:rPr>
        <w:t xml:space="preserve"> </w:t>
      </w:r>
      <w:r w:rsidRPr="00BA288D">
        <w:rPr>
          <w:rFonts w:eastAsia="Calibri"/>
          <w:i/>
          <w:w w:val="80"/>
          <w:sz w:val="22"/>
          <w:szCs w:val="22"/>
          <w:lang w:eastAsia="en-US"/>
        </w:rPr>
        <w:t>grozić</w:t>
      </w:r>
      <w:r w:rsidRPr="00BA288D">
        <w:rPr>
          <w:rFonts w:eastAsia="Calibri"/>
          <w:i/>
          <w:spacing w:val="38"/>
          <w:sz w:val="22"/>
          <w:szCs w:val="22"/>
          <w:lang w:eastAsia="en-US"/>
        </w:rPr>
        <w:t xml:space="preserve"> </w:t>
      </w:r>
      <w:r w:rsidRPr="00BA288D">
        <w:rPr>
          <w:rFonts w:eastAsia="Calibri"/>
          <w:i/>
          <w:w w:val="80"/>
          <w:sz w:val="22"/>
          <w:szCs w:val="22"/>
          <w:lang w:eastAsia="en-US"/>
        </w:rPr>
        <w:t>spowodowaniem</w:t>
      </w:r>
      <w:r w:rsidRPr="00BA288D">
        <w:rPr>
          <w:rFonts w:eastAsia="Calibri"/>
          <w:i/>
          <w:spacing w:val="38"/>
          <w:sz w:val="22"/>
          <w:szCs w:val="22"/>
          <w:lang w:eastAsia="en-US"/>
        </w:rPr>
        <w:t xml:space="preserve"> </w:t>
      </w:r>
      <w:r w:rsidRPr="00BA288D">
        <w:rPr>
          <w:rFonts w:eastAsia="Calibri"/>
          <w:i/>
          <w:w w:val="80"/>
          <w:sz w:val="22"/>
          <w:szCs w:val="22"/>
          <w:lang w:eastAsia="en-US"/>
        </w:rPr>
        <w:t>szkody</w:t>
      </w:r>
      <w:r w:rsidRPr="00BA288D">
        <w:rPr>
          <w:rFonts w:eastAsia="Calibri"/>
          <w:i/>
          <w:spacing w:val="38"/>
          <w:sz w:val="22"/>
          <w:szCs w:val="22"/>
          <w:lang w:eastAsia="en-US"/>
        </w:rPr>
        <w:t xml:space="preserve"> </w:t>
      </w:r>
      <w:r w:rsidRPr="00BA288D">
        <w:rPr>
          <w:rFonts w:eastAsia="Calibri"/>
          <w:i/>
          <w:w w:val="80"/>
          <w:sz w:val="22"/>
          <w:szCs w:val="22"/>
          <w:lang w:eastAsia="en-US"/>
        </w:rPr>
        <w:t>dla zdrowia ludzkiego</w:t>
      </w:r>
      <w:r w:rsidRPr="00BA288D">
        <w:rPr>
          <w:rFonts w:eastAsia="Calibri"/>
          <w:i/>
          <w:spacing w:val="38"/>
          <w:sz w:val="22"/>
          <w:szCs w:val="22"/>
          <w:lang w:eastAsia="en-US"/>
        </w:rPr>
        <w:t xml:space="preserve"> </w:t>
      </w:r>
      <w:r w:rsidRPr="00BA288D">
        <w:rPr>
          <w:rFonts w:eastAsia="Calibri"/>
          <w:i/>
          <w:w w:val="80"/>
          <w:sz w:val="22"/>
          <w:szCs w:val="22"/>
          <w:lang w:eastAsia="en-US"/>
        </w:rPr>
        <w:t>lub</w:t>
      </w:r>
      <w:r w:rsidRPr="00BA288D">
        <w:rPr>
          <w:rFonts w:eastAsia="Calibri"/>
          <w:i/>
          <w:spacing w:val="38"/>
          <w:sz w:val="22"/>
          <w:szCs w:val="22"/>
          <w:lang w:eastAsia="en-US"/>
        </w:rPr>
        <w:t xml:space="preserve"> </w:t>
      </w:r>
      <w:r w:rsidRPr="00BA288D">
        <w:rPr>
          <w:rFonts w:eastAsia="Calibri"/>
          <w:i/>
          <w:w w:val="80"/>
          <w:sz w:val="22"/>
          <w:szCs w:val="22"/>
          <w:lang w:eastAsia="en-US"/>
        </w:rPr>
        <w:t>dobrobytu</w:t>
      </w:r>
      <w:r w:rsidRPr="00BA288D">
        <w:rPr>
          <w:rFonts w:eastAsia="Calibri"/>
          <w:i/>
          <w:spacing w:val="-48"/>
          <w:w w:val="80"/>
          <w:sz w:val="22"/>
          <w:szCs w:val="22"/>
          <w:lang w:eastAsia="en-US"/>
        </w:rPr>
        <w:t xml:space="preserve"> </w:t>
      </w:r>
      <w:r w:rsidRPr="00BA288D">
        <w:rPr>
          <w:rFonts w:eastAsia="Calibri"/>
          <w:i/>
          <w:w w:val="85"/>
          <w:sz w:val="22"/>
          <w:szCs w:val="22"/>
          <w:lang w:eastAsia="en-US"/>
        </w:rPr>
        <w:t>ludzi albo mogą powodować lub grozić spowodowaniem szkody, pogorszenia, utraty wartości, zbywalności lub utraty</w:t>
      </w:r>
      <w:r w:rsidRPr="00BA288D">
        <w:rPr>
          <w:rFonts w:eastAsia="Calibri"/>
          <w:i/>
          <w:spacing w:val="1"/>
          <w:w w:val="85"/>
          <w:sz w:val="22"/>
          <w:szCs w:val="22"/>
          <w:lang w:eastAsia="en-US"/>
        </w:rPr>
        <w:t xml:space="preserve"> </w:t>
      </w:r>
      <w:r w:rsidRPr="00BA288D">
        <w:rPr>
          <w:rFonts w:eastAsia="Calibri"/>
          <w:i/>
          <w:w w:val="95"/>
          <w:sz w:val="22"/>
          <w:szCs w:val="22"/>
          <w:lang w:eastAsia="en-US"/>
        </w:rPr>
        <w:t>możliwości</w:t>
      </w:r>
      <w:r w:rsidRPr="00BA288D">
        <w:rPr>
          <w:rFonts w:eastAsia="Calibri"/>
          <w:i/>
          <w:spacing w:val="-22"/>
          <w:w w:val="95"/>
          <w:sz w:val="22"/>
          <w:szCs w:val="22"/>
          <w:lang w:eastAsia="en-US"/>
        </w:rPr>
        <w:t xml:space="preserve"> </w:t>
      </w:r>
      <w:r w:rsidRPr="00BA288D">
        <w:rPr>
          <w:rFonts w:eastAsia="Calibri"/>
          <w:i/>
          <w:w w:val="95"/>
          <w:sz w:val="22"/>
          <w:szCs w:val="22"/>
          <w:lang w:eastAsia="en-US"/>
        </w:rPr>
        <w:t>korzystania</w:t>
      </w:r>
      <w:r w:rsidRPr="00BA288D">
        <w:rPr>
          <w:rFonts w:eastAsia="Calibri"/>
          <w:i/>
          <w:spacing w:val="-22"/>
          <w:w w:val="95"/>
          <w:sz w:val="22"/>
          <w:szCs w:val="22"/>
          <w:lang w:eastAsia="en-US"/>
        </w:rPr>
        <w:t xml:space="preserve"> </w:t>
      </w:r>
      <w:r w:rsidRPr="00BA288D">
        <w:rPr>
          <w:rFonts w:eastAsia="Calibri"/>
          <w:i/>
          <w:w w:val="95"/>
          <w:sz w:val="22"/>
          <w:szCs w:val="22"/>
          <w:lang w:eastAsia="en-US"/>
        </w:rPr>
        <w:t>z</w:t>
      </w:r>
      <w:r w:rsidRPr="00BA288D">
        <w:rPr>
          <w:rFonts w:eastAsia="Calibri"/>
          <w:i/>
          <w:spacing w:val="-22"/>
          <w:w w:val="95"/>
          <w:sz w:val="22"/>
          <w:szCs w:val="22"/>
          <w:lang w:eastAsia="en-US"/>
        </w:rPr>
        <w:t xml:space="preserve"> </w:t>
      </w:r>
      <w:r w:rsidRPr="00BA288D">
        <w:rPr>
          <w:rFonts w:eastAsia="Calibri"/>
          <w:i/>
          <w:w w:val="95"/>
          <w:sz w:val="22"/>
          <w:szCs w:val="22"/>
          <w:lang w:eastAsia="en-US"/>
        </w:rPr>
        <w:t>rzeczy”.</w:t>
      </w:r>
    </w:p>
    <w:p w:rsidR="00BA288D" w:rsidRPr="00BA288D" w:rsidRDefault="00BA288D" w:rsidP="00BA288D">
      <w:pPr>
        <w:ind w:left="1014"/>
        <w:jc w:val="both"/>
        <w:rPr>
          <w:rFonts w:eastAsia="Calibri"/>
          <w:sz w:val="22"/>
          <w:szCs w:val="22"/>
          <w:lang w:eastAsia="en-US"/>
        </w:rPr>
      </w:pPr>
      <w:r w:rsidRPr="00BA288D">
        <w:rPr>
          <w:rFonts w:eastAsia="Calibri"/>
          <w:sz w:val="22"/>
          <w:szCs w:val="22"/>
          <w:lang w:eastAsia="en-US"/>
        </w:rPr>
        <w:t>W</w:t>
      </w:r>
      <w:r w:rsidRPr="00BA288D">
        <w:rPr>
          <w:rFonts w:eastAsia="Calibri"/>
          <w:spacing w:val="34"/>
          <w:sz w:val="22"/>
          <w:szCs w:val="22"/>
          <w:lang w:eastAsia="en-US"/>
        </w:rPr>
        <w:t xml:space="preserve"> </w:t>
      </w:r>
      <w:r w:rsidRPr="00BA288D">
        <w:rPr>
          <w:rFonts w:eastAsia="Calibri"/>
          <w:sz w:val="22"/>
          <w:szCs w:val="22"/>
          <w:lang w:eastAsia="en-US"/>
        </w:rPr>
        <w:t>przypadku</w:t>
      </w:r>
      <w:r w:rsidRPr="00BA288D">
        <w:rPr>
          <w:rFonts w:eastAsia="Calibri"/>
          <w:spacing w:val="35"/>
          <w:sz w:val="22"/>
          <w:szCs w:val="22"/>
          <w:lang w:eastAsia="en-US"/>
        </w:rPr>
        <w:t xml:space="preserve"> </w:t>
      </w:r>
      <w:r w:rsidRPr="00BA288D">
        <w:rPr>
          <w:rFonts w:eastAsia="Calibri"/>
          <w:sz w:val="22"/>
          <w:szCs w:val="22"/>
          <w:lang w:eastAsia="en-US"/>
        </w:rPr>
        <w:t>braku</w:t>
      </w:r>
      <w:r w:rsidRPr="00BA288D">
        <w:rPr>
          <w:rFonts w:eastAsia="Calibri"/>
          <w:spacing w:val="35"/>
          <w:sz w:val="22"/>
          <w:szCs w:val="22"/>
          <w:lang w:eastAsia="en-US"/>
        </w:rPr>
        <w:t xml:space="preserve"> </w:t>
      </w:r>
      <w:r w:rsidRPr="00BA288D">
        <w:rPr>
          <w:rFonts w:eastAsia="Calibri"/>
          <w:sz w:val="22"/>
          <w:szCs w:val="22"/>
          <w:lang w:eastAsia="en-US"/>
        </w:rPr>
        <w:t>zgody</w:t>
      </w:r>
      <w:r w:rsidRPr="00BA288D">
        <w:rPr>
          <w:rFonts w:eastAsia="Calibri"/>
          <w:spacing w:val="35"/>
          <w:sz w:val="22"/>
          <w:szCs w:val="22"/>
          <w:lang w:eastAsia="en-US"/>
        </w:rPr>
        <w:t xml:space="preserve"> </w:t>
      </w:r>
      <w:r w:rsidRPr="00BA288D">
        <w:rPr>
          <w:rFonts w:eastAsia="Calibri"/>
          <w:sz w:val="22"/>
          <w:szCs w:val="22"/>
          <w:lang w:eastAsia="en-US"/>
        </w:rPr>
        <w:t>na</w:t>
      </w:r>
      <w:r w:rsidRPr="00BA288D">
        <w:rPr>
          <w:rFonts w:eastAsia="Calibri"/>
          <w:spacing w:val="35"/>
          <w:sz w:val="22"/>
          <w:szCs w:val="22"/>
          <w:lang w:eastAsia="en-US"/>
        </w:rPr>
        <w:t xml:space="preserve"> </w:t>
      </w:r>
      <w:r w:rsidRPr="00BA288D">
        <w:rPr>
          <w:rFonts w:eastAsia="Calibri"/>
          <w:sz w:val="22"/>
          <w:szCs w:val="22"/>
          <w:lang w:eastAsia="en-US"/>
        </w:rPr>
        <w:t>powyższą</w:t>
      </w:r>
      <w:r w:rsidRPr="00BA288D">
        <w:rPr>
          <w:rFonts w:eastAsia="Calibri"/>
          <w:spacing w:val="35"/>
          <w:sz w:val="22"/>
          <w:szCs w:val="22"/>
          <w:lang w:eastAsia="en-US"/>
        </w:rPr>
        <w:t xml:space="preserve"> </w:t>
      </w:r>
      <w:r w:rsidRPr="00BA288D">
        <w:rPr>
          <w:rFonts w:eastAsia="Calibri"/>
          <w:sz w:val="22"/>
          <w:szCs w:val="22"/>
          <w:lang w:eastAsia="en-US"/>
        </w:rPr>
        <w:t>treść,</w:t>
      </w:r>
      <w:r w:rsidRPr="00BA288D">
        <w:rPr>
          <w:rFonts w:eastAsia="Calibri"/>
          <w:spacing w:val="36"/>
          <w:sz w:val="22"/>
          <w:szCs w:val="22"/>
          <w:lang w:eastAsia="en-US"/>
        </w:rPr>
        <w:t xml:space="preserve"> </w:t>
      </w:r>
      <w:r w:rsidRPr="00BA288D">
        <w:rPr>
          <w:rFonts w:eastAsia="Calibri"/>
          <w:sz w:val="22"/>
          <w:szCs w:val="22"/>
          <w:lang w:eastAsia="en-US"/>
        </w:rPr>
        <w:t>wnioskujemy</w:t>
      </w:r>
      <w:r w:rsidRPr="00BA288D">
        <w:rPr>
          <w:rFonts w:eastAsia="Calibri"/>
          <w:spacing w:val="35"/>
          <w:sz w:val="22"/>
          <w:szCs w:val="22"/>
          <w:lang w:eastAsia="en-US"/>
        </w:rPr>
        <w:t xml:space="preserve"> </w:t>
      </w:r>
      <w:r w:rsidRPr="00BA288D">
        <w:rPr>
          <w:rFonts w:eastAsia="Calibri"/>
          <w:sz w:val="22"/>
          <w:szCs w:val="22"/>
          <w:lang w:eastAsia="en-US"/>
        </w:rPr>
        <w:t>o</w:t>
      </w:r>
      <w:r w:rsidRPr="00BA288D">
        <w:rPr>
          <w:rFonts w:eastAsia="Calibri"/>
          <w:spacing w:val="35"/>
          <w:sz w:val="22"/>
          <w:szCs w:val="22"/>
          <w:lang w:eastAsia="en-US"/>
        </w:rPr>
        <w:t xml:space="preserve"> </w:t>
      </w:r>
      <w:r w:rsidRPr="00BA288D">
        <w:rPr>
          <w:rFonts w:eastAsia="Calibri"/>
          <w:sz w:val="22"/>
          <w:szCs w:val="22"/>
          <w:lang w:eastAsia="en-US"/>
        </w:rPr>
        <w:t>wyrażenie</w:t>
      </w:r>
      <w:r w:rsidRPr="00BA288D">
        <w:rPr>
          <w:rFonts w:eastAsia="Calibri"/>
          <w:spacing w:val="34"/>
          <w:sz w:val="22"/>
          <w:szCs w:val="22"/>
          <w:lang w:eastAsia="en-US"/>
        </w:rPr>
        <w:t xml:space="preserve"> </w:t>
      </w:r>
      <w:r w:rsidRPr="00BA288D">
        <w:rPr>
          <w:rFonts w:eastAsia="Calibri"/>
          <w:sz w:val="22"/>
          <w:szCs w:val="22"/>
          <w:lang w:eastAsia="en-US"/>
        </w:rPr>
        <w:t>zgody</w:t>
      </w:r>
      <w:r w:rsidRPr="00BA288D">
        <w:rPr>
          <w:rFonts w:eastAsia="Calibri"/>
          <w:spacing w:val="35"/>
          <w:sz w:val="22"/>
          <w:szCs w:val="22"/>
          <w:lang w:eastAsia="en-US"/>
        </w:rPr>
        <w:t xml:space="preserve"> </w:t>
      </w:r>
      <w:r w:rsidRPr="00BA288D">
        <w:rPr>
          <w:rFonts w:eastAsia="Calibri"/>
          <w:sz w:val="22"/>
          <w:szCs w:val="22"/>
          <w:lang w:eastAsia="en-US"/>
        </w:rPr>
        <w:t>na</w:t>
      </w:r>
      <w:r w:rsidRPr="00BA288D">
        <w:rPr>
          <w:rFonts w:eastAsia="Calibri"/>
          <w:spacing w:val="39"/>
          <w:sz w:val="22"/>
          <w:szCs w:val="22"/>
          <w:lang w:eastAsia="en-US"/>
        </w:rPr>
        <w:t xml:space="preserve"> </w:t>
      </w:r>
      <w:r w:rsidRPr="00BA288D">
        <w:rPr>
          <w:rFonts w:eastAsia="Calibri"/>
          <w:sz w:val="22"/>
          <w:szCs w:val="22"/>
          <w:lang w:eastAsia="en-US"/>
        </w:rPr>
        <w:t>treść</w:t>
      </w:r>
      <w:r w:rsidRPr="00BA288D">
        <w:rPr>
          <w:rFonts w:eastAsia="Calibri"/>
          <w:spacing w:val="37"/>
          <w:sz w:val="22"/>
          <w:szCs w:val="22"/>
          <w:lang w:eastAsia="en-US"/>
        </w:rPr>
        <w:t xml:space="preserve"> </w:t>
      </w:r>
      <w:r w:rsidRPr="00BA288D">
        <w:rPr>
          <w:rFonts w:eastAsia="Calibri"/>
          <w:sz w:val="22"/>
          <w:szCs w:val="22"/>
          <w:lang w:eastAsia="en-US"/>
        </w:rPr>
        <w:t>klauzuli</w:t>
      </w:r>
      <w:r w:rsidRPr="00BA288D">
        <w:rPr>
          <w:rFonts w:eastAsia="Calibri"/>
          <w:spacing w:val="34"/>
          <w:sz w:val="22"/>
          <w:szCs w:val="22"/>
          <w:lang w:eastAsia="en-US"/>
        </w:rPr>
        <w:t xml:space="preserve"> </w:t>
      </w:r>
      <w:r w:rsidRPr="00BA288D">
        <w:rPr>
          <w:rFonts w:eastAsia="Calibri"/>
          <w:sz w:val="22"/>
          <w:szCs w:val="22"/>
          <w:lang w:eastAsia="en-US"/>
        </w:rPr>
        <w:t>wyłączenia</w:t>
      </w:r>
      <w:r w:rsidRPr="00BA288D">
        <w:rPr>
          <w:rFonts w:eastAsia="Calibri"/>
          <w:spacing w:val="38"/>
          <w:sz w:val="22"/>
          <w:szCs w:val="22"/>
          <w:lang w:eastAsia="en-US"/>
        </w:rPr>
        <w:t xml:space="preserve"> </w:t>
      </w:r>
      <w:r w:rsidRPr="00BA288D">
        <w:rPr>
          <w:rFonts w:eastAsia="Calibri"/>
          <w:sz w:val="22"/>
          <w:szCs w:val="22"/>
          <w:lang w:eastAsia="en-US"/>
        </w:rPr>
        <w:t>chorób</w:t>
      </w:r>
      <w:r w:rsidRPr="00BA288D">
        <w:rPr>
          <w:rFonts w:eastAsia="Calibri"/>
          <w:spacing w:val="-54"/>
          <w:sz w:val="22"/>
          <w:szCs w:val="22"/>
          <w:lang w:eastAsia="en-US"/>
        </w:rPr>
        <w:t xml:space="preserve"> </w:t>
      </w:r>
      <w:r w:rsidRPr="00BA288D">
        <w:rPr>
          <w:rFonts w:eastAsia="Calibri"/>
          <w:sz w:val="22"/>
          <w:szCs w:val="22"/>
          <w:lang w:eastAsia="en-US"/>
        </w:rPr>
        <w:t>zakaźnych</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treści</w:t>
      </w:r>
      <w:r w:rsidRPr="00BA288D">
        <w:rPr>
          <w:rFonts w:eastAsia="Calibri"/>
          <w:spacing w:val="-15"/>
          <w:sz w:val="22"/>
          <w:szCs w:val="22"/>
          <w:lang w:eastAsia="en-US"/>
        </w:rPr>
        <w:t xml:space="preserve"> </w:t>
      </w:r>
      <w:r w:rsidRPr="00BA288D">
        <w:rPr>
          <w:rFonts w:eastAsia="Calibri"/>
          <w:sz w:val="22"/>
          <w:szCs w:val="22"/>
          <w:lang w:eastAsia="en-US"/>
        </w:rPr>
        <w:t>wybranego</w:t>
      </w:r>
      <w:r w:rsidRPr="00BA288D">
        <w:rPr>
          <w:rFonts w:eastAsia="Calibri"/>
          <w:spacing w:val="-16"/>
          <w:sz w:val="22"/>
          <w:szCs w:val="22"/>
          <w:lang w:eastAsia="en-US"/>
        </w:rPr>
        <w:t xml:space="preserve"> </w:t>
      </w:r>
      <w:r w:rsidRPr="00BA288D">
        <w:rPr>
          <w:rFonts w:eastAsia="Calibri"/>
          <w:sz w:val="22"/>
          <w:szCs w:val="22"/>
          <w:lang w:eastAsia="en-US"/>
        </w:rPr>
        <w:t>Wykonawcy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zaakceptuje treść Klauzuli wyłączenia chorób zakaźnych </w:t>
      </w:r>
      <w:r w:rsidRPr="00BA288D">
        <w:rPr>
          <w:rFonts w:eastAsia="Calibri"/>
          <w:sz w:val="22"/>
          <w:szCs w:val="22"/>
          <w:lang w:eastAsia="en-US"/>
        </w:rPr>
        <w:br/>
        <w:t xml:space="preserve">w treści Wykonawcy, który wygra Zadanie nr 4.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lang w:eastAsia="en-US"/>
        </w:rPr>
        <w:t>116</w:t>
      </w:r>
      <w:r w:rsidRPr="00BA288D">
        <w:rPr>
          <w:rFonts w:eastAsia="Calibri"/>
          <w:sz w:val="22"/>
          <w:szCs w:val="22"/>
          <w:lang w:eastAsia="en-US"/>
        </w:rPr>
        <w:t xml:space="preserve">.  </w:t>
      </w:r>
      <w:r w:rsidRPr="00BA288D">
        <w:rPr>
          <w:rFonts w:eastAsia="Calibri"/>
          <w:w w:val="95"/>
          <w:sz w:val="22"/>
          <w:szCs w:val="22"/>
          <w:lang w:eastAsia="en-US"/>
        </w:rPr>
        <w:t>Uprzejmie</w:t>
      </w:r>
      <w:r w:rsidRPr="00BA288D">
        <w:rPr>
          <w:rFonts w:eastAsia="Calibri"/>
          <w:spacing w:val="25"/>
          <w:w w:val="95"/>
          <w:sz w:val="22"/>
          <w:szCs w:val="22"/>
          <w:lang w:eastAsia="en-US"/>
        </w:rPr>
        <w:t xml:space="preserve"> </w:t>
      </w:r>
      <w:r w:rsidRPr="00BA288D">
        <w:rPr>
          <w:rFonts w:eastAsia="Calibri"/>
          <w:w w:val="95"/>
          <w:sz w:val="22"/>
          <w:szCs w:val="22"/>
          <w:lang w:eastAsia="en-US"/>
        </w:rPr>
        <w:t>prosimy</w:t>
      </w:r>
      <w:r w:rsidRPr="00BA288D">
        <w:rPr>
          <w:rFonts w:eastAsia="Calibri"/>
          <w:spacing w:val="26"/>
          <w:w w:val="95"/>
          <w:sz w:val="22"/>
          <w:szCs w:val="22"/>
          <w:lang w:eastAsia="en-US"/>
        </w:rPr>
        <w:t xml:space="preserve"> </w:t>
      </w:r>
      <w:r w:rsidRPr="00BA288D">
        <w:rPr>
          <w:rFonts w:eastAsia="Calibri"/>
          <w:w w:val="95"/>
          <w:sz w:val="22"/>
          <w:szCs w:val="22"/>
          <w:lang w:eastAsia="en-US"/>
        </w:rPr>
        <w:t>o</w:t>
      </w:r>
      <w:r w:rsidRPr="00BA288D">
        <w:rPr>
          <w:rFonts w:eastAsia="Calibri"/>
          <w:spacing w:val="31"/>
          <w:w w:val="95"/>
          <w:sz w:val="22"/>
          <w:szCs w:val="22"/>
          <w:lang w:eastAsia="en-US"/>
        </w:rPr>
        <w:t xml:space="preserve"> </w:t>
      </w:r>
      <w:r w:rsidRPr="00BA288D">
        <w:rPr>
          <w:rFonts w:eastAsia="Calibri"/>
          <w:w w:val="95"/>
          <w:sz w:val="22"/>
          <w:szCs w:val="22"/>
          <w:lang w:eastAsia="en-US"/>
        </w:rPr>
        <w:t>możliwość</w:t>
      </w:r>
      <w:r w:rsidRPr="00BA288D">
        <w:rPr>
          <w:rFonts w:eastAsia="Calibri"/>
          <w:spacing w:val="30"/>
          <w:w w:val="95"/>
          <w:sz w:val="22"/>
          <w:szCs w:val="22"/>
          <w:lang w:eastAsia="en-US"/>
        </w:rPr>
        <w:t xml:space="preserve"> </w:t>
      </w:r>
      <w:r w:rsidRPr="00BA288D">
        <w:rPr>
          <w:rFonts w:eastAsia="Calibri"/>
          <w:w w:val="95"/>
          <w:sz w:val="22"/>
          <w:szCs w:val="22"/>
          <w:lang w:eastAsia="en-US"/>
        </w:rPr>
        <w:t>wprowadzenia</w:t>
      </w:r>
      <w:r w:rsidRPr="00BA288D">
        <w:rPr>
          <w:rFonts w:eastAsia="Calibri"/>
          <w:spacing w:val="26"/>
          <w:w w:val="95"/>
          <w:sz w:val="22"/>
          <w:szCs w:val="22"/>
          <w:lang w:eastAsia="en-US"/>
        </w:rPr>
        <w:t xml:space="preserve"> </w:t>
      </w:r>
      <w:r w:rsidRPr="00BA288D">
        <w:rPr>
          <w:rFonts w:eastAsia="Calibri"/>
          <w:w w:val="95"/>
          <w:sz w:val="22"/>
          <w:szCs w:val="22"/>
          <w:lang w:eastAsia="en-US"/>
        </w:rPr>
        <w:t>do</w:t>
      </w:r>
      <w:r w:rsidRPr="00BA288D">
        <w:rPr>
          <w:rFonts w:eastAsia="Calibri"/>
          <w:spacing w:val="27"/>
          <w:w w:val="95"/>
          <w:sz w:val="22"/>
          <w:szCs w:val="22"/>
          <w:lang w:eastAsia="en-US"/>
        </w:rPr>
        <w:t xml:space="preserve"> </w:t>
      </w:r>
      <w:r w:rsidRPr="00BA288D">
        <w:rPr>
          <w:rFonts w:eastAsia="Calibri"/>
          <w:w w:val="95"/>
          <w:sz w:val="22"/>
          <w:szCs w:val="22"/>
          <w:lang w:eastAsia="en-US"/>
        </w:rPr>
        <w:t>zakresu</w:t>
      </w:r>
      <w:r w:rsidRPr="00BA288D">
        <w:rPr>
          <w:rFonts w:eastAsia="Calibri"/>
          <w:spacing w:val="26"/>
          <w:w w:val="95"/>
          <w:sz w:val="22"/>
          <w:szCs w:val="22"/>
          <w:lang w:eastAsia="en-US"/>
        </w:rPr>
        <w:t xml:space="preserve"> </w:t>
      </w:r>
      <w:r w:rsidRPr="00BA288D">
        <w:rPr>
          <w:rFonts w:eastAsia="Calibri"/>
          <w:w w:val="95"/>
          <w:sz w:val="22"/>
          <w:szCs w:val="22"/>
          <w:lang w:eastAsia="en-US"/>
        </w:rPr>
        <w:t>ubezpieczenia</w:t>
      </w:r>
      <w:r w:rsidRPr="00BA288D">
        <w:rPr>
          <w:rFonts w:eastAsia="Calibri"/>
          <w:spacing w:val="51"/>
          <w:sz w:val="22"/>
          <w:szCs w:val="22"/>
          <w:lang w:eastAsia="en-US"/>
        </w:rPr>
        <w:t xml:space="preserve"> </w:t>
      </w:r>
      <w:r w:rsidRPr="00BA288D">
        <w:rPr>
          <w:rFonts w:eastAsia="Calibri"/>
          <w:w w:val="95"/>
          <w:sz w:val="22"/>
          <w:szCs w:val="22"/>
          <w:lang w:eastAsia="en-US"/>
        </w:rPr>
        <w:t>poniższej</w:t>
      </w:r>
      <w:r w:rsidRPr="00BA288D">
        <w:rPr>
          <w:rFonts w:eastAsia="Calibri"/>
          <w:spacing w:val="33"/>
          <w:w w:val="95"/>
          <w:sz w:val="22"/>
          <w:szCs w:val="22"/>
          <w:lang w:eastAsia="en-US"/>
        </w:rPr>
        <w:t xml:space="preserve"> </w:t>
      </w:r>
      <w:r w:rsidRPr="00BA288D">
        <w:rPr>
          <w:rFonts w:eastAsia="Calibri"/>
          <w:w w:val="95"/>
          <w:sz w:val="22"/>
          <w:szCs w:val="22"/>
          <w:lang w:eastAsia="en-US"/>
        </w:rPr>
        <w:t>klauzuli:</w:t>
      </w:r>
    </w:p>
    <w:p w:rsidR="00BA288D" w:rsidRPr="00BA288D" w:rsidRDefault="00BA288D" w:rsidP="00BA288D">
      <w:pPr>
        <w:widowControl w:val="0"/>
        <w:autoSpaceDE w:val="0"/>
        <w:autoSpaceDN w:val="0"/>
        <w:jc w:val="both"/>
        <w:rPr>
          <w:rFonts w:eastAsia="Arial MT"/>
          <w:sz w:val="22"/>
          <w:szCs w:val="22"/>
          <w:lang w:eastAsia="en-US"/>
        </w:rPr>
      </w:pPr>
      <w:r w:rsidRPr="00BA288D">
        <w:rPr>
          <w:rFonts w:eastAsia="Arial MT"/>
          <w:w w:val="80"/>
          <w:sz w:val="22"/>
          <w:szCs w:val="22"/>
          <w:lang w:eastAsia="en-US"/>
        </w:rPr>
        <w:t>Klauzula</w:t>
      </w:r>
      <w:r w:rsidRPr="00BA288D">
        <w:rPr>
          <w:rFonts w:eastAsia="Arial MT"/>
          <w:spacing w:val="28"/>
          <w:w w:val="80"/>
          <w:sz w:val="22"/>
          <w:szCs w:val="22"/>
          <w:lang w:eastAsia="en-US"/>
        </w:rPr>
        <w:t xml:space="preserve"> </w:t>
      </w:r>
      <w:r w:rsidRPr="00BA288D">
        <w:rPr>
          <w:rFonts w:eastAsia="Arial MT"/>
          <w:w w:val="80"/>
          <w:sz w:val="22"/>
          <w:szCs w:val="22"/>
          <w:lang w:eastAsia="en-US"/>
        </w:rPr>
        <w:t>sankcji</w:t>
      </w:r>
    </w:p>
    <w:p w:rsidR="00BA288D" w:rsidRPr="00BA288D" w:rsidRDefault="00BA288D" w:rsidP="00BA288D">
      <w:pPr>
        <w:widowControl w:val="0"/>
        <w:autoSpaceDE w:val="0"/>
        <w:autoSpaceDN w:val="0"/>
        <w:ind w:right="126"/>
        <w:jc w:val="both"/>
        <w:rPr>
          <w:rFonts w:eastAsia="Arial MT"/>
          <w:sz w:val="22"/>
          <w:szCs w:val="22"/>
          <w:lang w:eastAsia="en-US"/>
        </w:rPr>
      </w:pPr>
      <w:r w:rsidRPr="00BA288D">
        <w:rPr>
          <w:rFonts w:eastAsia="Arial MT"/>
          <w:w w:val="85"/>
          <w:sz w:val="22"/>
          <w:szCs w:val="22"/>
          <w:lang w:eastAsia="en-US"/>
        </w:rPr>
        <w:t>Wykonawca nie będzie zobowiązany do zapewnienia ochrony ubezpieczeniowej</w:t>
      </w:r>
      <w:r w:rsidRPr="00BA288D">
        <w:rPr>
          <w:rFonts w:eastAsia="Arial MT"/>
          <w:spacing w:val="1"/>
          <w:w w:val="85"/>
          <w:sz w:val="22"/>
          <w:szCs w:val="22"/>
          <w:lang w:eastAsia="en-US"/>
        </w:rPr>
        <w:t xml:space="preserve"> </w:t>
      </w:r>
      <w:r w:rsidRPr="00BA288D">
        <w:rPr>
          <w:rFonts w:eastAsia="Arial MT"/>
          <w:w w:val="85"/>
          <w:sz w:val="22"/>
          <w:szCs w:val="22"/>
          <w:lang w:eastAsia="en-US"/>
        </w:rPr>
        <w:t>lub wypłaty jakichkolwiek środków, lub</w:t>
      </w:r>
      <w:r w:rsidRPr="00BA288D">
        <w:rPr>
          <w:rFonts w:eastAsia="Arial MT"/>
          <w:spacing w:val="1"/>
          <w:w w:val="85"/>
          <w:sz w:val="22"/>
          <w:szCs w:val="22"/>
          <w:lang w:eastAsia="en-US"/>
        </w:rPr>
        <w:t xml:space="preserve"> </w:t>
      </w:r>
      <w:r w:rsidRPr="00BA288D">
        <w:rPr>
          <w:rFonts w:eastAsia="Arial MT"/>
          <w:w w:val="85"/>
          <w:sz w:val="22"/>
          <w:szCs w:val="22"/>
          <w:lang w:eastAsia="en-US"/>
        </w:rPr>
        <w:t>udzielenia jakichkolwiek świadczeń w zakresie udzielanej ochrony ubezpieczeniowej, jeżeli zapewnienie takiej ochrony,</w:t>
      </w:r>
      <w:r w:rsidRPr="00BA288D">
        <w:rPr>
          <w:rFonts w:eastAsia="Arial MT"/>
          <w:spacing w:val="1"/>
          <w:w w:val="85"/>
          <w:sz w:val="22"/>
          <w:szCs w:val="22"/>
          <w:lang w:eastAsia="en-US"/>
        </w:rPr>
        <w:t xml:space="preserve"> </w:t>
      </w:r>
      <w:r w:rsidRPr="00BA288D">
        <w:rPr>
          <w:rFonts w:eastAsia="Arial MT"/>
          <w:w w:val="85"/>
          <w:sz w:val="22"/>
          <w:szCs w:val="22"/>
          <w:lang w:eastAsia="en-US"/>
        </w:rPr>
        <w:t>zapłata lub udzielenie świadczenia może narazić Wykonawcę na jakiekolwiek kary, sankcje lub restrykcje związane z</w:t>
      </w:r>
      <w:r w:rsidRPr="00BA288D">
        <w:rPr>
          <w:rFonts w:eastAsia="Arial MT"/>
          <w:spacing w:val="1"/>
          <w:w w:val="85"/>
          <w:sz w:val="22"/>
          <w:szCs w:val="22"/>
          <w:lang w:eastAsia="en-US"/>
        </w:rPr>
        <w:t xml:space="preserve"> </w:t>
      </w:r>
      <w:r w:rsidRPr="00BA288D">
        <w:rPr>
          <w:rFonts w:eastAsia="Arial MT"/>
          <w:w w:val="80"/>
          <w:sz w:val="22"/>
          <w:szCs w:val="22"/>
          <w:lang w:eastAsia="en-US"/>
        </w:rPr>
        <w:t>nieprzestrzeganiem</w:t>
      </w:r>
      <w:r w:rsidRPr="00BA288D">
        <w:rPr>
          <w:rFonts w:eastAsia="Arial MT"/>
          <w:spacing w:val="1"/>
          <w:w w:val="80"/>
          <w:sz w:val="22"/>
          <w:szCs w:val="22"/>
          <w:lang w:eastAsia="en-US"/>
        </w:rPr>
        <w:t xml:space="preserve"> </w:t>
      </w:r>
      <w:r w:rsidRPr="00BA288D">
        <w:rPr>
          <w:rFonts w:eastAsia="Arial MT"/>
          <w:w w:val="80"/>
          <w:sz w:val="22"/>
          <w:szCs w:val="22"/>
          <w:lang w:eastAsia="en-US"/>
        </w:rPr>
        <w:t>sankcji</w:t>
      </w:r>
      <w:r w:rsidRPr="00BA288D">
        <w:rPr>
          <w:rFonts w:eastAsia="Arial MT"/>
          <w:spacing w:val="1"/>
          <w:w w:val="80"/>
          <w:sz w:val="22"/>
          <w:szCs w:val="22"/>
          <w:lang w:eastAsia="en-US"/>
        </w:rPr>
        <w:t xml:space="preserve"> </w:t>
      </w:r>
      <w:r w:rsidRPr="00BA288D">
        <w:rPr>
          <w:rFonts w:eastAsia="Arial MT"/>
          <w:w w:val="80"/>
          <w:sz w:val="22"/>
          <w:szCs w:val="22"/>
          <w:lang w:eastAsia="en-US"/>
        </w:rPr>
        <w:t>handlowych,</w:t>
      </w:r>
      <w:r w:rsidRPr="00BA288D">
        <w:rPr>
          <w:rFonts w:eastAsia="Arial MT"/>
          <w:spacing w:val="1"/>
          <w:w w:val="80"/>
          <w:sz w:val="22"/>
          <w:szCs w:val="22"/>
          <w:lang w:eastAsia="en-US"/>
        </w:rPr>
        <w:t xml:space="preserve"> </w:t>
      </w:r>
      <w:r w:rsidRPr="00BA288D">
        <w:rPr>
          <w:rFonts w:eastAsia="Arial MT"/>
          <w:w w:val="80"/>
          <w:sz w:val="22"/>
          <w:szCs w:val="22"/>
          <w:lang w:eastAsia="en-US"/>
        </w:rPr>
        <w:t>gospodarczych,</w:t>
      </w:r>
      <w:r w:rsidRPr="00BA288D">
        <w:rPr>
          <w:rFonts w:eastAsia="Arial MT"/>
          <w:spacing w:val="1"/>
          <w:w w:val="80"/>
          <w:sz w:val="22"/>
          <w:szCs w:val="22"/>
          <w:lang w:eastAsia="en-US"/>
        </w:rPr>
        <w:t xml:space="preserve"> </w:t>
      </w:r>
      <w:r w:rsidRPr="00BA288D">
        <w:rPr>
          <w:rFonts w:eastAsia="Arial MT"/>
          <w:w w:val="80"/>
          <w:sz w:val="22"/>
          <w:szCs w:val="22"/>
          <w:lang w:eastAsia="en-US"/>
        </w:rPr>
        <w:t>ekonomicznych</w:t>
      </w:r>
      <w:r w:rsidRPr="00BA288D">
        <w:rPr>
          <w:rFonts w:eastAsia="Arial MT"/>
          <w:spacing w:val="1"/>
          <w:w w:val="80"/>
          <w:sz w:val="22"/>
          <w:szCs w:val="22"/>
          <w:lang w:eastAsia="en-US"/>
        </w:rPr>
        <w:t xml:space="preserve"> </w:t>
      </w:r>
      <w:r w:rsidRPr="00BA288D">
        <w:rPr>
          <w:rFonts w:eastAsia="Arial MT"/>
          <w:w w:val="80"/>
          <w:sz w:val="22"/>
          <w:szCs w:val="22"/>
          <w:lang w:eastAsia="en-US"/>
        </w:rPr>
        <w:t>lub</w:t>
      </w:r>
      <w:r w:rsidRPr="00BA288D">
        <w:rPr>
          <w:rFonts w:eastAsia="Arial MT"/>
          <w:spacing w:val="1"/>
          <w:w w:val="80"/>
          <w:sz w:val="22"/>
          <w:szCs w:val="22"/>
          <w:lang w:eastAsia="en-US"/>
        </w:rPr>
        <w:t xml:space="preserve"> </w:t>
      </w:r>
      <w:r w:rsidRPr="00BA288D">
        <w:rPr>
          <w:rFonts w:eastAsia="Arial MT"/>
          <w:w w:val="80"/>
          <w:sz w:val="22"/>
          <w:szCs w:val="22"/>
          <w:lang w:eastAsia="en-US"/>
        </w:rPr>
        <w:t>politycznych</w:t>
      </w:r>
      <w:r w:rsidRPr="00BA288D">
        <w:rPr>
          <w:rFonts w:eastAsia="Arial MT"/>
          <w:spacing w:val="1"/>
          <w:w w:val="80"/>
          <w:sz w:val="22"/>
          <w:szCs w:val="22"/>
          <w:lang w:eastAsia="en-US"/>
        </w:rPr>
        <w:t xml:space="preserve"> </w:t>
      </w:r>
      <w:r w:rsidRPr="00BA288D">
        <w:rPr>
          <w:rFonts w:eastAsia="Arial MT"/>
          <w:w w:val="80"/>
          <w:sz w:val="22"/>
          <w:szCs w:val="22"/>
          <w:lang w:eastAsia="en-US"/>
        </w:rPr>
        <w:t>wprowadzonych</w:t>
      </w:r>
      <w:r w:rsidRPr="00BA288D">
        <w:rPr>
          <w:rFonts w:eastAsia="Arial MT"/>
          <w:spacing w:val="1"/>
          <w:w w:val="80"/>
          <w:sz w:val="22"/>
          <w:szCs w:val="22"/>
          <w:lang w:eastAsia="en-US"/>
        </w:rPr>
        <w:t xml:space="preserve"> </w:t>
      </w:r>
      <w:r w:rsidRPr="00BA288D">
        <w:rPr>
          <w:rFonts w:eastAsia="Arial MT"/>
          <w:w w:val="80"/>
          <w:sz w:val="22"/>
          <w:szCs w:val="22"/>
          <w:lang w:eastAsia="en-US"/>
        </w:rPr>
        <w:t>na</w:t>
      </w:r>
      <w:r w:rsidRPr="00BA288D">
        <w:rPr>
          <w:rFonts w:eastAsia="Arial MT"/>
          <w:spacing w:val="1"/>
          <w:w w:val="80"/>
          <w:sz w:val="22"/>
          <w:szCs w:val="22"/>
          <w:lang w:eastAsia="en-US"/>
        </w:rPr>
        <w:t xml:space="preserve"> </w:t>
      </w:r>
      <w:r w:rsidRPr="00BA288D">
        <w:rPr>
          <w:rFonts w:eastAsia="Arial MT"/>
          <w:w w:val="80"/>
          <w:sz w:val="22"/>
          <w:szCs w:val="22"/>
          <w:lang w:eastAsia="en-US"/>
        </w:rPr>
        <w:t>mocy</w:t>
      </w:r>
      <w:r w:rsidRPr="00BA288D">
        <w:rPr>
          <w:rFonts w:eastAsia="Arial MT"/>
          <w:spacing w:val="37"/>
          <w:sz w:val="22"/>
          <w:szCs w:val="22"/>
          <w:lang w:eastAsia="en-US"/>
        </w:rPr>
        <w:t xml:space="preserve"> </w:t>
      </w:r>
      <w:r w:rsidRPr="00BA288D">
        <w:rPr>
          <w:rFonts w:eastAsia="Arial MT"/>
          <w:w w:val="80"/>
          <w:sz w:val="22"/>
          <w:szCs w:val="22"/>
          <w:lang w:eastAsia="en-US"/>
        </w:rPr>
        <w:t>rezolucji</w:t>
      </w:r>
      <w:r w:rsidRPr="00BA288D">
        <w:rPr>
          <w:rFonts w:eastAsia="Arial MT"/>
          <w:spacing w:val="1"/>
          <w:w w:val="80"/>
          <w:sz w:val="22"/>
          <w:szCs w:val="22"/>
          <w:lang w:eastAsia="en-US"/>
        </w:rPr>
        <w:t xml:space="preserve"> </w:t>
      </w:r>
      <w:r w:rsidRPr="00BA288D">
        <w:rPr>
          <w:rFonts w:eastAsia="Arial MT"/>
          <w:w w:val="80"/>
          <w:sz w:val="22"/>
          <w:szCs w:val="22"/>
          <w:lang w:eastAsia="en-US"/>
        </w:rPr>
        <w:t>Narodów</w:t>
      </w:r>
      <w:r w:rsidRPr="00BA288D">
        <w:rPr>
          <w:rFonts w:eastAsia="Arial MT"/>
          <w:spacing w:val="1"/>
          <w:w w:val="80"/>
          <w:sz w:val="22"/>
          <w:szCs w:val="22"/>
          <w:lang w:eastAsia="en-US"/>
        </w:rPr>
        <w:t xml:space="preserve"> </w:t>
      </w:r>
      <w:r w:rsidRPr="00BA288D">
        <w:rPr>
          <w:rFonts w:eastAsia="Arial MT"/>
          <w:w w:val="80"/>
          <w:sz w:val="22"/>
          <w:szCs w:val="22"/>
          <w:lang w:eastAsia="en-US"/>
        </w:rPr>
        <w:t>Zjednoczonych lub wynikających</w:t>
      </w:r>
      <w:r w:rsidRPr="00BA288D">
        <w:rPr>
          <w:rFonts w:eastAsia="Arial MT"/>
          <w:spacing w:val="1"/>
          <w:w w:val="80"/>
          <w:sz w:val="22"/>
          <w:szCs w:val="22"/>
          <w:lang w:eastAsia="en-US"/>
        </w:rPr>
        <w:t xml:space="preserve"> </w:t>
      </w:r>
      <w:r w:rsidRPr="00BA288D">
        <w:rPr>
          <w:rFonts w:eastAsia="Arial MT"/>
          <w:w w:val="80"/>
          <w:sz w:val="22"/>
          <w:szCs w:val="22"/>
          <w:lang w:eastAsia="en-US"/>
        </w:rPr>
        <w:t>z</w:t>
      </w:r>
      <w:r w:rsidRPr="00BA288D">
        <w:rPr>
          <w:rFonts w:eastAsia="Arial MT"/>
          <w:spacing w:val="1"/>
          <w:w w:val="80"/>
          <w:sz w:val="22"/>
          <w:szCs w:val="22"/>
          <w:lang w:eastAsia="en-US"/>
        </w:rPr>
        <w:t xml:space="preserve"> </w:t>
      </w:r>
      <w:r w:rsidRPr="00BA288D">
        <w:rPr>
          <w:rFonts w:eastAsia="Arial MT"/>
          <w:w w:val="80"/>
          <w:sz w:val="22"/>
          <w:szCs w:val="22"/>
          <w:lang w:eastAsia="en-US"/>
        </w:rPr>
        <w:t>norm</w:t>
      </w:r>
      <w:r w:rsidRPr="00BA288D">
        <w:rPr>
          <w:rFonts w:eastAsia="Arial MT"/>
          <w:spacing w:val="1"/>
          <w:w w:val="80"/>
          <w:sz w:val="22"/>
          <w:szCs w:val="22"/>
          <w:lang w:eastAsia="en-US"/>
        </w:rPr>
        <w:t xml:space="preserve"> </w:t>
      </w:r>
      <w:r w:rsidRPr="00BA288D">
        <w:rPr>
          <w:rFonts w:eastAsia="Arial MT"/>
          <w:w w:val="80"/>
          <w:sz w:val="22"/>
          <w:szCs w:val="22"/>
          <w:lang w:eastAsia="en-US"/>
        </w:rPr>
        <w:t>prawnych</w:t>
      </w:r>
      <w:r w:rsidRPr="00BA288D">
        <w:rPr>
          <w:rFonts w:eastAsia="Arial MT"/>
          <w:spacing w:val="1"/>
          <w:w w:val="80"/>
          <w:sz w:val="22"/>
          <w:szCs w:val="22"/>
          <w:lang w:eastAsia="en-US"/>
        </w:rPr>
        <w:t xml:space="preserve"> </w:t>
      </w:r>
      <w:r w:rsidRPr="00BA288D">
        <w:rPr>
          <w:rFonts w:eastAsia="Arial MT"/>
          <w:w w:val="80"/>
          <w:sz w:val="22"/>
          <w:szCs w:val="22"/>
          <w:lang w:eastAsia="en-US"/>
        </w:rPr>
        <w:t>i regulacji</w:t>
      </w:r>
      <w:r w:rsidRPr="00BA288D">
        <w:rPr>
          <w:rFonts w:eastAsia="Arial MT"/>
          <w:spacing w:val="1"/>
          <w:w w:val="80"/>
          <w:sz w:val="22"/>
          <w:szCs w:val="22"/>
          <w:lang w:eastAsia="en-US"/>
        </w:rPr>
        <w:t xml:space="preserve"> </w:t>
      </w:r>
      <w:r w:rsidRPr="00BA288D">
        <w:rPr>
          <w:rFonts w:eastAsia="Arial MT"/>
          <w:w w:val="80"/>
          <w:sz w:val="22"/>
          <w:szCs w:val="22"/>
          <w:lang w:eastAsia="en-US"/>
        </w:rPr>
        <w:t>Rzeczypospolitej</w:t>
      </w:r>
      <w:r w:rsidRPr="00BA288D">
        <w:rPr>
          <w:rFonts w:eastAsia="Arial MT"/>
          <w:spacing w:val="1"/>
          <w:w w:val="80"/>
          <w:sz w:val="22"/>
          <w:szCs w:val="22"/>
          <w:lang w:eastAsia="en-US"/>
        </w:rPr>
        <w:t xml:space="preserve"> </w:t>
      </w:r>
      <w:r w:rsidRPr="00BA288D">
        <w:rPr>
          <w:rFonts w:eastAsia="Arial MT"/>
          <w:w w:val="80"/>
          <w:sz w:val="22"/>
          <w:szCs w:val="22"/>
          <w:lang w:eastAsia="en-US"/>
        </w:rPr>
        <w:t>Polskiej,</w:t>
      </w:r>
      <w:r w:rsidRPr="00BA288D">
        <w:rPr>
          <w:rFonts w:eastAsia="Arial MT"/>
          <w:spacing w:val="1"/>
          <w:w w:val="80"/>
          <w:sz w:val="22"/>
          <w:szCs w:val="22"/>
          <w:lang w:eastAsia="en-US"/>
        </w:rPr>
        <w:t xml:space="preserve"> </w:t>
      </w:r>
      <w:r w:rsidRPr="00BA288D">
        <w:rPr>
          <w:rFonts w:eastAsia="Arial MT"/>
          <w:w w:val="80"/>
          <w:sz w:val="22"/>
          <w:szCs w:val="22"/>
          <w:lang w:eastAsia="en-US"/>
        </w:rPr>
        <w:t>Unii</w:t>
      </w:r>
      <w:r w:rsidRPr="00BA288D">
        <w:rPr>
          <w:rFonts w:eastAsia="Arial MT"/>
          <w:spacing w:val="1"/>
          <w:w w:val="80"/>
          <w:sz w:val="22"/>
          <w:szCs w:val="22"/>
          <w:lang w:eastAsia="en-US"/>
        </w:rPr>
        <w:t xml:space="preserve"> </w:t>
      </w:r>
      <w:r w:rsidRPr="00BA288D">
        <w:rPr>
          <w:rFonts w:eastAsia="Arial MT"/>
          <w:w w:val="80"/>
          <w:sz w:val="22"/>
          <w:szCs w:val="22"/>
          <w:lang w:eastAsia="en-US"/>
        </w:rPr>
        <w:t>Europejskiej,</w:t>
      </w:r>
      <w:r w:rsidRPr="00BA288D">
        <w:rPr>
          <w:rFonts w:eastAsia="Arial MT"/>
          <w:spacing w:val="1"/>
          <w:w w:val="80"/>
          <w:sz w:val="22"/>
          <w:szCs w:val="22"/>
          <w:lang w:eastAsia="en-US"/>
        </w:rPr>
        <w:t xml:space="preserve"> </w:t>
      </w:r>
      <w:r w:rsidRPr="00BA288D">
        <w:rPr>
          <w:rFonts w:eastAsia="Arial MT"/>
          <w:w w:val="80"/>
          <w:sz w:val="22"/>
          <w:szCs w:val="22"/>
          <w:lang w:eastAsia="en-US"/>
        </w:rPr>
        <w:t>Stanów</w:t>
      </w:r>
      <w:r w:rsidRPr="00BA288D">
        <w:rPr>
          <w:rFonts w:eastAsia="Arial MT"/>
          <w:spacing w:val="1"/>
          <w:w w:val="80"/>
          <w:sz w:val="22"/>
          <w:szCs w:val="22"/>
          <w:lang w:eastAsia="en-US"/>
        </w:rPr>
        <w:t xml:space="preserve"> </w:t>
      </w:r>
      <w:r w:rsidRPr="00BA288D">
        <w:rPr>
          <w:rFonts w:eastAsia="Arial MT"/>
          <w:w w:val="85"/>
          <w:sz w:val="22"/>
          <w:szCs w:val="22"/>
          <w:lang w:eastAsia="en-US"/>
        </w:rPr>
        <w:t xml:space="preserve">Zjednoczonych Ameryki lub Wielkiej Brytanii bądź jakichkolwiek innych sankcji wynikających </w:t>
      </w:r>
      <w:r w:rsidRPr="00BA288D">
        <w:rPr>
          <w:rFonts w:eastAsia="Arial MT"/>
          <w:w w:val="85"/>
          <w:sz w:val="22"/>
          <w:szCs w:val="22"/>
          <w:lang w:eastAsia="en-US"/>
        </w:rPr>
        <w:br/>
        <w:t>z obowiązującego prawa, a</w:t>
      </w:r>
      <w:r w:rsidRPr="00BA288D">
        <w:rPr>
          <w:rFonts w:eastAsia="Arial MT"/>
          <w:spacing w:val="1"/>
          <w:w w:val="85"/>
          <w:sz w:val="22"/>
          <w:szCs w:val="22"/>
          <w:lang w:eastAsia="en-US"/>
        </w:rPr>
        <w:t xml:space="preserve"> </w:t>
      </w:r>
      <w:r w:rsidRPr="00BA288D">
        <w:rPr>
          <w:rFonts w:eastAsia="Arial MT"/>
          <w:w w:val="85"/>
          <w:sz w:val="22"/>
          <w:szCs w:val="22"/>
          <w:lang w:eastAsia="en-US"/>
        </w:rPr>
        <w:t>także</w:t>
      </w:r>
      <w:r w:rsidRPr="00BA288D">
        <w:rPr>
          <w:rFonts w:eastAsia="Arial MT"/>
          <w:spacing w:val="1"/>
          <w:w w:val="85"/>
          <w:sz w:val="22"/>
          <w:szCs w:val="22"/>
          <w:lang w:eastAsia="en-US"/>
        </w:rPr>
        <w:t xml:space="preserve"> </w:t>
      </w:r>
      <w:r w:rsidRPr="00BA288D">
        <w:rPr>
          <w:rFonts w:eastAsia="Arial MT"/>
          <w:w w:val="85"/>
          <w:sz w:val="22"/>
          <w:szCs w:val="22"/>
          <w:lang w:eastAsia="en-US"/>
        </w:rPr>
        <w:t>w</w:t>
      </w:r>
      <w:r w:rsidRPr="00BA288D">
        <w:rPr>
          <w:rFonts w:eastAsia="Arial MT"/>
          <w:spacing w:val="1"/>
          <w:w w:val="85"/>
          <w:sz w:val="22"/>
          <w:szCs w:val="22"/>
          <w:lang w:eastAsia="en-US"/>
        </w:rPr>
        <w:t xml:space="preserve"> </w:t>
      </w:r>
      <w:r w:rsidRPr="00BA288D">
        <w:rPr>
          <w:rFonts w:eastAsia="Arial MT"/>
          <w:w w:val="85"/>
          <w:sz w:val="22"/>
          <w:szCs w:val="22"/>
          <w:lang w:eastAsia="en-US"/>
        </w:rPr>
        <w:t>zakresie</w:t>
      </w:r>
      <w:r w:rsidRPr="00BA288D">
        <w:rPr>
          <w:rFonts w:eastAsia="Arial MT"/>
          <w:spacing w:val="1"/>
          <w:w w:val="85"/>
          <w:sz w:val="22"/>
          <w:szCs w:val="22"/>
          <w:lang w:eastAsia="en-US"/>
        </w:rPr>
        <w:t xml:space="preserve"> </w:t>
      </w:r>
      <w:r w:rsidRPr="00BA288D">
        <w:rPr>
          <w:rFonts w:eastAsia="Arial MT"/>
          <w:w w:val="85"/>
          <w:sz w:val="22"/>
          <w:szCs w:val="22"/>
          <w:lang w:eastAsia="en-US"/>
        </w:rPr>
        <w:t>w</w:t>
      </w:r>
      <w:r w:rsidRPr="00BA288D">
        <w:rPr>
          <w:rFonts w:eastAsia="Arial MT"/>
          <w:spacing w:val="1"/>
          <w:w w:val="85"/>
          <w:sz w:val="22"/>
          <w:szCs w:val="22"/>
          <w:lang w:eastAsia="en-US"/>
        </w:rPr>
        <w:t xml:space="preserve"> </w:t>
      </w:r>
      <w:r w:rsidRPr="00BA288D">
        <w:rPr>
          <w:rFonts w:eastAsia="Arial MT"/>
          <w:w w:val="85"/>
          <w:sz w:val="22"/>
          <w:szCs w:val="22"/>
          <w:lang w:eastAsia="en-US"/>
        </w:rPr>
        <w:t>jakim</w:t>
      </w:r>
      <w:r w:rsidRPr="00BA288D">
        <w:rPr>
          <w:rFonts w:eastAsia="Arial MT"/>
          <w:spacing w:val="1"/>
          <w:w w:val="85"/>
          <w:sz w:val="22"/>
          <w:szCs w:val="22"/>
          <w:lang w:eastAsia="en-US"/>
        </w:rPr>
        <w:t xml:space="preserve"> </w:t>
      </w:r>
      <w:r w:rsidRPr="00BA288D">
        <w:rPr>
          <w:rFonts w:eastAsia="Arial MT"/>
          <w:w w:val="85"/>
          <w:sz w:val="22"/>
          <w:szCs w:val="22"/>
          <w:lang w:eastAsia="en-US"/>
        </w:rPr>
        <w:t>Wykonawca</w:t>
      </w:r>
      <w:r w:rsidRPr="00BA288D">
        <w:rPr>
          <w:rFonts w:eastAsia="Arial MT"/>
          <w:spacing w:val="1"/>
          <w:w w:val="85"/>
          <w:sz w:val="22"/>
          <w:szCs w:val="22"/>
          <w:lang w:eastAsia="en-US"/>
        </w:rPr>
        <w:t xml:space="preserve"> </w:t>
      </w:r>
      <w:r w:rsidRPr="00BA288D">
        <w:rPr>
          <w:rFonts w:eastAsia="Arial MT"/>
          <w:w w:val="85"/>
          <w:sz w:val="22"/>
          <w:szCs w:val="22"/>
          <w:lang w:eastAsia="en-US"/>
        </w:rPr>
        <w:t>zobowiązany</w:t>
      </w:r>
      <w:r w:rsidRPr="00BA288D">
        <w:rPr>
          <w:rFonts w:eastAsia="Arial MT"/>
          <w:spacing w:val="1"/>
          <w:w w:val="85"/>
          <w:sz w:val="22"/>
          <w:szCs w:val="22"/>
          <w:lang w:eastAsia="en-US"/>
        </w:rPr>
        <w:t xml:space="preserve"> </w:t>
      </w:r>
      <w:r w:rsidRPr="00BA288D">
        <w:rPr>
          <w:rFonts w:eastAsia="Arial MT"/>
          <w:w w:val="85"/>
          <w:sz w:val="22"/>
          <w:szCs w:val="22"/>
          <w:lang w:eastAsia="en-US"/>
        </w:rPr>
        <w:t>jest</w:t>
      </w:r>
      <w:r w:rsidRPr="00BA288D">
        <w:rPr>
          <w:rFonts w:eastAsia="Arial MT"/>
          <w:spacing w:val="1"/>
          <w:w w:val="85"/>
          <w:sz w:val="22"/>
          <w:szCs w:val="22"/>
          <w:lang w:eastAsia="en-US"/>
        </w:rPr>
        <w:t xml:space="preserve"> </w:t>
      </w:r>
      <w:r w:rsidRPr="00BA288D">
        <w:rPr>
          <w:rFonts w:eastAsia="Arial MT"/>
          <w:w w:val="85"/>
          <w:sz w:val="22"/>
          <w:szCs w:val="22"/>
          <w:lang w:eastAsia="en-US"/>
        </w:rPr>
        <w:t>do</w:t>
      </w:r>
      <w:r w:rsidRPr="00BA288D">
        <w:rPr>
          <w:rFonts w:eastAsia="Arial MT"/>
          <w:spacing w:val="1"/>
          <w:w w:val="85"/>
          <w:sz w:val="22"/>
          <w:szCs w:val="22"/>
          <w:lang w:eastAsia="en-US"/>
        </w:rPr>
        <w:t xml:space="preserve"> </w:t>
      </w:r>
      <w:r w:rsidRPr="00BA288D">
        <w:rPr>
          <w:rFonts w:eastAsia="Arial MT"/>
          <w:w w:val="85"/>
          <w:sz w:val="22"/>
          <w:szCs w:val="22"/>
          <w:lang w:eastAsia="en-US"/>
        </w:rPr>
        <w:t>zastosowania</w:t>
      </w:r>
      <w:r w:rsidRPr="00BA288D">
        <w:rPr>
          <w:rFonts w:eastAsia="Arial MT"/>
          <w:spacing w:val="1"/>
          <w:w w:val="85"/>
          <w:sz w:val="22"/>
          <w:szCs w:val="22"/>
          <w:lang w:eastAsia="en-US"/>
        </w:rPr>
        <w:t xml:space="preserve"> </w:t>
      </w:r>
      <w:r w:rsidRPr="00BA288D">
        <w:rPr>
          <w:rFonts w:eastAsia="Arial MT"/>
          <w:w w:val="85"/>
          <w:sz w:val="22"/>
          <w:szCs w:val="22"/>
          <w:lang w:eastAsia="en-US"/>
        </w:rPr>
        <w:t>wobec</w:t>
      </w:r>
      <w:r w:rsidRPr="00BA288D">
        <w:rPr>
          <w:rFonts w:eastAsia="Arial MT"/>
          <w:spacing w:val="1"/>
          <w:w w:val="85"/>
          <w:sz w:val="22"/>
          <w:szCs w:val="22"/>
          <w:lang w:eastAsia="en-US"/>
        </w:rPr>
        <w:t xml:space="preserve"> </w:t>
      </w:r>
      <w:r w:rsidRPr="00BA288D">
        <w:rPr>
          <w:rFonts w:eastAsia="Arial MT"/>
          <w:w w:val="85"/>
          <w:sz w:val="22"/>
          <w:szCs w:val="22"/>
          <w:lang w:eastAsia="en-US"/>
        </w:rPr>
        <w:t>klienta,</w:t>
      </w:r>
      <w:r w:rsidRPr="00BA288D">
        <w:rPr>
          <w:rFonts w:eastAsia="Arial MT"/>
          <w:spacing w:val="1"/>
          <w:w w:val="85"/>
          <w:sz w:val="22"/>
          <w:szCs w:val="22"/>
          <w:lang w:eastAsia="en-US"/>
        </w:rPr>
        <w:t xml:space="preserve"> </w:t>
      </w:r>
      <w:r w:rsidRPr="00BA288D">
        <w:rPr>
          <w:rFonts w:eastAsia="Arial MT"/>
          <w:w w:val="85"/>
          <w:sz w:val="22"/>
          <w:szCs w:val="22"/>
          <w:lang w:eastAsia="en-US"/>
        </w:rPr>
        <w:t>wypłacanych</w:t>
      </w:r>
      <w:r w:rsidRPr="00BA288D">
        <w:rPr>
          <w:rFonts w:eastAsia="Arial MT"/>
          <w:spacing w:val="1"/>
          <w:w w:val="85"/>
          <w:sz w:val="22"/>
          <w:szCs w:val="22"/>
          <w:lang w:eastAsia="en-US"/>
        </w:rPr>
        <w:t xml:space="preserve"> </w:t>
      </w:r>
      <w:r w:rsidRPr="00BA288D">
        <w:rPr>
          <w:rFonts w:eastAsia="Arial MT"/>
          <w:w w:val="85"/>
          <w:sz w:val="22"/>
          <w:szCs w:val="22"/>
          <w:lang w:eastAsia="en-US"/>
        </w:rPr>
        <w:t>środków</w:t>
      </w:r>
      <w:r w:rsidRPr="00BA288D">
        <w:rPr>
          <w:rFonts w:eastAsia="Arial MT"/>
          <w:spacing w:val="44"/>
          <w:sz w:val="22"/>
          <w:szCs w:val="22"/>
          <w:lang w:eastAsia="en-US"/>
        </w:rPr>
        <w:t xml:space="preserve"> </w:t>
      </w:r>
      <w:r w:rsidRPr="00BA288D">
        <w:rPr>
          <w:rFonts w:eastAsia="Arial MT"/>
          <w:w w:val="85"/>
          <w:sz w:val="22"/>
          <w:szCs w:val="22"/>
          <w:lang w:eastAsia="en-US"/>
        </w:rPr>
        <w:t>lub</w:t>
      </w:r>
      <w:r w:rsidRPr="00BA288D">
        <w:rPr>
          <w:rFonts w:eastAsia="Arial MT"/>
          <w:spacing w:val="1"/>
          <w:w w:val="85"/>
          <w:sz w:val="22"/>
          <w:szCs w:val="22"/>
          <w:lang w:eastAsia="en-US"/>
        </w:rPr>
        <w:t xml:space="preserve"> </w:t>
      </w:r>
      <w:r w:rsidRPr="00BA288D">
        <w:rPr>
          <w:rFonts w:eastAsia="Arial MT"/>
          <w:w w:val="80"/>
          <w:sz w:val="22"/>
          <w:szCs w:val="22"/>
          <w:lang w:eastAsia="en-US"/>
        </w:rPr>
        <w:t>udzielanych</w:t>
      </w:r>
      <w:r w:rsidRPr="00BA288D">
        <w:rPr>
          <w:rFonts w:eastAsia="Arial MT"/>
          <w:spacing w:val="-4"/>
          <w:w w:val="80"/>
          <w:sz w:val="22"/>
          <w:szCs w:val="22"/>
          <w:lang w:eastAsia="en-US"/>
        </w:rPr>
        <w:t xml:space="preserve"> </w:t>
      </w:r>
      <w:r w:rsidRPr="00BA288D">
        <w:rPr>
          <w:rFonts w:eastAsia="Arial MT"/>
          <w:w w:val="80"/>
          <w:sz w:val="22"/>
          <w:szCs w:val="22"/>
          <w:lang w:eastAsia="en-US"/>
        </w:rPr>
        <w:t>świadczeń</w:t>
      </w:r>
      <w:r w:rsidRPr="00BA288D">
        <w:rPr>
          <w:rFonts w:eastAsia="Arial MT"/>
          <w:spacing w:val="-5"/>
          <w:w w:val="80"/>
          <w:sz w:val="22"/>
          <w:szCs w:val="22"/>
          <w:lang w:eastAsia="en-US"/>
        </w:rPr>
        <w:t xml:space="preserve"> </w:t>
      </w:r>
      <w:r w:rsidRPr="00BA288D">
        <w:rPr>
          <w:rFonts w:eastAsia="Arial MT"/>
          <w:w w:val="80"/>
          <w:sz w:val="22"/>
          <w:szCs w:val="22"/>
          <w:lang w:eastAsia="en-US"/>
        </w:rPr>
        <w:t>środków</w:t>
      </w:r>
      <w:r w:rsidRPr="00BA288D">
        <w:rPr>
          <w:rFonts w:eastAsia="Arial MT"/>
          <w:spacing w:val="-4"/>
          <w:w w:val="80"/>
          <w:sz w:val="22"/>
          <w:szCs w:val="22"/>
          <w:lang w:eastAsia="en-US"/>
        </w:rPr>
        <w:t xml:space="preserve"> </w:t>
      </w:r>
      <w:r w:rsidRPr="00BA288D">
        <w:rPr>
          <w:rFonts w:eastAsia="Arial MT"/>
          <w:w w:val="80"/>
          <w:sz w:val="22"/>
          <w:szCs w:val="22"/>
          <w:lang w:eastAsia="en-US"/>
        </w:rPr>
        <w:t>przewidzianych</w:t>
      </w:r>
      <w:r w:rsidRPr="00BA288D">
        <w:rPr>
          <w:rFonts w:eastAsia="Arial MT"/>
          <w:spacing w:val="-4"/>
          <w:w w:val="80"/>
          <w:sz w:val="22"/>
          <w:szCs w:val="22"/>
          <w:lang w:eastAsia="en-US"/>
        </w:rPr>
        <w:t xml:space="preserve"> </w:t>
      </w:r>
      <w:r w:rsidRPr="00BA288D">
        <w:rPr>
          <w:rFonts w:eastAsia="Arial MT"/>
          <w:w w:val="80"/>
          <w:sz w:val="22"/>
          <w:szCs w:val="22"/>
          <w:lang w:eastAsia="en-US"/>
        </w:rPr>
        <w:t>w</w:t>
      </w:r>
      <w:r w:rsidRPr="00BA288D">
        <w:rPr>
          <w:rFonts w:eastAsia="Arial MT"/>
          <w:spacing w:val="-6"/>
          <w:w w:val="80"/>
          <w:sz w:val="22"/>
          <w:szCs w:val="22"/>
          <w:lang w:eastAsia="en-US"/>
        </w:rPr>
        <w:t xml:space="preserve"> </w:t>
      </w:r>
      <w:r w:rsidRPr="00BA288D">
        <w:rPr>
          <w:rFonts w:eastAsia="Arial MT"/>
          <w:w w:val="80"/>
          <w:sz w:val="22"/>
          <w:szCs w:val="22"/>
          <w:lang w:eastAsia="en-US"/>
        </w:rPr>
        <w:t>wyżej</w:t>
      </w:r>
      <w:r w:rsidRPr="00BA288D">
        <w:rPr>
          <w:rFonts w:eastAsia="Arial MT"/>
          <w:spacing w:val="-4"/>
          <w:w w:val="80"/>
          <w:sz w:val="22"/>
          <w:szCs w:val="22"/>
          <w:lang w:eastAsia="en-US"/>
        </w:rPr>
        <w:t xml:space="preserve"> </w:t>
      </w:r>
      <w:r w:rsidRPr="00BA288D">
        <w:rPr>
          <w:rFonts w:eastAsia="Arial MT"/>
          <w:w w:val="80"/>
          <w:sz w:val="22"/>
          <w:szCs w:val="22"/>
          <w:lang w:eastAsia="en-US"/>
        </w:rPr>
        <w:t>wymienionych</w:t>
      </w:r>
      <w:r w:rsidRPr="00BA288D">
        <w:rPr>
          <w:rFonts w:eastAsia="Arial MT"/>
          <w:spacing w:val="-3"/>
          <w:w w:val="80"/>
          <w:sz w:val="22"/>
          <w:szCs w:val="22"/>
          <w:lang w:eastAsia="en-US"/>
        </w:rPr>
        <w:t xml:space="preserve"> </w:t>
      </w:r>
      <w:r w:rsidRPr="00BA288D">
        <w:rPr>
          <w:rFonts w:eastAsia="Arial MT"/>
          <w:w w:val="80"/>
          <w:sz w:val="22"/>
          <w:szCs w:val="22"/>
          <w:lang w:eastAsia="en-US"/>
        </w:rPr>
        <w:t>sankcjach.</w:t>
      </w:r>
    </w:p>
    <w:p w:rsidR="00BA288D" w:rsidRPr="00BA288D" w:rsidRDefault="00BA288D" w:rsidP="00BA288D">
      <w:pPr>
        <w:jc w:val="both"/>
        <w:rPr>
          <w:rFonts w:eastAsia="Calibri"/>
          <w:sz w:val="22"/>
          <w:szCs w:val="22"/>
          <w:lang w:eastAsia="en-US"/>
        </w:rPr>
      </w:pPr>
      <w:r w:rsidRPr="00BA288D">
        <w:rPr>
          <w:rFonts w:eastAsia="Calibri"/>
          <w:sz w:val="22"/>
          <w:szCs w:val="22"/>
          <w:lang w:eastAsia="en-US"/>
        </w:rPr>
        <w:t>W</w:t>
      </w:r>
      <w:r w:rsidRPr="00BA288D">
        <w:rPr>
          <w:rFonts w:eastAsia="Calibri"/>
          <w:spacing w:val="34"/>
          <w:sz w:val="22"/>
          <w:szCs w:val="22"/>
          <w:lang w:eastAsia="en-US"/>
        </w:rPr>
        <w:t xml:space="preserve"> </w:t>
      </w:r>
      <w:r w:rsidRPr="00BA288D">
        <w:rPr>
          <w:rFonts w:eastAsia="Calibri"/>
          <w:sz w:val="22"/>
          <w:szCs w:val="22"/>
          <w:lang w:eastAsia="en-US"/>
        </w:rPr>
        <w:t>przypadku</w:t>
      </w:r>
      <w:r w:rsidRPr="00BA288D">
        <w:rPr>
          <w:rFonts w:eastAsia="Calibri"/>
          <w:spacing w:val="34"/>
          <w:sz w:val="22"/>
          <w:szCs w:val="22"/>
          <w:lang w:eastAsia="en-US"/>
        </w:rPr>
        <w:t xml:space="preserve"> </w:t>
      </w:r>
      <w:r w:rsidRPr="00BA288D">
        <w:rPr>
          <w:rFonts w:eastAsia="Calibri"/>
          <w:sz w:val="22"/>
          <w:szCs w:val="22"/>
          <w:lang w:eastAsia="en-US"/>
        </w:rPr>
        <w:t>braku</w:t>
      </w:r>
      <w:r w:rsidRPr="00BA288D">
        <w:rPr>
          <w:rFonts w:eastAsia="Calibri"/>
          <w:spacing w:val="34"/>
          <w:sz w:val="22"/>
          <w:szCs w:val="22"/>
          <w:lang w:eastAsia="en-US"/>
        </w:rPr>
        <w:t xml:space="preserve"> </w:t>
      </w:r>
      <w:r w:rsidRPr="00BA288D">
        <w:rPr>
          <w:rFonts w:eastAsia="Calibri"/>
          <w:sz w:val="22"/>
          <w:szCs w:val="22"/>
          <w:lang w:eastAsia="en-US"/>
        </w:rPr>
        <w:t>zgody</w:t>
      </w:r>
      <w:r w:rsidRPr="00BA288D">
        <w:rPr>
          <w:rFonts w:eastAsia="Calibri"/>
          <w:spacing w:val="34"/>
          <w:sz w:val="22"/>
          <w:szCs w:val="22"/>
          <w:lang w:eastAsia="en-US"/>
        </w:rPr>
        <w:t xml:space="preserve"> </w:t>
      </w:r>
      <w:r w:rsidRPr="00BA288D">
        <w:rPr>
          <w:rFonts w:eastAsia="Calibri"/>
          <w:sz w:val="22"/>
          <w:szCs w:val="22"/>
          <w:lang w:eastAsia="en-US"/>
        </w:rPr>
        <w:t>na</w:t>
      </w:r>
      <w:r w:rsidRPr="00BA288D">
        <w:rPr>
          <w:rFonts w:eastAsia="Calibri"/>
          <w:spacing w:val="34"/>
          <w:sz w:val="22"/>
          <w:szCs w:val="22"/>
          <w:lang w:eastAsia="en-US"/>
        </w:rPr>
        <w:t xml:space="preserve"> </w:t>
      </w:r>
      <w:r w:rsidRPr="00BA288D">
        <w:rPr>
          <w:rFonts w:eastAsia="Calibri"/>
          <w:sz w:val="22"/>
          <w:szCs w:val="22"/>
          <w:lang w:eastAsia="en-US"/>
        </w:rPr>
        <w:t>powyższą</w:t>
      </w:r>
      <w:r w:rsidRPr="00BA288D">
        <w:rPr>
          <w:rFonts w:eastAsia="Calibri"/>
          <w:spacing w:val="34"/>
          <w:sz w:val="22"/>
          <w:szCs w:val="22"/>
          <w:lang w:eastAsia="en-US"/>
        </w:rPr>
        <w:t xml:space="preserve"> </w:t>
      </w:r>
      <w:r w:rsidRPr="00BA288D">
        <w:rPr>
          <w:rFonts w:eastAsia="Calibri"/>
          <w:sz w:val="22"/>
          <w:szCs w:val="22"/>
          <w:lang w:eastAsia="en-US"/>
        </w:rPr>
        <w:t>treść,</w:t>
      </w:r>
      <w:r w:rsidRPr="00BA288D">
        <w:rPr>
          <w:rFonts w:eastAsia="Calibri"/>
          <w:spacing w:val="35"/>
          <w:sz w:val="22"/>
          <w:szCs w:val="22"/>
          <w:lang w:eastAsia="en-US"/>
        </w:rPr>
        <w:t xml:space="preserve"> </w:t>
      </w:r>
      <w:r w:rsidRPr="00BA288D">
        <w:rPr>
          <w:rFonts w:eastAsia="Calibri"/>
          <w:sz w:val="22"/>
          <w:szCs w:val="22"/>
          <w:lang w:eastAsia="en-US"/>
        </w:rPr>
        <w:t>wnioskujemy</w:t>
      </w:r>
      <w:r w:rsidRPr="00BA288D">
        <w:rPr>
          <w:rFonts w:eastAsia="Calibri"/>
          <w:spacing w:val="34"/>
          <w:sz w:val="22"/>
          <w:szCs w:val="22"/>
          <w:lang w:eastAsia="en-US"/>
        </w:rPr>
        <w:t xml:space="preserve"> </w:t>
      </w:r>
      <w:r w:rsidRPr="00BA288D">
        <w:rPr>
          <w:rFonts w:eastAsia="Calibri"/>
          <w:sz w:val="22"/>
          <w:szCs w:val="22"/>
          <w:lang w:eastAsia="en-US"/>
        </w:rPr>
        <w:t>o</w:t>
      </w:r>
      <w:r w:rsidRPr="00BA288D">
        <w:rPr>
          <w:rFonts w:eastAsia="Calibri"/>
          <w:spacing w:val="35"/>
          <w:sz w:val="22"/>
          <w:szCs w:val="22"/>
          <w:lang w:eastAsia="en-US"/>
        </w:rPr>
        <w:t xml:space="preserve"> </w:t>
      </w:r>
      <w:r w:rsidRPr="00BA288D">
        <w:rPr>
          <w:rFonts w:eastAsia="Calibri"/>
          <w:sz w:val="22"/>
          <w:szCs w:val="22"/>
          <w:lang w:eastAsia="en-US"/>
        </w:rPr>
        <w:t>wyrażenie</w:t>
      </w:r>
      <w:r w:rsidRPr="00BA288D">
        <w:rPr>
          <w:rFonts w:eastAsia="Calibri"/>
          <w:spacing w:val="34"/>
          <w:sz w:val="22"/>
          <w:szCs w:val="22"/>
          <w:lang w:eastAsia="en-US"/>
        </w:rPr>
        <w:t xml:space="preserve"> </w:t>
      </w:r>
      <w:r w:rsidRPr="00BA288D">
        <w:rPr>
          <w:rFonts w:eastAsia="Calibri"/>
          <w:sz w:val="22"/>
          <w:szCs w:val="22"/>
          <w:lang w:eastAsia="en-US"/>
        </w:rPr>
        <w:t>zgody</w:t>
      </w:r>
      <w:r w:rsidRPr="00BA288D">
        <w:rPr>
          <w:rFonts w:eastAsia="Calibri"/>
          <w:spacing w:val="34"/>
          <w:sz w:val="22"/>
          <w:szCs w:val="22"/>
          <w:lang w:eastAsia="en-US"/>
        </w:rPr>
        <w:t xml:space="preserve"> </w:t>
      </w:r>
      <w:r w:rsidRPr="00BA288D">
        <w:rPr>
          <w:rFonts w:eastAsia="Calibri"/>
          <w:sz w:val="22"/>
          <w:szCs w:val="22"/>
          <w:lang w:eastAsia="en-US"/>
        </w:rPr>
        <w:t>na</w:t>
      </w:r>
      <w:r w:rsidRPr="00BA288D">
        <w:rPr>
          <w:rFonts w:eastAsia="Calibri"/>
          <w:spacing w:val="34"/>
          <w:sz w:val="22"/>
          <w:szCs w:val="22"/>
          <w:lang w:eastAsia="en-US"/>
        </w:rPr>
        <w:t xml:space="preserve"> </w:t>
      </w:r>
      <w:r w:rsidRPr="00BA288D">
        <w:rPr>
          <w:rFonts w:eastAsia="Calibri"/>
          <w:sz w:val="22"/>
          <w:szCs w:val="22"/>
          <w:lang w:eastAsia="en-US"/>
        </w:rPr>
        <w:t>treść</w:t>
      </w:r>
      <w:r w:rsidRPr="00BA288D">
        <w:rPr>
          <w:rFonts w:eastAsia="Calibri"/>
          <w:spacing w:val="36"/>
          <w:sz w:val="22"/>
          <w:szCs w:val="22"/>
          <w:lang w:eastAsia="en-US"/>
        </w:rPr>
        <w:t xml:space="preserve"> </w:t>
      </w:r>
      <w:r w:rsidRPr="00BA288D">
        <w:rPr>
          <w:rFonts w:eastAsia="Calibri"/>
          <w:sz w:val="22"/>
          <w:szCs w:val="22"/>
          <w:lang w:eastAsia="en-US"/>
        </w:rPr>
        <w:t>klauzuli</w:t>
      </w:r>
      <w:r w:rsidRPr="00BA288D">
        <w:rPr>
          <w:rFonts w:eastAsia="Calibri"/>
          <w:spacing w:val="33"/>
          <w:sz w:val="22"/>
          <w:szCs w:val="22"/>
          <w:lang w:eastAsia="en-US"/>
        </w:rPr>
        <w:t xml:space="preserve"> </w:t>
      </w:r>
      <w:r w:rsidRPr="00BA288D">
        <w:rPr>
          <w:rFonts w:eastAsia="Calibri"/>
          <w:sz w:val="22"/>
          <w:szCs w:val="22"/>
          <w:lang w:eastAsia="en-US"/>
        </w:rPr>
        <w:t>wyłączenia</w:t>
      </w:r>
      <w:r w:rsidRPr="00BA288D">
        <w:rPr>
          <w:rFonts w:eastAsia="Calibri"/>
          <w:spacing w:val="37"/>
          <w:sz w:val="22"/>
          <w:szCs w:val="22"/>
          <w:lang w:eastAsia="en-US"/>
        </w:rPr>
        <w:t xml:space="preserve"> </w:t>
      </w:r>
      <w:r w:rsidRPr="00BA288D">
        <w:rPr>
          <w:rFonts w:eastAsia="Calibri"/>
          <w:sz w:val="22"/>
          <w:szCs w:val="22"/>
          <w:lang w:eastAsia="en-US"/>
        </w:rPr>
        <w:t>chorób</w:t>
      </w:r>
      <w:r w:rsidRPr="00BA288D">
        <w:rPr>
          <w:rFonts w:eastAsia="Calibri"/>
          <w:spacing w:val="-53"/>
          <w:sz w:val="22"/>
          <w:szCs w:val="22"/>
          <w:lang w:eastAsia="en-US"/>
        </w:rPr>
        <w:t xml:space="preserve"> </w:t>
      </w:r>
      <w:r w:rsidRPr="00BA288D">
        <w:rPr>
          <w:rFonts w:eastAsia="Calibri"/>
          <w:sz w:val="22"/>
          <w:szCs w:val="22"/>
          <w:lang w:eastAsia="en-US"/>
        </w:rPr>
        <w:t>zakaźnych</w:t>
      </w:r>
      <w:r w:rsidRPr="00BA288D">
        <w:rPr>
          <w:rFonts w:eastAsia="Calibri"/>
          <w:spacing w:val="-14"/>
          <w:sz w:val="22"/>
          <w:szCs w:val="22"/>
          <w:lang w:eastAsia="en-US"/>
        </w:rPr>
        <w:t xml:space="preserve"> </w:t>
      </w:r>
      <w:r w:rsidRPr="00BA288D">
        <w:rPr>
          <w:rFonts w:eastAsia="Calibri"/>
          <w:sz w:val="22"/>
          <w:szCs w:val="22"/>
          <w:lang w:eastAsia="en-US"/>
        </w:rPr>
        <w:t>w</w:t>
      </w:r>
      <w:r w:rsidRPr="00BA288D">
        <w:rPr>
          <w:rFonts w:eastAsia="Calibri"/>
          <w:spacing w:val="-14"/>
          <w:sz w:val="22"/>
          <w:szCs w:val="22"/>
          <w:lang w:eastAsia="en-US"/>
        </w:rPr>
        <w:t xml:space="preserve"> </w:t>
      </w:r>
      <w:r w:rsidRPr="00BA288D">
        <w:rPr>
          <w:rFonts w:eastAsia="Calibri"/>
          <w:sz w:val="22"/>
          <w:szCs w:val="22"/>
          <w:lang w:eastAsia="en-US"/>
        </w:rPr>
        <w:t>treści</w:t>
      </w:r>
      <w:r w:rsidRPr="00BA288D">
        <w:rPr>
          <w:rFonts w:eastAsia="Calibri"/>
          <w:spacing w:val="-15"/>
          <w:sz w:val="22"/>
          <w:szCs w:val="22"/>
          <w:lang w:eastAsia="en-US"/>
        </w:rPr>
        <w:t xml:space="preserve"> </w:t>
      </w:r>
      <w:r w:rsidRPr="00BA288D">
        <w:rPr>
          <w:rFonts w:eastAsia="Calibri"/>
          <w:sz w:val="22"/>
          <w:szCs w:val="22"/>
          <w:lang w:eastAsia="en-US"/>
        </w:rPr>
        <w:t>wybranego</w:t>
      </w:r>
      <w:r w:rsidRPr="00BA288D">
        <w:rPr>
          <w:rFonts w:eastAsia="Calibri"/>
          <w:spacing w:val="-16"/>
          <w:sz w:val="22"/>
          <w:szCs w:val="22"/>
          <w:lang w:eastAsia="en-US"/>
        </w:rPr>
        <w:t xml:space="preserve"> </w:t>
      </w:r>
      <w:r w:rsidRPr="00BA288D">
        <w:rPr>
          <w:rFonts w:eastAsia="Calibri"/>
          <w:sz w:val="22"/>
          <w:szCs w:val="22"/>
          <w:lang w:eastAsia="en-US"/>
        </w:rPr>
        <w:t>Wykonawcy.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potwierdza, że zaakceptuje treść Klauzuli sankcji w treści Wykonawcy, który wygra Zadanie nr 4. </w:t>
      </w:r>
    </w:p>
    <w:p w:rsidR="00BA288D" w:rsidRPr="00BA288D" w:rsidRDefault="00BA288D" w:rsidP="00BA288D">
      <w:pPr>
        <w:jc w:val="both"/>
        <w:rPr>
          <w:rFonts w:eastAsia="Calibri"/>
          <w:sz w:val="22"/>
          <w:szCs w:val="22"/>
          <w:lang w:eastAsia="en-US"/>
        </w:rPr>
      </w:pPr>
    </w:p>
    <w:p w:rsidR="00BA288D" w:rsidRPr="00BA288D" w:rsidRDefault="00BA288D" w:rsidP="00BA288D">
      <w:pPr>
        <w:widowControl w:val="0"/>
        <w:tabs>
          <w:tab w:val="left" w:pos="1120"/>
        </w:tabs>
        <w:autoSpaceDE w:val="0"/>
        <w:autoSpaceDN w:val="0"/>
        <w:jc w:val="both"/>
        <w:rPr>
          <w:rFonts w:eastAsia="Calibri"/>
          <w:sz w:val="22"/>
          <w:szCs w:val="22"/>
          <w:lang w:eastAsia="en-US"/>
        </w:rPr>
      </w:pPr>
      <w:r w:rsidRPr="00BA288D">
        <w:rPr>
          <w:rFonts w:eastAsia="Calibri"/>
          <w:b/>
          <w:bCs/>
          <w:sz w:val="22"/>
          <w:szCs w:val="22"/>
          <w:lang w:eastAsia="en-US"/>
        </w:rPr>
        <w:t>117</w:t>
      </w:r>
      <w:r w:rsidRPr="00BA288D">
        <w:rPr>
          <w:rFonts w:eastAsia="Calibri"/>
          <w:sz w:val="22"/>
          <w:szCs w:val="22"/>
          <w:lang w:eastAsia="en-US"/>
        </w:rPr>
        <w:t xml:space="preserve">.  </w:t>
      </w:r>
      <w:r w:rsidRPr="00BA288D">
        <w:rPr>
          <w:rFonts w:eastAsia="Calibri"/>
          <w:w w:val="95"/>
          <w:sz w:val="22"/>
          <w:szCs w:val="22"/>
          <w:lang w:eastAsia="en-US"/>
        </w:rPr>
        <w:t>Wnioskujemy</w:t>
      </w:r>
      <w:r w:rsidRPr="00BA288D">
        <w:rPr>
          <w:rFonts w:eastAsia="Calibri"/>
          <w:spacing w:val="18"/>
          <w:w w:val="95"/>
          <w:sz w:val="22"/>
          <w:szCs w:val="22"/>
          <w:lang w:eastAsia="en-US"/>
        </w:rPr>
        <w:t xml:space="preserve"> </w:t>
      </w:r>
      <w:r w:rsidRPr="00BA288D">
        <w:rPr>
          <w:rFonts w:eastAsia="Calibri"/>
          <w:w w:val="95"/>
          <w:sz w:val="22"/>
          <w:szCs w:val="22"/>
          <w:lang w:eastAsia="en-US"/>
        </w:rPr>
        <w:t>o</w:t>
      </w:r>
      <w:r w:rsidRPr="00BA288D">
        <w:rPr>
          <w:rFonts w:eastAsia="Calibri"/>
          <w:spacing w:val="21"/>
          <w:w w:val="95"/>
          <w:sz w:val="22"/>
          <w:szCs w:val="22"/>
          <w:lang w:eastAsia="en-US"/>
        </w:rPr>
        <w:t xml:space="preserve"> </w:t>
      </w:r>
      <w:r w:rsidRPr="00BA288D">
        <w:rPr>
          <w:rFonts w:eastAsia="Calibri"/>
          <w:w w:val="95"/>
          <w:sz w:val="22"/>
          <w:szCs w:val="22"/>
          <w:lang w:eastAsia="en-US"/>
        </w:rPr>
        <w:t>wyjaśnienie</w:t>
      </w:r>
      <w:r w:rsidRPr="00BA288D">
        <w:rPr>
          <w:rFonts w:eastAsia="Calibri"/>
          <w:spacing w:val="18"/>
          <w:w w:val="95"/>
          <w:sz w:val="22"/>
          <w:szCs w:val="22"/>
          <w:lang w:eastAsia="en-US"/>
        </w:rPr>
        <w:t xml:space="preserve"> </w:t>
      </w:r>
      <w:r w:rsidRPr="00BA288D">
        <w:rPr>
          <w:rFonts w:eastAsia="Calibri"/>
          <w:w w:val="95"/>
          <w:sz w:val="22"/>
          <w:szCs w:val="22"/>
          <w:lang w:eastAsia="en-US"/>
        </w:rPr>
        <w:t>intencji</w:t>
      </w:r>
      <w:r w:rsidRPr="00BA288D">
        <w:rPr>
          <w:rFonts w:eastAsia="Calibri"/>
          <w:spacing w:val="17"/>
          <w:w w:val="95"/>
          <w:sz w:val="22"/>
          <w:szCs w:val="22"/>
          <w:lang w:eastAsia="en-US"/>
        </w:rPr>
        <w:t xml:space="preserve"> </w:t>
      </w:r>
      <w:r w:rsidRPr="00BA288D">
        <w:rPr>
          <w:rFonts w:eastAsia="Calibri"/>
          <w:w w:val="95"/>
          <w:sz w:val="22"/>
          <w:szCs w:val="22"/>
          <w:lang w:eastAsia="en-US"/>
        </w:rPr>
        <w:t>paragrafu</w:t>
      </w:r>
      <w:r w:rsidRPr="00BA288D">
        <w:rPr>
          <w:rFonts w:eastAsia="Calibri"/>
          <w:spacing w:val="24"/>
          <w:w w:val="95"/>
          <w:sz w:val="22"/>
          <w:szCs w:val="22"/>
          <w:lang w:eastAsia="en-US"/>
        </w:rPr>
        <w:t xml:space="preserve"> </w:t>
      </w:r>
      <w:r w:rsidRPr="00BA288D">
        <w:rPr>
          <w:rFonts w:eastAsia="Calibri"/>
          <w:w w:val="95"/>
          <w:sz w:val="22"/>
          <w:szCs w:val="22"/>
          <w:lang w:eastAsia="en-US"/>
        </w:rPr>
        <w:t>8,</w:t>
      </w:r>
      <w:r w:rsidRPr="00BA288D">
        <w:rPr>
          <w:rFonts w:eastAsia="Calibri"/>
          <w:spacing w:val="20"/>
          <w:w w:val="95"/>
          <w:sz w:val="22"/>
          <w:szCs w:val="22"/>
          <w:lang w:eastAsia="en-US"/>
        </w:rPr>
        <w:t xml:space="preserve"> </w:t>
      </w:r>
      <w:r w:rsidRPr="00BA288D">
        <w:rPr>
          <w:rFonts w:eastAsia="Calibri"/>
          <w:w w:val="95"/>
          <w:sz w:val="22"/>
          <w:szCs w:val="22"/>
          <w:lang w:eastAsia="en-US"/>
        </w:rPr>
        <w:t>na</w:t>
      </w:r>
      <w:r w:rsidRPr="00BA288D">
        <w:rPr>
          <w:rFonts w:eastAsia="Calibri"/>
          <w:spacing w:val="21"/>
          <w:w w:val="95"/>
          <w:sz w:val="22"/>
          <w:szCs w:val="22"/>
          <w:lang w:eastAsia="en-US"/>
        </w:rPr>
        <w:t xml:space="preserve"> </w:t>
      </w:r>
      <w:r w:rsidRPr="00BA288D">
        <w:rPr>
          <w:rFonts w:eastAsia="Calibri"/>
          <w:w w:val="95"/>
          <w:sz w:val="22"/>
          <w:szCs w:val="22"/>
          <w:lang w:eastAsia="en-US"/>
        </w:rPr>
        <w:t>podstawie</w:t>
      </w:r>
      <w:r w:rsidRPr="00BA288D">
        <w:rPr>
          <w:rFonts w:eastAsia="Calibri"/>
          <w:spacing w:val="22"/>
          <w:w w:val="95"/>
          <w:sz w:val="22"/>
          <w:szCs w:val="22"/>
          <w:lang w:eastAsia="en-US"/>
        </w:rPr>
        <w:t xml:space="preserve"> </w:t>
      </w:r>
      <w:r w:rsidRPr="00BA288D">
        <w:rPr>
          <w:rFonts w:eastAsia="Calibri"/>
          <w:w w:val="95"/>
          <w:sz w:val="22"/>
          <w:szCs w:val="22"/>
          <w:lang w:eastAsia="en-US"/>
        </w:rPr>
        <w:t>jakich</w:t>
      </w:r>
      <w:r w:rsidRPr="00BA288D">
        <w:rPr>
          <w:rFonts w:eastAsia="Calibri"/>
          <w:spacing w:val="18"/>
          <w:w w:val="95"/>
          <w:sz w:val="22"/>
          <w:szCs w:val="22"/>
          <w:lang w:eastAsia="en-US"/>
        </w:rPr>
        <w:t xml:space="preserve"> </w:t>
      </w:r>
      <w:r w:rsidRPr="00BA288D">
        <w:rPr>
          <w:rFonts w:eastAsia="Calibri"/>
          <w:w w:val="95"/>
          <w:sz w:val="22"/>
          <w:szCs w:val="22"/>
          <w:lang w:eastAsia="en-US"/>
        </w:rPr>
        <w:t>przesłanek</w:t>
      </w:r>
      <w:r w:rsidRPr="00BA288D">
        <w:rPr>
          <w:rFonts w:eastAsia="Calibri"/>
          <w:spacing w:val="31"/>
          <w:w w:val="95"/>
          <w:sz w:val="22"/>
          <w:szCs w:val="22"/>
          <w:lang w:eastAsia="en-US"/>
        </w:rPr>
        <w:t xml:space="preserve"> </w:t>
      </w:r>
      <w:r w:rsidRPr="00BA288D">
        <w:rPr>
          <w:rFonts w:eastAsia="Calibri"/>
          <w:w w:val="95"/>
          <w:sz w:val="22"/>
          <w:szCs w:val="22"/>
          <w:lang w:eastAsia="en-US"/>
        </w:rPr>
        <w:t>Zamawiający</w:t>
      </w:r>
      <w:r w:rsidRPr="00BA288D">
        <w:rPr>
          <w:rFonts w:eastAsia="Calibri"/>
          <w:spacing w:val="22"/>
          <w:w w:val="95"/>
          <w:sz w:val="22"/>
          <w:szCs w:val="22"/>
          <w:lang w:eastAsia="en-US"/>
        </w:rPr>
        <w:t xml:space="preserve"> </w:t>
      </w:r>
      <w:r w:rsidRPr="00BA288D">
        <w:rPr>
          <w:rFonts w:eastAsia="Calibri"/>
          <w:w w:val="95"/>
          <w:sz w:val="22"/>
          <w:szCs w:val="22"/>
          <w:lang w:eastAsia="en-US"/>
        </w:rPr>
        <w:t>może</w:t>
      </w:r>
      <w:r w:rsidRPr="00BA288D">
        <w:rPr>
          <w:rFonts w:eastAsia="Calibri"/>
          <w:spacing w:val="19"/>
          <w:w w:val="95"/>
          <w:sz w:val="22"/>
          <w:szCs w:val="22"/>
          <w:lang w:eastAsia="en-US"/>
        </w:rPr>
        <w:t xml:space="preserve"> </w:t>
      </w:r>
      <w:r w:rsidRPr="00BA288D">
        <w:rPr>
          <w:rFonts w:eastAsia="Calibri"/>
          <w:w w:val="95"/>
          <w:sz w:val="22"/>
          <w:szCs w:val="22"/>
          <w:lang w:eastAsia="en-US"/>
        </w:rPr>
        <w:t>odstąpić</w:t>
      </w:r>
      <w:r w:rsidRPr="00BA288D">
        <w:rPr>
          <w:rFonts w:eastAsia="Calibri"/>
          <w:spacing w:val="18"/>
          <w:w w:val="95"/>
          <w:sz w:val="22"/>
          <w:szCs w:val="22"/>
          <w:lang w:eastAsia="en-US"/>
        </w:rPr>
        <w:t xml:space="preserve"> </w:t>
      </w:r>
      <w:r w:rsidRPr="00BA288D">
        <w:rPr>
          <w:rFonts w:eastAsia="Calibri"/>
          <w:w w:val="95"/>
          <w:sz w:val="22"/>
          <w:szCs w:val="22"/>
          <w:lang w:eastAsia="en-US"/>
        </w:rPr>
        <w:t>od</w:t>
      </w:r>
      <w:r w:rsidRPr="00BA288D">
        <w:rPr>
          <w:rFonts w:eastAsia="Calibri"/>
          <w:spacing w:val="21"/>
          <w:w w:val="95"/>
          <w:sz w:val="22"/>
          <w:szCs w:val="22"/>
          <w:lang w:eastAsia="en-US"/>
        </w:rPr>
        <w:t xml:space="preserve"> </w:t>
      </w:r>
      <w:r w:rsidRPr="00BA288D">
        <w:rPr>
          <w:rFonts w:eastAsia="Calibri"/>
          <w:w w:val="95"/>
          <w:sz w:val="22"/>
          <w:szCs w:val="22"/>
          <w:lang w:eastAsia="en-US"/>
        </w:rPr>
        <w:t>umowy?</w:t>
      </w:r>
    </w:p>
    <w:p w:rsidR="00BA288D" w:rsidRPr="00BA288D"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xml:space="preserve">:  Zamawiający informuje, że zapisy par. 8 odnoszą się do zapisów Kodeksu Cywilnego </w:t>
      </w:r>
      <w:r w:rsidRPr="00BA288D">
        <w:rPr>
          <w:rFonts w:eastAsia="Calibri"/>
          <w:sz w:val="22"/>
          <w:szCs w:val="22"/>
          <w:lang w:eastAsia="en-US"/>
        </w:rPr>
        <w:br/>
        <w:t>w art. 812 par. 4:</w:t>
      </w:r>
    </w:p>
    <w:p w:rsidR="00BA288D" w:rsidRPr="00BA288D" w:rsidRDefault="00BA288D" w:rsidP="00BA288D">
      <w:pPr>
        <w:jc w:val="both"/>
        <w:rPr>
          <w:rFonts w:eastAsia="Calibri"/>
          <w:sz w:val="22"/>
          <w:szCs w:val="22"/>
          <w:shd w:val="clear" w:color="auto" w:fill="FFFFFF"/>
          <w:lang w:eastAsia="en-US"/>
        </w:rPr>
      </w:pPr>
      <w:r w:rsidRPr="00BA288D">
        <w:rPr>
          <w:rFonts w:eastAsia="Calibri"/>
          <w:sz w:val="22"/>
          <w:szCs w:val="22"/>
          <w:lang w:eastAsia="en-US"/>
        </w:rPr>
        <w:t>„</w:t>
      </w:r>
      <w:r w:rsidRPr="00BA288D">
        <w:rPr>
          <w:rFonts w:eastAsia="Calibri"/>
          <w:sz w:val="22"/>
          <w:szCs w:val="22"/>
          <w:shd w:val="clear" w:color="auto" w:fill="FFFFFF"/>
          <w:lang w:eastAsia="en-US"/>
        </w:rPr>
        <w:t xml:space="preserve">§4. Jeżeli umowa ubezpieczenia jest zawarta na okres dłuższy niż 6 miesięcy, ubezpieczający ma prawo odstąpienia od umowy ubezpieczenia w terminie 30 dni, a w przypadku gdy ubezpieczający jest przedsiębiorcą – w terminie 7 dni od dnia zawarcia umowy. Jeżeli najpóźniej w chwili zawarcia umowy ubezpieczyciel nie poinformował ubezpieczającego będącego konsumentem o prawie odstąpienia od umowy, termin 30 dni biegnie od dnia, w którym ubezpieczający będący konsumentem dowiedział się o tym prawie. Odstąpienie od umowy ubezpieczenia nie zwalnia ubezpieczającego z obowiązku zapłacenia składki za okres, w jakim ubezpieczyciel udzielał ochrony ubezpieczeniowej”. </w:t>
      </w:r>
    </w:p>
    <w:p w:rsidR="00BA288D" w:rsidRPr="00BA288D" w:rsidRDefault="00BA288D" w:rsidP="00BA288D">
      <w:pPr>
        <w:jc w:val="both"/>
        <w:rPr>
          <w:rFonts w:eastAsia="Calibri"/>
          <w:sz w:val="22"/>
          <w:szCs w:val="22"/>
          <w:shd w:val="clear" w:color="auto" w:fill="FFFFFF"/>
          <w:lang w:eastAsia="en-US"/>
        </w:rPr>
      </w:pPr>
    </w:p>
    <w:p w:rsidR="00BA288D" w:rsidRPr="00BA288D" w:rsidRDefault="00BA288D" w:rsidP="00BA288D">
      <w:pPr>
        <w:widowControl w:val="0"/>
        <w:tabs>
          <w:tab w:val="left" w:pos="1015"/>
        </w:tabs>
        <w:autoSpaceDE w:val="0"/>
        <w:autoSpaceDN w:val="0"/>
        <w:jc w:val="both"/>
        <w:rPr>
          <w:rFonts w:eastAsia="Calibri"/>
          <w:sz w:val="22"/>
          <w:szCs w:val="22"/>
          <w:lang w:eastAsia="en-US"/>
        </w:rPr>
      </w:pPr>
      <w:r w:rsidRPr="00BA288D">
        <w:rPr>
          <w:rFonts w:eastAsia="Calibri"/>
          <w:b/>
          <w:bCs/>
          <w:sz w:val="22"/>
          <w:szCs w:val="22"/>
          <w:shd w:val="clear" w:color="auto" w:fill="FFFFFF"/>
          <w:lang w:eastAsia="en-US"/>
        </w:rPr>
        <w:t>118</w:t>
      </w:r>
      <w:r w:rsidRPr="00BA288D">
        <w:rPr>
          <w:rFonts w:eastAsia="Calibri"/>
          <w:sz w:val="22"/>
          <w:szCs w:val="22"/>
          <w:shd w:val="clear" w:color="auto" w:fill="FFFFFF"/>
          <w:lang w:eastAsia="en-US"/>
        </w:rPr>
        <w:t xml:space="preserve">. </w:t>
      </w:r>
      <w:r w:rsidRPr="00BA288D">
        <w:rPr>
          <w:rFonts w:eastAsia="Calibri"/>
          <w:w w:val="95"/>
          <w:sz w:val="22"/>
          <w:szCs w:val="22"/>
          <w:lang w:eastAsia="en-US"/>
        </w:rPr>
        <w:t>Wnioskujemy</w:t>
      </w:r>
      <w:r w:rsidRPr="00BA288D">
        <w:rPr>
          <w:rFonts w:eastAsia="Calibri"/>
          <w:spacing w:val="11"/>
          <w:w w:val="95"/>
          <w:sz w:val="22"/>
          <w:szCs w:val="22"/>
          <w:lang w:eastAsia="en-US"/>
        </w:rPr>
        <w:t xml:space="preserve"> </w:t>
      </w:r>
      <w:r w:rsidRPr="00BA288D">
        <w:rPr>
          <w:rFonts w:eastAsia="Calibri"/>
          <w:w w:val="95"/>
          <w:sz w:val="22"/>
          <w:szCs w:val="22"/>
          <w:lang w:eastAsia="en-US"/>
        </w:rPr>
        <w:t>o</w:t>
      </w:r>
      <w:r w:rsidRPr="00BA288D">
        <w:rPr>
          <w:rFonts w:eastAsia="Calibri"/>
          <w:spacing w:val="13"/>
          <w:w w:val="95"/>
          <w:sz w:val="22"/>
          <w:szCs w:val="22"/>
          <w:lang w:eastAsia="en-US"/>
        </w:rPr>
        <w:t xml:space="preserve"> </w:t>
      </w:r>
      <w:r w:rsidRPr="00BA288D">
        <w:rPr>
          <w:rFonts w:eastAsia="Calibri"/>
          <w:w w:val="95"/>
          <w:sz w:val="22"/>
          <w:szCs w:val="22"/>
          <w:lang w:eastAsia="en-US"/>
        </w:rPr>
        <w:t>wykreślenie</w:t>
      </w:r>
      <w:r w:rsidRPr="00BA288D">
        <w:rPr>
          <w:rFonts w:eastAsia="Calibri"/>
          <w:spacing w:val="15"/>
          <w:w w:val="95"/>
          <w:sz w:val="22"/>
          <w:szCs w:val="22"/>
          <w:lang w:eastAsia="en-US"/>
        </w:rPr>
        <w:t xml:space="preserve"> </w:t>
      </w:r>
      <w:r w:rsidRPr="00BA288D">
        <w:rPr>
          <w:rFonts w:eastAsia="Calibri"/>
          <w:w w:val="95"/>
          <w:sz w:val="22"/>
          <w:szCs w:val="22"/>
          <w:lang w:eastAsia="en-US"/>
        </w:rPr>
        <w:t>w</w:t>
      </w:r>
      <w:r w:rsidRPr="00BA288D">
        <w:rPr>
          <w:rFonts w:eastAsia="Calibri"/>
          <w:spacing w:val="8"/>
          <w:w w:val="95"/>
          <w:sz w:val="22"/>
          <w:szCs w:val="22"/>
          <w:lang w:eastAsia="en-US"/>
        </w:rPr>
        <w:t xml:space="preserve"> </w:t>
      </w:r>
      <w:r w:rsidRPr="00BA288D">
        <w:rPr>
          <w:rFonts w:eastAsia="Calibri"/>
          <w:w w:val="95"/>
          <w:sz w:val="22"/>
          <w:szCs w:val="22"/>
          <w:lang w:eastAsia="en-US"/>
        </w:rPr>
        <w:t>całości</w:t>
      </w:r>
      <w:r w:rsidRPr="00BA288D">
        <w:rPr>
          <w:rFonts w:eastAsia="Calibri"/>
          <w:spacing w:val="10"/>
          <w:w w:val="95"/>
          <w:sz w:val="22"/>
          <w:szCs w:val="22"/>
          <w:lang w:eastAsia="en-US"/>
        </w:rPr>
        <w:t xml:space="preserve"> </w:t>
      </w:r>
      <w:r w:rsidRPr="00BA288D">
        <w:rPr>
          <w:rFonts w:eastAsia="Calibri"/>
          <w:w w:val="95"/>
          <w:sz w:val="22"/>
          <w:szCs w:val="22"/>
          <w:lang w:eastAsia="en-US"/>
        </w:rPr>
        <w:t>paragrafu</w:t>
      </w:r>
      <w:r w:rsidRPr="00BA288D">
        <w:rPr>
          <w:rFonts w:eastAsia="Calibri"/>
          <w:spacing w:val="17"/>
          <w:w w:val="95"/>
          <w:sz w:val="22"/>
          <w:szCs w:val="22"/>
          <w:lang w:eastAsia="en-US"/>
        </w:rPr>
        <w:t xml:space="preserve"> </w:t>
      </w:r>
      <w:r w:rsidRPr="00BA288D">
        <w:rPr>
          <w:rFonts w:eastAsia="Calibri"/>
          <w:w w:val="95"/>
          <w:sz w:val="22"/>
          <w:szCs w:val="22"/>
          <w:lang w:eastAsia="en-US"/>
        </w:rPr>
        <w:t xml:space="preserve">12. </w:t>
      </w:r>
    </w:p>
    <w:p w:rsidR="00BA288D" w:rsidRPr="000A3C3A" w:rsidRDefault="00BA288D" w:rsidP="00BA288D">
      <w:pPr>
        <w:jc w:val="both"/>
        <w:rPr>
          <w:rFonts w:eastAsia="Calibri"/>
          <w:sz w:val="22"/>
          <w:szCs w:val="22"/>
          <w:lang w:eastAsia="en-US"/>
        </w:rPr>
      </w:pPr>
      <w:r w:rsidRPr="00BA288D">
        <w:rPr>
          <w:rFonts w:eastAsia="Calibri"/>
          <w:b/>
          <w:bCs/>
          <w:sz w:val="22"/>
          <w:szCs w:val="22"/>
          <w:lang w:eastAsia="en-US"/>
        </w:rPr>
        <w:t>ODPOWIEDŹ</w:t>
      </w:r>
      <w:r w:rsidRPr="00BA288D">
        <w:rPr>
          <w:rFonts w:eastAsia="Calibri"/>
          <w:sz w:val="22"/>
          <w:szCs w:val="22"/>
          <w:lang w:eastAsia="en-US"/>
        </w:rPr>
        <w:t>:  Zamawiający nie wyraża zgody na wprowadzenie powyższej zmiany.</w:t>
      </w:r>
      <w:bookmarkStart w:id="4" w:name="_GoBack"/>
      <w:bookmarkEnd w:id="4"/>
      <w:r w:rsidRPr="000A3C3A">
        <w:rPr>
          <w:rFonts w:eastAsia="Calibri"/>
          <w:sz w:val="22"/>
          <w:szCs w:val="22"/>
          <w:lang w:eastAsia="en-US"/>
        </w:rPr>
        <w:t xml:space="preserve">  </w:t>
      </w:r>
    </w:p>
    <w:p w:rsidR="00BA288D" w:rsidRPr="000A3C3A" w:rsidRDefault="00BA288D" w:rsidP="00BA288D">
      <w:pPr>
        <w:jc w:val="both"/>
        <w:rPr>
          <w:sz w:val="22"/>
          <w:szCs w:val="22"/>
        </w:rPr>
      </w:pPr>
    </w:p>
    <w:p w:rsidR="00BA288D" w:rsidRPr="000A3C3A" w:rsidRDefault="00BA288D" w:rsidP="00BA288D">
      <w:pPr>
        <w:jc w:val="both"/>
        <w:rPr>
          <w:sz w:val="22"/>
          <w:szCs w:val="22"/>
        </w:rPr>
      </w:pPr>
    </w:p>
    <w:p w:rsidR="00BE7BFD" w:rsidRPr="00BA288D" w:rsidRDefault="00BE7BFD" w:rsidP="00BA288D"/>
    <w:sectPr w:rsidR="00BE7BFD" w:rsidRPr="00BA288D" w:rsidSect="0012774F">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C3A" w:rsidRDefault="000A3C3A">
      <w:r>
        <w:separator/>
      </w:r>
    </w:p>
  </w:endnote>
  <w:endnote w:type="continuationSeparator" w:id="0">
    <w:p w:rsidR="000A3C3A" w:rsidRDefault="000A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S Me">
    <w:altName w:val="FS Me"/>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0A3C3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0A3C3A" w:rsidRDefault="000A3C3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BA288D">
    <w:pPr>
      <w:pStyle w:val="Stopka"/>
      <w:tabs>
        <w:tab w:val="clear" w:pos="4536"/>
      </w:tabs>
      <w:jc w:val="center"/>
    </w:pPr>
    <w:r>
      <w:rPr>
        <w:noProof/>
      </w:rPr>
      <w:pict>
        <v:line id="_x0000_s2049" style="position:absolute;left:0;text-align:left;z-index:251657728" from="-3.85pt,8.75pt" to="455.15pt,8.75pt"/>
      </w:pict>
    </w:r>
  </w:p>
  <w:p w:rsidR="000A3C3A" w:rsidRDefault="000A3C3A">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0A3C3A">
    <w:pPr>
      <w:pStyle w:val="Stopka"/>
      <w:pBdr>
        <w:bottom w:val="single" w:sz="6" w:space="0" w:color="auto"/>
      </w:pBdr>
      <w:tabs>
        <w:tab w:val="clear" w:pos="4536"/>
        <w:tab w:val="left" w:pos="6237"/>
      </w:tabs>
    </w:pPr>
  </w:p>
  <w:p w:rsidR="000A3C3A" w:rsidRDefault="000A3C3A">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0A3C3A" w:rsidRDefault="000A3C3A">
    <w:pPr>
      <w:pStyle w:val="Stopka"/>
      <w:tabs>
        <w:tab w:val="clear" w:pos="4536"/>
        <w:tab w:val="left" w:pos="6237"/>
      </w:tabs>
    </w:pPr>
  </w:p>
  <w:p w:rsidR="000A3C3A" w:rsidRDefault="000A3C3A">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C3A" w:rsidRDefault="000A3C3A">
      <w:r>
        <w:separator/>
      </w:r>
    </w:p>
  </w:footnote>
  <w:footnote w:type="continuationSeparator" w:id="0">
    <w:p w:rsidR="000A3C3A" w:rsidRDefault="000A3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0A3C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BA288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3C3A" w:rsidRDefault="000A3C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6162C"/>
    <w:multiLevelType w:val="hybridMultilevel"/>
    <w:tmpl w:val="821272CC"/>
    <w:lvl w:ilvl="0" w:tplc="7CD464E2">
      <w:start w:val="1"/>
      <w:numFmt w:val="decimal"/>
      <w:lvlText w:val="%1."/>
      <w:lvlJc w:val="left"/>
      <w:pPr>
        <w:ind w:left="1014" w:hanging="226"/>
        <w:jc w:val="left"/>
      </w:pPr>
      <w:rPr>
        <w:rFonts w:ascii="Verdana" w:eastAsia="Verdana" w:hAnsi="Verdana" w:cs="Verdana" w:hint="default"/>
        <w:i/>
        <w:iCs/>
        <w:spacing w:val="0"/>
        <w:w w:val="66"/>
        <w:sz w:val="18"/>
        <w:szCs w:val="18"/>
        <w:lang w:val="pl-PL" w:eastAsia="en-US" w:bidi="ar-SA"/>
      </w:rPr>
    </w:lvl>
    <w:lvl w:ilvl="1" w:tplc="C0365974">
      <w:numFmt w:val="bullet"/>
      <w:lvlText w:val="•"/>
      <w:lvlJc w:val="left"/>
      <w:pPr>
        <w:ind w:left="1998" w:hanging="226"/>
      </w:pPr>
      <w:rPr>
        <w:rFonts w:hint="default"/>
        <w:lang w:val="pl-PL" w:eastAsia="en-US" w:bidi="ar-SA"/>
      </w:rPr>
    </w:lvl>
    <w:lvl w:ilvl="2" w:tplc="35E28960">
      <w:numFmt w:val="bullet"/>
      <w:lvlText w:val="•"/>
      <w:lvlJc w:val="left"/>
      <w:pPr>
        <w:ind w:left="2977" w:hanging="226"/>
      </w:pPr>
      <w:rPr>
        <w:rFonts w:hint="default"/>
        <w:lang w:val="pl-PL" w:eastAsia="en-US" w:bidi="ar-SA"/>
      </w:rPr>
    </w:lvl>
    <w:lvl w:ilvl="3" w:tplc="BE9C0F42">
      <w:numFmt w:val="bullet"/>
      <w:lvlText w:val="•"/>
      <w:lvlJc w:val="left"/>
      <w:pPr>
        <w:ind w:left="3955" w:hanging="226"/>
      </w:pPr>
      <w:rPr>
        <w:rFonts w:hint="default"/>
        <w:lang w:val="pl-PL" w:eastAsia="en-US" w:bidi="ar-SA"/>
      </w:rPr>
    </w:lvl>
    <w:lvl w:ilvl="4" w:tplc="92F0707E">
      <w:numFmt w:val="bullet"/>
      <w:lvlText w:val="•"/>
      <w:lvlJc w:val="left"/>
      <w:pPr>
        <w:ind w:left="4934" w:hanging="226"/>
      </w:pPr>
      <w:rPr>
        <w:rFonts w:hint="default"/>
        <w:lang w:val="pl-PL" w:eastAsia="en-US" w:bidi="ar-SA"/>
      </w:rPr>
    </w:lvl>
    <w:lvl w:ilvl="5" w:tplc="EABCF19E">
      <w:numFmt w:val="bullet"/>
      <w:lvlText w:val="•"/>
      <w:lvlJc w:val="left"/>
      <w:pPr>
        <w:ind w:left="5913" w:hanging="226"/>
      </w:pPr>
      <w:rPr>
        <w:rFonts w:hint="default"/>
        <w:lang w:val="pl-PL" w:eastAsia="en-US" w:bidi="ar-SA"/>
      </w:rPr>
    </w:lvl>
    <w:lvl w:ilvl="6" w:tplc="DD6C26E4">
      <w:numFmt w:val="bullet"/>
      <w:lvlText w:val="•"/>
      <w:lvlJc w:val="left"/>
      <w:pPr>
        <w:ind w:left="6891" w:hanging="226"/>
      </w:pPr>
      <w:rPr>
        <w:rFonts w:hint="default"/>
        <w:lang w:val="pl-PL" w:eastAsia="en-US" w:bidi="ar-SA"/>
      </w:rPr>
    </w:lvl>
    <w:lvl w:ilvl="7" w:tplc="815AFD20">
      <w:numFmt w:val="bullet"/>
      <w:lvlText w:val="•"/>
      <w:lvlJc w:val="left"/>
      <w:pPr>
        <w:ind w:left="7870" w:hanging="226"/>
      </w:pPr>
      <w:rPr>
        <w:rFonts w:hint="default"/>
        <w:lang w:val="pl-PL" w:eastAsia="en-US" w:bidi="ar-SA"/>
      </w:rPr>
    </w:lvl>
    <w:lvl w:ilvl="8" w:tplc="7CB2584E">
      <w:numFmt w:val="bullet"/>
      <w:lvlText w:val="•"/>
      <w:lvlJc w:val="left"/>
      <w:pPr>
        <w:ind w:left="8849" w:hanging="226"/>
      </w:pPr>
      <w:rPr>
        <w:rFonts w:hint="default"/>
        <w:lang w:val="pl-PL" w:eastAsia="en-US" w:bidi="ar-SA"/>
      </w:rPr>
    </w:lvl>
  </w:abstractNum>
  <w:abstractNum w:abstractNumId="1" w15:restartNumberingAfterBreak="0">
    <w:nsid w:val="05F00B1D"/>
    <w:multiLevelType w:val="hybridMultilevel"/>
    <w:tmpl w:val="1040AB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D75A59"/>
    <w:multiLevelType w:val="hybridMultilevel"/>
    <w:tmpl w:val="8F44C5EA"/>
    <w:lvl w:ilvl="0" w:tplc="2A241272">
      <w:start w:val="4"/>
      <w:numFmt w:val="lowerLetter"/>
      <w:lvlText w:val="%1)"/>
      <w:lvlJc w:val="left"/>
      <w:pPr>
        <w:ind w:left="1222" w:hanging="197"/>
        <w:jc w:val="left"/>
      </w:pPr>
      <w:rPr>
        <w:rFonts w:ascii="Verdana" w:eastAsia="Verdana" w:hAnsi="Verdana" w:cs="Verdana" w:hint="default"/>
        <w:i/>
        <w:iCs/>
        <w:spacing w:val="0"/>
        <w:w w:val="64"/>
        <w:sz w:val="18"/>
        <w:szCs w:val="18"/>
        <w:lang w:val="pl-PL" w:eastAsia="en-US" w:bidi="ar-SA"/>
      </w:rPr>
    </w:lvl>
    <w:lvl w:ilvl="1" w:tplc="EF80930E">
      <w:numFmt w:val="bullet"/>
      <w:lvlText w:val="•"/>
      <w:lvlJc w:val="left"/>
      <w:pPr>
        <w:ind w:left="2178" w:hanging="197"/>
      </w:pPr>
      <w:rPr>
        <w:rFonts w:hint="default"/>
        <w:lang w:val="pl-PL" w:eastAsia="en-US" w:bidi="ar-SA"/>
      </w:rPr>
    </w:lvl>
    <w:lvl w:ilvl="2" w:tplc="2ACE693E">
      <w:numFmt w:val="bullet"/>
      <w:lvlText w:val="•"/>
      <w:lvlJc w:val="left"/>
      <w:pPr>
        <w:ind w:left="3137" w:hanging="197"/>
      </w:pPr>
      <w:rPr>
        <w:rFonts w:hint="default"/>
        <w:lang w:val="pl-PL" w:eastAsia="en-US" w:bidi="ar-SA"/>
      </w:rPr>
    </w:lvl>
    <w:lvl w:ilvl="3" w:tplc="CD6EA4AE">
      <w:numFmt w:val="bullet"/>
      <w:lvlText w:val="•"/>
      <w:lvlJc w:val="left"/>
      <w:pPr>
        <w:ind w:left="4095" w:hanging="197"/>
      </w:pPr>
      <w:rPr>
        <w:rFonts w:hint="default"/>
        <w:lang w:val="pl-PL" w:eastAsia="en-US" w:bidi="ar-SA"/>
      </w:rPr>
    </w:lvl>
    <w:lvl w:ilvl="4" w:tplc="24B82E72">
      <w:numFmt w:val="bullet"/>
      <w:lvlText w:val="•"/>
      <w:lvlJc w:val="left"/>
      <w:pPr>
        <w:ind w:left="5054" w:hanging="197"/>
      </w:pPr>
      <w:rPr>
        <w:rFonts w:hint="default"/>
        <w:lang w:val="pl-PL" w:eastAsia="en-US" w:bidi="ar-SA"/>
      </w:rPr>
    </w:lvl>
    <w:lvl w:ilvl="5" w:tplc="49082B10">
      <w:numFmt w:val="bullet"/>
      <w:lvlText w:val="•"/>
      <w:lvlJc w:val="left"/>
      <w:pPr>
        <w:ind w:left="6013" w:hanging="197"/>
      </w:pPr>
      <w:rPr>
        <w:rFonts w:hint="default"/>
        <w:lang w:val="pl-PL" w:eastAsia="en-US" w:bidi="ar-SA"/>
      </w:rPr>
    </w:lvl>
    <w:lvl w:ilvl="6" w:tplc="85F482DC">
      <w:numFmt w:val="bullet"/>
      <w:lvlText w:val="•"/>
      <w:lvlJc w:val="left"/>
      <w:pPr>
        <w:ind w:left="6971" w:hanging="197"/>
      </w:pPr>
      <w:rPr>
        <w:rFonts w:hint="default"/>
        <w:lang w:val="pl-PL" w:eastAsia="en-US" w:bidi="ar-SA"/>
      </w:rPr>
    </w:lvl>
    <w:lvl w:ilvl="7" w:tplc="C94E45C8">
      <w:numFmt w:val="bullet"/>
      <w:lvlText w:val="•"/>
      <w:lvlJc w:val="left"/>
      <w:pPr>
        <w:ind w:left="7930" w:hanging="197"/>
      </w:pPr>
      <w:rPr>
        <w:rFonts w:hint="default"/>
        <w:lang w:val="pl-PL" w:eastAsia="en-US" w:bidi="ar-SA"/>
      </w:rPr>
    </w:lvl>
    <w:lvl w:ilvl="8" w:tplc="651A1856">
      <w:numFmt w:val="bullet"/>
      <w:lvlText w:val="•"/>
      <w:lvlJc w:val="left"/>
      <w:pPr>
        <w:ind w:left="8889" w:hanging="197"/>
      </w:pPr>
      <w:rPr>
        <w:rFonts w:hint="default"/>
        <w:lang w:val="pl-PL" w:eastAsia="en-US" w:bidi="ar-SA"/>
      </w:rPr>
    </w:lvl>
  </w:abstractNum>
  <w:abstractNum w:abstractNumId="3" w15:restartNumberingAfterBreak="0">
    <w:nsid w:val="0C194FB4"/>
    <w:multiLevelType w:val="hybridMultilevel"/>
    <w:tmpl w:val="D632B418"/>
    <w:lvl w:ilvl="0" w:tplc="6D4C5DC2">
      <w:numFmt w:val="bullet"/>
      <w:lvlText w:val="-"/>
      <w:lvlJc w:val="left"/>
      <w:pPr>
        <w:ind w:left="1126" w:hanging="101"/>
      </w:pPr>
      <w:rPr>
        <w:rFonts w:ascii="Tahoma" w:eastAsia="Tahoma" w:hAnsi="Tahoma" w:cs="Tahoma" w:hint="default"/>
        <w:w w:val="85"/>
        <w:sz w:val="18"/>
        <w:szCs w:val="18"/>
        <w:lang w:val="pl-PL" w:eastAsia="en-US" w:bidi="ar-SA"/>
      </w:rPr>
    </w:lvl>
    <w:lvl w:ilvl="1" w:tplc="3D44DE1C">
      <w:numFmt w:val="bullet"/>
      <w:lvlText w:val="•"/>
      <w:lvlJc w:val="left"/>
      <w:pPr>
        <w:ind w:left="2088" w:hanging="101"/>
      </w:pPr>
      <w:rPr>
        <w:rFonts w:hint="default"/>
        <w:lang w:val="pl-PL" w:eastAsia="en-US" w:bidi="ar-SA"/>
      </w:rPr>
    </w:lvl>
    <w:lvl w:ilvl="2" w:tplc="9B14DE10">
      <w:numFmt w:val="bullet"/>
      <w:lvlText w:val="•"/>
      <w:lvlJc w:val="left"/>
      <w:pPr>
        <w:ind w:left="3057" w:hanging="101"/>
      </w:pPr>
      <w:rPr>
        <w:rFonts w:hint="default"/>
        <w:lang w:val="pl-PL" w:eastAsia="en-US" w:bidi="ar-SA"/>
      </w:rPr>
    </w:lvl>
    <w:lvl w:ilvl="3" w:tplc="B396FCE6">
      <w:numFmt w:val="bullet"/>
      <w:lvlText w:val="•"/>
      <w:lvlJc w:val="left"/>
      <w:pPr>
        <w:ind w:left="4025" w:hanging="101"/>
      </w:pPr>
      <w:rPr>
        <w:rFonts w:hint="default"/>
        <w:lang w:val="pl-PL" w:eastAsia="en-US" w:bidi="ar-SA"/>
      </w:rPr>
    </w:lvl>
    <w:lvl w:ilvl="4" w:tplc="A8B24F4C">
      <w:numFmt w:val="bullet"/>
      <w:lvlText w:val="•"/>
      <w:lvlJc w:val="left"/>
      <w:pPr>
        <w:ind w:left="4994" w:hanging="101"/>
      </w:pPr>
      <w:rPr>
        <w:rFonts w:hint="default"/>
        <w:lang w:val="pl-PL" w:eastAsia="en-US" w:bidi="ar-SA"/>
      </w:rPr>
    </w:lvl>
    <w:lvl w:ilvl="5" w:tplc="922C2064">
      <w:numFmt w:val="bullet"/>
      <w:lvlText w:val="•"/>
      <w:lvlJc w:val="left"/>
      <w:pPr>
        <w:ind w:left="5963" w:hanging="101"/>
      </w:pPr>
      <w:rPr>
        <w:rFonts w:hint="default"/>
        <w:lang w:val="pl-PL" w:eastAsia="en-US" w:bidi="ar-SA"/>
      </w:rPr>
    </w:lvl>
    <w:lvl w:ilvl="6" w:tplc="0ECC24A6">
      <w:numFmt w:val="bullet"/>
      <w:lvlText w:val="•"/>
      <w:lvlJc w:val="left"/>
      <w:pPr>
        <w:ind w:left="6931" w:hanging="101"/>
      </w:pPr>
      <w:rPr>
        <w:rFonts w:hint="default"/>
        <w:lang w:val="pl-PL" w:eastAsia="en-US" w:bidi="ar-SA"/>
      </w:rPr>
    </w:lvl>
    <w:lvl w:ilvl="7" w:tplc="5B5063D4">
      <w:numFmt w:val="bullet"/>
      <w:lvlText w:val="•"/>
      <w:lvlJc w:val="left"/>
      <w:pPr>
        <w:ind w:left="7900" w:hanging="101"/>
      </w:pPr>
      <w:rPr>
        <w:rFonts w:hint="default"/>
        <w:lang w:val="pl-PL" w:eastAsia="en-US" w:bidi="ar-SA"/>
      </w:rPr>
    </w:lvl>
    <w:lvl w:ilvl="8" w:tplc="52001E2E">
      <w:numFmt w:val="bullet"/>
      <w:lvlText w:val="•"/>
      <w:lvlJc w:val="left"/>
      <w:pPr>
        <w:ind w:left="8869" w:hanging="101"/>
      </w:pPr>
      <w:rPr>
        <w:rFonts w:hint="default"/>
        <w:lang w:val="pl-PL" w:eastAsia="en-US" w:bidi="ar-SA"/>
      </w:rPr>
    </w:lvl>
  </w:abstractNum>
  <w:abstractNum w:abstractNumId="4"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2E5054"/>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6" w15:restartNumberingAfterBreak="0">
    <w:nsid w:val="16253361"/>
    <w:multiLevelType w:val="hybridMultilevel"/>
    <w:tmpl w:val="81981402"/>
    <w:lvl w:ilvl="0" w:tplc="1262AC36">
      <w:numFmt w:val="bullet"/>
      <w:lvlText w:val="-"/>
      <w:lvlJc w:val="left"/>
      <w:pPr>
        <w:ind w:left="1126" w:hanging="101"/>
      </w:pPr>
      <w:rPr>
        <w:rFonts w:ascii="Tahoma" w:eastAsia="Tahoma" w:hAnsi="Tahoma" w:cs="Tahoma" w:hint="default"/>
        <w:w w:val="85"/>
        <w:sz w:val="18"/>
        <w:szCs w:val="18"/>
        <w:lang w:val="pl-PL" w:eastAsia="en-US" w:bidi="ar-SA"/>
      </w:rPr>
    </w:lvl>
    <w:lvl w:ilvl="1" w:tplc="0ED68BD0">
      <w:numFmt w:val="bullet"/>
      <w:lvlText w:val="•"/>
      <w:lvlJc w:val="left"/>
      <w:pPr>
        <w:ind w:left="2088" w:hanging="101"/>
      </w:pPr>
      <w:rPr>
        <w:rFonts w:hint="default"/>
        <w:lang w:val="pl-PL" w:eastAsia="en-US" w:bidi="ar-SA"/>
      </w:rPr>
    </w:lvl>
    <w:lvl w:ilvl="2" w:tplc="3C9475F6">
      <w:numFmt w:val="bullet"/>
      <w:lvlText w:val="•"/>
      <w:lvlJc w:val="left"/>
      <w:pPr>
        <w:ind w:left="3057" w:hanging="101"/>
      </w:pPr>
      <w:rPr>
        <w:rFonts w:hint="default"/>
        <w:lang w:val="pl-PL" w:eastAsia="en-US" w:bidi="ar-SA"/>
      </w:rPr>
    </w:lvl>
    <w:lvl w:ilvl="3" w:tplc="DD6E5864">
      <w:numFmt w:val="bullet"/>
      <w:lvlText w:val="•"/>
      <w:lvlJc w:val="left"/>
      <w:pPr>
        <w:ind w:left="4025" w:hanging="101"/>
      </w:pPr>
      <w:rPr>
        <w:rFonts w:hint="default"/>
        <w:lang w:val="pl-PL" w:eastAsia="en-US" w:bidi="ar-SA"/>
      </w:rPr>
    </w:lvl>
    <w:lvl w:ilvl="4" w:tplc="4C6C399E">
      <w:numFmt w:val="bullet"/>
      <w:lvlText w:val="•"/>
      <w:lvlJc w:val="left"/>
      <w:pPr>
        <w:ind w:left="4994" w:hanging="101"/>
      </w:pPr>
      <w:rPr>
        <w:rFonts w:hint="default"/>
        <w:lang w:val="pl-PL" w:eastAsia="en-US" w:bidi="ar-SA"/>
      </w:rPr>
    </w:lvl>
    <w:lvl w:ilvl="5" w:tplc="E85CD70E">
      <w:numFmt w:val="bullet"/>
      <w:lvlText w:val="•"/>
      <w:lvlJc w:val="left"/>
      <w:pPr>
        <w:ind w:left="5963" w:hanging="101"/>
      </w:pPr>
      <w:rPr>
        <w:rFonts w:hint="default"/>
        <w:lang w:val="pl-PL" w:eastAsia="en-US" w:bidi="ar-SA"/>
      </w:rPr>
    </w:lvl>
    <w:lvl w:ilvl="6" w:tplc="DE04BA4E">
      <w:numFmt w:val="bullet"/>
      <w:lvlText w:val="•"/>
      <w:lvlJc w:val="left"/>
      <w:pPr>
        <w:ind w:left="6931" w:hanging="101"/>
      </w:pPr>
      <w:rPr>
        <w:rFonts w:hint="default"/>
        <w:lang w:val="pl-PL" w:eastAsia="en-US" w:bidi="ar-SA"/>
      </w:rPr>
    </w:lvl>
    <w:lvl w:ilvl="7" w:tplc="E86E86D4">
      <w:numFmt w:val="bullet"/>
      <w:lvlText w:val="•"/>
      <w:lvlJc w:val="left"/>
      <w:pPr>
        <w:ind w:left="7900" w:hanging="101"/>
      </w:pPr>
      <w:rPr>
        <w:rFonts w:hint="default"/>
        <w:lang w:val="pl-PL" w:eastAsia="en-US" w:bidi="ar-SA"/>
      </w:rPr>
    </w:lvl>
    <w:lvl w:ilvl="8" w:tplc="0D1A21B0">
      <w:numFmt w:val="bullet"/>
      <w:lvlText w:val="•"/>
      <w:lvlJc w:val="left"/>
      <w:pPr>
        <w:ind w:left="8869" w:hanging="101"/>
      </w:pPr>
      <w:rPr>
        <w:rFonts w:hint="default"/>
        <w:lang w:val="pl-PL" w:eastAsia="en-US" w:bidi="ar-SA"/>
      </w:rPr>
    </w:lvl>
  </w:abstractNum>
  <w:abstractNum w:abstractNumId="7" w15:restartNumberingAfterBreak="0">
    <w:nsid w:val="17AE3393"/>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8" w15:restartNumberingAfterBreak="0">
    <w:nsid w:val="1C297645"/>
    <w:multiLevelType w:val="hybridMultilevel"/>
    <w:tmpl w:val="05A00CD8"/>
    <w:lvl w:ilvl="0" w:tplc="FAE48572">
      <w:start w:val="1"/>
      <w:numFmt w:val="decimal"/>
      <w:lvlText w:val="%1)"/>
      <w:lvlJc w:val="left"/>
      <w:pPr>
        <w:ind w:left="1026" w:hanging="204"/>
        <w:jc w:val="left"/>
      </w:pPr>
      <w:rPr>
        <w:rFonts w:ascii="Verdana" w:eastAsia="Verdana" w:hAnsi="Verdana" w:cs="Verdana" w:hint="default"/>
        <w:i/>
        <w:iCs/>
        <w:spacing w:val="0"/>
        <w:w w:val="64"/>
        <w:sz w:val="18"/>
        <w:szCs w:val="18"/>
        <w:lang w:val="pl-PL" w:eastAsia="en-US" w:bidi="ar-SA"/>
      </w:rPr>
    </w:lvl>
    <w:lvl w:ilvl="1" w:tplc="D0CCDDB6">
      <w:numFmt w:val="bullet"/>
      <w:lvlText w:val="•"/>
      <w:lvlJc w:val="left"/>
      <w:pPr>
        <w:ind w:left="1998" w:hanging="204"/>
      </w:pPr>
      <w:rPr>
        <w:rFonts w:hint="default"/>
        <w:lang w:val="pl-PL" w:eastAsia="en-US" w:bidi="ar-SA"/>
      </w:rPr>
    </w:lvl>
    <w:lvl w:ilvl="2" w:tplc="250A3BC8">
      <w:numFmt w:val="bullet"/>
      <w:lvlText w:val="•"/>
      <w:lvlJc w:val="left"/>
      <w:pPr>
        <w:ind w:left="2977" w:hanging="204"/>
      </w:pPr>
      <w:rPr>
        <w:rFonts w:hint="default"/>
        <w:lang w:val="pl-PL" w:eastAsia="en-US" w:bidi="ar-SA"/>
      </w:rPr>
    </w:lvl>
    <w:lvl w:ilvl="3" w:tplc="C87E11F8">
      <w:numFmt w:val="bullet"/>
      <w:lvlText w:val="•"/>
      <w:lvlJc w:val="left"/>
      <w:pPr>
        <w:ind w:left="3955" w:hanging="204"/>
      </w:pPr>
      <w:rPr>
        <w:rFonts w:hint="default"/>
        <w:lang w:val="pl-PL" w:eastAsia="en-US" w:bidi="ar-SA"/>
      </w:rPr>
    </w:lvl>
    <w:lvl w:ilvl="4" w:tplc="AF76CB10">
      <w:numFmt w:val="bullet"/>
      <w:lvlText w:val="•"/>
      <w:lvlJc w:val="left"/>
      <w:pPr>
        <w:ind w:left="4934" w:hanging="204"/>
      </w:pPr>
      <w:rPr>
        <w:rFonts w:hint="default"/>
        <w:lang w:val="pl-PL" w:eastAsia="en-US" w:bidi="ar-SA"/>
      </w:rPr>
    </w:lvl>
    <w:lvl w:ilvl="5" w:tplc="B35ED4A6">
      <w:numFmt w:val="bullet"/>
      <w:lvlText w:val="•"/>
      <w:lvlJc w:val="left"/>
      <w:pPr>
        <w:ind w:left="5913" w:hanging="204"/>
      </w:pPr>
      <w:rPr>
        <w:rFonts w:hint="default"/>
        <w:lang w:val="pl-PL" w:eastAsia="en-US" w:bidi="ar-SA"/>
      </w:rPr>
    </w:lvl>
    <w:lvl w:ilvl="6" w:tplc="8294F2F0">
      <w:numFmt w:val="bullet"/>
      <w:lvlText w:val="•"/>
      <w:lvlJc w:val="left"/>
      <w:pPr>
        <w:ind w:left="6891" w:hanging="204"/>
      </w:pPr>
      <w:rPr>
        <w:rFonts w:hint="default"/>
        <w:lang w:val="pl-PL" w:eastAsia="en-US" w:bidi="ar-SA"/>
      </w:rPr>
    </w:lvl>
    <w:lvl w:ilvl="7" w:tplc="82E2A102">
      <w:numFmt w:val="bullet"/>
      <w:lvlText w:val="•"/>
      <w:lvlJc w:val="left"/>
      <w:pPr>
        <w:ind w:left="7870" w:hanging="204"/>
      </w:pPr>
      <w:rPr>
        <w:rFonts w:hint="default"/>
        <w:lang w:val="pl-PL" w:eastAsia="en-US" w:bidi="ar-SA"/>
      </w:rPr>
    </w:lvl>
    <w:lvl w:ilvl="8" w:tplc="5D3C319E">
      <w:numFmt w:val="bullet"/>
      <w:lvlText w:val="•"/>
      <w:lvlJc w:val="left"/>
      <w:pPr>
        <w:ind w:left="8849" w:hanging="204"/>
      </w:pPr>
      <w:rPr>
        <w:rFonts w:hint="default"/>
        <w:lang w:val="pl-PL" w:eastAsia="en-US" w:bidi="ar-SA"/>
      </w:rPr>
    </w:lvl>
  </w:abstractNum>
  <w:abstractNum w:abstractNumId="9" w15:restartNumberingAfterBreak="0">
    <w:nsid w:val="1C95282B"/>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10" w15:restartNumberingAfterBreak="0">
    <w:nsid w:val="1CD01C65"/>
    <w:multiLevelType w:val="hybridMultilevel"/>
    <w:tmpl w:val="E73EE254"/>
    <w:lvl w:ilvl="0" w:tplc="6538B450">
      <w:numFmt w:val="bullet"/>
      <w:lvlText w:val="-"/>
      <w:lvlJc w:val="left"/>
      <w:pPr>
        <w:ind w:left="1126" w:hanging="101"/>
      </w:pPr>
      <w:rPr>
        <w:rFonts w:ascii="Tahoma" w:eastAsia="Tahoma" w:hAnsi="Tahoma" w:cs="Tahoma" w:hint="default"/>
        <w:w w:val="85"/>
        <w:sz w:val="18"/>
        <w:szCs w:val="18"/>
        <w:lang w:val="pl-PL" w:eastAsia="en-US" w:bidi="ar-SA"/>
      </w:rPr>
    </w:lvl>
    <w:lvl w:ilvl="1" w:tplc="E3DE7FD6">
      <w:numFmt w:val="bullet"/>
      <w:lvlText w:val="•"/>
      <w:lvlJc w:val="left"/>
      <w:pPr>
        <w:ind w:left="2088" w:hanging="101"/>
      </w:pPr>
      <w:rPr>
        <w:rFonts w:hint="default"/>
        <w:lang w:val="pl-PL" w:eastAsia="en-US" w:bidi="ar-SA"/>
      </w:rPr>
    </w:lvl>
    <w:lvl w:ilvl="2" w:tplc="C86453C8">
      <w:numFmt w:val="bullet"/>
      <w:lvlText w:val="•"/>
      <w:lvlJc w:val="left"/>
      <w:pPr>
        <w:ind w:left="3057" w:hanging="101"/>
      </w:pPr>
      <w:rPr>
        <w:rFonts w:hint="default"/>
        <w:lang w:val="pl-PL" w:eastAsia="en-US" w:bidi="ar-SA"/>
      </w:rPr>
    </w:lvl>
    <w:lvl w:ilvl="3" w:tplc="A776CAA0">
      <w:numFmt w:val="bullet"/>
      <w:lvlText w:val="•"/>
      <w:lvlJc w:val="left"/>
      <w:pPr>
        <w:ind w:left="4025" w:hanging="101"/>
      </w:pPr>
      <w:rPr>
        <w:rFonts w:hint="default"/>
        <w:lang w:val="pl-PL" w:eastAsia="en-US" w:bidi="ar-SA"/>
      </w:rPr>
    </w:lvl>
    <w:lvl w:ilvl="4" w:tplc="D23A7FD2">
      <w:numFmt w:val="bullet"/>
      <w:lvlText w:val="•"/>
      <w:lvlJc w:val="left"/>
      <w:pPr>
        <w:ind w:left="4994" w:hanging="101"/>
      </w:pPr>
      <w:rPr>
        <w:rFonts w:hint="default"/>
        <w:lang w:val="pl-PL" w:eastAsia="en-US" w:bidi="ar-SA"/>
      </w:rPr>
    </w:lvl>
    <w:lvl w:ilvl="5" w:tplc="30848178">
      <w:numFmt w:val="bullet"/>
      <w:lvlText w:val="•"/>
      <w:lvlJc w:val="left"/>
      <w:pPr>
        <w:ind w:left="5963" w:hanging="101"/>
      </w:pPr>
      <w:rPr>
        <w:rFonts w:hint="default"/>
        <w:lang w:val="pl-PL" w:eastAsia="en-US" w:bidi="ar-SA"/>
      </w:rPr>
    </w:lvl>
    <w:lvl w:ilvl="6" w:tplc="581EF8C6">
      <w:numFmt w:val="bullet"/>
      <w:lvlText w:val="•"/>
      <w:lvlJc w:val="left"/>
      <w:pPr>
        <w:ind w:left="6931" w:hanging="101"/>
      </w:pPr>
      <w:rPr>
        <w:rFonts w:hint="default"/>
        <w:lang w:val="pl-PL" w:eastAsia="en-US" w:bidi="ar-SA"/>
      </w:rPr>
    </w:lvl>
    <w:lvl w:ilvl="7" w:tplc="5A40C3FC">
      <w:numFmt w:val="bullet"/>
      <w:lvlText w:val="•"/>
      <w:lvlJc w:val="left"/>
      <w:pPr>
        <w:ind w:left="7900" w:hanging="101"/>
      </w:pPr>
      <w:rPr>
        <w:rFonts w:hint="default"/>
        <w:lang w:val="pl-PL" w:eastAsia="en-US" w:bidi="ar-SA"/>
      </w:rPr>
    </w:lvl>
    <w:lvl w:ilvl="8" w:tplc="53E4EB02">
      <w:numFmt w:val="bullet"/>
      <w:lvlText w:val="•"/>
      <w:lvlJc w:val="left"/>
      <w:pPr>
        <w:ind w:left="8869" w:hanging="101"/>
      </w:pPr>
      <w:rPr>
        <w:rFonts w:hint="default"/>
        <w:lang w:val="pl-PL" w:eastAsia="en-US" w:bidi="ar-SA"/>
      </w:rPr>
    </w:lvl>
  </w:abstractNum>
  <w:abstractNum w:abstractNumId="11" w15:restartNumberingAfterBreak="0">
    <w:nsid w:val="1F5F2681"/>
    <w:multiLevelType w:val="hybridMultilevel"/>
    <w:tmpl w:val="AB86E078"/>
    <w:lvl w:ilvl="0" w:tplc="F0EE7258">
      <w:start w:val="1"/>
      <w:numFmt w:val="decimal"/>
      <w:lvlText w:val="%1)"/>
      <w:lvlJc w:val="left"/>
      <w:pPr>
        <w:ind w:left="1014" w:hanging="240"/>
        <w:jc w:val="left"/>
      </w:pPr>
      <w:rPr>
        <w:rFonts w:ascii="Verdana" w:eastAsia="Verdana" w:hAnsi="Verdana" w:cs="Verdana" w:hint="default"/>
        <w:i/>
        <w:iCs/>
        <w:spacing w:val="0"/>
        <w:w w:val="70"/>
        <w:sz w:val="18"/>
        <w:szCs w:val="18"/>
        <w:lang w:val="pl-PL" w:eastAsia="en-US" w:bidi="ar-SA"/>
      </w:rPr>
    </w:lvl>
    <w:lvl w:ilvl="1" w:tplc="0BF4E8EC">
      <w:numFmt w:val="bullet"/>
      <w:lvlText w:val="•"/>
      <w:lvlJc w:val="left"/>
      <w:pPr>
        <w:ind w:left="1998" w:hanging="240"/>
      </w:pPr>
      <w:rPr>
        <w:rFonts w:hint="default"/>
        <w:lang w:val="pl-PL" w:eastAsia="en-US" w:bidi="ar-SA"/>
      </w:rPr>
    </w:lvl>
    <w:lvl w:ilvl="2" w:tplc="40E4F210">
      <w:numFmt w:val="bullet"/>
      <w:lvlText w:val="•"/>
      <w:lvlJc w:val="left"/>
      <w:pPr>
        <w:ind w:left="2977" w:hanging="240"/>
      </w:pPr>
      <w:rPr>
        <w:rFonts w:hint="default"/>
        <w:lang w:val="pl-PL" w:eastAsia="en-US" w:bidi="ar-SA"/>
      </w:rPr>
    </w:lvl>
    <w:lvl w:ilvl="3" w:tplc="D5965382">
      <w:numFmt w:val="bullet"/>
      <w:lvlText w:val="•"/>
      <w:lvlJc w:val="left"/>
      <w:pPr>
        <w:ind w:left="3955" w:hanging="240"/>
      </w:pPr>
      <w:rPr>
        <w:rFonts w:hint="default"/>
        <w:lang w:val="pl-PL" w:eastAsia="en-US" w:bidi="ar-SA"/>
      </w:rPr>
    </w:lvl>
    <w:lvl w:ilvl="4" w:tplc="02F00870">
      <w:numFmt w:val="bullet"/>
      <w:lvlText w:val="•"/>
      <w:lvlJc w:val="left"/>
      <w:pPr>
        <w:ind w:left="4934" w:hanging="240"/>
      </w:pPr>
      <w:rPr>
        <w:rFonts w:hint="default"/>
        <w:lang w:val="pl-PL" w:eastAsia="en-US" w:bidi="ar-SA"/>
      </w:rPr>
    </w:lvl>
    <w:lvl w:ilvl="5" w:tplc="234A4F10">
      <w:numFmt w:val="bullet"/>
      <w:lvlText w:val="•"/>
      <w:lvlJc w:val="left"/>
      <w:pPr>
        <w:ind w:left="5913" w:hanging="240"/>
      </w:pPr>
      <w:rPr>
        <w:rFonts w:hint="default"/>
        <w:lang w:val="pl-PL" w:eastAsia="en-US" w:bidi="ar-SA"/>
      </w:rPr>
    </w:lvl>
    <w:lvl w:ilvl="6" w:tplc="A426C00C">
      <w:numFmt w:val="bullet"/>
      <w:lvlText w:val="•"/>
      <w:lvlJc w:val="left"/>
      <w:pPr>
        <w:ind w:left="6891" w:hanging="240"/>
      </w:pPr>
      <w:rPr>
        <w:rFonts w:hint="default"/>
        <w:lang w:val="pl-PL" w:eastAsia="en-US" w:bidi="ar-SA"/>
      </w:rPr>
    </w:lvl>
    <w:lvl w:ilvl="7" w:tplc="0F5C9904">
      <w:numFmt w:val="bullet"/>
      <w:lvlText w:val="•"/>
      <w:lvlJc w:val="left"/>
      <w:pPr>
        <w:ind w:left="7870" w:hanging="240"/>
      </w:pPr>
      <w:rPr>
        <w:rFonts w:hint="default"/>
        <w:lang w:val="pl-PL" w:eastAsia="en-US" w:bidi="ar-SA"/>
      </w:rPr>
    </w:lvl>
    <w:lvl w:ilvl="8" w:tplc="BCC68634">
      <w:numFmt w:val="bullet"/>
      <w:lvlText w:val="•"/>
      <w:lvlJc w:val="left"/>
      <w:pPr>
        <w:ind w:left="8849" w:hanging="240"/>
      </w:pPr>
      <w:rPr>
        <w:rFonts w:hint="default"/>
        <w:lang w:val="pl-PL" w:eastAsia="en-US" w:bidi="ar-SA"/>
      </w:rPr>
    </w:lvl>
  </w:abstractNum>
  <w:abstractNum w:abstractNumId="12" w15:restartNumberingAfterBreak="0">
    <w:nsid w:val="1F8D162A"/>
    <w:multiLevelType w:val="hybridMultilevel"/>
    <w:tmpl w:val="D9485440"/>
    <w:lvl w:ilvl="0" w:tplc="7E144C28">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4DA177A">
      <w:start w:val="1"/>
      <w:numFmt w:val="lowerLetter"/>
      <w:lvlText w:val="%2)"/>
      <w:lvlJc w:val="left"/>
      <w:pPr>
        <w:ind w:left="1241" w:hanging="216"/>
      </w:pPr>
      <w:rPr>
        <w:rFonts w:hint="default"/>
        <w:i/>
        <w:iCs/>
        <w:spacing w:val="0"/>
        <w:w w:val="64"/>
        <w:lang w:val="pl-PL" w:eastAsia="en-US" w:bidi="ar-SA"/>
      </w:rPr>
    </w:lvl>
    <w:lvl w:ilvl="2" w:tplc="F50C64BC">
      <w:numFmt w:val="bullet"/>
      <w:lvlText w:val="•"/>
      <w:lvlJc w:val="left"/>
      <w:pPr>
        <w:ind w:left="1240" w:hanging="216"/>
      </w:pPr>
      <w:rPr>
        <w:rFonts w:hint="default"/>
        <w:lang w:val="pl-PL" w:eastAsia="en-US" w:bidi="ar-SA"/>
      </w:rPr>
    </w:lvl>
    <w:lvl w:ilvl="3" w:tplc="F42A70A2">
      <w:numFmt w:val="bullet"/>
      <w:lvlText w:val="•"/>
      <w:lvlJc w:val="left"/>
      <w:pPr>
        <w:ind w:left="1260" w:hanging="216"/>
      </w:pPr>
      <w:rPr>
        <w:rFonts w:hint="default"/>
        <w:lang w:val="pl-PL" w:eastAsia="en-US" w:bidi="ar-SA"/>
      </w:rPr>
    </w:lvl>
    <w:lvl w:ilvl="4" w:tplc="890C23A8">
      <w:numFmt w:val="bullet"/>
      <w:lvlText w:val="•"/>
      <w:lvlJc w:val="left"/>
      <w:pPr>
        <w:ind w:left="2623" w:hanging="216"/>
      </w:pPr>
      <w:rPr>
        <w:rFonts w:hint="default"/>
        <w:lang w:val="pl-PL" w:eastAsia="en-US" w:bidi="ar-SA"/>
      </w:rPr>
    </w:lvl>
    <w:lvl w:ilvl="5" w:tplc="6750C6E4">
      <w:numFmt w:val="bullet"/>
      <w:lvlText w:val="•"/>
      <w:lvlJc w:val="left"/>
      <w:pPr>
        <w:ind w:left="3987" w:hanging="216"/>
      </w:pPr>
      <w:rPr>
        <w:rFonts w:hint="default"/>
        <w:lang w:val="pl-PL" w:eastAsia="en-US" w:bidi="ar-SA"/>
      </w:rPr>
    </w:lvl>
    <w:lvl w:ilvl="6" w:tplc="8F4860B2">
      <w:numFmt w:val="bullet"/>
      <w:lvlText w:val="•"/>
      <w:lvlJc w:val="left"/>
      <w:pPr>
        <w:ind w:left="5351" w:hanging="216"/>
      </w:pPr>
      <w:rPr>
        <w:rFonts w:hint="default"/>
        <w:lang w:val="pl-PL" w:eastAsia="en-US" w:bidi="ar-SA"/>
      </w:rPr>
    </w:lvl>
    <w:lvl w:ilvl="7" w:tplc="1944A5F6">
      <w:numFmt w:val="bullet"/>
      <w:lvlText w:val="•"/>
      <w:lvlJc w:val="left"/>
      <w:pPr>
        <w:ind w:left="6715" w:hanging="216"/>
      </w:pPr>
      <w:rPr>
        <w:rFonts w:hint="default"/>
        <w:lang w:val="pl-PL" w:eastAsia="en-US" w:bidi="ar-SA"/>
      </w:rPr>
    </w:lvl>
    <w:lvl w:ilvl="8" w:tplc="6018D1CC">
      <w:numFmt w:val="bullet"/>
      <w:lvlText w:val="•"/>
      <w:lvlJc w:val="left"/>
      <w:pPr>
        <w:ind w:left="8078" w:hanging="216"/>
      </w:pPr>
      <w:rPr>
        <w:rFonts w:hint="default"/>
        <w:lang w:val="pl-PL" w:eastAsia="en-US" w:bidi="ar-SA"/>
      </w:rPr>
    </w:lvl>
  </w:abstractNum>
  <w:abstractNum w:abstractNumId="13" w15:restartNumberingAfterBreak="0">
    <w:nsid w:val="21E93137"/>
    <w:multiLevelType w:val="hybridMultilevel"/>
    <w:tmpl w:val="9BD85208"/>
    <w:lvl w:ilvl="0" w:tplc="50D6723C">
      <w:start w:val="1"/>
      <w:numFmt w:val="decimal"/>
      <w:lvlText w:val="%1)"/>
      <w:lvlJc w:val="left"/>
      <w:pPr>
        <w:ind w:left="1294" w:hanging="281"/>
        <w:jc w:val="left"/>
      </w:pPr>
      <w:rPr>
        <w:rFonts w:ascii="Verdana" w:eastAsia="Verdana" w:hAnsi="Verdana" w:cs="Verdana" w:hint="default"/>
        <w:i/>
        <w:iCs/>
        <w:spacing w:val="0"/>
        <w:w w:val="70"/>
        <w:sz w:val="18"/>
        <w:szCs w:val="18"/>
        <w:lang w:val="pl-PL" w:eastAsia="en-US" w:bidi="ar-SA"/>
      </w:rPr>
    </w:lvl>
    <w:lvl w:ilvl="1" w:tplc="EDFC7DFA">
      <w:numFmt w:val="bullet"/>
      <w:lvlText w:val="•"/>
      <w:lvlJc w:val="left"/>
      <w:pPr>
        <w:ind w:left="2250" w:hanging="281"/>
      </w:pPr>
      <w:rPr>
        <w:rFonts w:hint="default"/>
        <w:lang w:val="pl-PL" w:eastAsia="en-US" w:bidi="ar-SA"/>
      </w:rPr>
    </w:lvl>
    <w:lvl w:ilvl="2" w:tplc="4770F21A">
      <w:numFmt w:val="bullet"/>
      <w:lvlText w:val="•"/>
      <w:lvlJc w:val="left"/>
      <w:pPr>
        <w:ind w:left="3201" w:hanging="281"/>
      </w:pPr>
      <w:rPr>
        <w:rFonts w:hint="default"/>
        <w:lang w:val="pl-PL" w:eastAsia="en-US" w:bidi="ar-SA"/>
      </w:rPr>
    </w:lvl>
    <w:lvl w:ilvl="3" w:tplc="801C15EA">
      <w:numFmt w:val="bullet"/>
      <w:lvlText w:val="•"/>
      <w:lvlJc w:val="left"/>
      <w:pPr>
        <w:ind w:left="4151" w:hanging="281"/>
      </w:pPr>
      <w:rPr>
        <w:rFonts w:hint="default"/>
        <w:lang w:val="pl-PL" w:eastAsia="en-US" w:bidi="ar-SA"/>
      </w:rPr>
    </w:lvl>
    <w:lvl w:ilvl="4" w:tplc="F54AC504">
      <w:numFmt w:val="bullet"/>
      <w:lvlText w:val="•"/>
      <w:lvlJc w:val="left"/>
      <w:pPr>
        <w:ind w:left="5102" w:hanging="281"/>
      </w:pPr>
      <w:rPr>
        <w:rFonts w:hint="default"/>
        <w:lang w:val="pl-PL" w:eastAsia="en-US" w:bidi="ar-SA"/>
      </w:rPr>
    </w:lvl>
    <w:lvl w:ilvl="5" w:tplc="C4BE4A48">
      <w:numFmt w:val="bullet"/>
      <w:lvlText w:val="•"/>
      <w:lvlJc w:val="left"/>
      <w:pPr>
        <w:ind w:left="6053" w:hanging="281"/>
      </w:pPr>
      <w:rPr>
        <w:rFonts w:hint="default"/>
        <w:lang w:val="pl-PL" w:eastAsia="en-US" w:bidi="ar-SA"/>
      </w:rPr>
    </w:lvl>
    <w:lvl w:ilvl="6" w:tplc="25A45BA8">
      <w:numFmt w:val="bullet"/>
      <w:lvlText w:val="•"/>
      <w:lvlJc w:val="left"/>
      <w:pPr>
        <w:ind w:left="7003" w:hanging="281"/>
      </w:pPr>
      <w:rPr>
        <w:rFonts w:hint="default"/>
        <w:lang w:val="pl-PL" w:eastAsia="en-US" w:bidi="ar-SA"/>
      </w:rPr>
    </w:lvl>
    <w:lvl w:ilvl="7" w:tplc="A4DE6886">
      <w:numFmt w:val="bullet"/>
      <w:lvlText w:val="•"/>
      <w:lvlJc w:val="left"/>
      <w:pPr>
        <w:ind w:left="7954" w:hanging="281"/>
      </w:pPr>
      <w:rPr>
        <w:rFonts w:hint="default"/>
        <w:lang w:val="pl-PL" w:eastAsia="en-US" w:bidi="ar-SA"/>
      </w:rPr>
    </w:lvl>
    <w:lvl w:ilvl="8" w:tplc="711E0B26">
      <w:numFmt w:val="bullet"/>
      <w:lvlText w:val="•"/>
      <w:lvlJc w:val="left"/>
      <w:pPr>
        <w:ind w:left="8905" w:hanging="281"/>
      </w:pPr>
      <w:rPr>
        <w:rFonts w:hint="default"/>
        <w:lang w:val="pl-PL" w:eastAsia="en-US" w:bidi="ar-SA"/>
      </w:rPr>
    </w:lvl>
  </w:abstractNum>
  <w:abstractNum w:abstractNumId="14" w15:restartNumberingAfterBreak="0">
    <w:nsid w:val="24DF31A9"/>
    <w:multiLevelType w:val="hybridMultilevel"/>
    <w:tmpl w:val="C6E4B5D0"/>
    <w:lvl w:ilvl="0" w:tplc="5F90A76A">
      <w:numFmt w:val="bullet"/>
      <w:lvlText w:val="-"/>
      <w:lvlJc w:val="left"/>
      <w:pPr>
        <w:ind w:left="1026" w:hanging="132"/>
      </w:pPr>
      <w:rPr>
        <w:rFonts w:ascii="Tahoma" w:eastAsia="Tahoma" w:hAnsi="Tahoma" w:cs="Tahoma" w:hint="default"/>
        <w:w w:val="85"/>
        <w:sz w:val="18"/>
        <w:szCs w:val="18"/>
        <w:lang w:val="pl-PL" w:eastAsia="en-US" w:bidi="ar-SA"/>
      </w:rPr>
    </w:lvl>
    <w:lvl w:ilvl="1" w:tplc="03448E48">
      <w:numFmt w:val="bullet"/>
      <w:lvlText w:val="•"/>
      <w:lvlJc w:val="left"/>
      <w:pPr>
        <w:ind w:left="1998" w:hanging="132"/>
      </w:pPr>
      <w:rPr>
        <w:rFonts w:hint="default"/>
        <w:lang w:val="pl-PL" w:eastAsia="en-US" w:bidi="ar-SA"/>
      </w:rPr>
    </w:lvl>
    <w:lvl w:ilvl="2" w:tplc="DFB23922">
      <w:numFmt w:val="bullet"/>
      <w:lvlText w:val="•"/>
      <w:lvlJc w:val="left"/>
      <w:pPr>
        <w:ind w:left="2977" w:hanging="132"/>
      </w:pPr>
      <w:rPr>
        <w:rFonts w:hint="default"/>
        <w:lang w:val="pl-PL" w:eastAsia="en-US" w:bidi="ar-SA"/>
      </w:rPr>
    </w:lvl>
    <w:lvl w:ilvl="3" w:tplc="1A907F4E">
      <w:numFmt w:val="bullet"/>
      <w:lvlText w:val="•"/>
      <w:lvlJc w:val="left"/>
      <w:pPr>
        <w:ind w:left="3955" w:hanging="132"/>
      </w:pPr>
      <w:rPr>
        <w:rFonts w:hint="default"/>
        <w:lang w:val="pl-PL" w:eastAsia="en-US" w:bidi="ar-SA"/>
      </w:rPr>
    </w:lvl>
    <w:lvl w:ilvl="4" w:tplc="38884C10">
      <w:numFmt w:val="bullet"/>
      <w:lvlText w:val="•"/>
      <w:lvlJc w:val="left"/>
      <w:pPr>
        <w:ind w:left="4934" w:hanging="132"/>
      </w:pPr>
      <w:rPr>
        <w:rFonts w:hint="default"/>
        <w:lang w:val="pl-PL" w:eastAsia="en-US" w:bidi="ar-SA"/>
      </w:rPr>
    </w:lvl>
    <w:lvl w:ilvl="5" w:tplc="832A85F2">
      <w:numFmt w:val="bullet"/>
      <w:lvlText w:val="•"/>
      <w:lvlJc w:val="left"/>
      <w:pPr>
        <w:ind w:left="5913" w:hanging="132"/>
      </w:pPr>
      <w:rPr>
        <w:rFonts w:hint="default"/>
        <w:lang w:val="pl-PL" w:eastAsia="en-US" w:bidi="ar-SA"/>
      </w:rPr>
    </w:lvl>
    <w:lvl w:ilvl="6" w:tplc="0D0CF264">
      <w:numFmt w:val="bullet"/>
      <w:lvlText w:val="•"/>
      <w:lvlJc w:val="left"/>
      <w:pPr>
        <w:ind w:left="6891" w:hanging="132"/>
      </w:pPr>
      <w:rPr>
        <w:rFonts w:hint="default"/>
        <w:lang w:val="pl-PL" w:eastAsia="en-US" w:bidi="ar-SA"/>
      </w:rPr>
    </w:lvl>
    <w:lvl w:ilvl="7" w:tplc="90A0EBB0">
      <w:numFmt w:val="bullet"/>
      <w:lvlText w:val="•"/>
      <w:lvlJc w:val="left"/>
      <w:pPr>
        <w:ind w:left="7870" w:hanging="132"/>
      </w:pPr>
      <w:rPr>
        <w:rFonts w:hint="default"/>
        <w:lang w:val="pl-PL" w:eastAsia="en-US" w:bidi="ar-SA"/>
      </w:rPr>
    </w:lvl>
    <w:lvl w:ilvl="8" w:tplc="659C6F46">
      <w:numFmt w:val="bullet"/>
      <w:lvlText w:val="•"/>
      <w:lvlJc w:val="left"/>
      <w:pPr>
        <w:ind w:left="8849" w:hanging="132"/>
      </w:pPr>
      <w:rPr>
        <w:rFonts w:hint="default"/>
        <w:lang w:val="pl-PL" w:eastAsia="en-US" w:bidi="ar-SA"/>
      </w:rPr>
    </w:lvl>
  </w:abstractNum>
  <w:abstractNum w:abstractNumId="15" w15:restartNumberingAfterBreak="0">
    <w:nsid w:val="273D1258"/>
    <w:multiLevelType w:val="hybridMultilevel"/>
    <w:tmpl w:val="D238544C"/>
    <w:lvl w:ilvl="0" w:tplc="6E787BCA">
      <w:start w:val="1"/>
      <w:numFmt w:val="decimal"/>
      <w:lvlText w:val="%1)"/>
      <w:lvlJc w:val="left"/>
      <w:pPr>
        <w:ind w:left="1212" w:hanging="187"/>
        <w:jc w:val="left"/>
      </w:pPr>
      <w:rPr>
        <w:rFonts w:ascii="Verdana" w:eastAsia="Verdana" w:hAnsi="Verdana" w:cs="Verdana" w:hint="default"/>
        <w:i/>
        <w:iCs/>
        <w:spacing w:val="0"/>
        <w:w w:val="64"/>
        <w:sz w:val="18"/>
        <w:szCs w:val="18"/>
        <w:lang w:val="pl-PL" w:eastAsia="en-US" w:bidi="ar-SA"/>
      </w:rPr>
    </w:lvl>
    <w:lvl w:ilvl="1" w:tplc="591629A2">
      <w:numFmt w:val="bullet"/>
      <w:lvlText w:val="•"/>
      <w:lvlJc w:val="left"/>
      <w:pPr>
        <w:ind w:left="2178" w:hanging="187"/>
      </w:pPr>
      <w:rPr>
        <w:rFonts w:hint="default"/>
        <w:lang w:val="pl-PL" w:eastAsia="en-US" w:bidi="ar-SA"/>
      </w:rPr>
    </w:lvl>
    <w:lvl w:ilvl="2" w:tplc="8404F020">
      <w:numFmt w:val="bullet"/>
      <w:lvlText w:val="•"/>
      <w:lvlJc w:val="left"/>
      <w:pPr>
        <w:ind w:left="3137" w:hanging="187"/>
      </w:pPr>
      <w:rPr>
        <w:rFonts w:hint="default"/>
        <w:lang w:val="pl-PL" w:eastAsia="en-US" w:bidi="ar-SA"/>
      </w:rPr>
    </w:lvl>
    <w:lvl w:ilvl="3" w:tplc="93327A8A">
      <w:numFmt w:val="bullet"/>
      <w:lvlText w:val="•"/>
      <w:lvlJc w:val="left"/>
      <w:pPr>
        <w:ind w:left="4095" w:hanging="187"/>
      </w:pPr>
      <w:rPr>
        <w:rFonts w:hint="default"/>
        <w:lang w:val="pl-PL" w:eastAsia="en-US" w:bidi="ar-SA"/>
      </w:rPr>
    </w:lvl>
    <w:lvl w:ilvl="4" w:tplc="6C1CFB92">
      <w:numFmt w:val="bullet"/>
      <w:lvlText w:val="•"/>
      <w:lvlJc w:val="left"/>
      <w:pPr>
        <w:ind w:left="5054" w:hanging="187"/>
      </w:pPr>
      <w:rPr>
        <w:rFonts w:hint="default"/>
        <w:lang w:val="pl-PL" w:eastAsia="en-US" w:bidi="ar-SA"/>
      </w:rPr>
    </w:lvl>
    <w:lvl w:ilvl="5" w:tplc="977ACD5E">
      <w:numFmt w:val="bullet"/>
      <w:lvlText w:val="•"/>
      <w:lvlJc w:val="left"/>
      <w:pPr>
        <w:ind w:left="6013" w:hanging="187"/>
      </w:pPr>
      <w:rPr>
        <w:rFonts w:hint="default"/>
        <w:lang w:val="pl-PL" w:eastAsia="en-US" w:bidi="ar-SA"/>
      </w:rPr>
    </w:lvl>
    <w:lvl w:ilvl="6" w:tplc="2870A454">
      <w:numFmt w:val="bullet"/>
      <w:lvlText w:val="•"/>
      <w:lvlJc w:val="left"/>
      <w:pPr>
        <w:ind w:left="6971" w:hanging="187"/>
      </w:pPr>
      <w:rPr>
        <w:rFonts w:hint="default"/>
        <w:lang w:val="pl-PL" w:eastAsia="en-US" w:bidi="ar-SA"/>
      </w:rPr>
    </w:lvl>
    <w:lvl w:ilvl="7" w:tplc="A0CEA2AE">
      <w:numFmt w:val="bullet"/>
      <w:lvlText w:val="•"/>
      <w:lvlJc w:val="left"/>
      <w:pPr>
        <w:ind w:left="7930" w:hanging="187"/>
      </w:pPr>
      <w:rPr>
        <w:rFonts w:hint="default"/>
        <w:lang w:val="pl-PL" w:eastAsia="en-US" w:bidi="ar-SA"/>
      </w:rPr>
    </w:lvl>
    <w:lvl w:ilvl="8" w:tplc="828E242C">
      <w:numFmt w:val="bullet"/>
      <w:lvlText w:val="•"/>
      <w:lvlJc w:val="left"/>
      <w:pPr>
        <w:ind w:left="8889" w:hanging="187"/>
      </w:pPr>
      <w:rPr>
        <w:rFonts w:hint="default"/>
        <w:lang w:val="pl-PL" w:eastAsia="en-US" w:bidi="ar-SA"/>
      </w:rPr>
    </w:lvl>
  </w:abstractNum>
  <w:abstractNum w:abstractNumId="16" w15:restartNumberingAfterBreak="0">
    <w:nsid w:val="2A9B270A"/>
    <w:multiLevelType w:val="hybridMultilevel"/>
    <w:tmpl w:val="D77083C2"/>
    <w:lvl w:ilvl="0" w:tplc="296C9162">
      <w:numFmt w:val="bullet"/>
      <w:lvlText w:val="-"/>
      <w:lvlJc w:val="left"/>
      <w:pPr>
        <w:ind w:left="1026" w:hanging="101"/>
      </w:pPr>
      <w:rPr>
        <w:rFonts w:ascii="Tahoma" w:eastAsia="Tahoma" w:hAnsi="Tahoma" w:cs="Tahoma" w:hint="default"/>
        <w:w w:val="85"/>
        <w:sz w:val="18"/>
        <w:szCs w:val="18"/>
        <w:lang w:val="pl-PL" w:eastAsia="en-US" w:bidi="ar-SA"/>
      </w:rPr>
    </w:lvl>
    <w:lvl w:ilvl="1" w:tplc="FEA0CB46">
      <w:numFmt w:val="bullet"/>
      <w:lvlText w:val="•"/>
      <w:lvlJc w:val="left"/>
      <w:pPr>
        <w:ind w:left="1998" w:hanging="101"/>
      </w:pPr>
      <w:rPr>
        <w:rFonts w:hint="default"/>
        <w:lang w:val="pl-PL" w:eastAsia="en-US" w:bidi="ar-SA"/>
      </w:rPr>
    </w:lvl>
    <w:lvl w:ilvl="2" w:tplc="C31A64E0">
      <w:numFmt w:val="bullet"/>
      <w:lvlText w:val="•"/>
      <w:lvlJc w:val="left"/>
      <w:pPr>
        <w:ind w:left="2977" w:hanging="101"/>
      </w:pPr>
      <w:rPr>
        <w:rFonts w:hint="default"/>
        <w:lang w:val="pl-PL" w:eastAsia="en-US" w:bidi="ar-SA"/>
      </w:rPr>
    </w:lvl>
    <w:lvl w:ilvl="3" w:tplc="5CC8C534">
      <w:numFmt w:val="bullet"/>
      <w:lvlText w:val="•"/>
      <w:lvlJc w:val="left"/>
      <w:pPr>
        <w:ind w:left="3955" w:hanging="101"/>
      </w:pPr>
      <w:rPr>
        <w:rFonts w:hint="default"/>
        <w:lang w:val="pl-PL" w:eastAsia="en-US" w:bidi="ar-SA"/>
      </w:rPr>
    </w:lvl>
    <w:lvl w:ilvl="4" w:tplc="D05E3C4E">
      <w:numFmt w:val="bullet"/>
      <w:lvlText w:val="•"/>
      <w:lvlJc w:val="left"/>
      <w:pPr>
        <w:ind w:left="4934" w:hanging="101"/>
      </w:pPr>
      <w:rPr>
        <w:rFonts w:hint="default"/>
        <w:lang w:val="pl-PL" w:eastAsia="en-US" w:bidi="ar-SA"/>
      </w:rPr>
    </w:lvl>
    <w:lvl w:ilvl="5" w:tplc="E0E0A0BE">
      <w:numFmt w:val="bullet"/>
      <w:lvlText w:val="•"/>
      <w:lvlJc w:val="left"/>
      <w:pPr>
        <w:ind w:left="5913" w:hanging="101"/>
      </w:pPr>
      <w:rPr>
        <w:rFonts w:hint="default"/>
        <w:lang w:val="pl-PL" w:eastAsia="en-US" w:bidi="ar-SA"/>
      </w:rPr>
    </w:lvl>
    <w:lvl w:ilvl="6" w:tplc="0DF0F3C0">
      <w:numFmt w:val="bullet"/>
      <w:lvlText w:val="•"/>
      <w:lvlJc w:val="left"/>
      <w:pPr>
        <w:ind w:left="6891" w:hanging="101"/>
      </w:pPr>
      <w:rPr>
        <w:rFonts w:hint="default"/>
        <w:lang w:val="pl-PL" w:eastAsia="en-US" w:bidi="ar-SA"/>
      </w:rPr>
    </w:lvl>
    <w:lvl w:ilvl="7" w:tplc="A72A8014">
      <w:numFmt w:val="bullet"/>
      <w:lvlText w:val="•"/>
      <w:lvlJc w:val="left"/>
      <w:pPr>
        <w:ind w:left="7870" w:hanging="101"/>
      </w:pPr>
      <w:rPr>
        <w:rFonts w:hint="default"/>
        <w:lang w:val="pl-PL" w:eastAsia="en-US" w:bidi="ar-SA"/>
      </w:rPr>
    </w:lvl>
    <w:lvl w:ilvl="8" w:tplc="EB0E3F1E">
      <w:numFmt w:val="bullet"/>
      <w:lvlText w:val="•"/>
      <w:lvlJc w:val="left"/>
      <w:pPr>
        <w:ind w:left="8849" w:hanging="101"/>
      </w:pPr>
      <w:rPr>
        <w:rFonts w:hint="default"/>
        <w:lang w:val="pl-PL" w:eastAsia="en-US" w:bidi="ar-SA"/>
      </w:rPr>
    </w:lvl>
  </w:abstractNum>
  <w:abstractNum w:abstractNumId="17" w15:restartNumberingAfterBreak="0">
    <w:nsid w:val="2EB62737"/>
    <w:multiLevelType w:val="hybridMultilevel"/>
    <w:tmpl w:val="2382AA0A"/>
    <w:lvl w:ilvl="0" w:tplc="F18E7FBC">
      <w:start w:val="1"/>
      <w:numFmt w:val="decimal"/>
      <w:lvlText w:val="%1)"/>
      <w:lvlJc w:val="left"/>
      <w:pPr>
        <w:ind w:left="1014" w:hanging="238"/>
        <w:jc w:val="left"/>
      </w:pPr>
      <w:rPr>
        <w:rFonts w:ascii="Verdana" w:eastAsia="Verdana" w:hAnsi="Verdana" w:cs="Verdana" w:hint="default"/>
        <w:i/>
        <w:iCs/>
        <w:spacing w:val="0"/>
        <w:w w:val="64"/>
        <w:sz w:val="18"/>
        <w:szCs w:val="18"/>
        <w:lang w:val="pl-PL" w:eastAsia="en-US" w:bidi="ar-SA"/>
      </w:rPr>
    </w:lvl>
    <w:lvl w:ilvl="1" w:tplc="DE5E6550">
      <w:numFmt w:val="bullet"/>
      <w:lvlText w:val="•"/>
      <w:lvlJc w:val="left"/>
      <w:pPr>
        <w:ind w:left="1998" w:hanging="238"/>
      </w:pPr>
      <w:rPr>
        <w:rFonts w:hint="default"/>
        <w:lang w:val="pl-PL" w:eastAsia="en-US" w:bidi="ar-SA"/>
      </w:rPr>
    </w:lvl>
    <w:lvl w:ilvl="2" w:tplc="153E6890">
      <w:numFmt w:val="bullet"/>
      <w:lvlText w:val="•"/>
      <w:lvlJc w:val="left"/>
      <w:pPr>
        <w:ind w:left="2977" w:hanging="238"/>
      </w:pPr>
      <w:rPr>
        <w:rFonts w:hint="default"/>
        <w:lang w:val="pl-PL" w:eastAsia="en-US" w:bidi="ar-SA"/>
      </w:rPr>
    </w:lvl>
    <w:lvl w:ilvl="3" w:tplc="F73ECFD8">
      <w:numFmt w:val="bullet"/>
      <w:lvlText w:val="•"/>
      <w:lvlJc w:val="left"/>
      <w:pPr>
        <w:ind w:left="3955" w:hanging="238"/>
      </w:pPr>
      <w:rPr>
        <w:rFonts w:hint="default"/>
        <w:lang w:val="pl-PL" w:eastAsia="en-US" w:bidi="ar-SA"/>
      </w:rPr>
    </w:lvl>
    <w:lvl w:ilvl="4" w:tplc="2DD4A8D4">
      <w:numFmt w:val="bullet"/>
      <w:lvlText w:val="•"/>
      <w:lvlJc w:val="left"/>
      <w:pPr>
        <w:ind w:left="4934" w:hanging="238"/>
      </w:pPr>
      <w:rPr>
        <w:rFonts w:hint="default"/>
        <w:lang w:val="pl-PL" w:eastAsia="en-US" w:bidi="ar-SA"/>
      </w:rPr>
    </w:lvl>
    <w:lvl w:ilvl="5" w:tplc="820A35F6">
      <w:numFmt w:val="bullet"/>
      <w:lvlText w:val="•"/>
      <w:lvlJc w:val="left"/>
      <w:pPr>
        <w:ind w:left="5913" w:hanging="238"/>
      </w:pPr>
      <w:rPr>
        <w:rFonts w:hint="default"/>
        <w:lang w:val="pl-PL" w:eastAsia="en-US" w:bidi="ar-SA"/>
      </w:rPr>
    </w:lvl>
    <w:lvl w:ilvl="6" w:tplc="8F02D1CE">
      <w:numFmt w:val="bullet"/>
      <w:lvlText w:val="•"/>
      <w:lvlJc w:val="left"/>
      <w:pPr>
        <w:ind w:left="6891" w:hanging="238"/>
      </w:pPr>
      <w:rPr>
        <w:rFonts w:hint="default"/>
        <w:lang w:val="pl-PL" w:eastAsia="en-US" w:bidi="ar-SA"/>
      </w:rPr>
    </w:lvl>
    <w:lvl w:ilvl="7" w:tplc="8158A158">
      <w:numFmt w:val="bullet"/>
      <w:lvlText w:val="•"/>
      <w:lvlJc w:val="left"/>
      <w:pPr>
        <w:ind w:left="7870" w:hanging="238"/>
      </w:pPr>
      <w:rPr>
        <w:rFonts w:hint="default"/>
        <w:lang w:val="pl-PL" w:eastAsia="en-US" w:bidi="ar-SA"/>
      </w:rPr>
    </w:lvl>
    <w:lvl w:ilvl="8" w:tplc="19948662">
      <w:numFmt w:val="bullet"/>
      <w:lvlText w:val="•"/>
      <w:lvlJc w:val="left"/>
      <w:pPr>
        <w:ind w:left="8849" w:hanging="238"/>
      </w:pPr>
      <w:rPr>
        <w:rFonts w:hint="default"/>
        <w:lang w:val="pl-PL" w:eastAsia="en-US" w:bidi="ar-SA"/>
      </w:rPr>
    </w:lvl>
  </w:abstractNum>
  <w:abstractNum w:abstractNumId="18" w15:restartNumberingAfterBreak="0">
    <w:nsid w:val="2F823CC8"/>
    <w:multiLevelType w:val="hybridMultilevel"/>
    <w:tmpl w:val="11AC5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3712C3"/>
    <w:multiLevelType w:val="hybridMultilevel"/>
    <w:tmpl w:val="CA6403BE"/>
    <w:lvl w:ilvl="0" w:tplc="091010EC">
      <w:numFmt w:val="bullet"/>
      <w:lvlText w:val="–"/>
      <w:lvlJc w:val="left"/>
      <w:pPr>
        <w:ind w:left="1158" w:hanging="132"/>
      </w:pPr>
      <w:rPr>
        <w:rFonts w:ascii="Tahoma" w:eastAsia="Tahoma" w:hAnsi="Tahoma" w:cs="Tahoma" w:hint="default"/>
        <w:w w:val="87"/>
        <w:sz w:val="18"/>
        <w:szCs w:val="18"/>
        <w:lang w:val="pl-PL" w:eastAsia="en-US" w:bidi="ar-SA"/>
      </w:rPr>
    </w:lvl>
    <w:lvl w:ilvl="1" w:tplc="7D26A882">
      <w:numFmt w:val="bullet"/>
      <w:lvlText w:val="•"/>
      <w:lvlJc w:val="left"/>
      <w:pPr>
        <w:ind w:left="2124" w:hanging="132"/>
      </w:pPr>
      <w:rPr>
        <w:rFonts w:hint="default"/>
        <w:lang w:val="pl-PL" w:eastAsia="en-US" w:bidi="ar-SA"/>
      </w:rPr>
    </w:lvl>
    <w:lvl w:ilvl="2" w:tplc="30D85480">
      <w:numFmt w:val="bullet"/>
      <w:lvlText w:val="•"/>
      <w:lvlJc w:val="left"/>
      <w:pPr>
        <w:ind w:left="3089" w:hanging="132"/>
      </w:pPr>
      <w:rPr>
        <w:rFonts w:hint="default"/>
        <w:lang w:val="pl-PL" w:eastAsia="en-US" w:bidi="ar-SA"/>
      </w:rPr>
    </w:lvl>
    <w:lvl w:ilvl="3" w:tplc="2EACF5F8">
      <w:numFmt w:val="bullet"/>
      <w:lvlText w:val="•"/>
      <w:lvlJc w:val="left"/>
      <w:pPr>
        <w:ind w:left="4053" w:hanging="132"/>
      </w:pPr>
      <w:rPr>
        <w:rFonts w:hint="default"/>
        <w:lang w:val="pl-PL" w:eastAsia="en-US" w:bidi="ar-SA"/>
      </w:rPr>
    </w:lvl>
    <w:lvl w:ilvl="4" w:tplc="E8FA4936">
      <w:numFmt w:val="bullet"/>
      <w:lvlText w:val="•"/>
      <w:lvlJc w:val="left"/>
      <w:pPr>
        <w:ind w:left="5018" w:hanging="132"/>
      </w:pPr>
      <w:rPr>
        <w:rFonts w:hint="default"/>
        <w:lang w:val="pl-PL" w:eastAsia="en-US" w:bidi="ar-SA"/>
      </w:rPr>
    </w:lvl>
    <w:lvl w:ilvl="5" w:tplc="0F90624E">
      <w:numFmt w:val="bullet"/>
      <w:lvlText w:val="•"/>
      <w:lvlJc w:val="left"/>
      <w:pPr>
        <w:ind w:left="5983" w:hanging="132"/>
      </w:pPr>
      <w:rPr>
        <w:rFonts w:hint="default"/>
        <w:lang w:val="pl-PL" w:eastAsia="en-US" w:bidi="ar-SA"/>
      </w:rPr>
    </w:lvl>
    <w:lvl w:ilvl="6" w:tplc="DEE6C3E2">
      <w:numFmt w:val="bullet"/>
      <w:lvlText w:val="•"/>
      <w:lvlJc w:val="left"/>
      <w:pPr>
        <w:ind w:left="6947" w:hanging="132"/>
      </w:pPr>
      <w:rPr>
        <w:rFonts w:hint="default"/>
        <w:lang w:val="pl-PL" w:eastAsia="en-US" w:bidi="ar-SA"/>
      </w:rPr>
    </w:lvl>
    <w:lvl w:ilvl="7" w:tplc="512469C2">
      <w:numFmt w:val="bullet"/>
      <w:lvlText w:val="•"/>
      <w:lvlJc w:val="left"/>
      <w:pPr>
        <w:ind w:left="7912" w:hanging="132"/>
      </w:pPr>
      <w:rPr>
        <w:rFonts w:hint="default"/>
        <w:lang w:val="pl-PL" w:eastAsia="en-US" w:bidi="ar-SA"/>
      </w:rPr>
    </w:lvl>
    <w:lvl w:ilvl="8" w:tplc="9DF8D9CA">
      <w:numFmt w:val="bullet"/>
      <w:lvlText w:val="•"/>
      <w:lvlJc w:val="left"/>
      <w:pPr>
        <w:ind w:left="8877" w:hanging="132"/>
      </w:pPr>
      <w:rPr>
        <w:rFonts w:hint="default"/>
        <w:lang w:val="pl-PL" w:eastAsia="en-US" w:bidi="ar-SA"/>
      </w:rPr>
    </w:lvl>
  </w:abstractNum>
  <w:abstractNum w:abstractNumId="20" w15:restartNumberingAfterBreak="0">
    <w:nsid w:val="340D0EFB"/>
    <w:multiLevelType w:val="hybridMultilevel"/>
    <w:tmpl w:val="BC36F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4CA55D8"/>
    <w:multiLevelType w:val="hybridMultilevel"/>
    <w:tmpl w:val="119A954E"/>
    <w:lvl w:ilvl="0" w:tplc="5B069120">
      <w:start w:val="1"/>
      <w:numFmt w:val="decimal"/>
      <w:lvlText w:val="%1."/>
      <w:lvlJc w:val="left"/>
      <w:pPr>
        <w:ind w:left="1026" w:hanging="199"/>
        <w:jc w:val="left"/>
      </w:pPr>
      <w:rPr>
        <w:rFonts w:ascii="Verdana" w:eastAsia="Verdana" w:hAnsi="Verdana" w:cs="Verdana" w:hint="default"/>
        <w:i/>
        <w:iCs/>
        <w:spacing w:val="0"/>
        <w:w w:val="66"/>
        <w:sz w:val="18"/>
        <w:szCs w:val="18"/>
        <w:lang w:val="pl-PL" w:eastAsia="en-US" w:bidi="ar-SA"/>
      </w:rPr>
    </w:lvl>
    <w:lvl w:ilvl="1" w:tplc="19F88868">
      <w:numFmt w:val="bullet"/>
      <w:lvlText w:val="•"/>
      <w:lvlJc w:val="left"/>
      <w:pPr>
        <w:ind w:left="1998" w:hanging="199"/>
      </w:pPr>
      <w:rPr>
        <w:rFonts w:hint="default"/>
        <w:lang w:val="pl-PL" w:eastAsia="en-US" w:bidi="ar-SA"/>
      </w:rPr>
    </w:lvl>
    <w:lvl w:ilvl="2" w:tplc="690A2CC8">
      <w:numFmt w:val="bullet"/>
      <w:lvlText w:val="•"/>
      <w:lvlJc w:val="left"/>
      <w:pPr>
        <w:ind w:left="2977" w:hanging="199"/>
      </w:pPr>
      <w:rPr>
        <w:rFonts w:hint="default"/>
        <w:lang w:val="pl-PL" w:eastAsia="en-US" w:bidi="ar-SA"/>
      </w:rPr>
    </w:lvl>
    <w:lvl w:ilvl="3" w:tplc="7EC2571A">
      <w:numFmt w:val="bullet"/>
      <w:lvlText w:val="•"/>
      <w:lvlJc w:val="left"/>
      <w:pPr>
        <w:ind w:left="3955" w:hanging="199"/>
      </w:pPr>
      <w:rPr>
        <w:rFonts w:hint="default"/>
        <w:lang w:val="pl-PL" w:eastAsia="en-US" w:bidi="ar-SA"/>
      </w:rPr>
    </w:lvl>
    <w:lvl w:ilvl="4" w:tplc="F63269D6">
      <w:numFmt w:val="bullet"/>
      <w:lvlText w:val="•"/>
      <w:lvlJc w:val="left"/>
      <w:pPr>
        <w:ind w:left="4934" w:hanging="199"/>
      </w:pPr>
      <w:rPr>
        <w:rFonts w:hint="default"/>
        <w:lang w:val="pl-PL" w:eastAsia="en-US" w:bidi="ar-SA"/>
      </w:rPr>
    </w:lvl>
    <w:lvl w:ilvl="5" w:tplc="900E0038">
      <w:numFmt w:val="bullet"/>
      <w:lvlText w:val="•"/>
      <w:lvlJc w:val="left"/>
      <w:pPr>
        <w:ind w:left="5913" w:hanging="199"/>
      </w:pPr>
      <w:rPr>
        <w:rFonts w:hint="default"/>
        <w:lang w:val="pl-PL" w:eastAsia="en-US" w:bidi="ar-SA"/>
      </w:rPr>
    </w:lvl>
    <w:lvl w:ilvl="6" w:tplc="B6C4EBFC">
      <w:numFmt w:val="bullet"/>
      <w:lvlText w:val="•"/>
      <w:lvlJc w:val="left"/>
      <w:pPr>
        <w:ind w:left="6891" w:hanging="199"/>
      </w:pPr>
      <w:rPr>
        <w:rFonts w:hint="default"/>
        <w:lang w:val="pl-PL" w:eastAsia="en-US" w:bidi="ar-SA"/>
      </w:rPr>
    </w:lvl>
    <w:lvl w:ilvl="7" w:tplc="C09252AA">
      <w:numFmt w:val="bullet"/>
      <w:lvlText w:val="•"/>
      <w:lvlJc w:val="left"/>
      <w:pPr>
        <w:ind w:left="7870" w:hanging="199"/>
      </w:pPr>
      <w:rPr>
        <w:rFonts w:hint="default"/>
        <w:lang w:val="pl-PL" w:eastAsia="en-US" w:bidi="ar-SA"/>
      </w:rPr>
    </w:lvl>
    <w:lvl w:ilvl="8" w:tplc="D1AC3096">
      <w:numFmt w:val="bullet"/>
      <w:lvlText w:val="•"/>
      <w:lvlJc w:val="left"/>
      <w:pPr>
        <w:ind w:left="8849" w:hanging="199"/>
      </w:pPr>
      <w:rPr>
        <w:rFonts w:hint="default"/>
        <w:lang w:val="pl-PL" w:eastAsia="en-US" w:bidi="ar-SA"/>
      </w:rPr>
    </w:lvl>
  </w:abstractNum>
  <w:abstractNum w:abstractNumId="22" w15:restartNumberingAfterBreak="0">
    <w:nsid w:val="352802E6"/>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23" w15:restartNumberingAfterBreak="0">
    <w:nsid w:val="37FC77D1"/>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24" w15:restartNumberingAfterBreak="0">
    <w:nsid w:val="38A128B1"/>
    <w:multiLevelType w:val="hybridMultilevel"/>
    <w:tmpl w:val="A72CD4FC"/>
    <w:lvl w:ilvl="0" w:tplc="6D968032">
      <w:numFmt w:val="bullet"/>
      <w:lvlText w:val="-"/>
      <w:lvlJc w:val="left"/>
      <w:pPr>
        <w:ind w:left="1026" w:hanging="101"/>
      </w:pPr>
      <w:rPr>
        <w:rFonts w:ascii="Tahoma" w:eastAsia="Tahoma" w:hAnsi="Tahoma" w:cs="Tahoma" w:hint="default"/>
        <w:w w:val="85"/>
        <w:sz w:val="18"/>
        <w:szCs w:val="18"/>
        <w:lang w:val="pl-PL" w:eastAsia="en-US" w:bidi="ar-SA"/>
      </w:rPr>
    </w:lvl>
    <w:lvl w:ilvl="1" w:tplc="A364D36C">
      <w:numFmt w:val="bullet"/>
      <w:lvlText w:val="•"/>
      <w:lvlJc w:val="left"/>
      <w:pPr>
        <w:ind w:left="1998" w:hanging="101"/>
      </w:pPr>
      <w:rPr>
        <w:rFonts w:hint="default"/>
        <w:lang w:val="pl-PL" w:eastAsia="en-US" w:bidi="ar-SA"/>
      </w:rPr>
    </w:lvl>
    <w:lvl w:ilvl="2" w:tplc="82F0D01A">
      <w:numFmt w:val="bullet"/>
      <w:lvlText w:val="•"/>
      <w:lvlJc w:val="left"/>
      <w:pPr>
        <w:ind w:left="2977" w:hanging="101"/>
      </w:pPr>
      <w:rPr>
        <w:rFonts w:hint="default"/>
        <w:lang w:val="pl-PL" w:eastAsia="en-US" w:bidi="ar-SA"/>
      </w:rPr>
    </w:lvl>
    <w:lvl w:ilvl="3" w:tplc="2214C862">
      <w:numFmt w:val="bullet"/>
      <w:lvlText w:val="•"/>
      <w:lvlJc w:val="left"/>
      <w:pPr>
        <w:ind w:left="3955" w:hanging="101"/>
      </w:pPr>
      <w:rPr>
        <w:rFonts w:hint="default"/>
        <w:lang w:val="pl-PL" w:eastAsia="en-US" w:bidi="ar-SA"/>
      </w:rPr>
    </w:lvl>
    <w:lvl w:ilvl="4" w:tplc="D312EEA6">
      <w:numFmt w:val="bullet"/>
      <w:lvlText w:val="•"/>
      <w:lvlJc w:val="left"/>
      <w:pPr>
        <w:ind w:left="4934" w:hanging="101"/>
      </w:pPr>
      <w:rPr>
        <w:rFonts w:hint="default"/>
        <w:lang w:val="pl-PL" w:eastAsia="en-US" w:bidi="ar-SA"/>
      </w:rPr>
    </w:lvl>
    <w:lvl w:ilvl="5" w:tplc="FE9080DC">
      <w:numFmt w:val="bullet"/>
      <w:lvlText w:val="•"/>
      <w:lvlJc w:val="left"/>
      <w:pPr>
        <w:ind w:left="5913" w:hanging="101"/>
      </w:pPr>
      <w:rPr>
        <w:rFonts w:hint="default"/>
        <w:lang w:val="pl-PL" w:eastAsia="en-US" w:bidi="ar-SA"/>
      </w:rPr>
    </w:lvl>
    <w:lvl w:ilvl="6" w:tplc="E4DA0BEC">
      <w:numFmt w:val="bullet"/>
      <w:lvlText w:val="•"/>
      <w:lvlJc w:val="left"/>
      <w:pPr>
        <w:ind w:left="6891" w:hanging="101"/>
      </w:pPr>
      <w:rPr>
        <w:rFonts w:hint="default"/>
        <w:lang w:val="pl-PL" w:eastAsia="en-US" w:bidi="ar-SA"/>
      </w:rPr>
    </w:lvl>
    <w:lvl w:ilvl="7" w:tplc="9CBC428A">
      <w:numFmt w:val="bullet"/>
      <w:lvlText w:val="•"/>
      <w:lvlJc w:val="left"/>
      <w:pPr>
        <w:ind w:left="7870" w:hanging="101"/>
      </w:pPr>
      <w:rPr>
        <w:rFonts w:hint="default"/>
        <w:lang w:val="pl-PL" w:eastAsia="en-US" w:bidi="ar-SA"/>
      </w:rPr>
    </w:lvl>
    <w:lvl w:ilvl="8" w:tplc="0C8E1EF8">
      <w:numFmt w:val="bullet"/>
      <w:lvlText w:val="•"/>
      <w:lvlJc w:val="left"/>
      <w:pPr>
        <w:ind w:left="8849" w:hanging="101"/>
      </w:pPr>
      <w:rPr>
        <w:rFonts w:hint="default"/>
        <w:lang w:val="pl-PL" w:eastAsia="en-US" w:bidi="ar-SA"/>
      </w:rPr>
    </w:lvl>
  </w:abstractNum>
  <w:abstractNum w:abstractNumId="25" w15:restartNumberingAfterBreak="0">
    <w:nsid w:val="40257D41"/>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26" w15:restartNumberingAfterBreak="0">
    <w:nsid w:val="42AA3E0F"/>
    <w:multiLevelType w:val="hybridMultilevel"/>
    <w:tmpl w:val="28222EF0"/>
    <w:lvl w:ilvl="0" w:tplc="270A17A6">
      <w:numFmt w:val="bullet"/>
      <w:lvlText w:val="-"/>
      <w:lvlJc w:val="left"/>
      <w:pPr>
        <w:ind w:left="1026" w:hanging="125"/>
      </w:pPr>
      <w:rPr>
        <w:rFonts w:ascii="Tahoma" w:eastAsia="Tahoma" w:hAnsi="Tahoma" w:cs="Tahoma" w:hint="default"/>
        <w:w w:val="85"/>
        <w:sz w:val="18"/>
        <w:szCs w:val="18"/>
        <w:lang w:val="pl-PL" w:eastAsia="en-US" w:bidi="ar-SA"/>
      </w:rPr>
    </w:lvl>
    <w:lvl w:ilvl="1" w:tplc="91B66B94">
      <w:numFmt w:val="bullet"/>
      <w:lvlText w:val="•"/>
      <w:lvlJc w:val="left"/>
      <w:pPr>
        <w:ind w:left="1998" w:hanging="125"/>
      </w:pPr>
      <w:rPr>
        <w:rFonts w:hint="default"/>
        <w:lang w:val="pl-PL" w:eastAsia="en-US" w:bidi="ar-SA"/>
      </w:rPr>
    </w:lvl>
    <w:lvl w:ilvl="2" w:tplc="7CBCDE28">
      <w:numFmt w:val="bullet"/>
      <w:lvlText w:val="•"/>
      <w:lvlJc w:val="left"/>
      <w:pPr>
        <w:ind w:left="2977" w:hanging="125"/>
      </w:pPr>
      <w:rPr>
        <w:rFonts w:hint="default"/>
        <w:lang w:val="pl-PL" w:eastAsia="en-US" w:bidi="ar-SA"/>
      </w:rPr>
    </w:lvl>
    <w:lvl w:ilvl="3" w:tplc="2960C908">
      <w:numFmt w:val="bullet"/>
      <w:lvlText w:val="•"/>
      <w:lvlJc w:val="left"/>
      <w:pPr>
        <w:ind w:left="3955" w:hanging="125"/>
      </w:pPr>
      <w:rPr>
        <w:rFonts w:hint="default"/>
        <w:lang w:val="pl-PL" w:eastAsia="en-US" w:bidi="ar-SA"/>
      </w:rPr>
    </w:lvl>
    <w:lvl w:ilvl="4" w:tplc="F3BCF39E">
      <w:numFmt w:val="bullet"/>
      <w:lvlText w:val="•"/>
      <w:lvlJc w:val="left"/>
      <w:pPr>
        <w:ind w:left="4934" w:hanging="125"/>
      </w:pPr>
      <w:rPr>
        <w:rFonts w:hint="default"/>
        <w:lang w:val="pl-PL" w:eastAsia="en-US" w:bidi="ar-SA"/>
      </w:rPr>
    </w:lvl>
    <w:lvl w:ilvl="5" w:tplc="AD66C862">
      <w:numFmt w:val="bullet"/>
      <w:lvlText w:val="•"/>
      <w:lvlJc w:val="left"/>
      <w:pPr>
        <w:ind w:left="5913" w:hanging="125"/>
      </w:pPr>
      <w:rPr>
        <w:rFonts w:hint="default"/>
        <w:lang w:val="pl-PL" w:eastAsia="en-US" w:bidi="ar-SA"/>
      </w:rPr>
    </w:lvl>
    <w:lvl w:ilvl="6" w:tplc="F06E3F98">
      <w:numFmt w:val="bullet"/>
      <w:lvlText w:val="•"/>
      <w:lvlJc w:val="left"/>
      <w:pPr>
        <w:ind w:left="6891" w:hanging="125"/>
      </w:pPr>
      <w:rPr>
        <w:rFonts w:hint="default"/>
        <w:lang w:val="pl-PL" w:eastAsia="en-US" w:bidi="ar-SA"/>
      </w:rPr>
    </w:lvl>
    <w:lvl w:ilvl="7" w:tplc="05389E9E">
      <w:numFmt w:val="bullet"/>
      <w:lvlText w:val="•"/>
      <w:lvlJc w:val="left"/>
      <w:pPr>
        <w:ind w:left="7870" w:hanging="125"/>
      </w:pPr>
      <w:rPr>
        <w:rFonts w:hint="default"/>
        <w:lang w:val="pl-PL" w:eastAsia="en-US" w:bidi="ar-SA"/>
      </w:rPr>
    </w:lvl>
    <w:lvl w:ilvl="8" w:tplc="C3261D6A">
      <w:numFmt w:val="bullet"/>
      <w:lvlText w:val="•"/>
      <w:lvlJc w:val="left"/>
      <w:pPr>
        <w:ind w:left="8849" w:hanging="125"/>
      </w:pPr>
      <w:rPr>
        <w:rFonts w:hint="default"/>
        <w:lang w:val="pl-PL" w:eastAsia="en-US" w:bidi="ar-SA"/>
      </w:rPr>
    </w:lvl>
  </w:abstractNum>
  <w:abstractNum w:abstractNumId="27" w15:restartNumberingAfterBreak="0">
    <w:nsid w:val="4B4441D6"/>
    <w:multiLevelType w:val="hybridMultilevel"/>
    <w:tmpl w:val="E4CE5DFC"/>
    <w:lvl w:ilvl="0" w:tplc="1B72412A">
      <w:start w:val="1"/>
      <w:numFmt w:val="lowerLetter"/>
      <w:lvlText w:val="%1)"/>
      <w:lvlJc w:val="left"/>
      <w:pPr>
        <w:ind w:left="1014" w:hanging="226"/>
        <w:jc w:val="left"/>
      </w:pPr>
      <w:rPr>
        <w:rFonts w:ascii="Verdana" w:eastAsia="Verdana" w:hAnsi="Verdana" w:cs="Verdana" w:hint="default"/>
        <w:i/>
        <w:iCs/>
        <w:spacing w:val="0"/>
        <w:w w:val="78"/>
        <w:sz w:val="18"/>
        <w:szCs w:val="18"/>
        <w:lang w:val="pl-PL" w:eastAsia="en-US" w:bidi="ar-SA"/>
      </w:rPr>
    </w:lvl>
    <w:lvl w:ilvl="1" w:tplc="37BA30C4">
      <w:numFmt w:val="bullet"/>
      <w:lvlText w:val="•"/>
      <w:lvlJc w:val="left"/>
      <w:pPr>
        <w:ind w:left="1998" w:hanging="226"/>
      </w:pPr>
      <w:rPr>
        <w:rFonts w:hint="default"/>
        <w:lang w:val="pl-PL" w:eastAsia="en-US" w:bidi="ar-SA"/>
      </w:rPr>
    </w:lvl>
    <w:lvl w:ilvl="2" w:tplc="321CD2CC">
      <w:numFmt w:val="bullet"/>
      <w:lvlText w:val="•"/>
      <w:lvlJc w:val="left"/>
      <w:pPr>
        <w:ind w:left="2977" w:hanging="226"/>
      </w:pPr>
      <w:rPr>
        <w:rFonts w:hint="default"/>
        <w:lang w:val="pl-PL" w:eastAsia="en-US" w:bidi="ar-SA"/>
      </w:rPr>
    </w:lvl>
    <w:lvl w:ilvl="3" w:tplc="781AE946">
      <w:numFmt w:val="bullet"/>
      <w:lvlText w:val="•"/>
      <w:lvlJc w:val="left"/>
      <w:pPr>
        <w:ind w:left="3955" w:hanging="226"/>
      </w:pPr>
      <w:rPr>
        <w:rFonts w:hint="default"/>
        <w:lang w:val="pl-PL" w:eastAsia="en-US" w:bidi="ar-SA"/>
      </w:rPr>
    </w:lvl>
    <w:lvl w:ilvl="4" w:tplc="C98CAB00">
      <w:numFmt w:val="bullet"/>
      <w:lvlText w:val="•"/>
      <w:lvlJc w:val="left"/>
      <w:pPr>
        <w:ind w:left="4934" w:hanging="226"/>
      </w:pPr>
      <w:rPr>
        <w:rFonts w:hint="default"/>
        <w:lang w:val="pl-PL" w:eastAsia="en-US" w:bidi="ar-SA"/>
      </w:rPr>
    </w:lvl>
    <w:lvl w:ilvl="5" w:tplc="A06E47A0">
      <w:numFmt w:val="bullet"/>
      <w:lvlText w:val="•"/>
      <w:lvlJc w:val="left"/>
      <w:pPr>
        <w:ind w:left="5913" w:hanging="226"/>
      </w:pPr>
      <w:rPr>
        <w:rFonts w:hint="default"/>
        <w:lang w:val="pl-PL" w:eastAsia="en-US" w:bidi="ar-SA"/>
      </w:rPr>
    </w:lvl>
    <w:lvl w:ilvl="6" w:tplc="11F67FAC">
      <w:numFmt w:val="bullet"/>
      <w:lvlText w:val="•"/>
      <w:lvlJc w:val="left"/>
      <w:pPr>
        <w:ind w:left="6891" w:hanging="226"/>
      </w:pPr>
      <w:rPr>
        <w:rFonts w:hint="default"/>
        <w:lang w:val="pl-PL" w:eastAsia="en-US" w:bidi="ar-SA"/>
      </w:rPr>
    </w:lvl>
    <w:lvl w:ilvl="7" w:tplc="52F6FC88">
      <w:numFmt w:val="bullet"/>
      <w:lvlText w:val="•"/>
      <w:lvlJc w:val="left"/>
      <w:pPr>
        <w:ind w:left="7870" w:hanging="226"/>
      </w:pPr>
      <w:rPr>
        <w:rFonts w:hint="default"/>
        <w:lang w:val="pl-PL" w:eastAsia="en-US" w:bidi="ar-SA"/>
      </w:rPr>
    </w:lvl>
    <w:lvl w:ilvl="8" w:tplc="A19C7144">
      <w:numFmt w:val="bullet"/>
      <w:lvlText w:val="•"/>
      <w:lvlJc w:val="left"/>
      <w:pPr>
        <w:ind w:left="8849" w:hanging="226"/>
      </w:pPr>
      <w:rPr>
        <w:rFonts w:hint="default"/>
        <w:lang w:val="pl-PL" w:eastAsia="en-US" w:bidi="ar-SA"/>
      </w:rPr>
    </w:lvl>
  </w:abstractNum>
  <w:abstractNum w:abstractNumId="28" w15:restartNumberingAfterBreak="0">
    <w:nsid w:val="4CCB46C7"/>
    <w:multiLevelType w:val="hybridMultilevel"/>
    <w:tmpl w:val="0CBCF0F8"/>
    <w:lvl w:ilvl="0" w:tplc="0BECACAC">
      <w:start w:val="1"/>
      <w:numFmt w:val="lowerLetter"/>
      <w:lvlText w:val="%1)"/>
      <w:lvlJc w:val="left"/>
      <w:pPr>
        <w:ind w:left="1014" w:hanging="214"/>
        <w:jc w:val="left"/>
      </w:pPr>
      <w:rPr>
        <w:rFonts w:ascii="Verdana" w:eastAsia="Verdana" w:hAnsi="Verdana" w:cs="Verdana" w:hint="default"/>
        <w:i/>
        <w:iCs/>
        <w:spacing w:val="0"/>
        <w:w w:val="78"/>
        <w:sz w:val="18"/>
        <w:szCs w:val="18"/>
        <w:lang w:val="pl-PL" w:eastAsia="en-US" w:bidi="ar-SA"/>
      </w:rPr>
    </w:lvl>
    <w:lvl w:ilvl="1" w:tplc="E75C711C">
      <w:numFmt w:val="bullet"/>
      <w:lvlText w:val="•"/>
      <w:lvlJc w:val="left"/>
      <w:pPr>
        <w:ind w:left="1998" w:hanging="214"/>
      </w:pPr>
      <w:rPr>
        <w:rFonts w:hint="default"/>
        <w:lang w:val="pl-PL" w:eastAsia="en-US" w:bidi="ar-SA"/>
      </w:rPr>
    </w:lvl>
    <w:lvl w:ilvl="2" w:tplc="B462811A">
      <w:numFmt w:val="bullet"/>
      <w:lvlText w:val="•"/>
      <w:lvlJc w:val="left"/>
      <w:pPr>
        <w:ind w:left="2977" w:hanging="214"/>
      </w:pPr>
      <w:rPr>
        <w:rFonts w:hint="default"/>
        <w:lang w:val="pl-PL" w:eastAsia="en-US" w:bidi="ar-SA"/>
      </w:rPr>
    </w:lvl>
    <w:lvl w:ilvl="3" w:tplc="20EED0D8">
      <w:numFmt w:val="bullet"/>
      <w:lvlText w:val="•"/>
      <w:lvlJc w:val="left"/>
      <w:pPr>
        <w:ind w:left="3955" w:hanging="214"/>
      </w:pPr>
      <w:rPr>
        <w:rFonts w:hint="default"/>
        <w:lang w:val="pl-PL" w:eastAsia="en-US" w:bidi="ar-SA"/>
      </w:rPr>
    </w:lvl>
    <w:lvl w:ilvl="4" w:tplc="A2263B80">
      <w:numFmt w:val="bullet"/>
      <w:lvlText w:val="•"/>
      <w:lvlJc w:val="left"/>
      <w:pPr>
        <w:ind w:left="4934" w:hanging="214"/>
      </w:pPr>
      <w:rPr>
        <w:rFonts w:hint="default"/>
        <w:lang w:val="pl-PL" w:eastAsia="en-US" w:bidi="ar-SA"/>
      </w:rPr>
    </w:lvl>
    <w:lvl w:ilvl="5" w:tplc="F8544616">
      <w:numFmt w:val="bullet"/>
      <w:lvlText w:val="•"/>
      <w:lvlJc w:val="left"/>
      <w:pPr>
        <w:ind w:left="5913" w:hanging="214"/>
      </w:pPr>
      <w:rPr>
        <w:rFonts w:hint="default"/>
        <w:lang w:val="pl-PL" w:eastAsia="en-US" w:bidi="ar-SA"/>
      </w:rPr>
    </w:lvl>
    <w:lvl w:ilvl="6" w:tplc="17B27D70">
      <w:numFmt w:val="bullet"/>
      <w:lvlText w:val="•"/>
      <w:lvlJc w:val="left"/>
      <w:pPr>
        <w:ind w:left="6891" w:hanging="214"/>
      </w:pPr>
      <w:rPr>
        <w:rFonts w:hint="default"/>
        <w:lang w:val="pl-PL" w:eastAsia="en-US" w:bidi="ar-SA"/>
      </w:rPr>
    </w:lvl>
    <w:lvl w:ilvl="7" w:tplc="969A072E">
      <w:numFmt w:val="bullet"/>
      <w:lvlText w:val="•"/>
      <w:lvlJc w:val="left"/>
      <w:pPr>
        <w:ind w:left="7870" w:hanging="214"/>
      </w:pPr>
      <w:rPr>
        <w:rFonts w:hint="default"/>
        <w:lang w:val="pl-PL" w:eastAsia="en-US" w:bidi="ar-SA"/>
      </w:rPr>
    </w:lvl>
    <w:lvl w:ilvl="8" w:tplc="BB30B592">
      <w:numFmt w:val="bullet"/>
      <w:lvlText w:val="•"/>
      <w:lvlJc w:val="left"/>
      <w:pPr>
        <w:ind w:left="8849" w:hanging="214"/>
      </w:pPr>
      <w:rPr>
        <w:rFonts w:hint="default"/>
        <w:lang w:val="pl-PL" w:eastAsia="en-US" w:bidi="ar-SA"/>
      </w:rPr>
    </w:lvl>
  </w:abstractNum>
  <w:abstractNum w:abstractNumId="29" w15:restartNumberingAfterBreak="0">
    <w:nsid w:val="4CE64E38"/>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30" w15:restartNumberingAfterBreak="0">
    <w:nsid w:val="4DC707B2"/>
    <w:multiLevelType w:val="hybridMultilevel"/>
    <w:tmpl w:val="ACF0278E"/>
    <w:lvl w:ilvl="0" w:tplc="F4DA177A">
      <w:start w:val="1"/>
      <w:numFmt w:val="lowerLetter"/>
      <w:lvlText w:val="%1)"/>
      <w:lvlJc w:val="left"/>
      <w:pPr>
        <w:ind w:left="1241" w:hanging="216"/>
      </w:pPr>
      <w:rPr>
        <w:rFonts w:hint="default"/>
        <w:i/>
        <w:iCs/>
        <w:spacing w:val="0"/>
        <w:w w:val="6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1863AD"/>
    <w:multiLevelType w:val="hybridMultilevel"/>
    <w:tmpl w:val="D9485440"/>
    <w:lvl w:ilvl="0" w:tplc="FFFFFFFF">
      <w:start w:val="1"/>
      <w:numFmt w:val="decimal"/>
      <w:lvlText w:val="%1."/>
      <w:lvlJc w:val="left"/>
      <w:pPr>
        <w:ind w:left="1014" w:hanging="348"/>
      </w:pPr>
      <w:rPr>
        <w:rFonts w:ascii="Tahoma" w:eastAsia="Tahoma" w:hAnsi="Tahoma" w:cs="Tahoma" w:hint="default"/>
        <w:spacing w:val="0"/>
        <w:w w:val="87"/>
        <w:sz w:val="18"/>
        <w:szCs w:val="18"/>
        <w:lang w:val="pl-PL" w:eastAsia="en-US" w:bidi="ar-SA"/>
      </w:rPr>
    </w:lvl>
    <w:lvl w:ilvl="1" w:tplc="FFFFFFFF">
      <w:start w:val="1"/>
      <w:numFmt w:val="lowerLetter"/>
      <w:lvlText w:val="%2)"/>
      <w:lvlJc w:val="left"/>
      <w:pPr>
        <w:ind w:left="1241" w:hanging="216"/>
      </w:pPr>
      <w:rPr>
        <w:rFonts w:hint="default"/>
        <w:i/>
        <w:iCs/>
        <w:spacing w:val="0"/>
        <w:w w:val="64"/>
        <w:lang w:val="pl-PL" w:eastAsia="en-US" w:bidi="ar-SA"/>
      </w:rPr>
    </w:lvl>
    <w:lvl w:ilvl="2" w:tplc="FFFFFFFF">
      <w:numFmt w:val="bullet"/>
      <w:lvlText w:val="•"/>
      <w:lvlJc w:val="left"/>
      <w:pPr>
        <w:ind w:left="1240" w:hanging="216"/>
      </w:pPr>
      <w:rPr>
        <w:rFonts w:hint="default"/>
        <w:lang w:val="pl-PL" w:eastAsia="en-US" w:bidi="ar-SA"/>
      </w:rPr>
    </w:lvl>
    <w:lvl w:ilvl="3" w:tplc="FFFFFFFF">
      <w:numFmt w:val="bullet"/>
      <w:lvlText w:val="•"/>
      <w:lvlJc w:val="left"/>
      <w:pPr>
        <w:ind w:left="1260" w:hanging="216"/>
      </w:pPr>
      <w:rPr>
        <w:rFonts w:hint="default"/>
        <w:lang w:val="pl-PL" w:eastAsia="en-US" w:bidi="ar-SA"/>
      </w:rPr>
    </w:lvl>
    <w:lvl w:ilvl="4" w:tplc="FFFFFFFF">
      <w:numFmt w:val="bullet"/>
      <w:lvlText w:val="•"/>
      <w:lvlJc w:val="left"/>
      <w:pPr>
        <w:ind w:left="2623" w:hanging="216"/>
      </w:pPr>
      <w:rPr>
        <w:rFonts w:hint="default"/>
        <w:lang w:val="pl-PL" w:eastAsia="en-US" w:bidi="ar-SA"/>
      </w:rPr>
    </w:lvl>
    <w:lvl w:ilvl="5" w:tplc="FFFFFFFF">
      <w:numFmt w:val="bullet"/>
      <w:lvlText w:val="•"/>
      <w:lvlJc w:val="left"/>
      <w:pPr>
        <w:ind w:left="3987" w:hanging="216"/>
      </w:pPr>
      <w:rPr>
        <w:rFonts w:hint="default"/>
        <w:lang w:val="pl-PL" w:eastAsia="en-US" w:bidi="ar-SA"/>
      </w:rPr>
    </w:lvl>
    <w:lvl w:ilvl="6" w:tplc="FFFFFFFF">
      <w:numFmt w:val="bullet"/>
      <w:lvlText w:val="•"/>
      <w:lvlJc w:val="left"/>
      <w:pPr>
        <w:ind w:left="5351" w:hanging="216"/>
      </w:pPr>
      <w:rPr>
        <w:rFonts w:hint="default"/>
        <w:lang w:val="pl-PL" w:eastAsia="en-US" w:bidi="ar-SA"/>
      </w:rPr>
    </w:lvl>
    <w:lvl w:ilvl="7" w:tplc="FFFFFFFF">
      <w:numFmt w:val="bullet"/>
      <w:lvlText w:val="•"/>
      <w:lvlJc w:val="left"/>
      <w:pPr>
        <w:ind w:left="6715" w:hanging="216"/>
      </w:pPr>
      <w:rPr>
        <w:rFonts w:hint="default"/>
        <w:lang w:val="pl-PL" w:eastAsia="en-US" w:bidi="ar-SA"/>
      </w:rPr>
    </w:lvl>
    <w:lvl w:ilvl="8" w:tplc="FFFFFFFF">
      <w:numFmt w:val="bullet"/>
      <w:lvlText w:val="•"/>
      <w:lvlJc w:val="left"/>
      <w:pPr>
        <w:ind w:left="8078" w:hanging="216"/>
      </w:pPr>
      <w:rPr>
        <w:rFonts w:hint="default"/>
        <w:lang w:val="pl-PL" w:eastAsia="en-US" w:bidi="ar-SA"/>
      </w:rPr>
    </w:lvl>
  </w:abstractNum>
  <w:abstractNum w:abstractNumId="32" w15:restartNumberingAfterBreak="0">
    <w:nsid w:val="5DAF4E16"/>
    <w:multiLevelType w:val="hybridMultilevel"/>
    <w:tmpl w:val="B2AAA7E4"/>
    <w:lvl w:ilvl="0" w:tplc="419663CE">
      <w:start w:val="1"/>
      <w:numFmt w:val="decimal"/>
      <w:lvlText w:val="%1."/>
      <w:lvlJc w:val="left"/>
      <w:pPr>
        <w:ind w:left="1026" w:hanging="226"/>
        <w:jc w:val="left"/>
      </w:pPr>
      <w:rPr>
        <w:rFonts w:ascii="Verdana" w:eastAsia="Verdana" w:hAnsi="Verdana" w:cs="Verdana" w:hint="default"/>
        <w:i/>
        <w:iCs/>
        <w:spacing w:val="0"/>
        <w:w w:val="66"/>
        <w:sz w:val="18"/>
        <w:szCs w:val="18"/>
        <w:lang w:val="pl-PL" w:eastAsia="en-US" w:bidi="ar-SA"/>
      </w:rPr>
    </w:lvl>
    <w:lvl w:ilvl="1" w:tplc="6A166CD2">
      <w:numFmt w:val="bullet"/>
      <w:lvlText w:val="•"/>
      <w:lvlJc w:val="left"/>
      <w:pPr>
        <w:ind w:left="1998" w:hanging="226"/>
      </w:pPr>
      <w:rPr>
        <w:rFonts w:hint="default"/>
        <w:lang w:val="pl-PL" w:eastAsia="en-US" w:bidi="ar-SA"/>
      </w:rPr>
    </w:lvl>
    <w:lvl w:ilvl="2" w:tplc="4D263162">
      <w:numFmt w:val="bullet"/>
      <w:lvlText w:val="•"/>
      <w:lvlJc w:val="left"/>
      <w:pPr>
        <w:ind w:left="2977" w:hanging="226"/>
      </w:pPr>
      <w:rPr>
        <w:rFonts w:hint="default"/>
        <w:lang w:val="pl-PL" w:eastAsia="en-US" w:bidi="ar-SA"/>
      </w:rPr>
    </w:lvl>
    <w:lvl w:ilvl="3" w:tplc="C58C154A">
      <w:numFmt w:val="bullet"/>
      <w:lvlText w:val="•"/>
      <w:lvlJc w:val="left"/>
      <w:pPr>
        <w:ind w:left="3955" w:hanging="226"/>
      </w:pPr>
      <w:rPr>
        <w:rFonts w:hint="default"/>
        <w:lang w:val="pl-PL" w:eastAsia="en-US" w:bidi="ar-SA"/>
      </w:rPr>
    </w:lvl>
    <w:lvl w:ilvl="4" w:tplc="F88A4B94">
      <w:numFmt w:val="bullet"/>
      <w:lvlText w:val="•"/>
      <w:lvlJc w:val="left"/>
      <w:pPr>
        <w:ind w:left="4934" w:hanging="226"/>
      </w:pPr>
      <w:rPr>
        <w:rFonts w:hint="default"/>
        <w:lang w:val="pl-PL" w:eastAsia="en-US" w:bidi="ar-SA"/>
      </w:rPr>
    </w:lvl>
    <w:lvl w:ilvl="5" w:tplc="03669E6E">
      <w:numFmt w:val="bullet"/>
      <w:lvlText w:val="•"/>
      <w:lvlJc w:val="left"/>
      <w:pPr>
        <w:ind w:left="5913" w:hanging="226"/>
      </w:pPr>
      <w:rPr>
        <w:rFonts w:hint="default"/>
        <w:lang w:val="pl-PL" w:eastAsia="en-US" w:bidi="ar-SA"/>
      </w:rPr>
    </w:lvl>
    <w:lvl w:ilvl="6" w:tplc="66F89ED0">
      <w:numFmt w:val="bullet"/>
      <w:lvlText w:val="•"/>
      <w:lvlJc w:val="left"/>
      <w:pPr>
        <w:ind w:left="6891" w:hanging="226"/>
      </w:pPr>
      <w:rPr>
        <w:rFonts w:hint="default"/>
        <w:lang w:val="pl-PL" w:eastAsia="en-US" w:bidi="ar-SA"/>
      </w:rPr>
    </w:lvl>
    <w:lvl w:ilvl="7" w:tplc="058636D0">
      <w:numFmt w:val="bullet"/>
      <w:lvlText w:val="•"/>
      <w:lvlJc w:val="left"/>
      <w:pPr>
        <w:ind w:left="7870" w:hanging="226"/>
      </w:pPr>
      <w:rPr>
        <w:rFonts w:hint="default"/>
        <w:lang w:val="pl-PL" w:eastAsia="en-US" w:bidi="ar-SA"/>
      </w:rPr>
    </w:lvl>
    <w:lvl w:ilvl="8" w:tplc="5BA0A6D0">
      <w:numFmt w:val="bullet"/>
      <w:lvlText w:val="•"/>
      <w:lvlJc w:val="left"/>
      <w:pPr>
        <w:ind w:left="8849" w:hanging="226"/>
      </w:pPr>
      <w:rPr>
        <w:rFonts w:hint="default"/>
        <w:lang w:val="pl-PL" w:eastAsia="en-US" w:bidi="ar-SA"/>
      </w:rPr>
    </w:lvl>
  </w:abstractNum>
  <w:abstractNum w:abstractNumId="33" w15:restartNumberingAfterBreak="0">
    <w:nsid w:val="5EA23862"/>
    <w:multiLevelType w:val="hybridMultilevel"/>
    <w:tmpl w:val="6F9ADCFA"/>
    <w:lvl w:ilvl="0" w:tplc="2004BC96">
      <w:numFmt w:val="bullet"/>
      <w:lvlText w:val="-"/>
      <w:lvlJc w:val="left"/>
      <w:pPr>
        <w:ind w:left="1026" w:hanging="142"/>
      </w:pPr>
      <w:rPr>
        <w:rFonts w:ascii="Verdana" w:eastAsia="Verdana" w:hAnsi="Verdana" w:cs="Verdana" w:hint="default"/>
        <w:i/>
        <w:iCs/>
        <w:w w:val="65"/>
        <w:sz w:val="18"/>
        <w:szCs w:val="18"/>
        <w:lang w:val="pl-PL" w:eastAsia="en-US" w:bidi="ar-SA"/>
      </w:rPr>
    </w:lvl>
    <w:lvl w:ilvl="1" w:tplc="3D5682FA">
      <w:numFmt w:val="bullet"/>
      <w:lvlText w:val="•"/>
      <w:lvlJc w:val="left"/>
      <w:pPr>
        <w:ind w:left="1998" w:hanging="142"/>
      </w:pPr>
      <w:rPr>
        <w:rFonts w:hint="default"/>
        <w:lang w:val="pl-PL" w:eastAsia="en-US" w:bidi="ar-SA"/>
      </w:rPr>
    </w:lvl>
    <w:lvl w:ilvl="2" w:tplc="56FA1F4E">
      <w:numFmt w:val="bullet"/>
      <w:lvlText w:val="•"/>
      <w:lvlJc w:val="left"/>
      <w:pPr>
        <w:ind w:left="2977" w:hanging="142"/>
      </w:pPr>
      <w:rPr>
        <w:rFonts w:hint="default"/>
        <w:lang w:val="pl-PL" w:eastAsia="en-US" w:bidi="ar-SA"/>
      </w:rPr>
    </w:lvl>
    <w:lvl w:ilvl="3" w:tplc="6B4E054E">
      <w:numFmt w:val="bullet"/>
      <w:lvlText w:val="•"/>
      <w:lvlJc w:val="left"/>
      <w:pPr>
        <w:ind w:left="3955" w:hanging="142"/>
      </w:pPr>
      <w:rPr>
        <w:rFonts w:hint="default"/>
        <w:lang w:val="pl-PL" w:eastAsia="en-US" w:bidi="ar-SA"/>
      </w:rPr>
    </w:lvl>
    <w:lvl w:ilvl="4" w:tplc="D8C6AE82">
      <w:numFmt w:val="bullet"/>
      <w:lvlText w:val="•"/>
      <w:lvlJc w:val="left"/>
      <w:pPr>
        <w:ind w:left="4934" w:hanging="142"/>
      </w:pPr>
      <w:rPr>
        <w:rFonts w:hint="default"/>
        <w:lang w:val="pl-PL" w:eastAsia="en-US" w:bidi="ar-SA"/>
      </w:rPr>
    </w:lvl>
    <w:lvl w:ilvl="5" w:tplc="220EB816">
      <w:numFmt w:val="bullet"/>
      <w:lvlText w:val="•"/>
      <w:lvlJc w:val="left"/>
      <w:pPr>
        <w:ind w:left="5913" w:hanging="142"/>
      </w:pPr>
      <w:rPr>
        <w:rFonts w:hint="default"/>
        <w:lang w:val="pl-PL" w:eastAsia="en-US" w:bidi="ar-SA"/>
      </w:rPr>
    </w:lvl>
    <w:lvl w:ilvl="6" w:tplc="B7C0BC80">
      <w:numFmt w:val="bullet"/>
      <w:lvlText w:val="•"/>
      <w:lvlJc w:val="left"/>
      <w:pPr>
        <w:ind w:left="6891" w:hanging="142"/>
      </w:pPr>
      <w:rPr>
        <w:rFonts w:hint="default"/>
        <w:lang w:val="pl-PL" w:eastAsia="en-US" w:bidi="ar-SA"/>
      </w:rPr>
    </w:lvl>
    <w:lvl w:ilvl="7" w:tplc="EF0E9BC0">
      <w:numFmt w:val="bullet"/>
      <w:lvlText w:val="•"/>
      <w:lvlJc w:val="left"/>
      <w:pPr>
        <w:ind w:left="7870" w:hanging="142"/>
      </w:pPr>
      <w:rPr>
        <w:rFonts w:hint="default"/>
        <w:lang w:val="pl-PL" w:eastAsia="en-US" w:bidi="ar-SA"/>
      </w:rPr>
    </w:lvl>
    <w:lvl w:ilvl="8" w:tplc="993AB4C0">
      <w:numFmt w:val="bullet"/>
      <w:lvlText w:val="•"/>
      <w:lvlJc w:val="left"/>
      <w:pPr>
        <w:ind w:left="8849" w:hanging="142"/>
      </w:pPr>
      <w:rPr>
        <w:rFonts w:hint="default"/>
        <w:lang w:val="pl-PL" w:eastAsia="en-US" w:bidi="ar-SA"/>
      </w:rPr>
    </w:lvl>
  </w:abstractNum>
  <w:abstractNum w:abstractNumId="34" w15:restartNumberingAfterBreak="0">
    <w:nsid w:val="5EBE77DD"/>
    <w:multiLevelType w:val="hybridMultilevel"/>
    <w:tmpl w:val="57340236"/>
    <w:lvl w:ilvl="0" w:tplc="32786D38">
      <w:numFmt w:val="bullet"/>
      <w:lvlText w:val="-"/>
      <w:lvlJc w:val="left"/>
      <w:pPr>
        <w:ind w:left="1026" w:hanging="96"/>
      </w:pPr>
      <w:rPr>
        <w:rFonts w:ascii="Verdana" w:eastAsia="Verdana" w:hAnsi="Verdana" w:cs="Verdana" w:hint="default"/>
        <w:i/>
        <w:iCs/>
        <w:w w:val="65"/>
        <w:sz w:val="18"/>
        <w:szCs w:val="18"/>
        <w:lang w:val="pl-PL" w:eastAsia="en-US" w:bidi="ar-SA"/>
      </w:rPr>
    </w:lvl>
    <w:lvl w:ilvl="1" w:tplc="68EE0C12">
      <w:numFmt w:val="bullet"/>
      <w:lvlText w:val="•"/>
      <w:lvlJc w:val="left"/>
      <w:pPr>
        <w:ind w:left="1998" w:hanging="96"/>
      </w:pPr>
      <w:rPr>
        <w:rFonts w:hint="default"/>
        <w:lang w:val="pl-PL" w:eastAsia="en-US" w:bidi="ar-SA"/>
      </w:rPr>
    </w:lvl>
    <w:lvl w:ilvl="2" w:tplc="632855C0">
      <w:numFmt w:val="bullet"/>
      <w:lvlText w:val="•"/>
      <w:lvlJc w:val="left"/>
      <w:pPr>
        <w:ind w:left="2977" w:hanging="96"/>
      </w:pPr>
      <w:rPr>
        <w:rFonts w:hint="default"/>
        <w:lang w:val="pl-PL" w:eastAsia="en-US" w:bidi="ar-SA"/>
      </w:rPr>
    </w:lvl>
    <w:lvl w:ilvl="3" w:tplc="10D662D8">
      <w:numFmt w:val="bullet"/>
      <w:lvlText w:val="•"/>
      <w:lvlJc w:val="left"/>
      <w:pPr>
        <w:ind w:left="3955" w:hanging="96"/>
      </w:pPr>
      <w:rPr>
        <w:rFonts w:hint="default"/>
        <w:lang w:val="pl-PL" w:eastAsia="en-US" w:bidi="ar-SA"/>
      </w:rPr>
    </w:lvl>
    <w:lvl w:ilvl="4" w:tplc="60A64770">
      <w:numFmt w:val="bullet"/>
      <w:lvlText w:val="•"/>
      <w:lvlJc w:val="left"/>
      <w:pPr>
        <w:ind w:left="4934" w:hanging="96"/>
      </w:pPr>
      <w:rPr>
        <w:rFonts w:hint="default"/>
        <w:lang w:val="pl-PL" w:eastAsia="en-US" w:bidi="ar-SA"/>
      </w:rPr>
    </w:lvl>
    <w:lvl w:ilvl="5" w:tplc="E93C5FB0">
      <w:numFmt w:val="bullet"/>
      <w:lvlText w:val="•"/>
      <w:lvlJc w:val="left"/>
      <w:pPr>
        <w:ind w:left="5913" w:hanging="96"/>
      </w:pPr>
      <w:rPr>
        <w:rFonts w:hint="default"/>
        <w:lang w:val="pl-PL" w:eastAsia="en-US" w:bidi="ar-SA"/>
      </w:rPr>
    </w:lvl>
    <w:lvl w:ilvl="6" w:tplc="3B86FC2C">
      <w:numFmt w:val="bullet"/>
      <w:lvlText w:val="•"/>
      <w:lvlJc w:val="left"/>
      <w:pPr>
        <w:ind w:left="6891" w:hanging="96"/>
      </w:pPr>
      <w:rPr>
        <w:rFonts w:hint="default"/>
        <w:lang w:val="pl-PL" w:eastAsia="en-US" w:bidi="ar-SA"/>
      </w:rPr>
    </w:lvl>
    <w:lvl w:ilvl="7" w:tplc="ACA0158C">
      <w:numFmt w:val="bullet"/>
      <w:lvlText w:val="•"/>
      <w:lvlJc w:val="left"/>
      <w:pPr>
        <w:ind w:left="7870" w:hanging="96"/>
      </w:pPr>
      <w:rPr>
        <w:rFonts w:hint="default"/>
        <w:lang w:val="pl-PL" w:eastAsia="en-US" w:bidi="ar-SA"/>
      </w:rPr>
    </w:lvl>
    <w:lvl w:ilvl="8" w:tplc="ED103072">
      <w:numFmt w:val="bullet"/>
      <w:lvlText w:val="•"/>
      <w:lvlJc w:val="left"/>
      <w:pPr>
        <w:ind w:left="8849" w:hanging="96"/>
      </w:pPr>
      <w:rPr>
        <w:rFonts w:hint="default"/>
        <w:lang w:val="pl-PL" w:eastAsia="en-US" w:bidi="ar-SA"/>
      </w:rPr>
    </w:lvl>
  </w:abstractNum>
  <w:abstractNum w:abstractNumId="35" w15:restartNumberingAfterBreak="0">
    <w:nsid w:val="60D47960"/>
    <w:multiLevelType w:val="hybridMultilevel"/>
    <w:tmpl w:val="5E7C269C"/>
    <w:lvl w:ilvl="0" w:tplc="7D14CADE">
      <w:start w:val="1"/>
      <w:numFmt w:val="decimal"/>
      <w:lvlText w:val="%1)"/>
      <w:lvlJc w:val="left"/>
      <w:pPr>
        <w:ind w:left="1026" w:hanging="204"/>
        <w:jc w:val="left"/>
      </w:pPr>
      <w:rPr>
        <w:rFonts w:ascii="Verdana" w:eastAsia="Verdana" w:hAnsi="Verdana" w:cs="Verdana" w:hint="default"/>
        <w:i/>
        <w:iCs/>
        <w:spacing w:val="0"/>
        <w:w w:val="64"/>
        <w:sz w:val="18"/>
        <w:szCs w:val="18"/>
        <w:lang w:val="pl-PL" w:eastAsia="en-US" w:bidi="ar-SA"/>
      </w:rPr>
    </w:lvl>
    <w:lvl w:ilvl="1" w:tplc="3626B296">
      <w:numFmt w:val="bullet"/>
      <w:lvlText w:val="•"/>
      <w:lvlJc w:val="left"/>
      <w:pPr>
        <w:ind w:left="1998" w:hanging="204"/>
      </w:pPr>
      <w:rPr>
        <w:rFonts w:hint="default"/>
        <w:lang w:val="pl-PL" w:eastAsia="en-US" w:bidi="ar-SA"/>
      </w:rPr>
    </w:lvl>
    <w:lvl w:ilvl="2" w:tplc="A10A841E">
      <w:numFmt w:val="bullet"/>
      <w:lvlText w:val="•"/>
      <w:lvlJc w:val="left"/>
      <w:pPr>
        <w:ind w:left="2977" w:hanging="204"/>
      </w:pPr>
      <w:rPr>
        <w:rFonts w:hint="default"/>
        <w:lang w:val="pl-PL" w:eastAsia="en-US" w:bidi="ar-SA"/>
      </w:rPr>
    </w:lvl>
    <w:lvl w:ilvl="3" w:tplc="FDF09D38">
      <w:numFmt w:val="bullet"/>
      <w:lvlText w:val="•"/>
      <w:lvlJc w:val="left"/>
      <w:pPr>
        <w:ind w:left="3955" w:hanging="204"/>
      </w:pPr>
      <w:rPr>
        <w:rFonts w:hint="default"/>
        <w:lang w:val="pl-PL" w:eastAsia="en-US" w:bidi="ar-SA"/>
      </w:rPr>
    </w:lvl>
    <w:lvl w:ilvl="4" w:tplc="EAE4F024">
      <w:numFmt w:val="bullet"/>
      <w:lvlText w:val="•"/>
      <w:lvlJc w:val="left"/>
      <w:pPr>
        <w:ind w:left="4934" w:hanging="204"/>
      </w:pPr>
      <w:rPr>
        <w:rFonts w:hint="default"/>
        <w:lang w:val="pl-PL" w:eastAsia="en-US" w:bidi="ar-SA"/>
      </w:rPr>
    </w:lvl>
    <w:lvl w:ilvl="5" w:tplc="27EE47E8">
      <w:numFmt w:val="bullet"/>
      <w:lvlText w:val="•"/>
      <w:lvlJc w:val="left"/>
      <w:pPr>
        <w:ind w:left="5913" w:hanging="204"/>
      </w:pPr>
      <w:rPr>
        <w:rFonts w:hint="default"/>
        <w:lang w:val="pl-PL" w:eastAsia="en-US" w:bidi="ar-SA"/>
      </w:rPr>
    </w:lvl>
    <w:lvl w:ilvl="6" w:tplc="FE164E4C">
      <w:numFmt w:val="bullet"/>
      <w:lvlText w:val="•"/>
      <w:lvlJc w:val="left"/>
      <w:pPr>
        <w:ind w:left="6891" w:hanging="204"/>
      </w:pPr>
      <w:rPr>
        <w:rFonts w:hint="default"/>
        <w:lang w:val="pl-PL" w:eastAsia="en-US" w:bidi="ar-SA"/>
      </w:rPr>
    </w:lvl>
    <w:lvl w:ilvl="7" w:tplc="38323924">
      <w:numFmt w:val="bullet"/>
      <w:lvlText w:val="•"/>
      <w:lvlJc w:val="left"/>
      <w:pPr>
        <w:ind w:left="7870" w:hanging="204"/>
      </w:pPr>
      <w:rPr>
        <w:rFonts w:hint="default"/>
        <w:lang w:val="pl-PL" w:eastAsia="en-US" w:bidi="ar-SA"/>
      </w:rPr>
    </w:lvl>
    <w:lvl w:ilvl="8" w:tplc="A22AD074">
      <w:numFmt w:val="bullet"/>
      <w:lvlText w:val="•"/>
      <w:lvlJc w:val="left"/>
      <w:pPr>
        <w:ind w:left="8849" w:hanging="204"/>
      </w:pPr>
      <w:rPr>
        <w:rFonts w:hint="default"/>
        <w:lang w:val="pl-PL" w:eastAsia="en-US" w:bidi="ar-SA"/>
      </w:rPr>
    </w:lvl>
  </w:abstractNum>
  <w:abstractNum w:abstractNumId="36" w15:restartNumberingAfterBreak="0">
    <w:nsid w:val="61AD670F"/>
    <w:multiLevelType w:val="hybridMultilevel"/>
    <w:tmpl w:val="0008A48A"/>
    <w:lvl w:ilvl="0" w:tplc="F40862D2">
      <w:start w:val="2"/>
      <w:numFmt w:val="decimal"/>
      <w:lvlText w:val="%1)"/>
      <w:lvlJc w:val="left"/>
      <w:pPr>
        <w:ind w:left="1212" w:hanging="187"/>
        <w:jc w:val="left"/>
      </w:pPr>
      <w:rPr>
        <w:rFonts w:ascii="Verdana" w:eastAsia="Verdana" w:hAnsi="Verdana" w:cs="Verdana" w:hint="default"/>
        <w:i/>
        <w:iCs/>
        <w:spacing w:val="0"/>
        <w:w w:val="64"/>
        <w:sz w:val="18"/>
        <w:szCs w:val="18"/>
        <w:lang w:val="pl-PL" w:eastAsia="en-US" w:bidi="ar-SA"/>
      </w:rPr>
    </w:lvl>
    <w:lvl w:ilvl="1" w:tplc="9DE86B78">
      <w:start w:val="1"/>
      <w:numFmt w:val="lowerRoman"/>
      <w:lvlText w:val="%2)"/>
      <w:lvlJc w:val="left"/>
      <w:pPr>
        <w:ind w:left="1169" w:hanging="144"/>
        <w:jc w:val="left"/>
      </w:pPr>
      <w:rPr>
        <w:rFonts w:ascii="Verdana" w:eastAsia="Verdana" w:hAnsi="Verdana" w:cs="Verdana" w:hint="default"/>
        <w:i/>
        <w:iCs/>
        <w:spacing w:val="0"/>
        <w:w w:val="64"/>
        <w:sz w:val="18"/>
        <w:szCs w:val="18"/>
        <w:lang w:val="pl-PL" w:eastAsia="en-US" w:bidi="ar-SA"/>
      </w:rPr>
    </w:lvl>
    <w:lvl w:ilvl="2" w:tplc="5F7443F0">
      <w:numFmt w:val="bullet"/>
      <w:lvlText w:val="•"/>
      <w:lvlJc w:val="left"/>
      <w:pPr>
        <w:ind w:left="2285" w:hanging="144"/>
      </w:pPr>
      <w:rPr>
        <w:rFonts w:hint="default"/>
        <w:lang w:val="pl-PL" w:eastAsia="en-US" w:bidi="ar-SA"/>
      </w:rPr>
    </w:lvl>
    <w:lvl w:ilvl="3" w:tplc="DF766C78">
      <w:numFmt w:val="bullet"/>
      <w:lvlText w:val="•"/>
      <w:lvlJc w:val="left"/>
      <w:pPr>
        <w:ind w:left="3350" w:hanging="144"/>
      </w:pPr>
      <w:rPr>
        <w:rFonts w:hint="default"/>
        <w:lang w:val="pl-PL" w:eastAsia="en-US" w:bidi="ar-SA"/>
      </w:rPr>
    </w:lvl>
    <w:lvl w:ilvl="4" w:tplc="CEE0F75C">
      <w:numFmt w:val="bullet"/>
      <w:lvlText w:val="•"/>
      <w:lvlJc w:val="left"/>
      <w:pPr>
        <w:ind w:left="4415" w:hanging="144"/>
      </w:pPr>
      <w:rPr>
        <w:rFonts w:hint="default"/>
        <w:lang w:val="pl-PL" w:eastAsia="en-US" w:bidi="ar-SA"/>
      </w:rPr>
    </w:lvl>
    <w:lvl w:ilvl="5" w:tplc="289EA00E">
      <w:numFmt w:val="bullet"/>
      <w:lvlText w:val="•"/>
      <w:lvlJc w:val="left"/>
      <w:pPr>
        <w:ind w:left="5480" w:hanging="144"/>
      </w:pPr>
      <w:rPr>
        <w:rFonts w:hint="default"/>
        <w:lang w:val="pl-PL" w:eastAsia="en-US" w:bidi="ar-SA"/>
      </w:rPr>
    </w:lvl>
    <w:lvl w:ilvl="6" w:tplc="B8701F40">
      <w:numFmt w:val="bullet"/>
      <w:lvlText w:val="•"/>
      <w:lvlJc w:val="left"/>
      <w:pPr>
        <w:ind w:left="6545" w:hanging="144"/>
      </w:pPr>
      <w:rPr>
        <w:rFonts w:hint="default"/>
        <w:lang w:val="pl-PL" w:eastAsia="en-US" w:bidi="ar-SA"/>
      </w:rPr>
    </w:lvl>
    <w:lvl w:ilvl="7" w:tplc="31028B06">
      <w:numFmt w:val="bullet"/>
      <w:lvlText w:val="•"/>
      <w:lvlJc w:val="left"/>
      <w:pPr>
        <w:ind w:left="7610" w:hanging="144"/>
      </w:pPr>
      <w:rPr>
        <w:rFonts w:hint="default"/>
        <w:lang w:val="pl-PL" w:eastAsia="en-US" w:bidi="ar-SA"/>
      </w:rPr>
    </w:lvl>
    <w:lvl w:ilvl="8" w:tplc="D47C524A">
      <w:numFmt w:val="bullet"/>
      <w:lvlText w:val="•"/>
      <w:lvlJc w:val="left"/>
      <w:pPr>
        <w:ind w:left="8676" w:hanging="144"/>
      </w:pPr>
      <w:rPr>
        <w:rFonts w:hint="default"/>
        <w:lang w:val="pl-PL" w:eastAsia="en-US" w:bidi="ar-SA"/>
      </w:rPr>
    </w:lvl>
  </w:abstractNum>
  <w:abstractNum w:abstractNumId="37" w15:restartNumberingAfterBreak="0">
    <w:nsid w:val="62C26BE0"/>
    <w:multiLevelType w:val="hybridMultilevel"/>
    <w:tmpl w:val="8FFC4CA6"/>
    <w:lvl w:ilvl="0" w:tplc="13E6D8DE">
      <w:numFmt w:val="bullet"/>
      <w:lvlText w:val="-"/>
      <w:lvlJc w:val="left"/>
      <w:pPr>
        <w:ind w:left="1126" w:hanging="101"/>
      </w:pPr>
      <w:rPr>
        <w:rFonts w:ascii="Tahoma" w:eastAsia="Tahoma" w:hAnsi="Tahoma" w:cs="Tahoma" w:hint="default"/>
        <w:w w:val="85"/>
        <w:sz w:val="18"/>
        <w:szCs w:val="18"/>
        <w:lang w:val="pl-PL" w:eastAsia="en-US" w:bidi="ar-SA"/>
      </w:rPr>
    </w:lvl>
    <w:lvl w:ilvl="1" w:tplc="666CA106">
      <w:numFmt w:val="bullet"/>
      <w:lvlText w:val="•"/>
      <w:lvlJc w:val="left"/>
      <w:pPr>
        <w:ind w:left="2088" w:hanging="101"/>
      </w:pPr>
      <w:rPr>
        <w:rFonts w:hint="default"/>
        <w:lang w:val="pl-PL" w:eastAsia="en-US" w:bidi="ar-SA"/>
      </w:rPr>
    </w:lvl>
    <w:lvl w:ilvl="2" w:tplc="02A4B366">
      <w:numFmt w:val="bullet"/>
      <w:lvlText w:val="•"/>
      <w:lvlJc w:val="left"/>
      <w:pPr>
        <w:ind w:left="3057" w:hanging="101"/>
      </w:pPr>
      <w:rPr>
        <w:rFonts w:hint="default"/>
        <w:lang w:val="pl-PL" w:eastAsia="en-US" w:bidi="ar-SA"/>
      </w:rPr>
    </w:lvl>
    <w:lvl w:ilvl="3" w:tplc="F0E65708">
      <w:numFmt w:val="bullet"/>
      <w:lvlText w:val="•"/>
      <w:lvlJc w:val="left"/>
      <w:pPr>
        <w:ind w:left="4025" w:hanging="101"/>
      </w:pPr>
      <w:rPr>
        <w:rFonts w:hint="default"/>
        <w:lang w:val="pl-PL" w:eastAsia="en-US" w:bidi="ar-SA"/>
      </w:rPr>
    </w:lvl>
    <w:lvl w:ilvl="4" w:tplc="52E23672">
      <w:numFmt w:val="bullet"/>
      <w:lvlText w:val="•"/>
      <w:lvlJc w:val="left"/>
      <w:pPr>
        <w:ind w:left="4994" w:hanging="101"/>
      </w:pPr>
      <w:rPr>
        <w:rFonts w:hint="default"/>
        <w:lang w:val="pl-PL" w:eastAsia="en-US" w:bidi="ar-SA"/>
      </w:rPr>
    </w:lvl>
    <w:lvl w:ilvl="5" w:tplc="0E44B9B6">
      <w:numFmt w:val="bullet"/>
      <w:lvlText w:val="•"/>
      <w:lvlJc w:val="left"/>
      <w:pPr>
        <w:ind w:left="5963" w:hanging="101"/>
      </w:pPr>
      <w:rPr>
        <w:rFonts w:hint="default"/>
        <w:lang w:val="pl-PL" w:eastAsia="en-US" w:bidi="ar-SA"/>
      </w:rPr>
    </w:lvl>
    <w:lvl w:ilvl="6" w:tplc="1D72E360">
      <w:numFmt w:val="bullet"/>
      <w:lvlText w:val="•"/>
      <w:lvlJc w:val="left"/>
      <w:pPr>
        <w:ind w:left="6931" w:hanging="101"/>
      </w:pPr>
      <w:rPr>
        <w:rFonts w:hint="default"/>
        <w:lang w:val="pl-PL" w:eastAsia="en-US" w:bidi="ar-SA"/>
      </w:rPr>
    </w:lvl>
    <w:lvl w:ilvl="7" w:tplc="61B6E3E0">
      <w:numFmt w:val="bullet"/>
      <w:lvlText w:val="•"/>
      <w:lvlJc w:val="left"/>
      <w:pPr>
        <w:ind w:left="7900" w:hanging="101"/>
      </w:pPr>
      <w:rPr>
        <w:rFonts w:hint="default"/>
        <w:lang w:val="pl-PL" w:eastAsia="en-US" w:bidi="ar-SA"/>
      </w:rPr>
    </w:lvl>
    <w:lvl w:ilvl="8" w:tplc="8E4C869C">
      <w:numFmt w:val="bullet"/>
      <w:lvlText w:val="•"/>
      <w:lvlJc w:val="left"/>
      <w:pPr>
        <w:ind w:left="8869" w:hanging="101"/>
      </w:pPr>
      <w:rPr>
        <w:rFonts w:hint="default"/>
        <w:lang w:val="pl-PL" w:eastAsia="en-US" w:bidi="ar-SA"/>
      </w:rPr>
    </w:lvl>
  </w:abstractNum>
  <w:abstractNum w:abstractNumId="38" w15:restartNumberingAfterBreak="0">
    <w:nsid w:val="63C8308D"/>
    <w:multiLevelType w:val="hybridMultilevel"/>
    <w:tmpl w:val="BD34EF7C"/>
    <w:lvl w:ilvl="0" w:tplc="E718060A">
      <w:start w:val="1"/>
      <w:numFmt w:val="decimal"/>
      <w:lvlText w:val="%1)"/>
      <w:lvlJc w:val="left"/>
      <w:pPr>
        <w:ind w:left="1026" w:hanging="238"/>
        <w:jc w:val="left"/>
      </w:pPr>
      <w:rPr>
        <w:rFonts w:ascii="Verdana" w:eastAsia="Verdana" w:hAnsi="Verdana" w:cs="Verdana" w:hint="default"/>
        <w:i/>
        <w:iCs/>
        <w:spacing w:val="0"/>
        <w:w w:val="70"/>
        <w:sz w:val="18"/>
        <w:szCs w:val="18"/>
        <w:lang w:val="pl-PL" w:eastAsia="en-US" w:bidi="ar-SA"/>
      </w:rPr>
    </w:lvl>
    <w:lvl w:ilvl="1" w:tplc="15FCA7E0">
      <w:numFmt w:val="bullet"/>
      <w:lvlText w:val="•"/>
      <w:lvlJc w:val="left"/>
      <w:pPr>
        <w:ind w:left="1998" w:hanging="238"/>
      </w:pPr>
      <w:rPr>
        <w:rFonts w:hint="default"/>
        <w:lang w:val="pl-PL" w:eastAsia="en-US" w:bidi="ar-SA"/>
      </w:rPr>
    </w:lvl>
    <w:lvl w:ilvl="2" w:tplc="A934B1AA">
      <w:numFmt w:val="bullet"/>
      <w:lvlText w:val="•"/>
      <w:lvlJc w:val="left"/>
      <w:pPr>
        <w:ind w:left="2977" w:hanging="238"/>
      </w:pPr>
      <w:rPr>
        <w:rFonts w:hint="default"/>
        <w:lang w:val="pl-PL" w:eastAsia="en-US" w:bidi="ar-SA"/>
      </w:rPr>
    </w:lvl>
    <w:lvl w:ilvl="3" w:tplc="62CCC82A">
      <w:numFmt w:val="bullet"/>
      <w:lvlText w:val="•"/>
      <w:lvlJc w:val="left"/>
      <w:pPr>
        <w:ind w:left="3955" w:hanging="238"/>
      </w:pPr>
      <w:rPr>
        <w:rFonts w:hint="default"/>
        <w:lang w:val="pl-PL" w:eastAsia="en-US" w:bidi="ar-SA"/>
      </w:rPr>
    </w:lvl>
    <w:lvl w:ilvl="4" w:tplc="82267854">
      <w:numFmt w:val="bullet"/>
      <w:lvlText w:val="•"/>
      <w:lvlJc w:val="left"/>
      <w:pPr>
        <w:ind w:left="4934" w:hanging="238"/>
      </w:pPr>
      <w:rPr>
        <w:rFonts w:hint="default"/>
        <w:lang w:val="pl-PL" w:eastAsia="en-US" w:bidi="ar-SA"/>
      </w:rPr>
    </w:lvl>
    <w:lvl w:ilvl="5" w:tplc="B9882BD2">
      <w:numFmt w:val="bullet"/>
      <w:lvlText w:val="•"/>
      <w:lvlJc w:val="left"/>
      <w:pPr>
        <w:ind w:left="5913" w:hanging="238"/>
      </w:pPr>
      <w:rPr>
        <w:rFonts w:hint="default"/>
        <w:lang w:val="pl-PL" w:eastAsia="en-US" w:bidi="ar-SA"/>
      </w:rPr>
    </w:lvl>
    <w:lvl w:ilvl="6" w:tplc="86F87B7C">
      <w:numFmt w:val="bullet"/>
      <w:lvlText w:val="•"/>
      <w:lvlJc w:val="left"/>
      <w:pPr>
        <w:ind w:left="6891" w:hanging="238"/>
      </w:pPr>
      <w:rPr>
        <w:rFonts w:hint="default"/>
        <w:lang w:val="pl-PL" w:eastAsia="en-US" w:bidi="ar-SA"/>
      </w:rPr>
    </w:lvl>
    <w:lvl w:ilvl="7" w:tplc="E8E89C5A">
      <w:numFmt w:val="bullet"/>
      <w:lvlText w:val="•"/>
      <w:lvlJc w:val="left"/>
      <w:pPr>
        <w:ind w:left="7870" w:hanging="238"/>
      </w:pPr>
      <w:rPr>
        <w:rFonts w:hint="default"/>
        <w:lang w:val="pl-PL" w:eastAsia="en-US" w:bidi="ar-SA"/>
      </w:rPr>
    </w:lvl>
    <w:lvl w:ilvl="8" w:tplc="9A80C672">
      <w:numFmt w:val="bullet"/>
      <w:lvlText w:val="•"/>
      <w:lvlJc w:val="left"/>
      <w:pPr>
        <w:ind w:left="8849" w:hanging="238"/>
      </w:pPr>
      <w:rPr>
        <w:rFonts w:hint="default"/>
        <w:lang w:val="pl-PL" w:eastAsia="en-US" w:bidi="ar-SA"/>
      </w:rPr>
    </w:lvl>
  </w:abstractNum>
  <w:abstractNum w:abstractNumId="39" w15:restartNumberingAfterBreak="0">
    <w:nsid w:val="643475F8"/>
    <w:multiLevelType w:val="hybridMultilevel"/>
    <w:tmpl w:val="E71E2262"/>
    <w:lvl w:ilvl="0" w:tplc="5D26EF6A">
      <w:numFmt w:val="bullet"/>
      <w:lvlText w:val="-"/>
      <w:lvlJc w:val="left"/>
      <w:pPr>
        <w:ind w:left="1114" w:hanging="101"/>
      </w:pPr>
      <w:rPr>
        <w:rFonts w:ascii="Tahoma" w:eastAsia="Tahoma" w:hAnsi="Tahoma" w:cs="Tahoma" w:hint="default"/>
        <w:w w:val="85"/>
        <w:sz w:val="18"/>
        <w:szCs w:val="18"/>
        <w:lang w:val="pl-PL" w:eastAsia="en-US" w:bidi="ar-SA"/>
      </w:rPr>
    </w:lvl>
    <w:lvl w:ilvl="1" w:tplc="59569AE8">
      <w:numFmt w:val="bullet"/>
      <w:lvlText w:val="•"/>
      <w:lvlJc w:val="left"/>
      <w:pPr>
        <w:ind w:left="2088" w:hanging="101"/>
      </w:pPr>
      <w:rPr>
        <w:rFonts w:hint="default"/>
        <w:lang w:val="pl-PL" w:eastAsia="en-US" w:bidi="ar-SA"/>
      </w:rPr>
    </w:lvl>
    <w:lvl w:ilvl="2" w:tplc="4CC48704">
      <w:numFmt w:val="bullet"/>
      <w:lvlText w:val="•"/>
      <w:lvlJc w:val="left"/>
      <w:pPr>
        <w:ind w:left="3057" w:hanging="101"/>
      </w:pPr>
      <w:rPr>
        <w:rFonts w:hint="default"/>
        <w:lang w:val="pl-PL" w:eastAsia="en-US" w:bidi="ar-SA"/>
      </w:rPr>
    </w:lvl>
    <w:lvl w:ilvl="3" w:tplc="4A3665EA">
      <w:numFmt w:val="bullet"/>
      <w:lvlText w:val="•"/>
      <w:lvlJc w:val="left"/>
      <w:pPr>
        <w:ind w:left="4025" w:hanging="101"/>
      </w:pPr>
      <w:rPr>
        <w:rFonts w:hint="default"/>
        <w:lang w:val="pl-PL" w:eastAsia="en-US" w:bidi="ar-SA"/>
      </w:rPr>
    </w:lvl>
    <w:lvl w:ilvl="4" w:tplc="25A6B61C">
      <w:numFmt w:val="bullet"/>
      <w:lvlText w:val="•"/>
      <w:lvlJc w:val="left"/>
      <w:pPr>
        <w:ind w:left="4994" w:hanging="101"/>
      </w:pPr>
      <w:rPr>
        <w:rFonts w:hint="default"/>
        <w:lang w:val="pl-PL" w:eastAsia="en-US" w:bidi="ar-SA"/>
      </w:rPr>
    </w:lvl>
    <w:lvl w:ilvl="5" w:tplc="01D24B56">
      <w:numFmt w:val="bullet"/>
      <w:lvlText w:val="•"/>
      <w:lvlJc w:val="left"/>
      <w:pPr>
        <w:ind w:left="5963" w:hanging="101"/>
      </w:pPr>
      <w:rPr>
        <w:rFonts w:hint="default"/>
        <w:lang w:val="pl-PL" w:eastAsia="en-US" w:bidi="ar-SA"/>
      </w:rPr>
    </w:lvl>
    <w:lvl w:ilvl="6" w:tplc="9E1AF64C">
      <w:numFmt w:val="bullet"/>
      <w:lvlText w:val="•"/>
      <w:lvlJc w:val="left"/>
      <w:pPr>
        <w:ind w:left="6931" w:hanging="101"/>
      </w:pPr>
      <w:rPr>
        <w:rFonts w:hint="default"/>
        <w:lang w:val="pl-PL" w:eastAsia="en-US" w:bidi="ar-SA"/>
      </w:rPr>
    </w:lvl>
    <w:lvl w:ilvl="7" w:tplc="43FC7212">
      <w:numFmt w:val="bullet"/>
      <w:lvlText w:val="•"/>
      <w:lvlJc w:val="left"/>
      <w:pPr>
        <w:ind w:left="7900" w:hanging="101"/>
      </w:pPr>
      <w:rPr>
        <w:rFonts w:hint="default"/>
        <w:lang w:val="pl-PL" w:eastAsia="en-US" w:bidi="ar-SA"/>
      </w:rPr>
    </w:lvl>
    <w:lvl w:ilvl="8" w:tplc="803AC950">
      <w:numFmt w:val="bullet"/>
      <w:lvlText w:val="•"/>
      <w:lvlJc w:val="left"/>
      <w:pPr>
        <w:ind w:left="8869" w:hanging="101"/>
      </w:pPr>
      <w:rPr>
        <w:rFonts w:hint="default"/>
        <w:lang w:val="pl-PL" w:eastAsia="en-US" w:bidi="ar-SA"/>
      </w:rPr>
    </w:lvl>
  </w:abstractNum>
  <w:abstractNum w:abstractNumId="40" w15:restartNumberingAfterBreak="0">
    <w:nsid w:val="65FD59B0"/>
    <w:multiLevelType w:val="hybridMultilevel"/>
    <w:tmpl w:val="F752A9BA"/>
    <w:lvl w:ilvl="0" w:tplc="BD2CBDC8">
      <w:numFmt w:val="bullet"/>
      <w:lvlText w:val="-"/>
      <w:lvlJc w:val="left"/>
      <w:pPr>
        <w:ind w:left="1126" w:hanging="101"/>
      </w:pPr>
      <w:rPr>
        <w:rFonts w:ascii="Tahoma" w:eastAsia="Tahoma" w:hAnsi="Tahoma" w:cs="Tahoma" w:hint="default"/>
        <w:w w:val="85"/>
        <w:sz w:val="18"/>
        <w:szCs w:val="18"/>
        <w:lang w:val="pl-PL" w:eastAsia="en-US" w:bidi="ar-SA"/>
      </w:rPr>
    </w:lvl>
    <w:lvl w:ilvl="1" w:tplc="3F5AB2A0">
      <w:numFmt w:val="bullet"/>
      <w:lvlText w:val="•"/>
      <w:lvlJc w:val="left"/>
      <w:pPr>
        <w:ind w:left="2088" w:hanging="101"/>
      </w:pPr>
      <w:rPr>
        <w:rFonts w:hint="default"/>
        <w:lang w:val="pl-PL" w:eastAsia="en-US" w:bidi="ar-SA"/>
      </w:rPr>
    </w:lvl>
    <w:lvl w:ilvl="2" w:tplc="2834A0D8">
      <w:numFmt w:val="bullet"/>
      <w:lvlText w:val="•"/>
      <w:lvlJc w:val="left"/>
      <w:pPr>
        <w:ind w:left="3057" w:hanging="101"/>
      </w:pPr>
      <w:rPr>
        <w:rFonts w:hint="default"/>
        <w:lang w:val="pl-PL" w:eastAsia="en-US" w:bidi="ar-SA"/>
      </w:rPr>
    </w:lvl>
    <w:lvl w:ilvl="3" w:tplc="2146F01A">
      <w:numFmt w:val="bullet"/>
      <w:lvlText w:val="•"/>
      <w:lvlJc w:val="left"/>
      <w:pPr>
        <w:ind w:left="4025" w:hanging="101"/>
      </w:pPr>
      <w:rPr>
        <w:rFonts w:hint="default"/>
        <w:lang w:val="pl-PL" w:eastAsia="en-US" w:bidi="ar-SA"/>
      </w:rPr>
    </w:lvl>
    <w:lvl w:ilvl="4" w:tplc="DFE6351E">
      <w:numFmt w:val="bullet"/>
      <w:lvlText w:val="•"/>
      <w:lvlJc w:val="left"/>
      <w:pPr>
        <w:ind w:left="4994" w:hanging="101"/>
      </w:pPr>
      <w:rPr>
        <w:rFonts w:hint="default"/>
        <w:lang w:val="pl-PL" w:eastAsia="en-US" w:bidi="ar-SA"/>
      </w:rPr>
    </w:lvl>
    <w:lvl w:ilvl="5" w:tplc="2C564674">
      <w:numFmt w:val="bullet"/>
      <w:lvlText w:val="•"/>
      <w:lvlJc w:val="left"/>
      <w:pPr>
        <w:ind w:left="5963" w:hanging="101"/>
      </w:pPr>
      <w:rPr>
        <w:rFonts w:hint="default"/>
        <w:lang w:val="pl-PL" w:eastAsia="en-US" w:bidi="ar-SA"/>
      </w:rPr>
    </w:lvl>
    <w:lvl w:ilvl="6" w:tplc="631ED592">
      <w:numFmt w:val="bullet"/>
      <w:lvlText w:val="•"/>
      <w:lvlJc w:val="left"/>
      <w:pPr>
        <w:ind w:left="6931" w:hanging="101"/>
      </w:pPr>
      <w:rPr>
        <w:rFonts w:hint="default"/>
        <w:lang w:val="pl-PL" w:eastAsia="en-US" w:bidi="ar-SA"/>
      </w:rPr>
    </w:lvl>
    <w:lvl w:ilvl="7" w:tplc="01DE1A60">
      <w:numFmt w:val="bullet"/>
      <w:lvlText w:val="•"/>
      <w:lvlJc w:val="left"/>
      <w:pPr>
        <w:ind w:left="7900" w:hanging="101"/>
      </w:pPr>
      <w:rPr>
        <w:rFonts w:hint="default"/>
        <w:lang w:val="pl-PL" w:eastAsia="en-US" w:bidi="ar-SA"/>
      </w:rPr>
    </w:lvl>
    <w:lvl w:ilvl="8" w:tplc="5AFCD3EA">
      <w:numFmt w:val="bullet"/>
      <w:lvlText w:val="•"/>
      <w:lvlJc w:val="left"/>
      <w:pPr>
        <w:ind w:left="8869" w:hanging="101"/>
      </w:pPr>
      <w:rPr>
        <w:rFonts w:hint="default"/>
        <w:lang w:val="pl-PL" w:eastAsia="en-US" w:bidi="ar-SA"/>
      </w:rPr>
    </w:lvl>
  </w:abstractNum>
  <w:abstractNum w:abstractNumId="41" w15:restartNumberingAfterBreak="0">
    <w:nsid w:val="69BC0FA8"/>
    <w:multiLevelType w:val="hybridMultilevel"/>
    <w:tmpl w:val="C688DE5C"/>
    <w:lvl w:ilvl="0" w:tplc="F6164DDA">
      <w:numFmt w:val="bullet"/>
      <w:lvlText w:val="-"/>
      <w:lvlJc w:val="left"/>
      <w:pPr>
        <w:ind w:left="1126" w:hanging="101"/>
      </w:pPr>
      <w:rPr>
        <w:rFonts w:ascii="Tahoma" w:eastAsia="Tahoma" w:hAnsi="Tahoma" w:cs="Tahoma" w:hint="default"/>
        <w:w w:val="85"/>
        <w:sz w:val="18"/>
        <w:szCs w:val="18"/>
        <w:lang w:val="pl-PL" w:eastAsia="en-US" w:bidi="ar-SA"/>
      </w:rPr>
    </w:lvl>
    <w:lvl w:ilvl="1" w:tplc="34D8CA80">
      <w:numFmt w:val="bullet"/>
      <w:lvlText w:val="•"/>
      <w:lvlJc w:val="left"/>
      <w:pPr>
        <w:ind w:left="2088" w:hanging="101"/>
      </w:pPr>
      <w:rPr>
        <w:rFonts w:hint="default"/>
        <w:lang w:val="pl-PL" w:eastAsia="en-US" w:bidi="ar-SA"/>
      </w:rPr>
    </w:lvl>
    <w:lvl w:ilvl="2" w:tplc="1218813A">
      <w:numFmt w:val="bullet"/>
      <w:lvlText w:val="•"/>
      <w:lvlJc w:val="left"/>
      <w:pPr>
        <w:ind w:left="3057" w:hanging="101"/>
      </w:pPr>
      <w:rPr>
        <w:rFonts w:hint="default"/>
        <w:lang w:val="pl-PL" w:eastAsia="en-US" w:bidi="ar-SA"/>
      </w:rPr>
    </w:lvl>
    <w:lvl w:ilvl="3" w:tplc="F6E2E536">
      <w:numFmt w:val="bullet"/>
      <w:lvlText w:val="•"/>
      <w:lvlJc w:val="left"/>
      <w:pPr>
        <w:ind w:left="4025" w:hanging="101"/>
      </w:pPr>
      <w:rPr>
        <w:rFonts w:hint="default"/>
        <w:lang w:val="pl-PL" w:eastAsia="en-US" w:bidi="ar-SA"/>
      </w:rPr>
    </w:lvl>
    <w:lvl w:ilvl="4" w:tplc="F8B2507C">
      <w:numFmt w:val="bullet"/>
      <w:lvlText w:val="•"/>
      <w:lvlJc w:val="left"/>
      <w:pPr>
        <w:ind w:left="4994" w:hanging="101"/>
      </w:pPr>
      <w:rPr>
        <w:rFonts w:hint="default"/>
        <w:lang w:val="pl-PL" w:eastAsia="en-US" w:bidi="ar-SA"/>
      </w:rPr>
    </w:lvl>
    <w:lvl w:ilvl="5" w:tplc="38BCFE74">
      <w:numFmt w:val="bullet"/>
      <w:lvlText w:val="•"/>
      <w:lvlJc w:val="left"/>
      <w:pPr>
        <w:ind w:left="5963" w:hanging="101"/>
      </w:pPr>
      <w:rPr>
        <w:rFonts w:hint="default"/>
        <w:lang w:val="pl-PL" w:eastAsia="en-US" w:bidi="ar-SA"/>
      </w:rPr>
    </w:lvl>
    <w:lvl w:ilvl="6" w:tplc="6EC4F236">
      <w:numFmt w:val="bullet"/>
      <w:lvlText w:val="•"/>
      <w:lvlJc w:val="left"/>
      <w:pPr>
        <w:ind w:left="6931" w:hanging="101"/>
      </w:pPr>
      <w:rPr>
        <w:rFonts w:hint="default"/>
        <w:lang w:val="pl-PL" w:eastAsia="en-US" w:bidi="ar-SA"/>
      </w:rPr>
    </w:lvl>
    <w:lvl w:ilvl="7" w:tplc="A01CE4A6">
      <w:numFmt w:val="bullet"/>
      <w:lvlText w:val="•"/>
      <w:lvlJc w:val="left"/>
      <w:pPr>
        <w:ind w:left="7900" w:hanging="101"/>
      </w:pPr>
      <w:rPr>
        <w:rFonts w:hint="default"/>
        <w:lang w:val="pl-PL" w:eastAsia="en-US" w:bidi="ar-SA"/>
      </w:rPr>
    </w:lvl>
    <w:lvl w:ilvl="8" w:tplc="436C0496">
      <w:numFmt w:val="bullet"/>
      <w:lvlText w:val="•"/>
      <w:lvlJc w:val="left"/>
      <w:pPr>
        <w:ind w:left="8869" w:hanging="101"/>
      </w:pPr>
      <w:rPr>
        <w:rFonts w:hint="default"/>
        <w:lang w:val="pl-PL" w:eastAsia="en-US" w:bidi="ar-SA"/>
      </w:rPr>
    </w:lvl>
  </w:abstractNum>
  <w:abstractNum w:abstractNumId="42" w15:restartNumberingAfterBreak="0">
    <w:nsid w:val="7129720E"/>
    <w:multiLevelType w:val="hybridMultilevel"/>
    <w:tmpl w:val="B232A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B15325"/>
    <w:multiLevelType w:val="hybridMultilevel"/>
    <w:tmpl w:val="0D98E672"/>
    <w:lvl w:ilvl="0" w:tplc="5A501B94">
      <w:start w:val="1"/>
      <w:numFmt w:val="decimal"/>
      <w:lvlText w:val="%1)"/>
      <w:lvlJc w:val="left"/>
      <w:pPr>
        <w:ind w:left="1014" w:hanging="257"/>
        <w:jc w:val="left"/>
      </w:pPr>
      <w:rPr>
        <w:rFonts w:ascii="Verdana" w:eastAsia="Verdana" w:hAnsi="Verdana" w:cs="Verdana" w:hint="default"/>
        <w:i/>
        <w:iCs/>
        <w:spacing w:val="0"/>
        <w:w w:val="70"/>
        <w:sz w:val="18"/>
        <w:szCs w:val="18"/>
        <w:lang w:val="pl-PL" w:eastAsia="en-US" w:bidi="ar-SA"/>
      </w:rPr>
    </w:lvl>
    <w:lvl w:ilvl="1" w:tplc="7664731E">
      <w:numFmt w:val="bullet"/>
      <w:lvlText w:val="•"/>
      <w:lvlJc w:val="left"/>
      <w:pPr>
        <w:ind w:left="1998" w:hanging="257"/>
      </w:pPr>
      <w:rPr>
        <w:rFonts w:hint="default"/>
        <w:lang w:val="pl-PL" w:eastAsia="en-US" w:bidi="ar-SA"/>
      </w:rPr>
    </w:lvl>
    <w:lvl w:ilvl="2" w:tplc="C7F6DB9A">
      <w:numFmt w:val="bullet"/>
      <w:lvlText w:val="•"/>
      <w:lvlJc w:val="left"/>
      <w:pPr>
        <w:ind w:left="2977" w:hanging="257"/>
      </w:pPr>
      <w:rPr>
        <w:rFonts w:hint="default"/>
        <w:lang w:val="pl-PL" w:eastAsia="en-US" w:bidi="ar-SA"/>
      </w:rPr>
    </w:lvl>
    <w:lvl w:ilvl="3" w:tplc="2B2A59C8">
      <w:numFmt w:val="bullet"/>
      <w:lvlText w:val="•"/>
      <w:lvlJc w:val="left"/>
      <w:pPr>
        <w:ind w:left="3955" w:hanging="257"/>
      </w:pPr>
      <w:rPr>
        <w:rFonts w:hint="default"/>
        <w:lang w:val="pl-PL" w:eastAsia="en-US" w:bidi="ar-SA"/>
      </w:rPr>
    </w:lvl>
    <w:lvl w:ilvl="4" w:tplc="E45C3CF0">
      <w:numFmt w:val="bullet"/>
      <w:lvlText w:val="•"/>
      <w:lvlJc w:val="left"/>
      <w:pPr>
        <w:ind w:left="4934" w:hanging="257"/>
      </w:pPr>
      <w:rPr>
        <w:rFonts w:hint="default"/>
        <w:lang w:val="pl-PL" w:eastAsia="en-US" w:bidi="ar-SA"/>
      </w:rPr>
    </w:lvl>
    <w:lvl w:ilvl="5" w:tplc="40F8E4EA">
      <w:numFmt w:val="bullet"/>
      <w:lvlText w:val="•"/>
      <w:lvlJc w:val="left"/>
      <w:pPr>
        <w:ind w:left="5913" w:hanging="257"/>
      </w:pPr>
      <w:rPr>
        <w:rFonts w:hint="default"/>
        <w:lang w:val="pl-PL" w:eastAsia="en-US" w:bidi="ar-SA"/>
      </w:rPr>
    </w:lvl>
    <w:lvl w:ilvl="6" w:tplc="7F98899C">
      <w:numFmt w:val="bullet"/>
      <w:lvlText w:val="•"/>
      <w:lvlJc w:val="left"/>
      <w:pPr>
        <w:ind w:left="6891" w:hanging="257"/>
      </w:pPr>
      <w:rPr>
        <w:rFonts w:hint="default"/>
        <w:lang w:val="pl-PL" w:eastAsia="en-US" w:bidi="ar-SA"/>
      </w:rPr>
    </w:lvl>
    <w:lvl w:ilvl="7" w:tplc="CE4A868C">
      <w:numFmt w:val="bullet"/>
      <w:lvlText w:val="•"/>
      <w:lvlJc w:val="left"/>
      <w:pPr>
        <w:ind w:left="7870" w:hanging="257"/>
      </w:pPr>
      <w:rPr>
        <w:rFonts w:hint="default"/>
        <w:lang w:val="pl-PL" w:eastAsia="en-US" w:bidi="ar-SA"/>
      </w:rPr>
    </w:lvl>
    <w:lvl w:ilvl="8" w:tplc="20D84B50">
      <w:numFmt w:val="bullet"/>
      <w:lvlText w:val="•"/>
      <w:lvlJc w:val="left"/>
      <w:pPr>
        <w:ind w:left="8849" w:hanging="257"/>
      </w:pPr>
      <w:rPr>
        <w:rFonts w:hint="default"/>
        <w:lang w:val="pl-PL" w:eastAsia="en-US" w:bidi="ar-SA"/>
      </w:rPr>
    </w:lvl>
  </w:abstractNum>
  <w:abstractNum w:abstractNumId="44" w15:restartNumberingAfterBreak="0">
    <w:nsid w:val="796E52C2"/>
    <w:multiLevelType w:val="hybridMultilevel"/>
    <w:tmpl w:val="45E2747A"/>
    <w:lvl w:ilvl="0" w:tplc="F8267D52">
      <w:numFmt w:val="bullet"/>
      <w:lvlText w:val="•"/>
      <w:lvlJc w:val="left"/>
      <w:pPr>
        <w:ind w:left="1026" w:hanging="96"/>
      </w:pPr>
      <w:rPr>
        <w:rFonts w:ascii="Verdana" w:eastAsia="Verdana" w:hAnsi="Verdana" w:cs="Verdana" w:hint="default"/>
        <w:i/>
        <w:iCs/>
        <w:w w:val="54"/>
        <w:sz w:val="18"/>
        <w:szCs w:val="18"/>
        <w:lang w:val="pl-PL" w:eastAsia="en-US" w:bidi="ar-SA"/>
      </w:rPr>
    </w:lvl>
    <w:lvl w:ilvl="1" w:tplc="4490A684">
      <w:numFmt w:val="bullet"/>
      <w:lvlText w:val="•"/>
      <w:lvlJc w:val="left"/>
      <w:pPr>
        <w:ind w:left="1998" w:hanging="96"/>
      </w:pPr>
      <w:rPr>
        <w:rFonts w:hint="default"/>
        <w:lang w:val="pl-PL" w:eastAsia="en-US" w:bidi="ar-SA"/>
      </w:rPr>
    </w:lvl>
    <w:lvl w:ilvl="2" w:tplc="B60C5F54">
      <w:numFmt w:val="bullet"/>
      <w:lvlText w:val="•"/>
      <w:lvlJc w:val="left"/>
      <w:pPr>
        <w:ind w:left="2977" w:hanging="96"/>
      </w:pPr>
      <w:rPr>
        <w:rFonts w:hint="default"/>
        <w:lang w:val="pl-PL" w:eastAsia="en-US" w:bidi="ar-SA"/>
      </w:rPr>
    </w:lvl>
    <w:lvl w:ilvl="3" w:tplc="925E9B70">
      <w:numFmt w:val="bullet"/>
      <w:lvlText w:val="•"/>
      <w:lvlJc w:val="left"/>
      <w:pPr>
        <w:ind w:left="3955" w:hanging="96"/>
      </w:pPr>
      <w:rPr>
        <w:rFonts w:hint="default"/>
        <w:lang w:val="pl-PL" w:eastAsia="en-US" w:bidi="ar-SA"/>
      </w:rPr>
    </w:lvl>
    <w:lvl w:ilvl="4" w:tplc="A632424A">
      <w:numFmt w:val="bullet"/>
      <w:lvlText w:val="•"/>
      <w:lvlJc w:val="left"/>
      <w:pPr>
        <w:ind w:left="4934" w:hanging="96"/>
      </w:pPr>
      <w:rPr>
        <w:rFonts w:hint="default"/>
        <w:lang w:val="pl-PL" w:eastAsia="en-US" w:bidi="ar-SA"/>
      </w:rPr>
    </w:lvl>
    <w:lvl w:ilvl="5" w:tplc="71EA79BC">
      <w:numFmt w:val="bullet"/>
      <w:lvlText w:val="•"/>
      <w:lvlJc w:val="left"/>
      <w:pPr>
        <w:ind w:left="5913" w:hanging="96"/>
      </w:pPr>
      <w:rPr>
        <w:rFonts w:hint="default"/>
        <w:lang w:val="pl-PL" w:eastAsia="en-US" w:bidi="ar-SA"/>
      </w:rPr>
    </w:lvl>
    <w:lvl w:ilvl="6" w:tplc="9E243AF2">
      <w:numFmt w:val="bullet"/>
      <w:lvlText w:val="•"/>
      <w:lvlJc w:val="left"/>
      <w:pPr>
        <w:ind w:left="6891" w:hanging="96"/>
      </w:pPr>
      <w:rPr>
        <w:rFonts w:hint="default"/>
        <w:lang w:val="pl-PL" w:eastAsia="en-US" w:bidi="ar-SA"/>
      </w:rPr>
    </w:lvl>
    <w:lvl w:ilvl="7" w:tplc="BFDAA8F8">
      <w:numFmt w:val="bullet"/>
      <w:lvlText w:val="•"/>
      <w:lvlJc w:val="left"/>
      <w:pPr>
        <w:ind w:left="7870" w:hanging="96"/>
      </w:pPr>
      <w:rPr>
        <w:rFonts w:hint="default"/>
        <w:lang w:val="pl-PL" w:eastAsia="en-US" w:bidi="ar-SA"/>
      </w:rPr>
    </w:lvl>
    <w:lvl w:ilvl="8" w:tplc="D13A568A">
      <w:numFmt w:val="bullet"/>
      <w:lvlText w:val="•"/>
      <w:lvlJc w:val="left"/>
      <w:pPr>
        <w:ind w:left="8849" w:hanging="96"/>
      </w:pPr>
      <w:rPr>
        <w:rFonts w:hint="default"/>
        <w:lang w:val="pl-PL" w:eastAsia="en-US" w:bidi="ar-SA"/>
      </w:rPr>
    </w:lvl>
  </w:abstractNum>
  <w:abstractNum w:abstractNumId="45" w15:restartNumberingAfterBreak="0">
    <w:nsid w:val="7AF56B85"/>
    <w:multiLevelType w:val="hybridMultilevel"/>
    <w:tmpl w:val="4D4AA8E8"/>
    <w:lvl w:ilvl="0" w:tplc="5658EAC0">
      <w:numFmt w:val="bullet"/>
      <w:lvlText w:val="-"/>
      <w:lvlJc w:val="left"/>
      <w:pPr>
        <w:ind w:left="1126" w:hanging="101"/>
      </w:pPr>
      <w:rPr>
        <w:rFonts w:ascii="Tahoma" w:eastAsia="Tahoma" w:hAnsi="Tahoma" w:cs="Tahoma" w:hint="default"/>
        <w:w w:val="85"/>
        <w:sz w:val="18"/>
        <w:szCs w:val="18"/>
        <w:lang w:val="pl-PL" w:eastAsia="en-US" w:bidi="ar-SA"/>
      </w:rPr>
    </w:lvl>
    <w:lvl w:ilvl="1" w:tplc="543E583A">
      <w:numFmt w:val="bullet"/>
      <w:lvlText w:val="•"/>
      <w:lvlJc w:val="left"/>
      <w:pPr>
        <w:ind w:left="2088" w:hanging="101"/>
      </w:pPr>
      <w:rPr>
        <w:rFonts w:hint="default"/>
        <w:lang w:val="pl-PL" w:eastAsia="en-US" w:bidi="ar-SA"/>
      </w:rPr>
    </w:lvl>
    <w:lvl w:ilvl="2" w:tplc="1CAAF6FC">
      <w:numFmt w:val="bullet"/>
      <w:lvlText w:val="•"/>
      <w:lvlJc w:val="left"/>
      <w:pPr>
        <w:ind w:left="3057" w:hanging="101"/>
      </w:pPr>
      <w:rPr>
        <w:rFonts w:hint="default"/>
        <w:lang w:val="pl-PL" w:eastAsia="en-US" w:bidi="ar-SA"/>
      </w:rPr>
    </w:lvl>
    <w:lvl w:ilvl="3" w:tplc="BCCA3554">
      <w:numFmt w:val="bullet"/>
      <w:lvlText w:val="•"/>
      <w:lvlJc w:val="left"/>
      <w:pPr>
        <w:ind w:left="4025" w:hanging="101"/>
      </w:pPr>
      <w:rPr>
        <w:rFonts w:hint="default"/>
        <w:lang w:val="pl-PL" w:eastAsia="en-US" w:bidi="ar-SA"/>
      </w:rPr>
    </w:lvl>
    <w:lvl w:ilvl="4" w:tplc="4990B0DA">
      <w:numFmt w:val="bullet"/>
      <w:lvlText w:val="•"/>
      <w:lvlJc w:val="left"/>
      <w:pPr>
        <w:ind w:left="4994" w:hanging="101"/>
      </w:pPr>
      <w:rPr>
        <w:rFonts w:hint="default"/>
        <w:lang w:val="pl-PL" w:eastAsia="en-US" w:bidi="ar-SA"/>
      </w:rPr>
    </w:lvl>
    <w:lvl w:ilvl="5" w:tplc="1CC63854">
      <w:numFmt w:val="bullet"/>
      <w:lvlText w:val="•"/>
      <w:lvlJc w:val="left"/>
      <w:pPr>
        <w:ind w:left="5963" w:hanging="101"/>
      </w:pPr>
      <w:rPr>
        <w:rFonts w:hint="default"/>
        <w:lang w:val="pl-PL" w:eastAsia="en-US" w:bidi="ar-SA"/>
      </w:rPr>
    </w:lvl>
    <w:lvl w:ilvl="6" w:tplc="59FA44F4">
      <w:numFmt w:val="bullet"/>
      <w:lvlText w:val="•"/>
      <w:lvlJc w:val="left"/>
      <w:pPr>
        <w:ind w:left="6931" w:hanging="101"/>
      </w:pPr>
      <w:rPr>
        <w:rFonts w:hint="default"/>
        <w:lang w:val="pl-PL" w:eastAsia="en-US" w:bidi="ar-SA"/>
      </w:rPr>
    </w:lvl>
    <w:lvl w:ilvl="7" w:tplc="D5688F58">
      <w:numFmt w:val="bullet"/>
      <w:lvlText w:val="•"/>
      <w:lvlJc w:val="left"/>
      <w:pPr>
        <w:ind w:left="7900" w:hanging="101"/>
      </w:pPr>
      <w:rPr>
        <w:rFonts w:hint="default"/>
        <w:lang w:val="pl-PL" w:eastAsia="en-US" w:bidi="ar-SA"/>
      </w:rPr>
    </w:lvl>
    <w:lvl w:ilvl="8" w:tplc="86E22AC8">
      <w:numFmt w:val="bullet"/>
      <w:lvlText w:val="•"/>
      <w:lvlJc w:val="left"/>
      <w:pPr>
        <w:ind w:left="8869" w:hanging="101"/>
      </w:pPr>
      <w:rPr>
        <w:rFonts w:hint="default"/>
        <w:lang w:val="pl-PL" w:eastAsia="en-US" w:bidi="ar-SA"/>
      </w:rPr>
    </w:lvl>
  </w:abstractNum>
  <w:abstractNum w:abstractNumId="46" w15:restartNumberingAfterBreak="0">
    <w:nsid w:val="7B8D1204"/>
    <w:multiLevelType w:val="hybridMultilevel"/>
    <w:tmpl w:val="C900ACCC"/>
    <w:lvl w:ilvl="0" w:tplc="817CF0FE">
      <w:start w:val="113"/>
      <w:numFmt w:val="decimal"/>
      <w:lvlText w:val="%1."/>
      <w:lvlJc w:val="left"/>
      <w:pPr>
        <w:ind w:left="1014" w:hanging="348"/>
        <w:jc w:val="left"/>
      </w:pPr>
      <w:rPr>
        <w:rFonts w:ascii="Tahoma" w:eastAsia="Tahoma" w:hAnsi="Tahoma" w:cs="Tahoma" w:hint="default"/>
        <w:spacing w:val="0"/>
        <w:w w:val="89"/>
        <w:sz w:val="18"/>
        <w:szCs w:val="18"/>
        <w:lang w:val="pl-PL" w:eastAsia="en-US" w:bidi="ar-SA"/>
      </w:rPr>
    </w:lvl>
    <w:lvl w:ilvl="1" w:tplc="D5B88324">
      <w:numFmt w:val="bullet"/>
      <w:lvlText w:val="-"/>
      <w:lvlJc w:val="left"/>
      <w:pPr>
        <w:ind w:left="1014" w:hanging="130"/>
      </w:pPr>
      <w:rPr>
        <w:rFonts w:ascii="Verdana" w:eastAsia="Verdana" w:hAnsi="Verdana" w:cs="Verdana" w:hint="default"/>
        <w:i/>
        <w:iCs/>
        <w:w w:val="65"/>
        <w:sz w:val="18"/>
        <w:szCs w:val="18"/>
        <w:lang w:val="pl-PL" w:eastAsia="en-US" w:bidi="ar-SA"/>
      </w:rPr>
    </w:lvl>
    <w:lvl w:ilvl="2" w:tplc="5D20EDE6">
      <w:numFmt w:val="bullet"/>
      <w:lvlText w:val="•"/>
      <w:lvlJc w:val="left"/>
      <w:pPr>
        <w:ind w:left="2977" w:hanging="130"/>
      </w:pPr>
      <w:rPr>
        <w:rFonts w:hint="default"/>
        <w:lang w:val="pl-PL" w:eastAsia="en-US" w:bidi="ar-SA"/>
      </w:rPr>
    </w:lvl>
    <w:lvl w:ilvl="3" w:tplc="155023C2">
      <w:numFmt w:val="bullet"/>
      <w:lvlText w:val="•"/>
      <w:lvlJc w:val="left"/>
      <w:pPr>
        <w:ind w:left="3955" w:hanging="130"/>
      </w:pPr>
      <w:rPr>
        <w:rFonts w:hint="default"/>
        <w:lang w:val="pl-PL" w:eastAsia="en-US" w:bidi="ar-SA"/>
      </w:rPr>
    </w:lvl>
    <w:lvl w:ilvl="4" w:tplc="12E436BA">
      <w:numFmt w:val="bullet"/>
      <w:lvlText w:val="•"/>
      <w:lvlJc w:val="left"/>
      <w:pPr>
        <w:ind w:left="4934" w:hanging="130"/>
      </w:pPr>
      <w:rPr>
        <w:rFonts w:hint="default"/>
        <w:lang w:val="pl-PL" w:eastAsia="en-US" w:bidi="ar-SA"/>
      </w:rPr>
    </w:lvl>
    <w:lvl w:ilvl="5" w:tplc="09C62C5A">
      <w:numFmt w:val="bullet"/>
      <w:lvlText w:val="•"/>
      <w:lvlJc w:val="left"/>
      <w:pPr>
        <w:ind w:left="5913" w:hanging="130"/>
      </w:pPr>
      <w:rPr>
        <w:rFonts w:hint="default"/>
        <w:lang w:val="pl-PL" w:eastAsia="en-US" w:bidi="ar-SA"/>
      </w:rPr>
    </w:lvl>
    <w:lvl w:ilvl="6" w:tplc="F5A8CCEC">
      <w:numFmt w:val="bullet"/>
      <w:lvlText w:val="•"/>
      <w:lvlJc w:val="left"/>
      <w:pPr>
        <w:ind w:left="6891" w:hanging="130"/>
      </w:pPr>
      <w:rPr>
        <w:rFonts w:hint="default"/>
        <w:lang w:val="pl-PL" w:eastAsia="en-US" w:bidi="ar-SA"/>
      </w:rPr>
    </w:lvl>
    <w:lvl w:ilvl="7" w:tplc="F14482F4">
      <w:numFmt w:val="bullet"/>
      <w:lvlText w:val="•"/>
      <w:lvlJc w:val="left"/>
      <w:pPr>
        <w:ind w:left="7870" w:hanging="130"/>
      </w:pPr>
      <w:rPr>
        <w:rFonts w:hint="default"/>
        <w:lang w:val="pl-PL" w:eastAsia="en-US" w:bidi="ar-SA"/>
      </w:rPr>
    </w:lvl>
    <w:lvl w:ilvl="8" w:tplc="5B68173C">
      <w:numFmt w:val="bullet"/>
      <w:lvlText w:val="•"/>
      <w:lvlJc w:val="left"/>
      <w:pPr>
        <w:ind w:left="8849" w:hanging="130"/>
      </w:pPr>
      <w:rPr>
        <w:rFonts w:hint="default"/>
        <w:lang w:val="pl-PL" w:eastAsia="en-US" w:bidi="ar-SA"/>
      </w:rPr>
    </w:lvl>
  </w:abstractNum>
  <w:abstractNum w:abstractNumId="47" w15:restartNumberingAfterBreak="0">
    <w:nsid w:val="7BAB1FDE"/>
    <w:multiLevelType w:val="hybridMultilevel"/>
    <w:tmpl w:val="820EC9CC"/>
    <w:lvl w:ilvl="0" w:tplc="42B8F1FA">
      <w:start w:val="1"/>
      <w:numFmt w:val="decimal"/>
      <w:lvlText w:val="%1."/>
      <w:lvlJc w:val="left"/>
      <w:pPr>
        <w:ind w:left="1237" w:hanging="224"/>
        <w:jc w:val="left"/>
      </w:pPr>
      <w:rPr>
        <w:rFonts w:ascii="Verdana" w:eastAsia="Verdana" w:hAnsi="Verdana" w:cs="Verdana" w:hint="default"/>
        <w:i/>
        <w:iCs/>
        <w:spacing w:val="0"/>
        <w:w w:val="72"/>
        <w:sz w:val="18"/>
        <w:szCs w:val="18"/>
        <w:lang w:val="pl-PL" w:eastAsia="en-US" w:bidi="ar-SA"/>
      </w:rPr>
    </w:lvl>
    <w:lvl w:ilvl="1" w:tplc="B5609120">
      <w:numFmt w:val="bullet"/>
      <w:lvlText w:val="•"/>
      <w:lvlJc w:val="left"/>
      <w:pPr>
        <w:ind w:left="2196" w:hanging="224"/>
      </w:pPr>
      <w:rPr>
        <w:rFonts w:hint="default"/>
        <w:lang w:val="pl-PL" w:eastAsia="en-US" w:bidi="ar-SA"/>
      </w:rPr>
    </w:lvl>
    <w:lvl w:ilvl="2" w:tplc="E40085E0">
      <w:numFmt w:val="bullet"/>
      <w:lvlText w:val="•"/>
      <w:lvlJc w:val="left"/>
      <w:pPr>
        <w:ind w:left="3153" w:hanging="224"/>
      </w:pPr>
      <w:rPr>
        <w:rFonts w:hint="default"/>
        <w:lang w:val="pl-PL" w:eastAsia="en-US" w:bidi="ar-SA"/>
      </w:rPr>
    </w:lvl>
    <w:lvl w:ilvl="3" w:tplc="5CDCDD9A">
      <w:numFmt w:val="bullet"/>
      <w:lvlText w:val="•"/>
      <w:lvlJc w:val="left"/>
      <w:pPr>
        <w:ind w:left="4109" w:hanging="224"/>
      </w:pPr>
      <w:rPr>
        <w:rFonts w:hint="default"/>
        <w:lang w:val="pl-PL" w:eastAsia="en-US" w:bidi="ar-SA"/>
      </w:rPr>
    </w:lvl>
    <w:lvl w:ilvl="4" w:tplc="15E4367A">
      <w:numFmt w:val="bullet"/>
      <w:lvlText w:val="•"/>
      <w:lvlJc w:val="left"/>
      <w:pPr>
        <w:ind w:left="5066" w:hanging="224"/>
      </w:pPr>
      <w:rPr>
        <w:rFonts w:hint="default"/>
        <w:lang w:val="pl-PL" w:eastAsia="en-US" w:bidi="ar-SA"/>
      </w:rPr>
    </w:lvl>
    <w:lvl w:ilvl="5" w:tplc="3FD4F2F8">
      <w:numFmt w:val="bullet"/>
      <w:lvlText w:val="•"/>
      <w:lvlJc w:val="left"/>
      <w:pPr>
        <w:ind w:left="6023" w:hanging="224"/>
      </w:pPr>
      <w:rPr>
        <w:rFonts w:hint="default"/>
        <w:lang w:val="pl-PL" w:eastAsia="en-US" w:bidi="ar-SA"/>
      </w:rPr>
    </w:lvl>
    <w:lvl w:ilvl="6" w:tplc="9B5A69CC">
      <w:numFmt w:val="bullet"/>
      <w:lvlText w:val="•"/>
      <w:lvlJc w:val="left"/>
      <w:pPr>
        <w:ind w:left="6979" w:hanging="224"/>
      </w:pPr>
      <w:rPr>
        <w:rFonts w:hint="default"/>
        <w:lang w:val="pl-PL" w:eastAsia="en-US" w:bidi="ar-SA"/>
      </w:rPr>
    </w:lvl>
    <w:lvl w:ilvl="7" w:tplc="144273EC">
      <w:numFmt w:val="bullet"/>
      <w:lvlText w:val="•"/>
      <w:lvlJc w:val="left"/>
      <w:pPr>
        <w:ind w:left="7936" w:hanging="224"/>
      </w:pPr>
      <w:rPr>
        <w:rFonts w:hint="default"/>
        <w:lang w:val="pl-PL" w:eastAsia="en-US" w:bidi="ar-SA"/>
      </w:rPr>
    </w:lvl>
    <w:lvl w:ilvl="8" w:tplc="B8900BA0">
      <w:numFmt w:val="bullet"/>
      <w:lvlText w:val="•"/>
      <w:lvlJc w:val="left"/>
      <w:pPr>
        <w:ind w:left="8893" w:hanging="224"/>
      </w:pPr>
      <w:rPr>
        <w:rFonts w:hint="default"/>
        <w:lang w:val="pl-PL" w:eastAsia="en-US" w:bidi="ar-SA"/>
      </w:rPr>
    </w:lvl>
  </w:abstractNum>
  <w:abstractNum w:abstractNumId="48" w15:restartNumberingAfterBreak="0">
    <w:nsid w:val="7D1447F1"/>
    <w:multiLevelType w:val="hybridMultilevel"/>
    <w:tmpl w:val="7EC0192A"/>
    <w:lvl w:ilvl="0" w:tplc="BA481524">
      <w:start w:val="1"/>
      <w:numFmt w:val="decimal"/>
      <w:lvlText w:val="%1)"/>
      <w:lvlJc w:val="left"/>
      <w:pPr>
        <w:ind w:left="1213" w:hanging="188"/>
        <w:jc w:val="left"/>
      </w:pPr>
      <w:rPr>
        <w:rFonts w:ascii="Verdana" w:eastAsia="Verdana" w:hAnsi="Verdana" w:cs="Verdana" w:hint="default"/>
        <w:i/>
        <w:iCs/>
        <w:spacing w:val="0"/>
        <w:w w:val="70"/>
        <w:sz w:val="18"/>
        <w:szCs w:val="18"/>
        <w:lang w:val="pl-PL" w:eastAsia="en-US" w:bidi="ar-SA"/>
      </w:rPr>
    </w:lvl>
    <w:lvl w:ilvl="1" w:tplc="5296BE6C">
      <w:start w:val="1"/>
      <w:numFmt w:val="lowerLetter"/>
      <w:lvlText w:val="%2)"/>
      <w:lvlJc w:val="left"/>
      <w:pPr>
        <w:ind w:left="1222" w:hanging="197"/>
        <w:jc w:val="left"/>
      </w:pPr>
      <w:rPr>
        <w:rFonts w:ascii="Verdana" w:eastAsia="Verdana" w:hAnsi="Verdana" w:cs="Verdana" w:hint="default"/>
        <w:i/>
        <w:iCs/>
        <w:spacing w:val="0"/>
        <w:w w:val="64"/>
        <w:sz w:val="18"/>
        <w:szCs w:val="18"/>
        <w:lang w:val="pl-PL" w:eastAsia="en-US" w:bidi="ar-SA"/>
      </w:rPr>
    </w:lvl>
    <w:lvl w:ilvl="2" w:tplc="D938C98C">
      <w:numFmt w:val="bullet"/>
      <w:lvlText w:val="•"/>
      <w:lvlJc w:val="left"/>
      <w:pPr>
        <w:ind w:left="3137" w:hanging="197"/>
      </w:pPr>
      <w:rPr>
        <w:rFonts w:hint="default"/>
        <w:lang w:val="pl-PL" w:eastAsia="en-US" w:bidi="ar-SA"/>
      </w:rPr>
    </w:lvl>
    <w:lvl w:ilvl="3" w:tplc="B9466590">
      <w:numFmt w:val="bullet"/>
      <w:lvlText w:val="•"/>
      <w:lvlJc w:val="left"/>
      <w:pPr>
        <w:ind w:left="4095" w:hanging="197"/>
      </w:pPr>
      <w:rPr>
        <w:rFonts w:hint="default"/>
        <w:lang w:val="pl-PL" w:eastAsia="en-US" w:bidi="ar-SA"/>
      </w:rPr>
    </w:lvl>
    <w:lvl w:ilvl="4" w:tplc="DCE843A4">
      <w:numFmt w:val="bullet"/>
      <w:lvlText w:val="•"/>
      <w:lvlJc w:val="left"/>
      <w:pPr>
        <w:ind w:left="5054" w:hanging="197"/>
      </w:pPr>
      <w:rPr>
        <w:rFonts w:hint="default"/>
        <w:lang w:val="pl-PL" w:eastAsia="en-US" w:bidi="ar-SA"/>
      </w:rPr>
    </w:lvl>
    <w:lvl w:ilvl="5" w:tplc="4C5CD8D2">
      <w:numFmt w:val="bullet"/>
      <w:lvlText w:val="•"/>
      <w:lvlJc w:val="left"/>
      <w:pPr>
        <w:ind w:left="6013" w:hanging="197"/>
      </w:pPr>
      <w:rPr>
        <w:rFonts w:hint="default"/>
        <w:lang w:val="pl-PL" w:eastAsia="en-US" w:bidi="ar-SA"/>
      </w:rPr>
    </w:lvl>
    <w:lvl w:ilvl="6" w:tplc="A858ED0A">
      <w:numFmt w:val="bullet"/>
      <w:lvlText w:val="•"/>
      <w:lvlJc w:val="left"/>
      <w:pPr>
        <w:ind w:left="6971" w:hanging="197"/>
      </w:pPr>
      <w:rPr>
        <w:rFonts w:hint="default"/>
        <w:lang w:val="pl-PL" w:eastAsia="en-US" w:bidi="ar-SA"/>
      </w:rPr>
    </w:lvl>
    <w:lvl w:ilvl="7" w:tplc="58E2294C">
      <w:numFmt w:val="bullet"/>
      <w:lvlText w:val="•"/>
      <w:lvlJc w:val="left"/>
      <w:pPr>
        <w:ind w:left="7930" w:hanging="197"/>
      </w:pPr>
      <w:rPr>
        <w:rFonts w:hint="default"/>
        <w:lang w:val="pl-PL" w:eastAsia="en-US" w:bidi="ar-SA"/>
      </w:rPr>
    </w:lvl>
    <w:lvl w:ilvl="8" w:tplc="A986262A">
      <w:numFmt w:val="bullet"/>
      <w:lvlText w:val="•"/>
      <w:lvlJc w:val="left"/>
      <w:pPr>
        <w:ind w:left="8889" w:hanging="197"/>
      </w:pPr>
      <w:rPr>
        <w:rFonts w:hint="default"/>
        <w:lang w:val="pl-PL" w:eastAsia="en-US" w:bidi="ar-SA"/>
      </w:rPr>
    </w:lvl>
  </w:abstractNum>
  <w:num w:numId="1">
    <w:abstractNumId w:val="12"/>
  </w:num>
  <w:num w:numId="2">
    <w:abstractNumId w:val="10"/>
  </w:num>
  <w:num w:numId="3">
    <w:abstractNumId w:val="16"/>
  </w:num>
  <w:num w:numId="4">
    <w:abstractNumId w:val="40"/>
  </w:num>
  <w:num w:numId="5">
    <w:abstractNumId w:val="30"/>
  </w:num>
  <w:num w:numId="6">
    <w:abstractNumId w:val="31"/>
  </w:num>
  <w:num w:numId="7">
    <w:abstractNumId w:val="19"/>
  </w:num>
  <w:num w:numId="8">
    <w:abstractNumId w:val="39"/>
  </w:num>
  <w:num w:numId="9">
    <w:abstractNumId w:val="37"/>
  </w:num>
  <w:num w:numId="10">
    <w:abstractNumId w:val="41"/>
  </w:num>
  <w:num w:numId="11">
    <w:abstractNumId w:val="6"/>
  </w:num>
  <w:num w:numId="12">
    <w:abstractNumId w:val="26"/>
  </w:num>
  <w:num w:numId="13">
    <w:abstractNumId w:val="44"/>
  </w:num>
  <w:num w:numId="14">
    <w:abstractNumId w:val="18"/>
  </w:num>
  <w:num w:numId="15">
    <w:abstractNumId w:val="20"/>
  </w:num>
  <w:num w:numId="16">
    <w:abstractNumId w:val="45"/>
  </w:num>
  <w:num w:numId="17">
    <w:abstractNumId w:val="8"/>
  </w:num>
  <w:num w:numId="18">
    <w:abstractNumId w:val="23"/>
  </w:num>
  <w:num w:numId="19">
    <w:abstractNumId w:val="22"/>
  </w:num>
  <w:num w:numId="20">
    <w:abstractNumId w:val="2"/>
  </w:num>
  <w:num w:numId="21">
    <w:abstractNumId w:val="3"/>
  </w:num>
  <w:num w:numId="22">
    <w:abstractNumId w:val="35"/>
  </w:num>
  <w:num w:numId="23">
    <w:abstractNumId w:val="7"/>
  </w:num>
  <w:num w:numId="24">
    <w:abstractNumId w:val="24"/>
  </w:num>
  <w:num w:numId="25">
    <w:abstractNumId w:val="29"/>
  </w:num>
  <w:num w:numId="26">
    <w:abstractNumId w:val="9"/>
  </w:num>
  <w:num w:numId="27">
    <w:abstractNumId w:val="48"/>
  </w:num>
  <w:num w:numId="28">
    <w:abstractNumId w:val="25"/>
  </w:num>
  <w:num w:numId="29">
    <w:abstractNumId w:val="36"/>
  </w:num>
  <w:num w:numId="30">
    <w:abstractNumId w:val="33"/>
  </w:num>
  <w:num w:numId="31">
    <w:abstractNumId w:val="14"/>
  </w:num>
  <w:num w:numId="32">
    <w:abstractNumId w:val="38"/>
  </w:num>
  <w:num w:numId="33">
    <w:abstractNumId w:val="32"/>
  </w:num>
  <w:num w:numId="34">
    <w:abstractNumId w:val="5"/>
  </w:num>
  <w:num w:numId="35">
    <w:abstractNumId w:val="34"/>
  </w:num>
  <w:num w:numId="36">
    <w:abstractNumId w:val="15"/>
  </w:num>
  <w:num w:numId="37">
    <w:abstractNumId w:val="21"/>
  </w:num>
  <w:num w:numId="38">
    <w:abstractNumId w:val="42"/>
  </w:num>
  <w:num w:numId="39">
    <w:abstractNumId w:val="46"/>
  </w:num>
  <w:num w:numId="40">
    <w:abstractNumId w:val="27"/>
  </w:num>
  <w:num w:numId="41">
    <w:abstractNumId w:val="43"/>
  </w:num>
  <w:num w:numId="42">
    <w:abstractNumId w:val="13"/>
  </w:num>
  <w:num w:numId="43">
    <w:abstractNumId w:val="28"/>
  </w:num>
  <w:num w:numId="44">
    <w:abstractNumId w:val="47"/>
  </w:num>
  <w:num w:numId="45">
    <w:abstractNumId w:val="11"/>
  </w:num>
  <w:num w:numId="46">
    <w:abstractNumId w:val="17"/>
  </w:num>
  <w:num w:numId="47">
    <w:abstractNumId w:val="0"/>
  </w:num>
  <w:num w:numId="48">
    <w:abstractNumId w:val="4"/>
  </w:num>
  <w:num w:numId="49">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4CB0"/>
    <w:rsid w:val="00031374"/>
    <w:rsid w:val="000A1097"/>
    <w:rsid w:val="000A3C3A"/>
    <w:rsid w:val="000E2A8F"/>
    <w:rsid w:val="0012774F"/>
    <w:rsid w:val="00144B7A"/>
    <w:rsid w:val="00180C6E"/>
    <w:rsid w:val="001D75AC"/>
    <w:rsid w:val="0029606A"/>
    <w:rsid w:val="004848F3"/>
    <w:rsid w:val="004A75F2"/>
    <w:rsid w:val="005144A9"/>
    <w:rsid w:val="00520165"/>
    <w:rsid w:val="005B1B08"/>
    <w:rsid w:val="00632C3C"/>
    <w:rsid w:val="00662BDB"/>
    <w:rsid w:val="00684CB0"/>
    <w:rsid w:val="006A5DF1"/>
    <w:rsid w:val="006B7198"/>
    <w:rsid w:val="006D4AB3"/>
    <w:rsid w:val="006F3B81"/>
    <w:rsid w:val="007D7198"/>
    <w:rsid w:val="00870F9F"/>
    <w:rsid w:val="008804B6"/>
    <w:rsid w:val="00897AB0"/>
    <w:rsid w:val="008A3553"/>
    <w:rsid w:val="00947A50"/>
    <w:rsid w:val="009B3429"/>
    <w:rsid w:val="00A905AC"/>
    <w:rsid w:val="00BA288D"/>
    <w:rsid w:val="00BA6584"/>
    <w:rsid w:val="00BB55D0"/>
    <w:rsid w:val="00BE7BFD"/>
    <w:rsid w:val="00C370F2"/>
    <w:rsid w:val="00C44EEC"/>
    <w:rsid w:val="00CF0649"/>
    <w:rsid w:val="00D22FFA"/>
    <w:rsid w:val="00D8461B"/>
    <w:rsid w:val="00D9049C"/>
    <w:rsid w:val="00D915F2"/>
    <w:rsid w:val="00DA3BE0"/>
    <w:rsid w:val="00DF32E8"/>
    <w:rsid w:val="00E21B49"/>
    <w:rsid w:val="00E2789F"/>
    <w:rsid w:val="00E72428"/>
    <w:rsid w:val="00EA14B3"/>
    <w:rsid w:val="00EA416E"/>
    <w:rsid w:val="00EC2CB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7C48AA2"/>
  <w15:chartTrackingRefBased/>
  <w15:docId w15:val="{24383E8C-E988-44CE-B0FC-963794E1B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Body Text Indent 2" w:uiPriority="99"/>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BA288D"/>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link w:val="Tekstpodstawowywcity2Znak"/>
    <w:uiPriority w:val="99"/>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numbering" w:customStyle="1" w:styleId="Bezlisty1">
    <w:name w:val="Bez listy1"/>
    <w:next w:val="Bezlisty"/>
    <w:uiPriority w:val="99"/>
    <w:semiHidden/>
    <w:unhideWhenUsed/>
    <w:rsid w:val="000A3C3A"/>
  </w:style>
  <w:style w:type="paragraph" w:styleId="Akapitzlist">
    <w:name w:val="List Paragraph"/>
    <w:basedOn w:val="Normalny"/>
    <w:uiPriority w:val="34"/>
    <w:qFormat/>
    <w:rsid w:val="000A3C3A"/>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0A3C3A"/>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0A3C3A"/>
    <w:pPr>
      <w:widowControl w:val="0"/>
      <w:jc w:val="both"/>
    </w:pPr>
    <w:rPr>
      <w:rFonts w:ascii="Arial" w:hAnsi="Arial"/>
      <w:sz w:val="22"/>
    </w:rPr>
  </w:style>
  <w:style w:type="paragraph" w:styleId="Tekstkomentarza">
    <w:name w:val="annotation text"/>
    <w:basedOn w:val="Normalny"/>
    <w:link w:val="TekstkomentarzaZnak"/>
    <w:uiPriority w:val="99"/>
    <w:unhideWhenUsed/>
    <w:rsid w:val="000A3C3A"/>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0A3C3A"/>
    <w:rPr>
      <w:rFonts w:ascii="Calibri" w:eastAsia="Calibri" w:hAnsi="Calibri"/>
      <w:lang w:eastAsia="en-US"/>
    </w:rPr>
  </w:style>
  <w:style w:type="paragraph" w:styleId="Tematkomentarza">
    <w:name w:val="annotation subject"/>
    <w:basedOn w:val="Tekstkomentarza"/>
    <w:next w:val="Tekstkomentarza"/>
    <w:link w:val="TematkomentarzaZnak"/>
    <w:rsid w:val="000A3C3A"/>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rsid w:val="000A3C3A"/>
    <w:rPr>
      <w:rFonts w:ascii="Arial" w:eastAsia="Calibri" w:hAnsi="Arial"/>
      <w:b/>
      <w:lang w:eastAsia="en-US"/>
    </w:rPr>
  </w:style>
  <w:style w:type="paragraph" w:styleId="NormalnyWeb">
    <w:name w:val="Normal (Web)"/>
    <w:basedOn w:val="Normalny"/>
    <w:uiPriority w:val="99"/>
    <w:unhideWhenUsed/>
    <w:rsid w:val="000A3C3A"/>
    <w:pPr>
      <w:spacing w:before="100" w:beforeAutospacing="1" w:after="100" w:afterAutospacing="1"/>
    </w:pPr>
    <w:rPr>
      <w:sz w:val="24"/>
      <w:szCs w:val="24"/>
    </w:rPr>
  </w:style>
  <w:style w:type="character" w:styleId="Pogrubienie">
    <w:name w:val="Strong"/>
    <w:uiPriority w:val="22"/>
    <w:qFormat/>
    <w:rsid w:val="000A3C3A"/>
    <w:rPr>
      <w:b/>
      <w:bCs/>
    </w:rPr>
  </w:style>
  <w:style w:type="character" w:customStyle="1" w:styleId="NagwekZnak">
    <w:name w:val="Nagłówek Znak"/>
    <w:link w:val="Nagwek"/>
    <w:rsid w:val="000A3C3A"/>
  </w:style>
  <w:style w:type="character" w:customStyle="1" w:styleId="StopkaZnak">
    <w:name w:val="Stopka Znak"/>
    <w:link w:val="Stopka"/>
    <w:uiPriority w:val="99"/>
    <w:rsid w:val="000A3C3A"/>
  </w:style>
  <w:style w:type="paragraph" w:styleId="Tekstprzypisukocowego">
    <w:name w:val="endnote text"/>
    <w:basedOn w:val="Normalny"/>
    <w:link w:val="TekstprzypisukocowegoZnak"/>
    <w:uiPriority w:val="99"/>
    <w:unhideWhenUsed/>
    <w:rsid w:val="000A3C3A"/>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0A3C3A"/>
    <w:rPr>
      <w:rFonts w:ascii="Calibri" w:eastAsia="Calibri" w:hAnsi="Calibri"/>
      <w:lang w:eastAsia="en-US"/>
    </w:rPr>
  </w:style>
  <w:style w:type="character" w:styleId="Odwoanieprzypisukocowego">
    <w:name w:val="endnote reference"/>
    <w:uiPriority w:val="99"/>
    <w:unhideWhenUsed/>
    <w:rsid w:val="000A3C3A"/>
    <w:rPr>
      <w:vertAlign w:val="superscript"/>
    </w:rPr>
  </w:style>
  <w:style w:type="character" w:customStyle="1" w:styleId="Teksttreci2ArialUnicodeMS8pt">
    <w:name w:val="Tekst treści (2) + Arial Unicode MS;8 pt"/>
    <w:rsid w:val="000A3C3A"/>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 w:type="character" w:customStyle="1" w:styleId="TekstpodstawowyZnak">
    <w:name w:val="Tekst podstawowy Znak"/>
    <w:link w:val="Tekstpodstawowy"/>
    <w:uiPriority w:val="1"/>
    <w:rsid w:val="000A3C3A"/>
    <w:rPr>
      <w:sz w:val="28"/>
    </w:rPr>
  </w:style>
  <w:style w:type="character" w:customStyle="1" w:styleId="Nagwek1Znak">
    <w:name w:val="Nagłówek 1 Znak"/>
    <w:link w:val="Nagwek1"/>
    <w:uiPriority w:val="9"/>
    <w:rsid w:val="000A3C3A"/>
    <w:rPr>
      <w:rFonts w:ascii="Arial" w:hAnsi="Arial"/>
      <w:b/>
      <w:kern w:val="28"/>
      <w:sz w:val="28"/>
    </w:rPr>
  </w:style>
  <w:style w:type="paragraph" w:styleId="Tekstpodstawowy3">
    <w:name w:val="Body Text 3"/>
    <w:basedOn w:val="Normalny"/>
    <w:link w:val="Tekstpodstawowy3Znak"/>
    <w:rsid w:val="000A3C3A"/>
    <w:pPr>
      <w:spacing w:after="120"/>
    </w:pPr>
    <w:rPr>
      <w:sz w:val="16"/>
      <w:szCs w:val="16"/>
    </w:rPr>
  </w:style>
  <w:style w:type="character" w:customStyle="1" w:styleId="Tekstpodstawowy3Znak">
    <w:name w:val="Tekst podstawowy 3 Znak"/>
    <w:basedOn w:val="Domylnaczcionkaakapitu"/>
    <w:link w:val="Tekstpodstawowy3"/>
    <w:rsid w:val="000A3C3A"/>
    <w:rPr>
      <w:sz w:val="16"/>
      <w:szCs w:val="16"/>
    </w:rPr>
  </w:style>
  <w:style w:type="paragraph" w:customStyle="1" w:styleId="v1v1v1v1v1v1v1v1v1v1v1v1msonormal">
    <w:name w:val="v1v1v1v1v1v1v1v1v1v1v1v1msonormal"/>
    <w:basedOn w:val="Normalny"/>
    <w:uiPriority w:val="99"/>
    <w:semiHidden/>
    <w:rsid w:val="000A3C3A"/>
    <w:pPr>
      <w:spacing w:before="100" w:beforeAutospacing="1" w:after="100" w:afterAutospacing="1"/>
    </w:pPr>
    <w:rPr>
      <w:rFonts w:ascii="Calibri" w:eastAsia="Calibri" w:hAnsi="Calibri" w:cs="Calibri"/>
      <w:sz w:val="22"/>
      <w:szCs w:val="22"/>
    </w:rPr>
  </w:style>
  <w:style w:type="character" w:styleId="Hipercze">
    <w:name w:val="Hyperlink"/>
    <w:uiPriority w:val="99"/>
    <w:unhideWhenUsed/>
    <w:rsid w:val="000A3C3A"/>
    <w:rPr>
      <w:color w:val="0563C1"/>
      <w:u w:val="single"/>
    </w:rPr>
  </w:style>
  <w:style w:type="character" w:styleId="Nierozpoznanawzmianka">
    <w:name w:val="Unresolved Mention"/>
    <w:uiPriority w:val="99"/>
    <w:semiHidden/>
    <w:unhideWhenUsed/>
    <w:rsid w:val="000A3C3A"/>
    <w:rPr>
      <w:color w:val="605E5C"/>
      <w:shd w:val="clear" w:color="auto" w:fill="E1DFDD"/>
    </w:rPr>
  </w:style>
  <w:style w:type="table" w:customStyle="1" w:styleId="TableNormal">
    <w:name w:val="Table Normal"/>
    <w:uiPriority w:val="2"/>
    <w:semiHidden/>
    <w:unhideWhenUsed/>
    <w:qFormat/>
    <w:rsid w:val="000A3C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ekstpodstawowy31">
    <w:name w:val="Tekst podstawowy 31"/>
    <w:basedOn w:val="Normalny"/>
    <w:rsid w:val="000A3C3A"/>
    <w:pPr>
      <w:widowControl w:val="0"/>
      <w:spacing w:before="60" w:after="60" w:line="300" w:lineRule="auto"/>
      <w:jc w:val="both"/>
    </w:pPr>
    <w:rPr>
      <w:rFonts w:ascii="Arial" w:hAnsi="Arial"/>
      <w:spacing w:val="-6"/>
      <w:sz w:val="24"/>
    </w:rPr>
  </w:style>
  <w:style w:type="paragraph" w:customStyle="1" w:styleId="Pa7">
    <w:name w:val="Pa7"/>
    <w:basedOn w:val="Default"/>
    <w:next w:val="Default"/>
    <w:uiPriority w:val="99"/>
    <w:rsid w:val="000A3C3A"/>
    <w:pPr>
      <w:spacing w:line="201" w:lineRule="atLeast"/>
    </w:pPr>
    <w:rPr>
      <w:rFonts w:ascii="FS Me" w:hAnsi="FS Me" w:cs="Times New Roman"/>
      <w:color w:val="auto"/>
      <w:lang w:eastAsia="pl-PL"/>
    </w:rPr>
  </w:style>
  <w:style w:type="paragraph" w:customStyle="1" w:styleId="Pa9">
    <w:name w:val="Pa9"/>
    <w:basedOn w:val="Default"/>
    <w:next w:val="Default"/>
    <w:uiPriority w:val="99"/>
    <w:rsid w:val="000A3C3A"/>
    <w:pPr>
      <w:spacing w:line="201" w:lineRule="atLeast"/>
    </w:pPr>
    <w:rPr>
      <w:rFonts w:ascii="FS Me" w:hAnsi="FS Me" w:cs="Times New Roman"/>
      <w:color w:val="auto"/>
      <w:lang w:eastAsia="pl-PL"/>
    </w:rPr>
  </w:style>
  <w:style w:type="character" w:customStyle="1" w:styleId="Tekstpodstawowywcity2Znak">
    <w:name w:val="Tekst podstawowy wcięty 2 Znak"/>
    <w:link w:val="Tekstpodstawowywcity2"/>
    <w:uiPriority w:val="99"/>
    <w:rsid w:val="000A3C3A"/>
    <w:rPr>
      <w:sz w:val="24"/>
      <w:u w:val="single"/>
    </w:rPr>
  </w:style>
  <w:style w:type="paragraph" w:styleId="Zwykytekst">
    <w:name w:val="Plain Text"/>
    <w:basedOn w:val="Normalny"/>
    <w:link w:val="ZwykytekstZnak"/>
    <w:uiPriority w:val="99"/>
    <w:unhideWhenUsed/>
    <w:rsid w:val="000A3C3A"/>
    <w:rPr>
      <w:rFonts w:ascii="Calibri" w:hAnsi="Calibri"/>
      <w:sz w:val="22"/>
      <w:szCs w:val="21"/>
    </w:rPr>
  </w:style>
  <w:style w:type="character" w:customStyle="1" w:styleId="ZwykytekstZnak">
    <w:name w:val="Zwykły tekst Znak"/>
    <w:basedOn w:val="Domylnaczcionkaakapitu"/>
    <w:link w:val="Zwykytekst"/>
    <w:uiPriority w:val="99"/>
    <w:rsid w:val="000A3C3A"/>
    <w:rPr>
      <w:rFonts w:ascii="Calibri" w:hAnsi="Calibri"/>
      <w:sz w:val="22"/>
      <w:szCs w:val="21"/>
    </w:rPr>
  </w:style>
  <w:style w:type="paragraph" w:styleId="Poprawka">
    <w:name w:val="Revision"/>
    <w:hidden/>
    <w:uiPriority w:val="99"/>
    <w:semiHidden/>
    <w:rsid w:val="00BA288D"/>
  </w:style>
  <w:style w:type="character" w:styleId="Odwoaniedokomentarza">
    <w:name w:val="annotation reference"/>
    <w:rsid w:val="00BA288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h.edu.pl/studenci/aktualnosci/detail/sprawozdanie-rektora-agh-z-dzialalnosci-uczelni-w-2022-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agh.edu.pl/studenci/aktualnosci/detail/sprawozdanie-rektora-agh-z-dzialalnosci-uczelni-w-2022-r" TargetMode="External"/><Relationship Id="rId12" Type="http://schemas.openxmlformats.org/officeDocument/2006/relationships/hyperlink" Target="https://piu.org.pl/wp-content/uploads/2021/03/Rekomendacja_PIU_minimalne_wymogi_informacyjne.pdf"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h.edu.pl/studenci/aktualnosci/detail/sprawozdanie-rektora-agh-z-dzialalnosci-uczelni-w-2022-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gh.edu.pl/pracownicy/dokumenty/sprawozdania-wladz/"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gh.edu.pl/studenci/aktualnosci/detail/sprawozdanie-rektora-agh-z-dzialalnosci-uczelni-w-2022-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33</Pages>
  <Words>12911</Words>
  <Characters>88168</Characters>
  <Application>Microsoft Office Word</Application>
  <DocSecurity>0</DocSecurity>
  <Lines>734</Lines>
  <Paragraphs>201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2023-10-16T11:26:00Z</dcterms:created>
  <dcterms:modified xsi:type="dcterms:W3CDTF">2023-10-16T11:26:00Z</dcterms:modified>
</cp:coreProperties>
</file>