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70827" w14:textId="77777777" w:rsidR="00FB7F50" w:rsidRPr="002245BE" w:rsidRDefault="00314C6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14C6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14C65">
        <w:rPr>
          <w:sz w:val="22"/>
          <w:szCs w:val="22"/>
        </w:rPr>
        <w:t>2024-01-23</w:t>
      </w:r>
    </w:p>
    <w:p w14:paraId="3A40A41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CE51EF0" w14:textId="77777777" w:rsidR="00314C65" w:rsidRPr="00314C65" w:rsidRDefault="00314C65" w:rsidP="00FB7F50">
      <w:pPr>
        <w:spacing w:after="40"/>
        <w:rPr>
          <w:b/>
          <w:bCs/>
          <w:sz w:val="22"/>
          <w:szCs w:val="22"/>
        </w:rPr>
      </w:pPr>
      <w:r w:rsidRPr="00314C65">
        <w:rPr>
          <w:b/>
          <w:bCs/>
          <w:sz w:val="22"/>
          <w:szCs w:val="22"/>
        </w:rPr>
        <w:t>Akademia Górniczo - Hutnicza</w:t>
      </w:r>
    </w:p>
    <w:p w14:paraId="5CE0C9AF" w14:textId="77777777" w:rsidR="00314C65" w:rsidRPr="00314C65" w:rsidRDefault="00314C65" w:rsidP="00FB7F50">
      <w:pPr>
        <w:spacing w:after="40"/>
        <w:rPr>
          <w:b/>
          <w:bCs/>
          <w:sz w:val="22"/>
          <w:szCs w:val="22"/>
        </w:rPr>
      </w:pPr>
      <w:r w:rsidRPr="00314C65">
        <w:rPr>
          <w:b/>
          <w:bCs/>
          <w:sz w:val="22"/>
          <w:szCs w:val="22"/>
        </w:rPr>
        <w:t>im. Stanisława Staszica w Krakowie</w:t>
      </w:r>
    </w:p>
    <w:p w14:paraId="36A61903" w14:textId="77777777" w:rsidR="00FB7F50" w:rsidRPr="002245BE" w:rsidRDefault="00314C65" w:rsidP="00FB7F50">
      <w:pPr>
        <w:spacing w:after="40"/>
        <w:rPr>
          <w:b/>
          <w:bCs/>
          <w:sz w:val="22"/>
          <w:szCs w:val="22"/>
        </w:rPr>
      </w:pPr>
      <w:r w:rsidRPr="00314C65">
        <w:rPr>
          <w:b/>
          <w:bCs/>
          <w:sz w:val="22"/>
          <w:szCs w:val="22"/>
        </w:rPr>
        <w:t>Dział Zamówień Publicznych</w:t>
      </w:r>
    </w:p>
    <w:p w14:paraId="1D1A6B26" w14:textId="77777777" w:rsidR="00FB7F50" w:rsidRPr="002245BE" w:rsidRDefault="00314C65" w:rsidP="00FB7F50">
      <w:pPr>
        <w:rPr>
          <w:sz w:val="22"/>
          <w:szCs w:val="22"/>
        </w:rPr>
      </w:pPr>
      <w:r w:rsidRPr="00314C6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14C65">
        <w:rPr>
          <w:sz w:val="22"/>
          <w:szCs w:val="22"/>
        </w:rPr>
        <w:t>30</w:t>
      </w:r>
    </w:p>
    <w:p w14:paraId="198D493A" w14:textId="77777777" w:rsidR="00FB7F50" w:rsidRPr="002245BE" w:rsidRDefault="00314C65" w:rsidP="00FB7F50">
      <w:pPr>
        <w:rPr>
          <w:sz w:val="22"/>
          <w:szCs w:val="22"/>
        </w:rPr>
      </w:pPr>
      <w:r w:rsidRPr="00314C6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14C65">
        <w:rPr>
          <w:sz w:val="22"/>
          <w:szCs w:val="22"/>
        </w:rPr>
        <w:t>Kraków</w:t>
      </w:r>
    </w:p>
    <w:p w14:paraId="344C7E64" w14:textId="77777777" w:rsidR="008642B3" w:rsidRPr="002D43A2" w:rsidRDefault="00836DAF" w:rsidP="002D43A2">
      <w:pPr>
        <w:pStyle w:val="Nagwek1"/>
        <w:spacing w:before="0" w:after="0"/>
        <w:rPr>
          <w:sz w:val="22"/>
          <w:szCs w:val="22"/>
        </w:rPr>
      </w:pPr>
      <w:r w:rsidRPr="002D43A2">
        <w:rPr>
          <w:sz w:val="22"/>
          <w:szCs w:val="22"/>
        </w:rPr>
        <w:t>OGŁOSZENIE</w:t>
      </w:r>
    </w:p>
    <w:p w14:paraId="75998BFB" w14:textId="77777777" w:rsidR="008642B3" w:rsidRDefault="008642B3" w:rsidP="002D43A2">
      <w:pPr>
        <w:jc w:val="center"/>
        <w:rPr>
          <w:b/>
          <w:sz w:val="22"/>
          <w:szCs w:val="22"/>
        </w:rPr>
      </w:pPr>
      <w:r w:rsidRPr="002D43A2">
        <w:rPr>
          <w:b/>
          <w:sz w:val="22"/>
          <w:szCs w:val="22"/>
        </w:rPr>
        <w:t xml:space="preserve">o </w:t>
      </w:r>
      <w:r w:rsidR="0054734E" w:rsidRPr="002D43A2">
        <w:rPr>
          <w:b/>
          <w:sz w:val="22"/>
          <w:szCs w:val="22"/>
        </w:rPr>
        <w:t>wyborze najkorzystniejszej oferty</w:t>
      </w:r>
    </w:p>
    <w:p w14:paraId="201E691A" w14:textId="77777777" w:rsidR="002D43A2" w:rsidRPr="002D43A2" w:rsidRDefault="002D43A2" w:rsidP="002D43A2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14C65" w:rsidRPr="002D43A2" w14:paraId="1741F463" w14:textId="77777777" w:rsidTr="004A48F0">
        <w:trPr>
          <w:trHeight w:val="638"/>
        </w:trPr>
        <w:tc>
          <w:tcPr>
            <w:tcW w:w="959" w:type="dxa"/>
            <w:shd w:val="clear" w:color="auto" w:fill="auto"/>
          </w:tcPr>
          <w:p w14:paraId="1E9C0B3B" w14:textId="77777777" w:rsidR="00314C65" w:rsidRPr="002D43A2" w:rsidRDefault="00314C65" w:rsidP="002D43A2">
            <w:pPr>
              <w:jc w:val="both"/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679166" w14:textId="2BC63C74" w:rsidR="00314C65" w:rsidRPr="002D43A2" w:rsidRDefault="00314C65" w:rsidP="002D43A2">
            <w:pPr>
              <w:jc w:val="both"/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D43A2">
              <w:rPr>
                <w:sz w:val="22"/>
                <w:szCs w:val="22"/>
              </w:rPr>
              <w:t>przetarg nieograniczony</w:t>
            </w:r>
            <w:r w:rsidRPr="002D43A2">
              <w:rPr>
                <w:b/>
                <w:sz w:val="22"/>
                <w:szCs w:val="22"/>
              </w:rPr>
              <w:t xml:space="preserve"> </w:t>
            </w:r>
            <w:r w:rsidRPr="002D43A2">
              <w:rPr>
                <w:bCs/>
                <w:sz w:val="22"/>
                <w:szCs w:val="22"/>
              </w:rPr>
              <w:t>na</w:t>
            </w:r>
            <w:r w:rsidRPr="002D43A2">
              <w:rPr>
                <w:b/>
                <w:sz w:val="22"/>
                <w:szCs w:val="22"/>
              </w:rPr>
              <w:t xml:space="preserve"> </w:t>
            </w:r>
            <w:r w:rsidRPr="002D43A2">
              <w:rPr>
                <w:bCs/>
                <w:sz w:val="22"/>
                <w:szCs w:val="22"/>
              </w:rPr>
              <w:t>”</w:t>
            </w:r>
            <w:r w:rsidRPr="002D43A2">
              <w:rPr>
                <w:b/>
                <w:bCs/>
                <w:sz w:val="22"/>
                <w:szCs w:val="22"/>
              </w:rPr>
              <w:t>Dostęp do wyszukiwarki EBSCO EDS z listą publikacji PF i narzędziem linkującym FTF w wersji bez załadowanego katalogu oraz do bazy ACM Digital Library lub równoważnych - KC-zp.272-759/23</w:t>
            </w:r>
            <w:r w:rsidRPr="002D43A2">
              <w:rPr>
                <w:bCs/>
                <w:sz w:val="22"/>
                <w:szCs w:val="22"/>
              </w:rPr>
              <w:t>”.</w:t>
            </w:r>
          </w:p>
        </w:tc>
      </w:tr>
    </w:tbl>
    <w:p w14:paraId="6BAAFBB2" w14:textId="77777777" w:rsidR="002D43A2" w:rsidRDefault="002D43A2" w:rsidP="002D43A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0CCC5D3" w14:textId="49B2CE8E" w:rsidR="008642B3" w:rsidRDefault="00C65E53" w:rsidP="002D43A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2D43A2">
        <w:rPr>
          <w:sz w:val="22"/>
          <w:szCs w:val="22"/>
        </w:rPr>
        <w:t>Zamawiający, działając na podstawie art. 253 ust. 1</w:t>
      </w:r>
      <w:r w:rsidR="00836DAF" w:rsidRPr="002D43A2">
        <w:rPr>
          <w:sz w:val="22"/>
          <w:szCs w:val="22"/>
        </w:rPr>
        <w:t xml:space="preserve"> pkt. 1 i ust. 2</w:t>
      </w:r>
      <w:r w:rsidRPr="002D43A2">
        <w:rPr>
          <w:sz w:val="22"/>
          <w:szCs w:val="22"/>
        </w:rPr>
        <w:t xml:space="preserve"> ustawy z dnia 11 września 2019r. Prawo zamówień publicznych </w:t>
      </w:r>
      <w:r w:rsidR="00314C65" w:rsidRPr="002D43A2">
        <w:rPr>
          <w:sz w:val="22"/>
          <w:szCs w:val="22"/>
        </w:rPr>
        <w:t>(</w:t>
      </w:r>
      <w:proofErr w:type="spellStart"/>
      <w:r w:rsidR="00314C65" w:rsidRPr="002D43A2">
        <w:rPr>
          <w:sz w:val="22"/>
          <w:szCs w:val="22"/>
        </w:rPr>
        <w:t>t.j</w:t>
      </w:r>
      <w:proofErr w:type="spellEnd"/>
      <w:r w:rsidR="00314C65" w:rsidRPr="002D43A2">
        <w:rPr>
          <w:sz w:val="22"/>
          <w:szCs w:val="22"/>
        </w:rPr>
        <w:t>. Dz. U. z 202</w:t>
      </w:r>
      <w:r w:rsidR="002D43A2" w:rsidRPr="002D43A2">
        <w:rPr>
          <w:sz w:val="22"/>
          <w:szCs w:val="22"/>
        </w:rPr>
        <w:t>3</w:t>
      </w:r>
      <w:r w:rsidR="00314C65" w:rsidRPr="002D43A2">
        <w:rPr>
          <w:sz w:val="22"/>
          <w:szCs w:val="22"/>
        </w:rPr>
        <w:t>r. poz. 1</w:t>
      </w:r>
      <w:r w:rsidR="002D43A2" w:rsidRPr="002D43A2">
        <w:rPr>
          <w:sz w:val="22"/>
          <w:szCs w:val="22"/>
        </w:rPr>
        <w:t>605</w:t>
      </w:r>
      <w:r w:rsidR="00314C65" w:rsidRPr="002D43A2">
        <w:rPr>
          <w:sz w:val="22"/>
          <w:szCs w:val="22"/>
        </w:rPr>
        <w:t>)</w:t>
      </w:r>
      <w:r w:rsidRPr="002D43A2">
        <w:rPr>
          <w:sz w:val="22"/>
          <w:szCs w:val="22"/>
        </w:rPr>
        <w:t>, zwanej dalej „ustawą Pzp”</w:t>
      </w:r>
      <w:r w:rsidR="00D26ED6" w:rsidRPr="002D43A2">
        <w:rPr>
          <w:sz w:val="22"/>
          <w:szCs w:val="22"/>
        </w:rPr>
        <w:t xml:space="preserve">, </w:t>
      </w:r>
      <w:r w:rsidRPr="002D43A2">
        <w:rPr>
          <w:sz w:val="22"/>
          <w:szCs w:val="22"/>
        </w:rPr>
        <w:t>informuje</w:t>
      </w:r>
      <w:r w:rsidR="00D26ED6" w:rsidRPr="002D43A2">
        <w:rPr>
          <w:sz w:val="22"/>
          <w:szCs w:val="22"/>
        </w:rPr>
        <w:t xml:space="preserve">, że w toczącym się postępowaniu o udzielenie zamówienia publicznego, jako </w:t>
      </w:r>
      <w:r w:rsidR="00756CDA" w:rsidRPr="002D43A2">
        <w:rPr>
          <w:sz w:val="22"/>
          <w:szCs w:val="22"/>
        </w:rPr>
        <w:t>najkorzystniejsz</w:t>
      </w:r>
      <w:r w:rsidR="00D26ED6" w:rsidRPr="002D43A2">
        <w:rPr>
          <w:sz w:val="22"/>
          <w:szCs w:val="22"/>
        </w:rPr>
        <w:t xml:space="preserve">a wybrana została </w:t>
      </w:r>
      <w:r w:rsidR="00756CDA" w:rsidRPr="002D43A2">
        <w:rPr>
          <w:sz w:val="22"/>
          <w:szCs w:val="22"/>
        </w:rPr>
        <w:t>ofer</w:t>
      </w:r>
      <w:r w:rsidR="00D26ED6" w:rsidRPr="002D43A2">
        <w:rPr>
          <w:sz w:val="22"/>
          <w:szCs w:val="22"/>
        </w:rPr>
        <w:t>t</w:t>
      </w:r>
      <w:r w:rsidR="009F0E5C" w:rsidRPr="002D43A2">
        <w:rPr>
          <w:sz w:val="22"/>
          <w:szCs w:val="22"/>
        </w:rPr>
        <w:t>a</w:t>
      </w:r>
      <w:r w:rsidR="00D26ED6" w:rsidRPr="002D43A2">
        <w:rPr>
          <w:sz w:val="22"/>
          <w:szCs w:val="22"/>
        </w:rPr>
        <w:t>:</w:t>
      </w:r>
    </w:p>
    <w:p w14:paraId="60BCDE4C" w14:textId="77777777" w:rsidR="002D43A2" w:rsidRPr="002D43A2" w:rsidRDefault="002D43A2" w:rsidP="002D43A2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14C65" w:rsidRPr="002D43A2" w14:paraId="72B6B39B" w14:textId="77777777" w:rsidTr="004A48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ACDE05C" w14:textId="77777777" w:rsidR="00314C65" w:rsidRPr="002D43A2" w:rsidRDefault="00314C65" w:rsidP="002D43A2">
            <w:pPr>
              <w:jc w:val="both"/>
              <w:rPr>
                <w:b/>
                <w:sz w:val="22"/>
                <w:szCs w:val="22"/>
              </w:rPr>
            </w:pPr>
            <w:r w:rsidRPr="002D43A2">
              <w:rPr>
                <w:b/>
                <w:sz w:val="22"/>
                <w:szCs w:val="22"/>
              </w:rPr>
              <w:t>EBSCO Spółka z ograniczoną odpowiedzialnością</w:t>
            </w:r>
          </w:p>
          <w:p w14:paraId="6724DF71" w14:textId="77777777" w:rsidR="00314C65" w:rsidRPr="002D43A2" w:rsidRDefault="00314C65" w:rsidP="002D43A2">
            <w:pPr>
              <w:jc w:val="both"/>
              <w:rPr>
                <w:bCs/>
                <w:sz w:val="22"/>
                <w:szCs w:val="22"/>
              </w:rPr>
            </w:pPr>
            <w:r w:rsidRPr="002D43A2">
              <w:rPr>
                <w:bCs/>
                <w:sz w:val="22"/>
                <w:szCs w:val="22"/>
              </w:rPr>
              <w:t>Mikołaja Kopernika</w:t>
            </w:r>
            <w:r w:rsidRPr="002D43A2">
              <w:rPr>
                <w:bCs/>
                <w:sz w:val="22"/>
                <w:szCs w:val="22"/>
              </w:rPr>
              <w:t xml:space="preserve"> </w:t>
            </w:r>
            <w:r w:rsidRPr="002D43A2">
              <w:rPr>
                <w:bCs/>
                <w:sz w:val="22"/>
                <w:szCs w:val="22"/>
              </w:rPr>
              <w:t>17</w:t>
            </w:r>
            <w:r w:rsidRPr="002D43A2">
              <w:rPr>
                <w:bCs/>
                <w:sz w:val="22"/>
                <w:szCs w:val="22"/>
              </w:rPr>
              <w:t xml:space="preserve"> </w:t>
            </w:r>
            <w:r w:rsidRPr="002D43A2">
              <w:rPr>
                <w:bCs/>
                <w:sz w:val="22"/>
                <w:szCs w:val="22"/>
              </w:rPr>
              <w:t>/-</w:t>
            </w:r>
          </w:p>
          <w:p w14:paraId="0C9CF0D5" w14:textId="77777777" w:rsidR="00314C65" w:rsidRPr="002D43A2" w:rsidRDefault="00314C65" w:rsidP="002D43A2">
            <w:pPr>
              <w:jc w:val="both"/>
              <w:rPr>
                <w:bCs/>
                <w:sz w:val="22"/>
                <w:szCs w:val="22"/>
              </w:rPr>
            </w:pPr>
            <w:r w:rsidRPr="002D43A2">
              <w:rPr>
                <w:bCs/>
                <w:sz w:val="22"/>
                <w:szCs w:val="22"/>
              </w:rPr>
              <w:t>00-359</w:t>
            </w:r>
            <w:r w:rsidRPr="002D43A2">
              <w:rPr>
                <w:bCs/>
                <w:sz w:val="22"/>
                <w:szCs w:val="22"/>
              </w:rPr>
              <w:t xml:space="preserve"> </w:t>
            </w:r>
            <w:r w:rsidRPr="002D43A2">
              <w:rPr>
                <w:bCs/>
                <w:sz w:val="22"/>
                <w:szCs w:val="22"/>
              </w:rPr>
              <w:t>Warszawa</w:t>
            </w:r>
          </w:p>
          <w:p w14:paraId="7BCFDBBD" w14:textId="77777777" w:rsidR="00314C65" w:rsidRPr="002D43A2" w:rsidRDefault="00314C65" w:rsidP="002D43A2">
            <w:pPr>
              <w:jc w:val="both"/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na:</w:t>
            </w:r>
          </w:p>
          <w:p w14:paraId="702DE2FC" w14:textId="46F07F62" w:rsidR="00314C65" w:rsidRPr="002D43A2" w:rsidRDefault="00314C65" w:rsidP="002D43A2">
            <w:pPr>
              <w:jc w:val="both"/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 xml:space="preserve">Zadanie nr </w:t>
            </w:r>
            <w:r w:rsidRPr="002D43A2">
              <w:rPr>
                <w:sz w:val="22"/>
                <w:szCs w:val="22"/>
              </w:rPr>
              <w:t>1</w:t>
            </w:r>
            <w:r w:rsidRPr="002D43A2">
              <w:rPr>
                <w:sz w:val="22"/>
                <w:szCs w:val="22"/>
              </w:rPr>
              <w:t xml:space="preserve">: </w:t>
            </w:r>
            <w:r w:rsidRPr="002D43A2">
              <w:rPr>
                <w:sz w:val="22"/>
                <w:szCs w:val="22"/>
              </w:rPr>
              <w:t xml:space="preserve">Dostęp do wyszukiwarki EBSCO Discovery Service (EDS) wraz z listą publikacji  </w:t>
            </w:r>
            <w:proofErr w:type="spellStart"/>
            <w:r w:rsidRPr="002D43A2">
              <w:rPr>
                <w:sz w:val="22"/>
                <w:szCs w:val="22"/>
              </w:rPr>
              <w:t>Publication</w:t>
            </w:r>
            <w:proofErr w:type="spellEnd"/>
            <w:r w:rsidRPr="002D43A2">
              <w:rPr>
                <w:sz w:val="22"/>
                <w:szCs w:val="22"/>
              </w:rPr>
              <w:t xml:space="preserve"> Finder i narzędziem linkującym EBSCO Full </w:t>
            </w:r>
            <w:proofErr w:type="spellStart"/>
            <w:r w:rsidRPr="002D43A2">
              <w:rPr>
                <w:sz w:val="22"/>
                <w:szCs w:val="22"/>
              </w:rPr>
              <w:t>Text</w:t>
            </w:r>
            <w:proofErr w:type="spellEnd"/>
            <w:r w:rsidRPr="002D43A2">
              <w:rPr>
                <w:sz w:val="22"/>
                <w:szCs w:val="22"/>
              </w:rPr>
              <w:t xml:space="preserve"> Finder w wersji bez załadowanego katalogu lub równoważnych</w:t>
            </w:r>
            <w:r w:rsidRPr="002D43A2">
              <w:rPr>
                <w:sz w:val="22"/>
                <w:szCs w:val="22"/>
              </w:rPr>
              <w:t xml:space="preserve"> za cenę brutto </w:t>
            </w:r>
            <w:r w:rsidRPr="002D43A2">
              <w:rPr>
                <w:b/>
                <w:sz w:val="22"/>
                <w:szCs w:val="22"/>
              </w:rPr>
              <w:t xml:space="preserve">8 805.57 </w:t>
            </w:r>
            <w:r w:rsidR="002D43A2" w:rsidRPr="002D43A2">
              <w:rPr>
                <w:b/>
                <w:sz w:val="22"/>
                <w:szCs w:val="22"/>
              </w:rPr>
              <w:t>USD</w:t>
            </w:r>
          </w:p>
          <w:p w14:paraId="14A40093" w14:textId="014BD4FB" w:rsidR="00314C65" w:rsidRPr="002D43A2" w:rsidRDefault="00314C65" w:rsidP="002D43A2">
            <w:pPr>
              <w:jc w:val="both"/>
              <w:rPr>
                <w:color w:val="000000"/>
                <w:sz w:val="22"/>
                <w:szCs w:val="22"/>
              </w:rPr>
            </w:pPr>
            <w:r w:rsidRPr="002D43A2">
              <w:rPr>
                <w:color w:val="000000"/>
                <w:sz w:val="22"/>
                <w:szCs w:val="22"/>
              </w:rPr>
              <w:t>Uzasadnienie wyboru:</w:t>
            </w:r>
            <w:r w:rsidR="002D43A2" w:rsidRPr="002D43A2">
              <w:rPr>
                <w:color w:val="000000"/>
                <w:sz w:val="22"/>
                <w:szCs w:val="22"/>
              </w:rPr>
              <w:t xml:space="preserve"> Oferta najkorzystniejsza pod względem kryteriów oceny ofert</w:t>
            </w:r>
          </w:p>
        </w:tc>
      </w:tr>
      <w:tr w:rsidR="00314C65" w:rsidRPr="002D43A2" w14:paraId="37C1B191" w14:textId="77777777" w:rsidTr="004A48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61547F4" w14:textId="77777777" w:rsidR="00314C65" w:rsidRPr="002D43A2" w:rsidRDefault="00314C65" w:rsidP="002D43A2">
            <w:pPr>
              <w:jc w:val="both"/>
              <w:rPr>
                <w:b/>
                <w:sz w:val="22"/>
                <w:szCs w:val="22"/>
              </w:rPr>
            </w:pPr>
            <w:r w:rsidRPr="002D43A2">
              <w:rPr>
                <w:b/>
                <w:sz w:val="22"/>
                <w:szCs w:val="22"/>
              </w:rPr>
              <w:t>EBSCO Spółka z ograniczoną odpowiedzialnością</w:t>
            </w:r>
          </w:p>
          <w:p w14:paraId="59764537" w14:textId="77777777" w:rsidR="00314C65" w:rsidRPr="002D43A2" w:rsidRDefault="00314C65" w:rsidP="002D43A2">
            <w:pPr>
              <w:jc w:val="both"/>
              <w:rPr>
                <w:bCs/>
                <w:sz w:val="22"/>
                <w:szCs w:val="22"/>
              </w:rPr>
            </w:pPr>
            <w:r w:rsidRPr="002D43A2">
              <w:rPr>
                <w:bCs/>
                <w:sz w:val="22"/>
                <w:szCs w:val="22"/>
              </w:rPr>
              <w:t>Mikołaja Kopernika</w:t>
            </w:r>
            <w:r w:rsidRPr="002D43A2">
              <w:rPr>
                <w:bCs/>
                <w:sz w:val="22"/>
                <w:szCs w:val="22"/>
              </w:rPr>
              <w:t xml:space="preserve"> </w:t>
            </w:r>
            <w:r w:rsidRPr="002D43A2">
              <w:rPr>
                <w:bCs/>
                <w:sz w:val="22"/>
                <w:szCs w:val="22"/>
              </w:rPr>
              <w:t>17</w:t>
            </w:r>
            <w:r w:rsidRPr="002D43A2">
              <w:rPr>
                <w:bCs/>
                <w:sz w:val="22"/>
                <w:szCs w:val="22"/>
              </w:rPr>
              <w:t xml:space="preserve"> </w:t>
            </w:r>
            <w:r w:rsidRPr="002D43A2">
              <w:rPr>
                <w:bCs/>
                <w:sz w:val="22"/>
                <w:szCs w:val="22"/>
              </w:rPr>
              <w:t>/-</w:t>
            </w:r>
          </w:p>
          <w:p w14:paraId="294A2633" w14:textId="77777777" w:rsidR="00314C65" w:rsidRPr="002D43A2" w:rsidRDefault="00314C65" w:rsidP="002D43A2">
            <w:pPr>
              <w:jc w:val="both"/>
              <w:rPr>
                <w:bCs/>
                <w:sz w:val="22"/>
                <w:szCs w:val="22"/>
              </w:rPr>
            </w:pPr>
            <w:r w:rsidRPr="002D43A2">
              <w:rPr>
                <w:bCs/>
                <w:sz w:val="22"/>
                <w:szCs w:val="22"/>
              </w:rPr>
              <w:t>00-359</w:t>
            </w:r>
            <w:r w:rsidRPr="002D43A2">
              <w:rPr>
                <w:bCs/>
                <w:sz w:val="22"/>
                <w:szCs w:val="22"/>
              </w:rPr>
              <w:t xml:space="preserve"> </w:t>
            </w:r>
            <w:r w:rsidRPr="002D43A2">
              <w:rPr>
                <w:bCs/>
                <w:sz w:val="22"/>
                <w:szCs w:val="22"/>
              </w:rPr>
              <w:t>Warszawa</w:t>
            </w:r>
          </w:p>
          <w:p w14:paraId="1CA8367D" w14:textId="77777777" w:rsidR="00314C65" w:rsidRPr="002D43A2" w:rsidRDefault="00314C65" w:rsidP="002D43A2">
            <w:pPr>
              <w:jc w:val="both"/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na:</w:t>
            </w:r>
          </w:p>
          <w:p w14:paraId="7C3F2995" w14:textId="6B1FB124" w:rsidR="00314C65" w:rsidRPr="002D43A2" w:rsidRDefault="00314C65" w:rsidP="002D43A2">
            <w:pPr>
              <w:jc w:val="both"/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 xml:space="preserve">Zadanie nr </w:t>
            </w:r>
            <w:r w:rsidRPr="002D43A2">
              <w:rPr>
                <w:sz w:val="22"/>
                <w:szCs w:val="22"/>
              </w:rPr>
              <w:t>2</w:t>
            </w:r>
            <w:r w:rsidRPr="002D43A2">
              <w:rPr>
                <w:sz w:val="22"/>
                <w:szCs w:val="22"/>
              </w:rPr>
              <w:t xml:space="preserve">: </w:t>
            </w:r>
            <w:r w:rsidRPr="002D43A2">
              <w:rPr>
                <w:sz w:val="22"/>
                <w:szCs w:val="22"/>
              </w:rPr>
              <w:t>Dostęp do bazy ACM Digital Library oraz dostępu do programu publikowania otwartego w publikacjach wydawanych przez ACM lub równoważnej</w:t>
            </w:r>
            <w:r w:rsidRPr="002D43A2">
              <w:rPr>
                <w:sz w:val="22"/>
                <w:szCs w:val="22"/>
              </w:rPr>
              <w:t xml:space="preserve"> za cenę brutto </w:t>
            </w:r>
            <w:r w:rsidRPr="002D43A2">
              <w:rPr>
                <w:b/>
                <w:sz w:val="22"/>
                <w:szCs w:val="22"/>
              </w:rPr>
              <w:t xml:space="preserve">32 595.00 </w:t>
            </w:r>
            <w:r w:rsidR="002D43A2" w:rsidRPr="002D43A2">
              <w:rPr>
                <w:b/>
                <w:sz w:val="22"/>
                <w:szCs w:val="22"/>
              </w:rPr>
              <w:t>USD</w:t>
            </w:r>
          </w:p>
          <w:p w14:paraId="778EAE4D" w14:textId="555A789C" w:rsidR="00314C65" w:rsidRPr="002D43A2" w:rsidRDefault="00314C65" w:rsidP="002D43A2">
            <w:pPr>
              <w:jc w:val="both"/>
              <w:rPr>
                <w:color w:val="000000"/>
                <w:sz w:val="22"/>
                <w:szCs w:val="22"/>
              </w:rPr>
            </w:pPr>
            <w:r w:rsidRPr="002D43A2">
              <w:rPr>
                <w:color w:val="000000"/>
                <w:sz w:val="22"/>
                <w:szCs w:val="22"/>
              </w:rPr>
              <w:t>Uzasadnienie wyboru:</w:t>
            </w:r>
            <w:r w:rsidR="002D43A2" w:rsidRPr="002D43A2">
              <w:rPr>
                <w:color w:val="000000"/>
                <w:sz w:val="22"/>
                <w:szCs w:val="22"/>
              </w:rPr>
              <w:t xml:space="preserve"> </w:t>
            </w:r>
            <w:r w:rsidR="002D43A2" w:rsidRPr="002D43A2">
              <w:rPr>
                <w:color w:val="000000"/>
                <w:sz w:val="22"/>
                <w:szCs w:val="22"/>
              </w:rPr>
              <w:t>Oferta najkorzystniejsza pod względem kryteriów oceny ofert</w:t>
            </w:r>
          </w:p>
        </w:tc>
      </w:tr>
    </w:tbl>
    <w:p w14:paraId="14AB879D" w14:textId="77777777" w:rsidR="002D43A2" w:rsidRDefault="002D43A2" w:rsidP="002D43A2">
      <w:pPr>
        <w:jc w:val="both"/>
        <w:rPr>
          <w:color w:val="000000"/>
          <w:sz w:val="22"/>
          <w:szCs w:val="22"/>
        </w:rPr>
      </w:pPr>
    </w:p>
    <w:p w14:paraId="1CC5C93E" w14:textId="48A8F428" w:rsidR="003A0AFC" w:rsidRPr="002D43A2" w:rsidRDefault="00915B9E" w:rsidP="002D43A2">
      <w:pPr>
        <w:jc w:val="both"/>
        <w:rPr>
          <w:color w:val="000000"/>
          <w:sz w:val="22"/>
          <w:szCs w:val="22"/>
        </w:rPr>
      </w:pPr>
      <w:r w:rsidRPr="002D43A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3828"/>
        <w:gridCol w:w="2976"/>
        <w:gridCol w:w="1560"/>
      </w:tblGrid>
      <w:tr w:rsidR="00211A34" w:rsidRPr="002D43A2" w14:paraId="6ABC6869" w14:textId="77777777" w:rsidTr="002D43A2">
        <w:tc>
          <w:tcPr>
            <w:tcW w:w="1134" w:type="dxa"/>
            <w:shd w:val="clear" w:color="auto" w:fill="F3F3F3"/>
          </w:tcPr>
          <w:p w14:paraId="6AC60086" w14:textId="77777777" w:rsidR="00211A34" w:rsidRPr="002D43A2" w:rsidRDefault="00211A34" w:rsidP="002D43A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43A2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3828" w:type="dxa"/>
            <w:shd w:val="clear" w:color="auto" w:fill="F3F3F3"/>
          </w:tcPr>
          <w:p w14:paraId="490F0CF0" w14:textId="77777777" w:rsidR="00211A34" w:rsidRPr="002D43A2" w:rsidRDefault="00211A34" w:rsidP="002D43A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43A2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170418E" w14:textId="77777777" w:rsidR="00211A34" w:rsidRPr="002D43A2" w:rsidRDefault="00211A34" w:rsidP="002D43A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43A2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8FD3C8" w14:textId="77777777" w:rsidR="00211A34" w:rsidRPr="002D43A2" w:rsidRDefault="00211A34" w:rsidP="002D43A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43A2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314C65" w:rsidRPr="002D43A2" w14:paraId="00838B57" w14:textId="77777777" w:rsidTr="002D43A2">
        <w:tc>
          <w:tcPr>
            <w:tcW w:w="1134" w:type="dxa"/>
            <w:shd w:val="clear" w:color="auto" w:fill="auto"/>
          </w:tcPr>
          <w:p w14:paraId="58FE6C4B" w14:textId="737F2C31" w:rsidR="00314C65" w:rsidRPr="002D43A2" w:rsidRDefault="00314C65" w:rsidP="002D43A2">
            <w:pPr>
              <w:rPr>
                <w:color w:val="000000"/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14:paraId="338D6585" w14:textId="77777777" w:rsidR="00314C65" w:rsidRPr="002D43A2" w:rsidRDefault="00314C65" w:rsidP="002D43A2">
            <w:pPr>
              <w:rPr>
                <w:b/>
                <w:bCs/>
                <w:sz w:val="22"/>
                <w:szCs w:val="22"/>
              </w:rPr>
            </w:pPr>
            <w:r w:rsidRPr="002D43A2">
              <w:rPr>
                <w:b/>
                <w:bCs/>
                <w:sz w:val="22"/>
                <w:szCs w:val="22"/>
              </w:rPr>
              <w:t>EBSCO Spółka z ograniczoną odpowiedzialnością</w:t>
            </w:r>
          </w:p>
          <w:p w14:paraId="527C64D9" w14:textId="77777777" w:rsidR="00314C65" w:rsidRPr="002D43A2" w:rsidRDefault="00314C65" w:rsidP="002D43A2">
            <w:pPr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Mikołaja Kopernika</w:t>
            </w:r>
            <w:r w:rsidRPr="002D43A2">
              <w:rPr>
                <w:sz w:val="22"/>
                <w:szCs w:val="22"/>
              </w:rPr>
              <w:t xml:space="preserve"> </w:t>
            </w:r>
            <w:r w:rsidRPr="002D43A2">
              <w:rPr>
                <w:sz w:val="22"/>
                <w:szCs w:val="22"/>
              </w:rPr>
              <w:t>17/-</w:t>
            </w:r>
          </w:p>
          <w:p w14:paraId="0935C841" w14:textId="77777777" w:rsidR="00314C65" w:rsidRPr="002D43A2" w:rsidRDefault="00314C65" w:rsidP="002D43A2">
            <w:pPr>
              <w:rPr>
                <w:color w:val="000000"/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00-359</w:t>
            </w:r>
            <w:r w:rsidRPr="002D43A2">
              <w:rPr>
                <w:sz w:val="22"/>
                <w:szCs w:val="22"/>
              </w:rPr>
              <w:t xml:space="preserve"> </w:t>
            </w:r>
            <w:r w:rsidRPr="002D43A2">
              <w:rPr>
                <w:sz w:val="22"/>
                <w:szCs w:val="22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F501CE8" w14:textId="77777777" w:rsidR="00314C65" w:rsidRPr="002D43A2" w:rsidRDefault="00314C65" w:rsidP="002D43A2">
            <w:pPr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1 - Cena - 60.00</w:t>
            </w:r>
          </w:p>
          <w:p w14:paraId="6F71F26E" w14:textId="77777777" w:rsidR="00314C65" w:rsidRPr="002D43A2" w:rsidRDefault="00314C65" w:rsidP="002D43A2">
            <w:pPr>
              <w:rPr>
                <w:color w:val="000000"/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2 - Polski interfejs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6E536F" w14:textId="77777777" w:rsidR="00314C65" w:rsidRPr="002D43A2" w:rsidRDefault="00314C65" w:rsidP="002D43A2">
            <w:pPr>
              <w:jc w:val="center"/>
              <w:rPr>
                <w:color w:val="000000"/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 xml:space="preserve">  100,00</w:t>
            </w:r>
          </w:p>
        </w:tc>
      </w:tr>
      <w:tr w:rsidR="00314C65" w:rsidRPr="002D43A2" w14:paraId="03D75263" w14:textId="77777777" w:rsidTr="002D43A2">
        <w:tc>
          <w:tcPr>
            <w:tcW w:w="1134" w:type="dxa"/>
            <w:shd w:val="clear" w:color="auto" w:fill="auto"/>
          </w:tcPr>
          <w:p w14:paraId="51853D0E" w14:textId="70CF5C05" w:rsidR="00314C65" w:rsidRPr="002D43A2" w:rsidRDefault="00314C65" w:rsidP="002D43A2">
            <w:pPr>
              <w:rPr>
                <w:color w:val="000000"/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2</w:t>
            </w:r>
            <w:r w:rsidRPr="002D43A2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14:paraId="7F842D1D" w14:textId="77777777" w:rsidR="00314C65" w:rsidRPr="002D43A2" w:rsidRDefault="00314C65" w:rsidP="002D43A2">
            <w:pPr>
              <w:rPr>
                <w:b/>
                <w:bCs/>
                <w:sz w:val="22"/>
                <w:szCs w:val="22"/>
              </w:rPr>
            </w:pPr>
            <w:r w:rsidRPr="002D43A2">
              <w:rPr>
                <w:b/>
                <w:bCs/>
                <w:sz w:val="22"/>
                <w:szCs w:val="22"/>
              </w:rPr>
              <w:t>EBSCO Spółka z ograniczoną odpowiedzialnością</w:t>
            </w:r>
          </w:p>
          <w:p w14:paraId="0CC3C021" w14:textId="77777777" w:rsidR="00314C65" w:rsidRPr="002D43A2" w:rsidRDefault="00314C65" w:rsidP="002D43A2">
            <w:pPr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Mikołaja Kopernika</w:t>
            </w:r>
            <w:r w:rsidRPr="002D43A2">
              <w:rPr>
                <w:sz w:val="22"/>
                <w:szCs w:val="22"/>
              </w:rPr>
              <w:t xml:space="preserve"> </w:t>
            </w:r>
            <w:r w:rsidRPr="002D43A2">
              <w:rPr>
                <w:sz w:val="22"/>
                <w:szCs w:val="22"/>
              </w:rPr>
              <w:t>17/-</w:t>
            </w:r>
          </w:p>
          <w:p w14:paraId="4CAE5893" w14:textId="77777777" w:rsidR="00314C65" w:rsidRPr="002D43A2" w:rsidRDefault="00314C65" w:rsidP="002D43A2">
            <w:pPr>
              <w:rPr>
                <w:color w:val="000000"/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00-359</w:t>
            </w:r>
            <w:r w:rsidRPr="002D43A2">
              <w:rPr>
                <w:sz w:val="22"/>
                <w:szCs w:val="22"/>
              </w:rPr>
              <w:t xml:space="preserve"> </w:t>
            </w:r>
            <w:r w:rsidRPr="002D43A2">
              <w:rPr>
                <w:sz w:val="22"/>
                <w:szCs w:val="22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788EE25" w14:textId="77777777" w:rsidR="00314C65" w:rsidRPr="002D43A2" w:rsidRDefault="00314C65" w:rsidP="002D43A2">
            <w:pPr>
              <w:rPr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1 - Cena - 60.00</w:t>
            </w:r>
          </w:p>
          <w:p w14:paraId="3B24ED1D" w14:textId="77777777" w:rsidR="00314C65" w:rsidRPr="002D43A2" w:rsidRDefault="00314C65" w:rsidP="002D43A2">
            <w:pPr>
              <w:rPr>
                <w:color w:val="000000"/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>2 - Polski interfejs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A94C0D" w14:textId="77777777" w:rsidR="00314C65" w:rsidRPr="002D43A2" w:rsidRDefault="00314C65" w:rsidP="002D43A2">
            <w:pPr>
              <w:jc w:val="center"/>
              <w:rPr>
                <w:color w:val="000000"/>
                <w:sz w:val="22"/>
                <w:szCs w:val="22"/>
              </w:rPr>
            </w:pPr>
            <w:r w:rsidRPr="002D43A2">
              <w:rPr>
                <w:sz w:val="22"/>
                <w:szCs w:val="22"/>
              </w:rPr>
              <w:t xml:space="preserve">  60,00</w:t>
            </w:r>
          </w:p>
        </w:tc>
      </w:tr>
      <w:bookmarkEnd w:id="0"/>
    </w:tbl>
    <w:p w14:paraId="51860A78" w14:textId="77777777" w:rsidR="008642B3" w:rsidRPr="002D43A2" w:rsidRDefault="008642B3" w:rsidP="002D43A2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2D43A2" w:rsidSect="002D6A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00380" w14:textId="77777777" w:rsidR="002D6A39" w:rsidRDefault="002D6A39">
      <w:r>
        <w:separator/>
      </w:r>
    </w:p>
  </w:endnote>
  <w:endnote w:type="continuationSeparator" w:id="0">
    <w:p w14:paraId="6711530A" w14:textId="77777777" w:rsidR="002D6A39" w:rsidRDefault="002D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1FF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F684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0FBFE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41308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48EB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88660" w14:textId="77777777" w:rsidR="002D6A39" w:rsidRDefault="002D6A39">
      <w:r>
        <w:separator/>
      </w:r>
    </w:p>
  </w:footnote>
  <w:footnote w:type="continuationSeparator" w:id="0">
    <w:p w14:paraId="4F43C3C6" w14:textId="77777777" w:rsidR="002D6A39" w:rsidRDefault="002D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DFD9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B3AB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CC19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A3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43A2"/>
    <w:rsid w:val="002D6A39"/>
    <w:rsid w:val="00314C6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489D44"/>
  <w15:chartTrackingRefBased/>
  <w15:docId w15:val="{A22CE146-D682-4859-B977-0894C60AF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290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2024-01-23T07:24:00Z</dcterms:created>
  <dcterms:modified xsi:type="dcterms:W3CDTF">2024-01-23T07:26:00Z</dcterms:modified>
</cp:coreProperties>
</file>