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2CE7A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5D97D7CB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253E5D6E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64931595" w14:textId="2E2D6F0E" w:rsidR="00F7227C" w:rsidRPr="00A704F5" w:rsidRDefault="00A704F5" w:rsidP="00F7227C">
      <w:pPr>
        <w:keepNext/>
        <w:jc w:val="center"/>
        <w:outlineLvl w:val="0"/>
        <w:rPr>
          <w:b/>
          <w:color w:val="FF0000"/>
          <w:sz w:val="28"/>
          <w:lang w:val="x-none" w:eastAsia="x-none"/>
        </w:rPr>
      </w:pPr>
      <w:r w:rsidRPr="00A704F5">
        <w:rPr>
          <w:b/>
          <w:color w:val="FF0000"/>
          <w:sz w:val="28"/>
          <w:lang w:eastAsia="x-none"/>
        </w:rPr>
        <w:t xml:space="preserve">NOWY </w:t>
      </w:r>
      <w:r w:rsidR="00F7227C" w:rsidRPr="00A704F5">
        <w:rPr>
          <w:b/>
          <w:color w:val="FF0000"/>
          <w:sz w:val="28"/>
          <w:lang w:val="x-none" w:eastAsia="x-none"/>
        </w:rPr>
        <w:t>WZÓR UMOWY O ŚWIADCZENIE USŁUG</w:t>
      </w:r>
    </w:p>
    <w:p w14:paraId="79AFE00C" w14:textId="77777777"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6B333447" w14:textId="77777777" w:rsidR="00F7227C" w:rsidRDefault="00F7227C" w:rsidP="00F7227C">
      <w:pPr>
        <w:jc w:val="both"/>
      </w:pPr>
    </w:p>
    <w:p w14:paraId="266974D1" w14:textId="77777777" w:rsidR="00F7227C" w:rsidRDefault="00F7227C" w:rsidP="00F7227C">
      <w:pPr>
        <w:jc w:val="both"/>
      </w:pPr>
    </w:p>
    <w:p w14:paraId="36B3347E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59F5190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14:paraId="39C19B8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32A904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2.Kwestora/Z-cę Kwestora/ .........................................................................................................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77777777"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0E21BE0A" w14:textId="77777777" w:rsidR="00F7227C" w:rsidRDefault="00F7227C" w:rsidP="00F7227C">
      <w:pPr>
        <w:rPr>
          <w:sz w:val="24"/>
          <w:szCs w:val="24"/>
        </w:rPr>
      </w:pPr>
    </w:p>
    <w:p w14:paraId="3F843F8E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4F86EDB9" w14:textId="10007AC1"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094C9B" w:rsidRPr="00094C9B">
        <w:rPr>
          <w:b/>
          <w:sz w:val="24"/>
          <w:szCs w:val="24"/>
        </w:rPr>
        <w:t>Usługi transportowe w kraju dla studentów i pracowników WIMIR AGH w roku 2024 - DE-dzp.272-20/24</w:t>
      </w:r>
      <w:r>
        <w:rPr>
          <w:sz w:val="24"/>
          <w:szCs w:val="24"/>
          <w:lang w:eastAsia="x-none"/>
        </w:rPr>
        <w:t xml:space="preserve">, w terminie </w:t>
      </w:r>
      <w:bookmarkStart w:id="0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>od daty podpisania niniejszej umowy do 31.1</w:t>
      </w:r>
      <w:r w:rsidR="00FD0C14">
        <w:rPr>
          <w:rFonts w:eastAsia="Andale Sans UI"/>
          <w:bCs/>
          <w:kern w:val="2"/>
          <w:sz w:val="24"/>
          <w:szCs w:val="24"/>
          <w:lang w:eastAsia="zh-CN" w:bidi="en-US"/>
        </w:rPr>
        <w:t>2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>.202</w:t>
      </w:r>
      <w:r w:rsidR="00094C9B">
        <w:rPr>
          <w:rFonts w:eastAsia="Andale Sans UI"/>
          <w:bCs/>
          <w:kern w:val="2"/>
          <w:sz w:val="24"/>
          <w:szCs w:val="24"/>
          <w:lang w:eastAsia="zh-CN" w:bidi="en-US"/>
        </w:rPr>
        <w:t>4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r. </w:t>
      </w:r>
      <w:bookmarkEnd w:id="0"/>
    </w:p>
    <w:p w14:paraId="065AA276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Zapewnienie pojazdów sprawnych technicznie i dopuszczonych do ruchu zgodnie </w:t>
      </w:r>
      <w:r>
        <w:rPr>
          <w:rFonts w:eastAsia="Calibri"/>
          <w:sz w:val="24"/>
          <w:szCs w:val="24"/>
          <w:lang w:eastAsia="en-US"/>
        </w:rPr>
        <w:br/>
        <w:t>z odrębnymi przepisami:</w:t>
      </w:r>
    </w:p>
    <w:p w14:paraId="03F431DA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bus wyprodukowany w roku …… o nr rejestracyjnym …………</w:t>
      </w:r>
    </w:p>
    <w:p w14:paraId="4A2939AF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2A96BEF9" w14:textId="77777777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74292C79" w14:textId="77777777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14:paraId="6A9C0BE0" w14:textId="77777777" w:rsidR="00FD0C14" w:rsidRDefault="00FD0C14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F807C31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F29729C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41ED2F7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b) </w:t>
      </w:r>
      <w:r>
        <w:rPr>
          <w:sz w:val="24"/>
          <w:szCs w:val="24"/>
        </w:rPr>
        <w:t xml:space="preserve">Zapewnienie  </w:t>
      </w:r>
      <w:r w:rsidR="004C55C0">
        <w:rPr>
          <w:sz w:val="24"/>
          <w:szCs w:val="24"/>
        </w:rPr>
        <w:t xml:space="preserve">trzech </w:t>
      </w:r>
      <w:r>
        <w:rPr>
          <w:sz w:val="24"/>
          <w:szCs w:val="24"/>
        </w:rPr>
        <w:t>autobus</w:t>
      </w:r>
      <w:r w:rsidR="004C55C0">
        <w:rPr>
          <w:sz w:val="24"/>
          <w:szCs w:val="24"/>
        </w:rPr>
        <w:t>ów</w:t>
      </w:r>
      <w:r>
        <w:rPr>
          <w:sz w:val="24"/>
          <w:szCs w:val="24"/>
        </w:rPr>
        <w:t xml:space="preserve"> na min. 50  miejsc pasażerskich + bagażnik oraz busa na min. 2</w:t>
      </w:r>
      <w:r w:rsidR="00FD0C14">
        <w:rPr>
          <w:sz w:val="24"/>
          <w:szCs w:val="24"/>
        </w:rPr>
        <w:t>0</w:t>
      </w:r>
      <w:r>
        <w:rPr>
          <w:sz w:val="24"/>
          <w:szCs w:val="24"/>
        </w:rPr>
        <w:t xml:space="preserve"> miejsca pasażerskie + bagażnik. Wszystkie pojazdy powinny być wyposażone w sprawnie działającą i aktualną nawigację GPS.</w:t>
      </w:r>
    </w:p>
    <w:p w14:paraId="5D903727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autobusów i busa tj. </w:t>
      </w:r>
      <w:r w:rsidR="00FD0C14" w:rsidRPr="00FD0C14">
        <w:rPr>
          <w:rFonts w:eastAsia="Calibri"/>
          <w:sz w:val="24"/>
          <w:szCs w:val="24"/>
          <w:lang w:eastAsia="en-US"/>
        </w:rPr>
        <w:t>odległość między siedzeniami nie może krępować ruchów pasażera, nagłośnienia audio, klimatyzacji,</w:t>
      </w:r>
      <w:r w:rsidR="00FD0C14" w:rsidRPr="00FD0C14"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>indywidualnych oświetleń i stolików</w:t>
      </w:r>
      <w:r w:rsidR="00FD0C14">
        <w:rPr>
          <w:rFonts w:eastAsia="Calibri"/>
          <w:sz w:val="24"/>
          <w:szCs w:val="24"/>
          <w:lang w:eastAsia="en-US"/>
        </w:rPr>
        <w:t>,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 lodówki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>(nie dotyczy busa), toalety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>(nie dotyczy busa), foteli rozkładanych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EC3985" w:rsidRPr="00EC3985">
        <w:rPr>
          <w:rFonts w:eastAsia="Calibri"/>
          <w:sz w:val="24"/>
          <w:szCs w:val="24"/>
          <w:lang w:eastAsia="en-US"/>
        </w:rPr>
        <w:t xml:space="preserve">dla pasażerów </w:t>
      </w:r>
      <w:bookmarkStart w:id="1" w:name="_Hlk127188779"/>
      <w:r>
        <w:rPr>
          <w:rFonts w:eastAsia="Calibri"/>
          <w:sz w:val="24"/>
          <w:szCs w:val="24"/>
          <w:lang w:eastAsia="en-US"/>
        </w:rPr>
        <w:t>(nie dotyczy busa).</w:t>
      </w:r>
      <w:bookmarkEnd w:id="1"/>
    </w:p>
    <w:p w14:paraId="00A0C2E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14:paraId="326151A3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 w:rsidRPr="00EC3985">
        <w:rPr>
          <w:sz w:val="24"/>
          <w:szCs w:val="24"/>
        </w:rPr>
        <w:t>e) Zleceniobiorca</w:t>
      </w:r>
      <w:r>
        <w:rPr>
          <w:sz w:val="24"/>
          <w:szCs w:val="24"/>
        </w:rPr>
        <w:t xml:space="preserve"> jest zobowiązany, w przypadku awarii pojazdu, zapewnić pojazd zastępczy we własnym zakresie i na własny koszt. </w:t>
      </w:r>
      <w:r w:rsidR="00EC3985" w:rsidRPr="00EC3985">
        <w:rPr>
          <w:sz w:val="24"/>
          <w:szCs w:val="24"/>
        </w:rPr>
        <w:t>W takim przypadku Zleceniobiorca zobowiązany jest do wysłania autobusu/busa zastępczego w czasie nie dłuższym niż 1 h</w:t>
      </w:r>
      <w:r w:rsidRPr="00EC3985">
        <w:rPr>
          <w:sz w:val="24"/>
          <w:szCs w:val="24"/>
        </w:rPr>
        <w:t>.</w:t>
      </w:r>
    </w:p>
    <w:p w14:paraId="5A85A585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 xml:space="preserve"> dni przed planowanym wyjazdem drogą telefoniczną lub e-mailową.</w:t>
      </w:r>
    </w:p>
    <w:p w14:paraId="3E60F6D2" w14:textId="6C51338A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</w:t>
      </w:r>
      <w:r w:rsidR="00B62505" w:rsidRPr="00B62505">
        <w:rPr>
          <w:sz w:val="24"/>
          <w:szCs w:val="24"/>
        </w:rPr>
        <w:t xml:space="preserve">Autobusy/bus należy podstawić każdorazowo nie później niż 15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2" w:name="_Hlk158202712"/>
      <w:r w:rsidR="006E4EF1">
        <w:rPr>
          <w:sz w:val="24"/>
          <w:szCs w:val="24"/>
        </w:rPr>
        <w:t>Zleceniobiorcę</w:t>
      </w:r>
      <w:bookmarkEnd w:id="2"/>
      <w:r w:rsidR="00B62505" w:rsidRPr="00B62505">
        <w:rPr>
          <w:sz w:val="24"/>
          <w:szCs w:val="24"/>
        </w:rPr>
        <w:t xml:space="preserve"> zleconej usługi przewozu. Z</w:t>
      </w:r>
      <w:r w:rsidR="006E4EF1">
        <w:rPr>
          <w:sz w:val="24"/>
          <w:szCs w:val="24"/>
        </w:rPr>
        <w:t>leceniodawca</w:t>
      </w:r>
      <w:r w:rsidR="00B62505" w:rsidRPr="00B62505">
        <w:rPr>
          <w:sz w:val="24"/>
          <w:szCs w:val="24"/>
        </w:rPr>
        <w:t xml:space="preserve"> zostanie poinformowany telefonicznie przez </w:t>
      </w:r>
      <w:r w:rsidR="006E4EF1" w:rsidRPr="006E4EF1">
        <w:rPr>
          <w:sz w:val="24"/>
          <w:szCs w:val="24"/>
        </w:rPr>
        <w:t>Zleceniobiorcę</w:t>
      </w:r>
      <w:r w:rsidR="00B62505" w:rsidRPr="00B62505">
        <w:rPr>
          <w:sz w:val="24"/>
          <w:szCs w:val="24"/>
        </w:rPr>
        <w:t xml:space="preserve"> o opóźnieniu/zaistniałych przeszkodach.</w:t>
      </w:r>
      <w:r>
        <w:rPr>
          <w:sz w:val="24"/>
          <w:szCs w:val="24"/>
        </w:rPr>
        <w:t>.</w:t>
      </w:r>
    </w:p>
    <w:p w14:paraId="28E99CB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668AD243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1 godz. zostanie to uznane jako niewykonanie przez Zleceniobiorcę zleconej usługi przewozu.</w:t>
      </w:r>
    </w:p>
    <w:p w14:paraId="04E07C2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0B828A28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15. W przypadku, gdy na dany wyjazd zgłosi się większa liczba studentów, zamawiający zastrzega sobie możliwość wynajmu jednorazowo wszystkich pojazdów.</w:t>
      </w:r>
    </w:p>
    <w:p w14:paraId="7BADEF9D" w14:textId="5EAF55C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E4EF1">
        <w:rPr>
          <w:sz w:val="24"/>
          <w:szCs w:val="24"/>
        </w:rPr>
        <w:t>Kontakt między stronami, składanie zamówień na transport i ich potwierdzanie odbywać się będzie w następujący sposób:</w:t>
      </w:r>
    </w:p>
    <w:p w14:paraId="3A939A75" w14:textId="33D28B20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6E4EF1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lastRenderedPageBreak/>
        <w:t>Pan/Pani …………………… nr telefonu służbowego ……………, służbowy adres e-mail ………………………</w:t>
      </w:r>
    </w:p>
    <w:p w14:paraId="5442A5C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1BDE5414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79D0BB2B" w14:textId="19CA68C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 w:rsidRPr="006E4EF1">
        <w:rPr>
          <w:sz w:val="24"/>
          <w:szCs w:val="24"/>
        </w:rPr>
        <w:t xml:space="preserve">Ze strony Zleceniodawcy osobą upoważnioną do kontaktów ze Zleceniobiorcą w sprawach związanych z realizacją umowy jest: </w:t>
      </w:r>
    </w:p>
    <w:p w14:paraId="57A96791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292493DD" w14:textId="0521CD7F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54F596E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6E4EF1">
        <w:rPr>
          <w:sz w:val="24"/>
          <w:szCs w:val="24"/>
        </w:rPr>
        <w:tab/>
        <w:t xml:space="preserve">Zmiana osób wskazanych w </w:t>
      </w:r>
      <w:bookmarkStart w:id="3" w:name="_Hlk158203097"/>
      <w:r w:rsidRPr="006E4EF1">
        <w:rPr>
          <w:sz w:val="24"/>
          <w:szCs w:val="24"/>
        </w:rPr>
        <w:t xml:space="preserve">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 xml:space="preserve"> </w:t>
      </w:r>
      <w:bookmarkEnd w:id="3"/>
      <w:r w:rsidRPr="006E4EF1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068FFC7F" w14:textId="226FCC4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6E4EF1">
        <w:rPr>
          <w:sz w:val="24"/>
          <w:szCs w:val="24"/>
        </w:rPr>
        <w:t xml:space="preserve"> Zleceniobiorca zobowiązuje się świadczyć usługę transportu osób całodobowo we wszystkie dni miesiąca, w ciągu całego okresu trwania umowy.</w:t>
      </w:r>
    </w:p>
    <w:p w14:paraId="2152BD0F" w14:textId="2D2CEFFC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6E4EF1">
        <w:rPr>
          <w:sz w:val="24"/>
          <w:szCs w:val="24"/>
        </w:rPr>
        <w:tab/>
        <w:t xml:space="preserve">Zleceniodawca w każdym przypadku zlecenia Zleceniobiorcy wykonania usługi transportu osób będzie przesyłał mu je elektronicznie na adres poczty elektronicznej podany w paragrafie </w:t>
      </w:r>
      <w:r w:rsidR="003A49DC" w:rsidRPr="003A49DC">
        <w:rPr>
          <w:color w:val="FF0000"/>
          <w:sz w:val="24"/>
          <w:szCs w:val="24"/>
        </w:rPr>
        <w:t>2</w:t>
      </w:r>
      <w:r w:rsidRPr="003A49DC">
        <w:rPr>
          <w:color w:val="FF0000"/>
          <w:sz w:val="24"/>
          <w:szCs w:val="24"/>
        </w:rPr>
        <w:t xml:space="preserve"> ust. 1</w:t>
      </w:r>
      <w:r w:rsidR="003A49DC" w:rsidRPr="003A49DC">
        <w:rPr>
          <w:color w:val="FF0000"/>
          <w:sz w:val="24"/>
          <w:szCs w:val="24"/>
        </w:rPr>
        <w:t>6a</w:t>
      </w:r>
      <w:r w:rsidRPr="003A49DC">
        <w:rPr>
          <w:color w:val="FF0000"/>
          <w:sz w:val="24"/>
          <w:szCs w:val="24"/>
        </w:rPr>
        <w:t xml:space="preserve"> </w:t>
      </w:r>
      <w:r w:rsidRPr="006E4EF1">
        <w:rPr>
          <w:sz w:val="24"/>
          <w:szCs w:val="24"/>
        </w:rPr>
        <w:t>najpóźniej na 2 dni robocze przed planowanym wyjazdem. Za dni robocze uważa się dni od poniedziałku do piątku, w godzinach 7:30 – 15:30, za wyjątkiem dni ustawowo wolnych od pracy.</w:t>
      </w:r>
    </w:p>
    <w:p w14:paraId="7E2B9D92" w14:textId="2FFF6FA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f)</w:t>
      </w:r>
      <w:r w:rsidRPr="006E4EF1">
        <w:rPr>
          <w:sz w:val="24"/>
          <w:szCs w:val="24"/>
        </w:rPr>
        <w:t xml:space="preserve"> Zleceniobiorca potwierdzi elektronicznie przyjęcie do realizacji usługi transportu osób, na adres poczty elektronicznej podany w ust. </w:t>
      </w:r>
      <w:r w:rsidRPr="003A49DC">
        <w:rPr>
          <w:color w:val="FF0000"/>
          <w:sz w:val="24"/>
          <w:szCs w:val="24"/>
        </w:rPr>
        <w:t>16 pkt b</w:t>
      </w:r>
      <w:r w:rsidRPr="006E4EF1">
        <w:rPr>
          <w:sz w:val="24"/>
          <w:szCs w:val="24"/>
        </w:rPr>
        <w:t>, w ciągu 1 dnia roboczego od otrzymania zlecenia.</w:t>
      </w:r>
    </w:p>
    <w:p w14:paraId="09100C8E" w14:textId="129DE4E7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g)</w:t>
      </w:r>
      <w:r w:rsidRPr="006E4EF1">
        <w:rPr>
          <w:sz w:val="24"/>
          <w:szCs w:val="24"/>
        </w:rPr>
        <w:t xml:space="preserve"> W przypadku, gdy Zleceniobiorca nie potwierdzi przyjęcia usługi transportu osób w ciągu 1 dnia roboczego od momentu wysłania zlecenia lub odmówi jej wykonania z przyczyn leżących po jego stronie, Zleceniodawca uznaje, że Zleceniobiorca odstąpił od realizacji usługi i w związku z tym Zleceniodawca ma prawo zlecić wykonanie tej usługi innemu podmiotowi.</w:t>
      </w:r>
    </w:p>
    <w:p w14:paraId="29FAC95E" w14:textId="5C3C749D" w:rsid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 w:rsidRPr="006E4EF1">
        <w:rPr>
          <w:sz w:val="24"/>
          <w:szCs w:val="24"/>
        </w:rPr>
        <w:t xml:space="preserve"> W przypadku zleceń nagłych (do dwóch dni roboczych przed planowanym wyjazdem) w celu pilnej realizacji usługi kontakt odbywać się będzie telefonicznie, a następnie zlecenie zostanie wysłane bezzwłocznie elektronicznie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na podstawie każdorazowego uzgodnienia telefonicznego dotyczącego dostępności pojazdów. Potwierdzenie przyjęcia usługi do realizacji nastąpi ze strony Zleceniobiorcy</w:t>
      </w:r>
      <w:r>
        <w:rPr>
          <w:sz w:val="24"/>
          <w:szCs w:val="24"/>
        </w:rPr>
        <w:t xml:space="preserve"> </w:t>
      </w:r>
      <w:r w:rsidRPr="006E4EF1">
        <w:rPr>
          <w:sz w:val="24"/>
          <w:szCs w:val="24"/>
        </w:rPr>
        <w:t>bezzwłocznie elektronicznie na adres poczty elektronicznej podany w ust. 16 pkt b.</w:t>
      </w:r>
    </w:p>
    <w:p w14:paraId="3F2D0D5B" w14:textId="77777777" w:rsidR="00F7227C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70BBBAE8" w14:textId="3E56ACF9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 do 31.1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="006E4EF1">
        <w:rPr>
          <w:sz w:val="24"/>
          <w:szCs w:val="24"/>
        </w:rPr>
        <w:t>4</w:t>
      </w:r>
      <w:r>
        <w:rPr>
          <w:sz w:val="24"/>
          <w:szCs w:val="24"/>
        </w:rPr>
        <w:t xml:space="preserve"> r.</w:t>
      </w:r>
    </w:p>
    <w:p w14:paraId="6CFE5090" w14:textId="77777777" w:rsidR="00F7227C" w:rsidRDefault="00F7227C" w:rsidP="00F7227C">
      <w:pPr>
        <w:rPr>
          <w:sz w:val="24"/>
          <w:szCs w:val="24"/>
        </w:rPr>
      </w:pPr>
    </w:p>
    <w:p w14:paraId="73658EEF" w14:textId="77777777" w:rsidR="00F7227C" w:rsidRPr="00067623" w:rsidRDefault="00F7227C" w:rsidP="00F7227C">
      <w:pPr>
        <w:jc w:val="center"/>
        <w:rPr>
          <w:sz w:val="24"/>
          <w:szCs w:val="24"/>
        </w:rPr>
      </w:pPr>
      <w:bookmarkStart w:id="4" w:name="_Hlk158805046"/>
      <w:r w:rsidRPr="00067623">
        <w:rPr>
          <w:sz w:val="24"/>
          <w:szCs w:val="24"/>
        </w:rPr>
        <w:t>§ 4</w:t>
      </w:r>
    </w:p>
    <w:bookmarkEnd w:id="4"/>
    <w:p w14:paraId="3E5FEBF3" w14:textId="32429B3B" w:rsidR="00F7227C" w:rsidRPr="00067623" w:rsidRDefault="00F7227C" w:rsidP="006E4EF1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Strony ustalają cenę netto za 1 kilometr przejazdu w wysokości:</w:t>
      </w:r>
      <w:r w:rsidR="00EC3985" w:rsidRPr="00067623">
        <w:rPr>
          <w:sz w:val="24"/>
          <w:szCs w:val="24"/>
        </w:rPr>
        <w:t xml:space="preserve"> </w:t>
      </w:r>
    </w:p>
    <w:p w14:paraId="2965366B" w14:textId="7D378938" w:rsidR="00067623" w:rsidRDefault="00067623" w:rsidP="00067623">
      <w:pPr>
        <w:ind w:left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 xml:space="preserve">a) przejazdy </w:t>
      </w:r>
      <w:r w:rsidR="00B904C7">
        <w:rPr>
          <w:sz w:val="24"/>
          <w:szCs w:val="24"/>
        </w:rPr>
        <w:t xml:space="preserve">busa </w:t>
      </w:r>
      <w:r w:rsidRPr="00067623">
        <w:rPr>
          <w:sz w:val="24"/>
          <w:szCs w:val="24"/>
        </w:rPr>
        <w:t>w obrębie miasta Kraków, wynosi:  …………………. PLN</w:t>
      </w:r>
    </w:p>
    <w:p w14:paraId="56983442" w14:textId="0FC3A987" w:rsidR="00B904C7" w:rsidRPr="00067623" w:rsidRDefault="00B904C7" w:rsidP="00B904C7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067623">
        <w:rPr>
          <w:sz w:val="24"/>
          <w:szCs w:val="24"/>
        </w:rPr>
        <w:t xml:space="preserve">) przejazdy </w:t>
      </w:r>
      <w:r>
        <w:rPr>
          <w:sz w:val="24"/>
          <w:szCs w:val="24"/>
        </w:rPr>
        <w:t xml:space="preserve">autobusu </w:t>
      </w:r>
      <w:r w:rsidRPr="00067623">
        <w:rPr>
          <w:sz w:val="24"/>
          <w:szCs w:val="24"/>
        </w:rPr>
        <w:t>w obrębie miasta Kraków, wynosi:  …………………. PLN</w:t>
      </w:r>
    </w:p>
    <w:p w14:paraId="4049FCAD" w14:textId="47B490AF" w:rsidR="00067623" w:rsidRDefault="00B904C7" w:rsidP="00067623">
      <w:pPr>
        <w:ind w:left="22"/>
        <w:jc w:val="both"/>
        <w:rPr>
          <w:sz w:val="24"/>
          <w:szCs w:val="24"/>
        </w:rPr>
      </w:pPr>
      <w:bookmarkStart w:id="5" w:name="_Hlk158374694"/>
      <w:r>
        <w:rPr>
          <w:sz w:val="24"/>
          <w:szCs w:val="24"/>
        </w:rPr>
        <w:t>c</w:t>
      </w:r>
      <w:r w:rsidR="00067623" w:rsidRPr="00067623">
        <w:rPr>
          <w:sz w:val="24"/>
          <w:szCs w:val="24"/>
        </w:rPr>
        <w:t>) wyjazdy</w:t>
      </w:r>
      <w:r>
        <w:rPr>
          <w:sz w:val="24"/>
          <w:szCs w:val="24"/>
        </w:rPr>
        <w:t xml:space="preserve"> busa </w:t>
      </w:r>
      <w:r w:rsidR="00067623" w:rsidRPr="00067623">
        <w:rPr>
          <w:sz w:val="24"/>
          <w:szCs w:val="24"/>
        </w:rPr>
        <w:t xml:space="preserve"> poza miasto Kraków, wynosi:  …………………. PLN</w:t>
      </w:r>
    </w:p>
    <w:bookmarkEnd w:id="5"/>
    <w:p w14:paraId="5D367C3D" w14:textId="0C355BC5" w:rsidR="00B904C7" w:rsidRPr="00067623" w:rsidRDefault="00B904C7" w:rsidP="00B904C7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067623">
        <w:rPr>
          <w:sz w:val="24"/>
          <w:szCs w:val="24"/>
        </w:rPr>
        <w:t>) wyjazdy</w:t>
      </w:r>
      <w:r>
        <w:rPr>
          <w:sz w:val="24"/>
          <w:szCs w:val="24"/>
        </w:rPr>
        <w:t xml:space="preserve"> autobusu </w:t>
      </w:r>
      <w:r w:rsidRPr="00067623">
        <w:rPr>
          <w:sz w:val="24"/>
          <w:szCs w:val="24"/>
        </w:rPr>
        <w:t xml:space="preserve"> poza miasto Kraków, wynosi:  …………………. PLN</w:t>
      </w:r>
    </w:p>
    <w:p w14:paraId="00EBA18C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Każdorazowa wysokość wynagrodzenia zostanie obliczona przez pomnożenie ceny netto za 1 kilometr trasy, określonej w</w:t>
      </w:r>
      <w:r>
        <w:rPr>
          <w:sz w:val="24"/>
          <w:szCs w:val="24"/>
        </w:rPr>
        <w:t xml:space="preserve"> § 4 pkt 1 przez rzeczywistą ilość kilometrów oraz przez dodanie właściwej kwoty podatku VAT.</w:t>
      </w:r>
    </w:p>
    <w:p w14:paraId="6AA12A49" w14:textId="449FAF0C" w:rsid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bookmarkStart w:id="6" w:name="_Hlk158805086"/>
      <w:r>
        <w:rPr>
          <w:sz w:val="24"/>
          <w:szCs w:val="24"/>
        </w:rPr>
        <w:t xml:space="preserve">Z zastrzeżeniem opisanym w </w:t>
      </w:r>
      <w:r w:rsidRPr="00EA7A85">
        <w:rPr>
          <w:sz w:val="24"/>
          <w:szCs w:val="24"/>
        </w:rPr>
        <w:t xml:space="preserve">§ </w:t>
      </w:r>
      <w:r>
        <w:rPr>
          <w:sz w:val="24"/>
          <w:szCs w:val="24"/>
        </w:rPr>
        <w:t xml:space="preserve">9, </w:t>
      </w:r>
      <w:bookmarkEnd w:id="6"/>
      <w:r>
        <w:rPr>
          <w:sz w:val="24"/>
          <w:szCs w:val="24"/>
        </w:rPr>
        <w:t>c</w:t>
      </w:r>
      <w:r w:rsidR="00F7227C">
        <w:rPr>
          <w:sz w:val="24"/>
          <w:szCs w:val="24"/>
        </w:rPr>
        <w:t>ena za 1 km trasy pozostanie niezmienna w okresie</w:t>
      </w:r>
      <w:r>
        <w:rPr>
          <w:sz w:val="24"/>
          <w:szCs w:val="24"/>
        </w:rPr>
        <w:t xml:space="preserve"> </w:t>
      </w:r>
      <w:r w:rsidR="00F7227C">
        <w:rPr>
          <w:sz w:val="24"/>
          <w:szCs w:val="24"/>
        </w:rPr>
        <w:t>obowiązywania umowy.</w:t>
      </w:r>
    </w:p>
    <w:p w14:paraId="43E015BA" w14:textId="676FC27F" w:rsidR="00F7227C" w:rsidRP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EA7A85">
        <w:rPr>
          <w:sz w:val="24"/>
          <w:szCs w:val="24"/>
        </w:rPr>
        <w:t xml:space="preserve">Z zastrzeżeniem opisanym w § 9, </w:t>
      </w:r>
      <w:r>
        <w:rPr>
          <w:sz w:val="24"/>
          <w:szCs w:val="24"/>
        </w:rPr>
        <w:t>c</w:t>
      </w:r>
      <w:r w:rsidR="00F7227C">
        <w:rPr>
          <w:sz w:val="24"/>
          <w:szCs w:val="24"/>
        </w:rPr>
        <w:t xml:space="preserve">ałkowite wynagrodzenie za przedmiot umowy nie przekroczy: </w:t>
      </w:r>
      <w:r w:rsidR="00F7227C" w:rsidRPr="00F7227C">
        <w:rPr>
          <w:sz w:val="24"/>
          <w:szCs w:val="24"/>
        </w:rPr>
        <w:t>…………... zł. brutto (słownie: …………………….).</w:t>
      </w:r>
    </w:p>
    <w:p w14:paraId="06AE5265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3761CC04" w14:textId="4B4098D6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0834271B" w14:textId="39C3FC4D" w:rsidR="008D69B6" w:rsidRPr="003B2087" w:rsidRDefault="008D69B6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Minimalny gwarantowany zakres umowy wynosi 30%.</w:t>
      </w:r>
    </w:p>
    <w:p w14:paraId="4F7258F0" w14:textId="77777777" w:rsidR="00F7227C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7E1EBEC2" w14:textId="77777777" w:rsidR="00F7227C" w:rsidRPr="003A49D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3A49DC">
        <w:rPr>
          <w:sz w:val="24"/>
          <w:szCs w:val="24"/>
        </w:rPr>
        <w:t xml:space="preserve">. Strony ustanawiają odpowiedzialność za niewykonanie lub nienależyte wykonanie umowy </w:t>
      </w:r>
      <w:r w:rsidRPr="003A49DC">
        <w:rPr>
          <w:sz w:val="24"/>
          <w:szCs w:val="24"/>
        </w:rPr>
        <w:br/>
        <w:t>w formie kar umownych.</w:t>
      </w:r>
    </w:p>
    <w:p w14:paraId="7C890352" w14:textId="77777777" w:rsidR="00F7227C" w:rsidRPr="003A49DC" w:rsidRDefault="00F7227C" w:rsidP="00F7227C">
      <w:pPr>
        <w:jc w:val="both"/>
        <w:rPr>
          <w:sz w:val="24"/>
          <w:szCs w:val="24"/>
        </w:rPr>
      </w:pPr>
      <w:r w:rsidRPr="003A49DC">
        <w:rPr>
          <w:sz w:val="24"/>
          <w:szCs w:val="24"/>
        </w:rPr>
        <w:t>2. Zleceniobiorca zapłaci Zleceniodawcy  kary umowne:</w:t>
      </w:r>
    </w:p>
    <w:p w14:paraId="2F5161E4" w14:textId="77777777" w:rsidR="00F7227C" w:rsidRPr="003A49D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Pr="003A49D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za niepodstawienie pojazdu, </w:t>
      </w:r>
      <w:r w:rsidR="009C1F7A" w:rsidRPr="003A49DC">
        <w:rPr>
          <w:sz w:val="24"/>
          <w:szCs w:val="24"/>
        </w:rPr>
        <w:t xml:space="preserve">w terminie </w:t>
      </w:r>
      <w:r w:rsidRPr="003A49DC">
        <w:rPr>
          <w:sz w:val="24"/>
          <w:szCs w:val="24"/>
        </w:rPr>
        <w:t>o którym mowa w  § 2 ust. 13 niniejszej umowy w wysokości określonej w § 4 ust. 2</w:t>
      </w:r>
    </w:p>
    <w:p w14:paraId="102710DE" w14:textId="77777777" w:rsidR="00F7227C" w:rsidRPr="003A49D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D17DD68" w14:textId="0A981A99" w:rsidR="003A49DC" w:rsidRPr="003A49DC" w:rsidRDefault="003A49DC" w:rsidP="003A49DC">
      <w:pPr>
        <w:pStyle w:val="Akapitzlist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color w:val="FF0000"/>
          <w:sz w:val="24"/>
          <w:szCs w:val="24"/>
        </w:rPr>
      </w:pPr>
      <w:r w:rsidRPr="003A49DC">
        <w:rPr>
          <w:rFonts w:ascii="Times New Roman" w:hAnsi="Times New Roman"/>
          <w:color w:val="FF0000"/>
          <w:sz w:val="24"/>
          <w:szCs w:val="24"/>
        </w:rPr>
        <w:t xml:space="preserve">z tytułu odstąpienia od umowy w całości przez którąkolwiek ze stron z winy Zleceniobiorcy, w wysokości 10% </w:t>
      </w:r>
      <w:bookmarkStart w:id="7" w:name="_Hlk101994097"/>
      <w:r w:rsidRPr="003A49DC">
        <w:rPr>
          <w:rFonts w:ascii="Times New Roman" w:hAnsi="Times New Roman"/>
          <w:color w:val="FF0000"/>
          <w:sz w:val="24"/>
          <w:szCs w:val="24"/>
        </w:rPr>
        <w:t xml:space="preserve">całkowitego wynagrodzenia brutto określonego w  § 4 ust. </w:t>
      </w:r>
      <w:bookmarkEnd w:id="7"/>
      <w:r w:rsidR="00581FE6">
        <w:rPr>
          <w:rFonts w:ascii="Times New Roman" w:hAnsi="Times New Roman"/>
          <w:color w:val="FF0000"/>
          <w:sz w:val="24"/>
          <w:szCs w:val="24"/>
        </w:rPr>
        <w:t>4</w:t>
      </w:r>
      <w:r w:rsidRPr="003A49DC">
        <w:rPr>
          <w:rFonts w:ascii="Times New Roman" w:hAnsi="Times New Roman"/>
          <w:color w:val="FF0000"/>
          <w:sz w:val="24"/>
          <w:szCs w:val="24"/>
        </w:rPr>
        <w:t>;</w:t>
      </w:r>
    </w:p>
    <w:p w14:paraId="2795AB5C" w14:textId="4168906F" w:rsidR="003A49DC" w:rsidRPr="003A49DC" w:rsidRDefault="003A49DC" w:rsidP="003A49DC">
      <w:pPr>
        <w:numPr>
          <w:ilvl w:val="0"/>
          <w:numId w:val="23"/>
        </w:numPr>
        <w:tabs>
          <w:tab w:val="num" w:pos="284"/>
        </w:tabs>
        <w:ind w:left="0" w:firstLine="0"/>
        <w:jc w:val="both"/>
        <w:rPr>
          <w:color w:val="FF0000"/>
          <w:sz w:val="24"/>
          <w:szCs w:val="24"/>
        </w:rPr>
      </w:pPr>
      <w:r w:rsidRPr="003A49DC">
        <w:rPr>
          <w:color w:val="FF0000"/>
          <w:sz w:val="24"/>
          <w:szCs w:val="24"/>
        </w:rPr>
        <w:t xml:space="preserve">z tytułu wypowiedzenia umowy z winy Zleceniobiorcy, w wysokości 10 % od kwoty stanowiącej różnicę pomiędzy całkowitym  wynagrodzeniem brutto za przedmiot umowy określonym w § 4  ust. </w:t>
      </w:r>
      <w:r w:rsidR="00581FE6">
        <w:rPr>
          <w:color w:val="FF0000"/>
          <w:sz w:val="24"/>
          <w:szCs w:val="24"/>
        </w:rPr>
        <w:t>4</w:t>
      </w:r>
      <w:r w:rsidRPr="003A49DC">
        <w:rPr>
          <w:color w:val="FF0000"/>
          <w:sz w:val="24"/>
          <w:szCs w:val="24"/>
        </w:rPr>
        <w:t>, a sumą wynagrodzeń brutto za usługi przewozu zrealizowane do dnia wypowiedzenia umowy.</w:t>
      </w:r>
    </w:p>
    <w:p w14:paraId="33DBB453" w14:textId="77777777" w:rsidR="003A49DC" w:rsidRPr="003A49DC" w:rsidRDefault="003A49DC" w:rsidP="003A49DC">
      <w:pPr>
        <w:jc w:val="both"/>
        <w:rPr>
          <w:color w:val="FF0000"/>
          <w:sz w:val="24"/>
          <w:szCs w:val="24"/>
        </w:rPr>
      </w:pPr>
      <w:r w:rsidRPr="003A49DC">
        <w:rPr>
          <w:color w:val="FF0000"/>
          <w:sz w:val="24"/>
          <w:szCs w:val="24"/>
        </w:rPr>
        <w:t>3. Zleceniodawca zapłaci Zleceniobiorcy kary umowne:</w:t>
      </w:r>
    </w:p>
    <w:p w14:paraId="0EA1AE12" w14:textId="53A86CC6" w:rsidR="003A49DC" w:rsidRPr="003A49DC" w:rsidRDefault="003A49DC" w:rsidP="003A49DC">
      <w:pPr>
        <w:pStyle w:val="Akapitzlist"/>
        <w:numPr>
          <w:ilvl w:val="0"/>
          <w:numId w:val="35"/>
        </w:numPr>
        <w:suppressAutoHyphens w:val="0"/>
        <w:spacing w:after="0" w:line="240" w:lineRule="auto"/>
        <w:ind w:left="284" w:hanging="284"/>
        <w:jc w:val="both"/>
        <w:rPr>
          <w:rFonts w:ascii="Times New Roman" w:hAnsi="Times New Roman"/>
          <w:color w:val="FF0000"/>
          <w:sz w:val="24"/>
          <w:szCs w:val="24"/>
        </w:rPr>
      </w:pPr>
      <w:r w:rsidRPr="003A49DC">
        <w:rPr>
          <w:rFonts w:ascii="Times New Roman" w:hAnsi="Times New Roman"/>
          <w:color w:val="FF0000"/>
          <w:sz w:val="24"/>
          <w:szCs w:val="24"/>
        </w:rPr>
        <w:t>z tytułu odstąpienia od umowy w całości przez którąkolwiek ze stron z winy Zleceniodawcy, w wysokości 10% całkowitego wynagrodzenia brutto określonego w § 4 ust.</w:t>
      </w:r>
      <w:r w:rsidR="00581FE6">
        <w:rPr>
          <w:rFonts w:ascii="Times New Roman" w:hAnsi="Times New Roman"/>
          <w:color w:val="FF0000"/>
          <w:sz w:val="24"/>
          <w:szCs w:val="24"/>
        </w:rPr>
        <w:t>4</w:t>
      </w:r>
      <w:r w:rsidRPr="003A49DC">
        <w:rPr>
          <w:rFonts w:ascii="Times New Roman" w:hAnsi="Times New Roman"/>
          <w:color w:val="FF0000"/>
          <w:sz w:val="24"/>
          <w:szCs w:val="24"/>
        </w:rPr>
        <w:t>;</w:t>
      </w:r>
    </w:p>
    <w:p w14:paraId="6BC53896" w14:textId="63B27B7B" w:rsidR="003A49DC" w:rsidRPr="003A49DC" w:rsidRDefault="003A49DC" w:rsidP="003A49DC">
      <w:pPr>
        <w:pStyle w:val="Akapitzlist"/>
        <w:numPr>
          <w:ilvl w:val="0"/>
          <w:numId w:val="35"/>
        </w:numPr>
        <w:suppressAutoHyphens w:val="0"/>
        <w:spacing w:after="0" w:line="240" w:lineRule="auto"/>
        <w:ind w:left="284" w:hanging="284"/>
        <w:rPr>
          <w:rFonts w:ascii="Times New Roman" w:hAnsi="Times New Roman"/>
          <w:color w:val="FF0000"/>
          <w:sz w:val="24"/>
          <w:szCs w:val="24"/>
        </w:rPr>
      </w:pPr>
      <w:r w:rsidRPr="003A49DC">
        <w:rPr>
          <w:rFonts w:ascii="Times New Roman" w:hAnsi="Times New Roman"/>
          <w:color w:val="FF0000"/>
          <w:sz w:val="24"/>
          <w:szCs w:val="24"/>
        </w:rPr>
        <w:t xml:space="preserve">z tytułu wypowiedzenia umowy z winy Zleceniodawcy, w wysokości 10 % od kwoty stanowiącej różnicę pomiędzy całkowitym  wynagrodzeniem brutto za przedmiot umowy określonym w § 4  ust. </w:t>
      </w:r>
      <w:r w:rsidR="00581FE6">
        <w:rPr>
          <w:rFonts w:ascii="Times New Roman" w:hAnsi="Times New Roman"/>
          <w:color w:val="FF0000"/>
          <w:sz w:val="24"/>
          <w:szCs w:val="24"/>
        </w:rPr>
        <w:t>4</w:t>
      </w:r>
      <w:r w:rsidRPr="003A49DC">
        <w:rPr>
          <w:rFonts w:ascii="Times New Roman" w:hAnsi="Times New Roman"/>
          <w:color w:val="FF0000"/>
          <w:sz w:val="24"/>
          <w:szCs w:val="24"/>
        </w:rPr>
        <w:t>, a sumą wynagrodzeń brutto za usługi przewozu zrealizowane do dnia wypowiedzenia umowy.</w:t>
      </w:r>
    </w:p>
    <w:p w14:paraId="45BEBCE3" w14:textId="1790D871" w:rsidR="00F7227C" w:rsidRDefault="003A49D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F7227C">
        <w:rPr>
          <w:sz w:val="24"/>
          <w:szCs w:val="24"/>
        </w:rPr>
        <w:t>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261E760" w:rsidR="00F7227C" w:rsidRDefault="003A49D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5</w:t>
      </w:r>
      <w:r w:rsidR="00F7227C">
        <w:rPr>
          <w:kern w:val="28"/>
          <w:sz w:val="24"/>
          <w:szCs w:val="24"/>
        </w:rPr>
        <w:t>. Zleceniobiorca nie może dokonywać cesji wierzytelności wynikających z niniejszej umowy.</w:t>
      </w:r>
    </w:p>
    <w:p w14:paraId="44FD4266" w14:textId="752F3ACC" w:rsidR="00F7227C" w:rsidRDefault="003A49D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7227C">
        <w:rPr>
          <w:sz w:val="24"/>
          <w:szCs w:val="24"/>
        </w:rPr>
        <w:t>. Zleceniodawca zastrzega sobie możliwość potrącenia kar umownych z wynagrodzenia Zleceniobiorcy.</w:t>
      </w:r>
    </w:p>
    <w:p w14:paraId="42E925CF" w14:textId="1856F930" w:rsidR="00F7227C" w:rsidRDefault="003A49D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7227C">
        <w:rPr>
          <w:sz w:val="24"/>
          <w:szCs w:val="24"/>
        </w:rPr>
        <w:t xml:space="preserve">.  </w:t>
      </w:r>
      <w:r w:rsidR="00F7227C"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EDCD5BB" w14:textId="77777777" w:rsidR="00B904C7" w:rsidRDefault="00B904C7" w:rsidP="00F7227C">
      <w:pPr>
        <w:jc w:val="both"/>
        <w:rPr>
          <w:sz w:val="24"/>
          <w:szCs w:val="24"/>
        </w:rPr>
      </w:pPr>
    </w:p>
    <w:p w14:paraId="43C786AA" w14:textId="77777777"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14:paraId="5885FC33" w14:textId="3DC2F3D8" w:rsidR="00F7227C" w:rsidRDefault="003A49D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1.</w:t>
      </w:r>
      <w:r w:rsidR="00F7227C"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6E4EF1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6E4EF1"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 w:rsidRPr="006E4EF1">
        <w:rPr>
          <w:rStyle w:val="colour"/>
        </w:rPr>
        <w:t xml:space="preserve">c) w przypadku rozwiązania umowy konsorcjum przez co najmniej jednego z członków konsorcjum, </w:t>
      </w:r>
    </w:p>
    <w:p w14:paraId="45D92135" w14:textId="38993397" w:rsidR="00BD2F95" w:rsidRDefault="003A49DC" w:rsidP="00943704">
      <w:pPr>
        <w:pStyle w:val="NormalnyWeb"/>
        <w:spacing w:before="0" w:beforeAutospacing="0" w:after="0" w:afterAutospacing="0"/>
        <w:ind w:left="30"/>
        <w:jc w:val="both"/>
        <w:rPr>
          <w:color w:val="FF0000"/>
        </w:rPr>
      </w:pPr>
      <w:r>
        <w:rPr>
          <w:rStyle w:val="colour"/>
        </w:rPr>
        <w:t xml:space="preserve">d) </w:t>
      </w:r>
      <w:r w:rsidR="00BD2F95">
        <w:rPr>
          <w:rStyle w:val="colour"/>
          <w:color w:val="FF0000"/>
        </w:rPr>
        <w:t>w</w:t>
      </w:r>
      <w:r w:rsidRPr="003A49DC">
        <w:rPr>
          <w:rStyle w:val="colour"/>
          <w:color w:val="FF0000"/>
        </w:rPr>
        <w:t xml:space="preserve"> przypadk</w:t>
      </w:r>
      <w:r w:rsidR="00BD2F95">
        <w:rPr>
          <w:rStyle w:val="colour"/>
          <w:color w:val="FF0000"/>
        </w:rPr>
        <w:t>u co najmniej trzykrotnego zaistnienia zdarzenia</w:t>
      </w:r>
      <w:r w:rsidRPr="003A49DC">
        <w:rPr>
          <w:rStyle w:val="colour"/>
          <w:color w:val="FF0000"/>
        </w:rPr>
        <w:t>, o który</w:t>
      </w:r>
      <w:r w:rsidR="00BD2F95">
        <w:rPr>
          <w:rStyle w:val="colour"/>
          <w:color w:val="FF0000"/>
        </w:rPr>
        <w:t>m</w:t>
      </w:r>
      <w:r w:rsidRPr="003A49DC">
        <w:rPr>
          <w:rStyle w:val="colour"/>
          <w:color w:val="FF0000"/>
        </w:rPr>
        <w:t xml:space="preserve"> mowa w </w:t>
      </w:r>
      <w:r w:rsidRPr="003A49DC">
        <w:rPr>
          <w:color w:val="FF0000"/>
        </w:rPr>
        <w:t>§ 2 ust. 1</w:t>
      </w:r>
      <w:r w:rsidR="00BD2F95">
        <w:rPr>
          <w:color w:val="FF0000"/>
        </w:rPr>
        <w:t>3,</w:t>
      </w:r>
    </w:p>
    <w:p w14:paraId="689E7342" w14:textId="34DEE884" w:rsidR="003A49DC" w:rsidRPr="00BD2F95" w:rsidRDefault="00BD2F95" w:rsidP="00BD2F95">
      <w:pPr>
        <w:pStyle w:val="NormalnyWeb"/>
        <w:spacing w:before="0" w:beforeAutospacing="0" w:after="0" w:afterAutospacing="0"/>
        <w:ind w:left="30"/>
        <w:jc w:val="both"/>
        <w:rPr>
          <w:rStyle w:val="colour"/>
          <w:color w:val="FF0000"/>
        </w:rPr>
      </w:pPr>
      <w:r>
        <w:rPr>
          <w:rStyle w:val="colour"/>
        </w:rPr>
        <w:t xml:space="preserve">e) </w:t>
      </w:r>
      <w:r>
        <w:rPr>
          <w:rStyle w:val="colour"/>
          <w:color w:val="FF0000"/>
        </w:rPr>
        <w:t>w</w:t>
      </w:r>
      <w:r w:rsidRPr="003A49DC">
        <w:rPr>
          <w:rStyle w:val="colour"/>
          <w:color w:val="FF0000"/>
        </w:rPr>
        <w:t xml:space="preserve"> przypadk</w:t>
      </w:r>
      <w:r>
        <w:rPr>
          <w:rStyle w:val="colour"/>
          <w:color w:val="FF0000"/>
        </w:rPr>
        <w:t>u co najmniej trzykrotnego zaistnienia zdarzenia</w:t>
      </w:r>
      <w:r w:rsidRPr="003A49DC">
        <w:rPr>
          <w:rStyle w:val="colour"/>
          <w:color w:val="FF0000"/>
        </w:rPr>
        <w:t>, o który</w:t>
      </w:r>
      <w:r>
        <w:rPr>
          <w:rStyle w:val="colour"/>
          <w:color w:val="FF0000"/>
        </w:rPr>
        <w:t>m</w:t>
      </w:r>
      <w:r w:rsidRPr="003A49DC">
        <w:rPr>
          <w:rStyle w:val="colour"/>
          <w:color w:val="FF0000"/>
        </w:rPr>
        <w:t xml:space="preserve"> mowa w </w:t>
      </w:r>
      <w:r w:rsidRPr="003A49DC">
        <w:rPr>
          <w:color w:val="FF0000"/>
        </w:rPr>
        <w:t>§ 2 ust. 1</w:t>
      </w:r>
      <w:r>
        <w:rPr>
          <w:color w:val="FF0000"/>
        </w:rPr>
        <w:t>6</w:t>
      </w:r>
      <w:r w:rsidR="00581FE6">
        <w:rPr>
          <w:color w:val="FF0000"/>
        </w:rPr>
        <w:t>g</w:t>
      </w:r>
      <w:r w:rsidR="003A49DC" w:rsidRPr="003A49DC">
        <w:rPr>
          <w:color w:val="FF0000"/>
        </w:rPr>
        <w:t>.</w:t>
      </w:r>
    </w:p>
    <w:p w14:paraId="12FFD13C" w14:textId="77777777" w:rsidR="00943704" w:rsidRPr="006E4EF1" w:rsidRDefault="00943704" w:rsidP="00943704">
      <w:pPr>
        <w:pStyle w:val="NormalnyWeb"/>
        <w:spacing w:before="0" w:beforeAutospacing="0" w:after="0" w:afterAutospacing="0"/>
        <w:jc w:val="both"/>
      </w:pPr>
      <w:r w:rsidRPr="006E4EF1">
        <w:rPr>
          <w:rStyle w:val="colour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B0A3BAD" w14:textId="42A01492" w:rsidR="00943704" w:rsidRPr="006E4EF1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17477CD6" w:rsidR="00943704" w:rsidRPr="006E4EF1" w:rsidRDefault="00943704" w:rsidP="00943704">
      <w:pPr>
        <w:ind w:left="284"/>
        <w:rPr>
          <w:sz w:val="24"/>
          <w:szCs w:val="24"/>
        </w:rPr>
      </w:pPr>
      <w:r w:rsidRPr="006E4EF1">
        <w:rPr>
          <w:sz w:val="24"/>
          <w:szCs w:val="24"/>
        </w:rPr>
        <w:t xml:space="preserve">                                                                            § 8</w:t>
      </w:r>
    </w:p>
    <w:p w14:paraId="4C60580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ppkt 1 ustawy Prawo zamówień publicznych. </w:t>
      </w:r>
    </w:p>
    <w:p w14:paraId="5B716A2A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6E4EF1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a/ </w:t>
      </w:r>
      <w:r w:rsidRPr="006E4EF1">
        <w:rPr>
          <w:kern w:val="2"/>
          <w:sz w:val="24"/>
          <w:szCs w:val="24"/>
        </w:rPr>
        <w:tab/>
        <w:t xml:space="preserve">wystąpienia </w:t>
      </w:r>
      <w:r w:rsidRPr="006E4EF1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5. </w:t>
      </w:r>
      <w:r w:rsidRPr="006E4EF1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6.</w:t>
      </w:r>
      <w:r w:rsidRPr="006E4EF1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4FE93E35" w14:textId="77777777" w:rsidR="006E4EF1" w:rsidRDefault="006E4EF1" w:rsidP="00067623">
      <w:pPr>
        <w:pStyle w:val="NormalnyWeb"/>
        <w:spacing w:before="0" w:beforeAutospacing="0" w:after="0" w:afterAutospacing="0"/>
        <w:jc w:val="both"/>
        <w:rPr>
          <w:strike/>
          <w:color w:val="FF0000"/>
        </w:rPr>
      </w:pPr>
    </w:p>
    <w:p w14:paraId="4AC3990A" w14:textId="331D6DAE" w:rsidR="003B2087" w:rsidRDefault="00F7227C" w:rsidP="003B2087">
      <w:pPr>
        <w:jc w:val="center"/>
      </w:pPr>
      <w:r>
        <w:rPr>
          <w:sz w:val="24"/>
          <w:szCs w:val="24"/>
        </w:rPr>
        <w:lastRenderedPageBreak/>
        <w:t>§</w:t>
      </w:r>
      <w:r w:rsidR="00943704">
        <w:rPr>
          <w:sz w:val="24"/>
          <w:szCs w:val="24"/>
        </w:rPr>
        <w:t>9</w:t>
      </w:r>
    </w:p>
    <w:p w14:paraId="65FACFD5" w14:textId="223FC3FD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4 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204045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14:paraId="4F27F910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B8ACB21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bookmarkStart w:id="8" w:name="_Hlk153287805"/>
      <w:bookmarkEnd w:id="8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269F958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338C631" w14:textId="54FAE3A1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 w:rsidR="00891307"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441837B1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01D5EBC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14:paraId="31C83F8B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5 niniejszej Umowy, </w:t>
      </w:r>
    </w:p>
    <w:p w14:paraId="6A3A8B0A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AA398B7" w14:textId="63D4108B" w:rsidR="003B2087" w:rsidRDefault="003B2087" w:rsidP="00243BF3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</w:p>
    <w:p w14:paraId="51268031" w14:textId="7023754C" w:rsidR="003D6340" w:rsidRDefault="003D6340" w:rsidP="003D6340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10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Default="00F7227C" w:rsidP="00F7227C">
      <w:pPr>
        <w:jc w:val="center"/>
        <w:rPr>
          <w:sz w:val="24"/>
          <w:szCs w:val="24"/>
        </w:rPr>
      </w:pPr>
    </w:p>
    <w:p w14:paraId="46A79845" w14:textId="1608D04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1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Default="00F7227C" w:rsidP="00F7227C">
      <w:pPr>
        <w:rPr>
          <w:sz w:val="24"/>
          <w:szCs w:val="24"/>
        </w:rPr>
      </w:pPr>
    </w:p>
    <w:p w14:paraId="5CD8C21D" w14:textId="69C01F2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2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Default="00F7227C" w:rsidP="00F7227C">
      <w:pPr>
        <w:rPr>
          <w:sz w:val="24"/>
          <w:szCs w:val="24"/>
        </w:rPr>
      </w:pPr>
    </w:p>
    <w:p w14:paraId="19DA22E7" w14:textId="46A09A36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1</w:t>
      </w:r>
      <w:r w:rsidR="00943704">
        <w:rPr>
          <w:sz w:val="24"/>
          <w:szCs w:val="24"/>
        </w:rPr>
        <w:t>3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23E2AE" w14:textId="77777777" w:rsidR="00F7227C" w:rsidRDefault="00F7227C" w:rsidP="00F7227C">
      <w:pPr>
        <w:rPr>
          <w:sz w:val="24"/>
          <w:szCs w:val="24"/>
        </w:rPr>
      </w:pPr>
    </w:p>
    <w:p w14:paraId="53BC0C12" w14:textId="787BDA7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4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Default="00F7227C" w:rsidP="00F7227C">
      <w:pPr>
        <w:rPr>
          <w:sz w:val="24"/>
          <w:szCs w:val="24"/>
        </w:rPr>
      </w:pP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2C3ECD1" w14:textId="350C2C2F" w:rsidR="00943704" w:rsidRPr="00812805" w:rsidRDefault="00F7227C" w:rsidP="00812805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 w:rsidR="00943704"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77777777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BB5D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1C1A6" w14:textId="77777777" w:rsidR="00BB5D26" w:rsidRDefault="00BB5D26">
      <w:r>
        <w:separator/>
      </w:r>
    </w:p>
  </w:endnote>
  <w:endnote w:type="continuationSeparator" w:id="0">
    <w:p w14:paraId="630357FB" w14:textId="77777777" w:rsidR="00BB5D26" w:rsidRDefault="00BB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9EB0F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BB78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2F4F6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AF71F" w14:textId="77777777" w:rsidR="00BB5D26" w:rsidRDefault="00BB5D26">
      <w:r>
        <w:separator/>
      </w:r>
    </w:p>
  </w:footnote>
  <w:footnote w:type="continuationSeparator" w:id="0">
    <w:p w14:paraId="7560BCB3" w14:textId="77777777" w:rsidR="00BB5D26" w:rsidRDefault="00BB5D26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5B35D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F8858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533E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2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393600">
    <w:abstractNumId w:val="26"/>
  </w:num>
  <w:num w:numId="2" w16cid:durableId="1392730707">
    <w:abstractNumId w:val="33"/>
  </w:num>
  <w:num w:numId="3" w16cid:durableId="76364588">
    <w:abstractNumId w:val="4"/>
  </w:num>
  <w:num w:numId="4" w16cid:durableId="602303176">
    <w:abstractNumId w:val="21"/>
  </w:num>
  <w:num w:numId="5" w16cid:durableId="999117486">
    <w:abstractNumId w:val="25"/>
  </w:num>
  <w:num w:numId="6" w16cid:durableId="836270719">
    <w:abstractNumId w:val="20"/>
  </w:num>
  <w:num w:numId="7" w16cid:durableId="1993482419">
    <w:abstractNumId w:val="29"/>
  </w:num>
  <w:num w:numId="8" w16cid:durableId="921337221">
    <w:abstractNumId w:val="22"/>
  </w:num>
  <w:num w:numId="9" w16cid:durableId="142548433">
    <w:abstractNumId w:val="3"/>
  </w:num>
  <w:num w:numId="10" w16cid:durableId="1666979781">
    <w:abstractNumId w:val="15"/>
  </w:num>
  <w:num w:numId="11" w16cid:durableId="2138449279">
    <w:abstractNumId w:val="8"/>
  </w:num>
  <w:num w:numId="12" w16cid:durableId="418646935">
    <w:abstractNumId w:val="13"/>
  </w:num>
  <w:num w:numId="13" w16cid:durableId="82886281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43777399">
    <w:abstractNumId w:val="24"/>
  </w:num>
  <w:num w:numId="15" w16cid:durableId="1272517975">
    <w:abstractNumId w:val="19"/>
  </w:num>
  <w:num w:numId="16" w16cid:durableId="1531991445">
    <w:abstractNumId w:val="27"/>
  </w:num>
  <w:num w:numId="17" w16cid:durableId="1488983193">
    <w:abstractNumId w:val="0"/>
  </w:num>
  <w:num w:numId="18" w16cid:durableId="92434265">
    <w:abstractNumId w:val="10"/>
  </w:num>
  <w:num w:numId="19" w16cid:durableId="807552996">
    <w:abstractNumId w:val="17"/>
  </w:num>
  <w:num w:numId="20" w16cid:durableId="2146241028">
    <w:abstractNumId w:val="30"/>
  </w:num>
  <w:num w:numId="21" w16cid:durableId="34559767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845736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84512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4902666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47336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528903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097897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446513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530189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318767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7889049">
    <w:abstractNumId w:val="6"/>
  </w:num>
  <w:num w:numId="32" w16cid:durableId="1322462585">
    <w:abstractNumId w:val="12"/>
  </w:num>
  <w:num w:numId="33" w16cid:durableId="663817558">
    <w:abstractNumId w:val="18"/>
  </w:num>
  <w:num w:numId="34" w16cid:durableId="2082309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51011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41DA3"/>
    <w:rsid w:val="00067623"/>
    <w:rsid w:val="00094C9B"/>
    <w:rsid w:val="000B6493"/>
    <w:rsid w:val="000E6EAF"/>
    <w:rsid w:val="001836C1"/>
    <w:rsid w:val="001B65B6"/>
    <w:rsid w:val="001B682A"/>
    <w:rsid w:val="00243BF3"/>
    <w:rsid w:val="00280C07"/>
    <w:rsid w:val="002D5E0A"/>
    <w:rsid w:val="003A49DC"/>
    <w:rsid w:val="003B2087"/>
    <w:rsid w:val="003D6340"/>
    <w:rsid w:val="003F799B"/>
    <w:rsid w:val="00446B8D"/>
    <w:rsid w:val="00451B18"/>
    <w:rsid w:val="004973AF"/>
    <w:rsid w:val="004A0F0D"/>
    <w:rsid w:val="004C1054"/>
    <w:rsid w:val="004C55C0"/>
    <w:rsid w:val="004F1801"/>
    <w:rsid w:val="0050385D"/>
    <w:rsid w:val="00581FE6"/>
    <w:rsid w:val="005D69AA"/>
    <w:rsid w:val="00691104"/>
    <w:rsid w:val="006D0F7E"/>
    <w:rsid w:val="006E4EF1"/>
    <w:rsid w:val="007007FD"/>
    <w:rsid w:val="00735984"/>
    <w:rsid w:val="007613A2"/>
    <w:rsid w:val="00774622"/>
    <w:rsid w:val="007858A8"/>
    <w:rsid w:val="00812805"/>
    <w:rsid w:val="00891307"/>
    <w:rsid w:val="00892E0C"/>
    <w:rsid w:val="008C634A"/>
    <w:rsid w:val="008D69B6"/>
    <w:rsid w:val="00943704"/>
    <w:rsid w:val="00976B68"/>
    <w:rsid w:val="009801FD"/>
    <w:rsid w:val="009C1F7A"/>
    <w:rsid w:val="009D2170"/>
    <w:rsid w:val="009D554D"/>
    <w:rsid w:val="00A326F9"/>
    <w:rsid w:val="00A704F5"/>
    <w:rsid w:val="00A82F98"/>
    <w:rsid w:val="00A92145"/>
    <w:rsid w:val="00AE506E"/>
    <w:rsid w:val="00AF42D3"/>
    <w:rsid w:val="00B27B54"/>
    <w:rsid w:val="00B46AF2"/>
    <w:rsid w:val="00B62505"/>
    <w:rsid w:val="00B75500"/>
    <w:rsid w:val="00B8264E"/>
    <w:rsid w:val="00B904C7"/>
    <w:rsid w:val="00B93047"/>
    <w:rsid w:val="00BB5D26"/>
    <w:rsid w:val="00BD2F95"/>
    <w:rsid w:val="00D15551"/>
    <w:rsid w:val="00D23D6C"/>
    <w:rsid w:val="00D624CB"/>
    <w:rsid w:val="00D679EB"/>
    <w:rsid w:val="00D67DB9"/>
    <w:rsid w:val="00DA1BE1"/>
    <w:rsid w:val="00DB133F"/>
    <w:rsid w:val="00E32983"/>
    <w:rsid w:val="00E73A2C"/>
    <w:rsid w:val="00E94653"/>
    <w:rsid w:val="00EA7A85"/>
    <w:rsid w:val="00EC3985"/>
    <w:rsid w:val="00ED2BA1"/>
    <w:rsid w:val="00F16EC6"/>
    <w:rsid w:val="00F20D4C"/>
    <w:rsid w:val="00F54208"/>
    <w:rsid w:val="00F7227C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178B3-0A8A-4FCE-9472-D591C71BA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9</Pages>
  <Words>2972</Words>
  <Characters>17835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6</cp:revision>
  <cp:lastPrinted>2024-02-21T10:37:00Z</cp:lastPrinted>
  <dcterms:created xsi:type="dcterms:W3CDTF">2024-02-21T09:22:00Z</dcterms:created>
  <dcterms:modified xsi:type="dcterms:W3CDTF">2024-02-21T11:29:00Z</dcterms:modified>
</cp:coreProperties>
</file>