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335A6" w:rsidP="00D665F5">
      <w:pPr>
        <w:spacing w:after="240"/>
        <w:jc w:val="right"/>
        <w:rPr>
          <w:sz w:val="22"/>
          <w:szCs w:val="22"/>
        </w:rPr>
      </w:pPr>
      <w:r w:rsidRPr="009335A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35A6">
        <w:rPr>
          <w:sz w:val="22"/>
          <w:szCs w:val="22"/>
        </w:rPr>
        <w:t>2024-02-26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335A6" w:rsidRPr="009335A6" w:rsidRDefault="009335A6" w:rsidP="00577BC6">
      <w:pPr>
        <w:spacing w:after="40"/>
        <w:rPr>
          <w:b/>
          <w:bCs/>
          <w:sz w:val="22"/>
          <w:szCs w:val="22"/>
        </w:rPr>
      </w:pPr>
      <w:r w:rsidRPr="009335A6">
        <w:rPr>
          <w:b/>
          <w:bCs/>
          <w:sz w:val="22"/>
          <w:szCs w:val="22"/>
        </w:rPr>
        <w:t>Akademia Górniczo - Hutnicza</w:t>
      </w:r>
    </w:p>
    <w:p w:rsidR="009335A6" w:rsidRPr="009335A6" w:rsidRDefault="009335A6" w:rsidP="00577BC6">
      <w:pPr>
        <w:spacing w:after="40"/>
        <w:rPr>
          <w:b/>
          <w:bCs/>
          <w:sz w:val="22"/>
          <w:szCs w:val="22"/>
        </w:rPr>
      </w:pPr>
      <w:r w:rsidRPr="009335A6">
        <w:rPr>
          <w:b/>
          <w:bCs/>
          <w:sz w:val="22"/>
          <w:szCs w:val="22"/>
        </w:rPr>
        <w:t>im. Stanisława Staszica w Krakowie</w:t>
      </w:r>
    </w:p>
    <w:p w:rsidR="00D665F5" w:rsidRPr="00D91931" w:rsidRDefault="009335A6" w:rsidP="00577BC6">
      <w:pPr>
        <w:spacing w:after="40"/>
        <w:rPr>
          <w:b/>
          <w:bCs/>
          <w:sz w:val="22"/>
          <w:szCs w:val="22"/>
        </w:rPr>
      </w:pPr>
      <w:r w:rsidRPr="009335A6">
        <w:rPr>
          <w:b/>
          <w:bCs/>
          <w:sz w:val="22"/>
          <w:szCs w:val="22"/>
        </w:rPr>
        <w:t>Dział Zamówień Publicznych</w:t>
      </w:r>
    </w:p>
    <w:p w:rsidR="00D665F5" w:rsidRPr="00BD5546" w:rsidRDefault="009335A6" w:rsidP="00D665F5">
      <w:pPr>
        <w:rPr>
          <w:sz w:val="22"/>
          <w:szCs w:val="22"/>
        </w:rPr>
      </w:pPr>
      <w:r w:rsidRPr="009335A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35A6">
        <w:rPr>
          <w:sz w:val="22"/>
          <w:szCs w:val="22"/>
        </w:rPr>
        <w:t>30</w:t>
      </w:r>
    </w:p>
    <w:p w:rsidR="00D665F5" w:rsidRPr="00BD5546" w:rsidRDefault="009335A6" w:rsidP="00D665F5">
      <w:pPr>
        <w:rPr>
          <w:sz w:val="22"/>
          <w:szCs w:val="22"/>
        </w:rPr>
      </w:pPr>
      <w:r w:rsidRPr="009335A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35A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35A6" w:rsidRPr="009335A6">
        <w:rPr>
          <w:b/>
          <w:sz w:val="22"/>
          <w:szCs w:val="22"/>
        </w:rPr>
        <w:t>DE-dzp.272-20/24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35A6" w:rsidRPr="009335A6">
        <w:rPr>
          <w:sz w:val="22"/>
          <w:szCs w:val="22"/>
        </w:rPr>
        <w:t xml:space="preserve">Tryb podstawowy bez negocjacji - art. 275 pkt. 1 ustawy </w:t>
      </w:r>
      <w:proofErr w:type="spellStart"/>
      <w:r w:rsidR="009335A6" w:rsidRPr="009335A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335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35A6">
        <w:rPr>
          <w:b/>
          <w:sz w:val="22"/>
          <w:szCs w:val="22"/>
        </w:rPr>
        <w:t>Usługi transportowe w kraju dla studentów i pracowników WIMIR AGH w roku 2024 - DE-dzp.272-20/24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35A6" w:rsidRPr="009335A6">
        <w:rPr>
          <w:sz w:val="22"/>
          <w:szCs w:val="22"/>
        </w:rPr>
        <w:t>26/02/2024</w:t>
      </w:r>
      <w:r w:rsidR="00FF4AB1" w:rsidRPr="00577BC6">
        <w:rPr>
          <w:sz w:val="22"/>
          <w:szCs w:val="22"/>
        </w:rPr>
        <w:t xml:space="preserve"> o godz. </w:t>
      </w:r>
      <w:r w:rsidR="009335A6" w:rsidRPr="009335A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35A6" w:rsidRPr="00493F8C" w:rsidTr="001445AD">
        <w:tc>
          <w:tcPr>
            <w:tcW w:w="993" w:type="dxa"/>
            <w:shd w:val="clear" w:color="auto" w:fill="auto"/>
            <w:vAlign w:val="center"/>
          </w:tcPr>
          <w:p w:rsidR="009335A6" w:rsidRPr="00490DC0" w:rsidRDefault="009335A6" w:rsidP="001445AD">
            <w:pPr>
              <w:spacing w:before="120" w:after="120"/>
              <w:jc w:val="center"/>
            </w:pPr>
            <w:r w:rsidRPr="009335A6">
              <w:t>1</w:t>
            </w:r>
          </w:p>
        </w:tc>
        <w:tc>
          <w:tcPr>
            <w:tcW w:w="5244" w:type="dxa"/>
            <w:shd w:val="clear" w:color="auto" w:fill="auto"/>
          </w:tcPr>
          <w:p w:rsidR="009335A6" w:rsidRPr="00490DC0" w:rsidRDefault="009335A6" w:rsidP="001445AD">
            <w:pPr>
              <w:spacing w:before="40"/>
            </w:pPr>
            <w:proofErr w:type="spellStart"/>
            <w:r w:rsidRPr="009335A6">
              <w:t>Blaguss</w:t>
            </w:r>
            <w:proofErr w:type="spellEnd"/>
            <w:r w:rsidRPr="009335A6">
              <w:t xml:space="preserve"> Jordan Międzynarodowy Terminal Autobusowy Sp. z o.o.</w:t>
            </w:r>
          </w:p>
          <w:p w:rsidR="009335A6" w:rsidRPr="00490DC0" w:rsidRDefault="009335A6" w:rsidP="001445AD">
            <w:r w:rsidRPr="009335A6">
              <w:t>Długa</w:t>
            </w:r>
            <w:r w:rsidRPr="00490DC0">
              <w:t xml:space="preserve"> </w:t>
            </w:r>
            <w:r w:rsidRPr="009335A6">
              <w:t>9</w:t>
            </w:r>
            <w:r w:rsidRPr="00490DC0">
              <w:t xml:space="preserve"> </w:t>
            </w:r>
          </w:p>
          <w:p w:rsidR="009335A6" w:rsidRPr="00490DC0" w:rsidRDefault="009335A6" w:rsidP="001445AD">
            <w:pPr>
              <w:spacing w:after="40"/>
              <w:jc w:val="both"/>
            </w:pPr>
            <w:r w:rsidRPr="009335A6">
              <w:t>31-147</w:t>
            </w:r>
            <w:r w:rsidRPr="00490DC0">
              <w:t xml:space="preserve"> </w:t>
            </w:r>
            <w:r w:rsidRPr="009335A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35A6" w:rsidRPr="00490DC0" w:rsidRDefault="009335A6" w:rsidP="001445AD">
            <w:pPr>
              <w:spacing w:before="120" w:after="120"/>
              <w:jc w:val="both"/>
            </w:pPr>
            <w:r w:rsidRPr="009335A6">
              <w:t>49 379.54 zł</w:t>
            </w:r>
          </w:p>
        </w:tc>
      </w:tr>
      <w:tr w:rsidR="009335A6" w:rsidRPr="00493F8C" w:rsidTr="001445AD">
        <w:tc>
          <w:tcPr>
            <w:tcW w:w="993" w:type="dxa"/>
            <w:shd w:val="clear" w:color="auto" w:fill="auto"/>
            <w:vAlign w:val="center"/>
          </w:tcPr>
          <w:p w:rsidR="009335A6" w:rsidRPr="00490DC0" w:rsidRDefault="009335A6" w:rsidP="001445AD">
            <w:pPr>
              <w:spacing w:before="120" w:after="120"/>
              <w:jc w:val="center"/>
            </w:pPr>
            <w:r w:rsidRPr="009335A6">
              <w:t>2</w:t>
            </w:r>
          </w:p>
        </w:tc>
        <w:tc>
          <w:tcPr>
            <w:tcW w:w="5244" w:type="dxa"/>
            <w:shd w:val="clear" w:color="auto" w:fill="auto"/>
          </w:tcPr>
          <w:p w:rsidR="009335A6" w:rsidRPr="00490DC0" w:rsidRDefault="009335A6" w:rsidP="001445AD">
            <w:pPr>
              <w:spacing w:before="40"/>
            </w:pPr>
            <w:r w:rsidRPr="009335A6">
              <w:t>FUH ADAM-TOURS</w:t>
            </w:r>
            <w:r w:rsidR="00751911">
              <w:t xml:space="preserve"> Angela Kuś</w:t>
            </w:r>
            <w:bookmarkStart w:id="0" w:name="_GoBack"/>
            <w:bookmarkEnd w:id="0"/>
          </w:p>
          <w:p w:rsidR="009335A6" w:rsidRPr="00490DC0" w:rsidRDefault="009335A6" w:rsidP="001445AD">
            <w:r w:rsidRPr="009335A6">
              <w:t xml:space="preserve">Stare </w:t>
            </w:r>
            <w:proofErr w:type="spellStart"/>
            <w:r w:rsidRPr="009335A6">
              <w:t>Wiślisko</w:t>
            </w:r>
            <w:proofErr w:type="spellEnd"/>
            <w:r w:rsidRPr="00490DC0">
              <w:t xml:space="preserve"> </w:t>
            </w:r>
            <w:r w:rsidRPr="009335A6">
              <w:t>31</w:t>
            </w:r>
            <w:r w:rsidRPr="00490DC0">
              <w:t xml:space="preserve"> </w:t>
            </w:r>
          </w:p>
          <w:p w:rsidR="009335A6" w:rsidRPr="00490DC0" w:rsidRDefault="009335A6" w:rsidP="001445AD">
            <w:pPr>
              <w:spacing w:after="40"/>
              <w:jc w:val="both"/>
            </w:pPr>
            <w:r w:rsidRPr="009335A6">
              <w:t>31-979</w:t>
            </w:r>
            <w:r w:rsidRPr="00490DC0">
              <w:t xml:space="preserve"> </w:t>
            </w:r>
            <w:r w:rsidRPr="009335A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35A6" w:rsidRPr="00490DC0" w:rsidRDefault="009335A6" w:rsidP="001445AD">
            <w:pPr>
              <w:spacing w:before="120" w:after="120"/>
              <w:jc w:val="both"/>
            </w:pPr>
            <w:r w:rsidRPr="009335A6">
              <w:t>60 847.20 zł</w:t>
            </w:r>
          </w:p>
        </w:tc>
      </w:tr>
      <w:tr w:rsidR="009335A6" w:rsidRPr="00493F8C" w:rsidTr="001445AD">
        <w:tc>
          <w:tcPr>
            <w:tcW w:w="993" w:type="dxa"/>
            <w:shd w:val="clear" w:color="auto" w:fill="auto"/>
            <w:vAlign w:val="center"/>
          </w:tcPr>
          <w:p w:rsidR="009335A6" w:rsidRPr="00490DC0" w:rsidRDefault="009335A6" w:rsidP="001445AD">
            <w:pPr>
              <w:spacing w:before="120" w:after="120"/>
              <w:jc w:val="center"/>
            </w:pPr>
            <w:r w:rsidRPr="009335A6">
              <w:t>3</w:t>
            </w:r>
          </w:p>
        </w:tc>
        <w:tc>
          <w:tcPr>
            <w:tcW w:w="5244" w:type="dxa"/>
            <w:shd w:val="clear" w:color="auto" w:fill="auto"/>
          </w:tcPr>
          <w:p w:rsidR="009335A6" w:rsidRPr="00490DC0" w:rsidRDefault="009335A6" w:rsidP="001445AD">
            <w:pPr>
              <w:spacing w:before="40"/>
            </w:pPr>
            <w:r w:rsidRPr="009335A6">
              <w:t xml:space="preserve">MARKPOL Transport </w:t>
            </w:r>
            <w:proofErr w:type="spellStart"/>
            <w:r w:rsidRPr="009335A6">
              <w:t>krajowy-zagraniczny</w:t>
            </w:r>
            <w:proofErr w:type="spellEnd"/>
            <w:r w:rsidRPr="009335A6">
              <w:t xml:space="preserve"> Marek Rzeźnik</w:t>
            </w:r>
          </w:p>
          <w:p w:rsidR="009335A6" w:rsidRPr="00490DC0" w:rsidRDefault="009335A6" w:rsidP="001445AD">
            <w:proofErr w:type="spellStart"/>
            <w:r w:rsidRPr="009335A6">
              <w:t>Cyranowska</w:t>
            </w:r>
            <w:proofErr w:type="spellEnd"/>
            <w:r w:rsidRPr="00490DC0">
              <w:t xml:space="preserve"> </w:t>
            </w:r>
            <w:r w:rsidRPr="009335A6">
              <w:t>129</w:t>
            </w:r>
            <w:r w:rsidRPr="00490DC0">
              <w:t xml:space="preserve"> </w:t>
            </w:r>
          </w:p>
          <w:p w:rsidR="009335A6" w:rsidRPr="00490DC0" w:rsidRDefault="009335A6" w:rsidP="001445AD">
            <w:pPr>
              <w:spacing w:after="40"/>
              <w:jc w:val="both"/>
            </w:pPr>
            <w:r w:rsidRPr="009335A6">
              <w:t>39-300</w:t>
            </w:r>
            <w:r w:rsidRPr="00490DC0">
              <w:t xml:space="preserve"> </w:t>
            </w:r>
            <w:r w:rsidRPr="009335A6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35A6" w:rsidRPr="00490DC0" w:rsidRDefault="009335A6" w:rsidP="001445AD">
            <w:pPr>
              <w:spacing w:before="120" w:after="120"/>
              <w:jc w:val="both"/>
            </w:pPr>
            <w:r w:rsidRPr="009335A6">
              <w:t>29 701.79 zł</w:t>
            </w:r>
          </w:p>
        </w:tc>
      </w:tr>
      <w:tr w:rsidR="009335A6" w:rsidRPr="00493F8C" w:rsidTr="001445AD">
        <w:tc>
          <w:tcPr>
            <w:tcW w:w="993" w:type="dxa"/>
            <w:shd w:val="clear" w:color="auto" w:fill="auto"/>
            <w:vAlign w:val="center"/>
          </w:tcPr>
          <w:p w:rsidR="009335A6" w:rsidRPr="00490DC0" w:rsidRDefault="009335A6" w:rsidP="001445AD">
            <w:pPr>
              <w:spacing w:before="120" w:after="120"/>
              <w:jc w:val="center"/>
            </w:pPr>
            <w:r w:rsidRPr="009335A6">
              <w:t>4</w:t>
            </w:r>
          </w:p>
        </w:tc>
        <w:tc>
          <w:tcPr>
            <w:tcW w:w="5244" w:type="dxa"/>
            <w:shd w:val="clear" w:color="auto" w:fill="auto"/>
          </w:tcPr>
          <w:p w:rsidR="009335A6" w:rsidRPr="00490DC0" w:rsidRDefault="009335A6" w:rsidP="001445AD">
            <w:pPr>
              <w:spacing w:before="40"/>
            </w:pPr>
            <w:r w:rsidRPr="009335A6">
              <w:t>Zenon Gołda Usługi Transportowe Przewóz Osób</w:t>
            </w:r>
          </w:p>
          <w:p w:rsidR="009335A6" w:rsidRPr="00490DC0" w:rsidRDefault="009335A6" w:rsidP="001445AD">
            <w:r w:rsidRPr="009335A6">
              <w:t>Czarnogórska</w:t>
            </w:r>
            <w:r w:rsidRPr="00490DC0">
              <w:t xml:space="preserve"> </w:t>
            </w:r>
            <w:r w:rsidRPr="009335A6">
              <w:t>5/4</w:t>
            </w:r>
            <w:r w:rsidRPr="00490DC0">
              <w:t xml:space="preserve"> </w:t>
            </w:r>
          </w:p>
          <w:p w:rsidR="009335A6" w:rsidRPr="00490DC0" w:rsidRDefault="009335A6" w:rsidP="001445AD">
            <w:pPr>
              <w:spacing w:after="40"/>
              <w:jc w:val="both"/>
            </w:pPr>
            <w:r w:rsidRPr="009335A6">
              <w:t>30-638</w:t>
            </w:r>
            <w:r w:rsidRPr="00490DC0">
              <w:t xml:space="preserve"> </w:t>
            </w:r>
            <w:r w:rsidRPr="009335A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35A6" w:rsidRPr="00490DC0" w:rsidRDefault="009335A6" w:rsidP="001445AD">
            <w:pPr>
              <w:spacing w:before="120" w:after="120"/>
              <w:jc w:val="both"/>
            </w:pPr>
            <w:r w:rsidRPr="009335A6">
              <w:t>35 478.00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66C" w:rsidRDefault="0037066C">
      <w:r>
        <w:separator/>
      </w:r>
    </w:p>
  </w:endnote>
  <w:endnote w:type="continuationSeparator" w:id="0">
    <w:p w:rsidR="0037066C" w:rsidRDefault="0037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66C" w:rsidRDefault="0037066C">
      <w:r>
        <w:separator/>
      </w:r>
    </w:p>
  </w:footnote>
  <w:footnote w:type="continuationSeparator" w:id="0">
    <w:p w:rsidR="0037066C" w:rsidRDefault="00370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5A6" w:rsidRDefault="009335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5A6" w:rsidRDefault="00751911">
    <w:pPr>
      <w:pStyle w:val="Nagwek"/>
    </w:pPr>
    <w:r w:rsidRPr="004C0DA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5A6" w:rsidRDefault="009335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66C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7066C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51911"/>
    <w:rsid w:val="007965DC"/>
    <w:rsid w:val="00843263"/>
    <w:rsid w:val="00861E75"/>
    <w:rsid w:val="009335A6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A31641"/>
  <w15:chartTrackingRefBased/>
  <w15:docId w15:val="{51AE06F9-834B-476B-9F49-57B90D773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2024-02-26T09:20:00Z</cp:lastPrinted>
  <dcterms:created xsi:type="dcterms:W3CDTF">2024-02-26T09:20:00Z</dcterms:created>
  <dcterms:modified xsi:type="dcterms:W3CDTF">2024-02-26T09:20:00Z</dcterms:modified>
</cp:coreProperties>
</file>