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F2422" w:rsidP="006A5DF1">
      <w:pPr>
        <w:spacing w:after="240"/>
        <w:jc w:val="right"/>
        <w:rPr>
          <w:sz w:val="22"/>
          <w:szCs w:val="22"/>
        </w:rPr>
      </w:pPr>
      <w:r w:rsidRPr="008F242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F2422">
        <w:rPr>
          <w:sz w:val="22"/>
          <w:szCs w:val="22"/>
        </w:rPr>
        <w:t>2024-05-20</w:t>
      </w:r>
    </w:p>
    <w:p w:rsidR="008F2422" w:rsidRPr="008F2422" w:rsidRDefault="008F2422" w:rsidP="006A5DF1">
      <w:pPr>
        <w:rPr>
          <w:b/>
          <w:bCs/>
          <w:sz w:val="22"/>
          <w:szCs w:val="22"/>
        </w:rPr>
      </w:pPr>
      <w:r w:rsidRPr="008F2422">
        <w:rPr>
          <w:b/>
          <w:bCs/>
          <w:sz w:val="22"/>
          <w:szCs w:val="22"/>
        </w:rPr>
        <w:t>Akademia Górniczo - Hutnicza</w:t>
      </w:r>
    </w:p>
    <w:p w:rsidR="008F2422" w:rsidRPr="008F2422" w:rsidRDefault="008F2422" w:rsidP="006A5DF1">
      <w:pPr>
        <w:rPr>
          <w:b/>
          <w:bCs/>
          <w:sz w:val="22"/>
          <w:szCs w:val="22"/>
        </w:rPr>
      </w:pPr>
      <w:r w:rsidRPr="008F2422">
        <w:rPr>
          <w:b/>
          <w:bCs/>
          <w:sz w:val="22"/>
          <w:szCs w:val="22"/>
        </w:rPr>
        <w:t>im. Stanisława Staszica w Krakowie</w:t>
      </w:r>
    </w:p>
    <w:p w:rsidR="006A5DF1" w:rsidRPr="00D91931" w:rsidRDefault="008F2422" w:rsidP="006A5DF1">
      <w:pPr>
        <w:rPr>
          <w:b/>
          <w:bCs/>
          <w:sz w:val="22"/>
          <w:szCs w:val="22"/>
        </w:rPr>
      </w:pPr>
      <w:r w:rsidRPr="008F2422">
        <w:rPr>
          <w:b/>
          <w:bCs/>
          <w:sz w:val="22"/>
          <w:szCs w:val="22"/>
        </w:rPr>
        <w:t>Dział Zamówień Publicznych</w:t>
      </w:r>
    </w:p>
    <w:p w:rsidR="006A5DF1" w:rsidRPr="00BD5546" w:rsidRDefault="008F2422" w:rsidP="006A5DF1">
      <w:pPr>
        <w:rPr>
          <w:sz w:val="22"/>
          <w:szCs w:val="22"/>
        </w:rPr>
      </w:pPr>
      <w:r w:rsidRPr="008F242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F2422">
        <w:rPr>
          <w:sz w:val="22"/>
          <w:szCs w:val="22"/>
        </w:rPr>
        <w:t>30</w:t>
      </w:r>
    </w:p>
    <w:p w:rsidR="006A5DF1" w:rsidRPr="00BD5546" w:rsidRDefault="008F2422" w:rsidP="006A5DF1">
      <w:pPr>
        <w:rPr>
          <w:sz w:val="22"/>
          <w:szCs w:val="22"/>
        </w:rPr>
      </w:pPr>
      <w:r w:rsidRPr="008F242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F2422">
        <w:rPr>
          <w:sz w:val="22"/>
          <w:szCs w:val="22"/>
        </w:rPr>
        <w:t>Kraków</w:t>
      </w:r>
    </w:p>
    <w:p w:rsidR="006A5DF1" w:rsidRPr="00D91931" w:rsidRDefault="006A5DF1" w:rsidP="007742E7">
      <w:pPr>
        <w:spacing w:after="360" w:line="276" w:lineRule="auto"/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42E7" w:rsidRPr="008F2422">
        <w:rPr>
          <w:b/>
          <w:sz w:val="22"/>
          <w:szCs w:val="22"/>
        </w:rPr>
        <w:t>DE-dzp.272-197/24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F2422" w:rsidRPr="008F24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F2422" w:rsidRPr="008F2422">
        <w:rPr>
          <w:b/>
          <w:bCs/>
          <w:sz w:val="22"/>
          <w:szCs w:val="22"/>
        </w:rPr>
        <w:t xml:space="preserve">dostawa zestawu radiometrów, dozymetrów i detektorów promieniowania alfa, beta, gamma oraz neutronowego dla </w:t>
      </w:r>
      <w:proofErr w:type="spellStart"/>
      <w:r w:rsidR="008F2422" w:rsidRPr="008F2422">
        <w:rPr>
          <w:b/>
          <w:bCs/>
          <w:sz w:val="22"/>
          <w:szCs w:val="22"/>
        </w:rPr>
        <w:t>WEiP</w:t>
      </w:r>
      <w:proofErr w:type="spellEnd"/>
      <w:r w:rsidR="008F2422" w:rsidRPr="008F2422">
        <w:rPr>
          <w:b/>
          <w:bCs/>
          <w:sz w:val="22"/>
          <w:szCs w:val="22"/>
        </w:rPr>
        <w:t xml:space="preserve"> - DE-dzp.272-197/24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F2422" w:rsidRPr="008F2422">
        <w:rPr>
          <w:b/>
          <w:sz w:val="22"/>
          <w:szCs w:val="22"/>
        </w:rPr>
        <w:t>DE-dzp.272-197/24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2422" w:rsidRPr="006A5DF1" w:rsidTr="00781E0B">
        <w:tc>
          <w:tcPr>
            <w:tcW w:w="9356" w:type="dxa"/>
            <w:shd w:val="clear" w:color="auto" w:fill="auto"/>
          </w:tcPr>
          <w:p w:rsidR="008F2422" w:rsidRPr="006A5DF1" w:rsidRDefault="008F2422" w:rsidP="00781E0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8F2422" w:rsidRPr="006A5DF1" w:rsidRDefault="008F2422" w:rsidP="00781E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2422">
              <w:rPr>
                <w:sz w:val="22"/>
                <w:szCs w:val="22"/>
              </w:rPr>
              <w:t>Czy obowiązkowe jest oferowanie wszystkich czterech systemów? Czy producenci mogą składać oferty tylko na jeden z czterech systemów?</w:t>
            </w:r>
          </w:p>
          <w:p w:rsidR="008F2422" w:rsidRPr="007742E7" w:rsidRDefault="008F2422" w:rsidP="00781E0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742E7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F2422" w:rsidRPr="008F2422" w:rsidRDefault="007742E7" w:rsidP="00781E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742E7">
              <w:rPr>
                <w:sz w:val="22"/>
                <w:szCs w:val="22"/>
              </w:rPr>
              <w:t>Oferty można składać tylko na całość przedmiotu zamówienia. Zamawiający nie dopuszcza składania ofert częściowych.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16D" w:rsidRDefault="00C7416D">
      <w:r>
        <w:separator/>
      </w:r>
    </w:p>
  </w:endnote>
  <w:endnote w:type="continuationSeparator" w:id="0">
    <w:p w:rsidR="00C7416D" w:rsidRDefault="00C7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16D" w:rsidRDefault="00C7416D">
      <w:r>
        <w:separator/>
      </w:r>
    </w:p>
  </w:footnote>
  <w:footnote w:type="continuationSeparator" w:id="0">
    <w:p w:rsidR="00C7416D" w:rsidRDefault="00C7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22" w:rsidRDefault="008F2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22" w:rsidRDefault="008F2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22" w:rsidRDefault="008F2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16D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42E7"/>
    <w:rsid w:val="007D7198"/>
    <w:rsid w:val="00870F9F"/>
    <w:rsid w:val="008804B6"/>
    <w:rsid w:val="00893499"/>
    <w:rsid w:val="00897AB0"/>
    <w:rsid w:val="008A3553"/>
    <w:rsid w:val="008F2422"/>
    <w:rsid w:val="00947A50"/>
    <w:rsid w:val="009B3429"/>
    <w:rsid w:val="00A905AC"/>
    <w:rsid w:val="00BA6584"/>
    <w:rsid w:val="00BB55D0"/>
    <w:rsid w:val="00BE7BFD"/>
    <w:rsid w:val="00C370F2"/>
    <w:rsid w:val="00C44EEC"/>
    <w:rsid w:val="00C7416D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F69985"/>
  <w15:chartTrackingRefBased/>
  <w15:docId w15:val="{684B1100-7266-4863-971F-DC6F122AE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2024-05-20T07:07:00Z</dcterms:created>
  <dcterms:modified xsi:type="dcterms:W3CDTF">2024-05-20T07:09:00Z</dcterms:modified>
</cp:coreProperties>
</file>