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9192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919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1921">
        <w:rPr>
          <w:sz w:val="22"/>
          <w:szCs w:val="22"/>
        </w:rPr>
        <w:t>2024-07-29</w:t>
      </w:r>
    </w:p>
    <w:p w:rsidR="00191921" w:rsidRPr="00191921" w:rsidRDefault="00191921" w:rsidP="00890B92">
      <w:pPr>
        <w:rPr>
          <w:b/>
          <w:bCs/>
          <w:sz w:val="22"/>
          <w:szCs w:val="22"/>
        </w:rPr>
      </w:pPr>
      <w:r w:rsidRPr="00191921">
        <w:rPr>
          <w:b/>
          <w:bCs/>
          <w:sz w:val="22"/>
          <w:szCs w:val="22"/>
        </w:rPr>
        <w:t>Akademia Górniczo - Hutnicza</w:t>
      </w:r>
    </w:p>
    <w:p w:rsidR="00191921" w:rsidRPr="00191921" w:rsidRDefault="00191921" w:rsidP="00890B92">
      <w:pPr>
        <w:rPr>
          <w:b/>
          <w:bCs/>
          <w:sz w:val="22"/>
          <w:szCs w:val="22"/>
        </w:rPr>
      </w:pPr>
      <w:r w:rsidRPr="001919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191921" w:rsidP="00890B92">
      <w:pPr>
        <w:rPr>
          <w:b/>
          <w:bCs/>
          <w:sz w:val="22"/>
          <w:szCs w:val="22"/>
        </w:rPr>
      </w:pPr>
      <w:r w:rsidRPr="00191921">
        <w:rPr>
          <w:b/>
          <w:bCs/>
          <w:sz w:val="22"/>
          <w:szCs w:val="22"/>
        </w:rPr>
        <w:t>Dział Zamówień Publicznych</w:t>
      </w:r>
    </w:p>
    <w:p w:rsidR="00890B92" w:rsidRPr="00BD5546" w:rsidRDefault="00191921" w:rsidP="00890B92">
      <w:pPr>
        <w:rPr>
          <w:sz w:val="22"/>
          <w:szCs w:val="22"/>
        </w:rPr>
      </w:pPr>
      <w:r w:rsidRPr="001919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91921">
        <w:rPr>
          <w:sz w:val="22"/>
          <w:szCs w:val="22"/>
        </w:rPr>
        <w:t>30</w:t>
      </w:r>
    </w:p>
    <w:p w:rsidR="00890B92" w:rsidRPr="00BD5546" w:rsidRDefault="00191921" w:rsidP="00890B92">
      <w:pPr>
        <w:rPr>
          <w:sz w:val="22"/>
          <w:szCs w:val="22"/>
        </w:rPr>
      </w:pPr>
      <w:r w:rsidRPr="001919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9192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1921" w:rsidRPr="00191921">
        <w:rPr>
          <w:b/>
          <w:sz w:val="22"/>
          <w:szCs w:val="22"/>
        </w:rPr>
        <w:t>DE-dzp.272-359/24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91921" w:rsidRPr="0019192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919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1921">
        <w:rPr>
          <w:b/>
          <w:sz w:val="22"/>
          <w:szCs w:val="22"/>
        </w:rPr>
        <w:t>Zakup licencji aktywacyjnych (subskrypcje pakietu bezpieczeństwa) FortiGuard dla dwóch urządzeń FortiGate 500E (dla następujących numerów urządzeń: FG5H0E5819902347, FG5H0E5819902411) na okres 12 miesięcy- DE-dzp.272-359/24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91921" w:rsidP="00A80738">
      <w:pPr>
        <w:spacing w:before="120" w:after="120"/>
        <w:jc w:val="both"/>
        <w:rPr>
          <w:sz w:val="22"/>
          <w:szCs w:val="22"/>
        </w:rPr>
      </w:pPr>
      <w:r w:rsidRPr="00191921">
        <w:rPr>
          <w:b/>
          <w:sz w:val="22"/>
          <w:szCs w:val="22"/>
        </w:rPr>
        <w:t>75 000.00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D11" w:rsidRDefault="00BA3D11">
      <w:r>
        <w:separator/>
      </w:r>
    </w:p>
  </w:endnote>
  <w:endnote w:type="continuationSeparator" w:id="0">
    <w:p w:rsidR="00BA3D11" w:rsidRDefault="00BA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D11" w:rsidRDefault="00BA3D11">
      <w:r>
        <w:separator/>
      </w:r>
    </w:p>
  </w:footnote>
  <w:footnote w:type="continuationSeparator" w:id="0">
    <w:p w:rsidR="00BA3D11" w:rsidRDefault="00BA3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921" w:rsidRDefault="00191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921" w:rsidRDefault="00191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921" w:rsidRDefault="00191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D11"/>
    <w:rsid w:val="00007727"/>
    <w:rsid w:val="00017720"/>
    <w:rsid w:val="00027748"/>
    <w:rsid w:val="00035488"/>
    <w:rsid w:val="000D7F25"/>
    <w:rsid w:val="000E00E5"/>
    <w:rsid w:val="00163A18"/>
    <w:rsid w:val="00173B20"/>
    <w:rsid w:val="00191921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A3D11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F5EE38-5255-4E5D-86A3-4E5B0FD56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2024-07-29T08:09:00Z</dcterms:created>
  <dcterms:modified xsi:type="dcterms:W3CDTF">2024-07-29T08:09:00Z</dcterms:modified>
</cp:coreProperties>
</file>