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16A71BC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10C18" w:rsidRPr="00A10C18">
        <w:rPr>
          <w:rFonts w:ascii="Verdana" w:eastAsia="Calibri" w:hAnsi="Verdana" w:cs="Arial"/>
          <w:b/>
          <w:bCs/>
          <w:sz w:val="18"/>
          <w:szCs w:val="18"/>
        </w:rPr>
        <w:t xml:space="preserve">dostawa wyposażenia do </w:t>
      </w:r>
      <w:proofErr w:type="spellStart"/>
      <w:r w:rsidR="00A10C18" w:rsidRPr="00A10C18">
        <w:rPr>
          <w:rFonts w:ascii="Verdana" w:eastAsia="Calibri" w:hAnsi="Verdana" w:cs="Arial"/>
          <w:b/>
          <w:bCs/>
          <w:sz w:val="18"/>
          <w:szCs w:val="18"/>
        </w:rPr>
        <w:t>spektrofluorymetru</w:t>
      </w:r>
      <w:proofErr w:type="spellEnd"/>
      <w:r w:rsidR="00A10C18" w:rsidRPr="00A10C18">
        <w:rPr>
          <w:rFonts w:ascii="Verdana" w:eastAsia="Calibri" w:hAnsi="Verdana" w:cs="Arial"/>
          <w:b/>
          <w:bCs/>
          <w:sz w:val="18"/>
          <w:szCs w:val="18"/>
        </w:rPr>
        <w:t xml:space="preserve"> FS5 dla </w:t>
      </w:r>
      <w:proofErr w:type="spellStart"/>
      <w:r w:rsidR="00A10C18" w:rsidRPr="00A10C18">
        <w:rPr>
          <w:rFonts w:ascii="Verdana" w:eastAsia="Calibri" w:hAnsi="Verdana" w:cs="Arial"/>
          <w:b/>
          <w:bCs/>
          <w:sz w:val="18"/>
          <w:szCs w:val="18"/>
        </w:rPr>
        <w:t>WIMiC</w:t>
      </w:r>
      <w:proofErr w:type="spellEnd"/>
      <w:r w:rsidR="00A10C18" w:rsidRPr="00A10C18">
        <w:rPr>
          <w:rFonts w:ascii="Verdana" w:eastAsia="Calibri" w:hAnsi="Verdana" w:cs="Arial"/>
          <w:b/>
          <w:bCs/>
          <w:sz w:val="18"/>
          <w:szCs w:val="18"/>
        </w:rPr>
        <w:t xml:space="preserve"> - DE-dzp.272-446/24</w:t>
      </w:r>
      <w:r w:rsidR="00A10C18" w:rsidRPr="00A10C18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50493"/>
    <w:rsid w:val="0042665B"/>
    <w:rsid w:val="004C050C"/>
    <w:rsid w:val="007421D6"/>
    <w:rsid w:val="0077769C"/>
    <w:rsid w:val="008454CD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2024-08-20T11:47:00Z</dcterms:created>
  <dcterms:modified xsi:type="dcterms:W3CDTF">2024-08-20T11:47:00Z</dcterms:modified>
</cp:coreProperties>
</file>