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764EDF" w14:textId="77777777" w:rsidR="00D665F5" w:rsidRDefault="00420B63" w:rsidP="00D665F5">
      <w:pPr>
        <w:spacing w:after="240"/>
        <w:jc w:val="right"/>
        <w:rPr>
          <w:sz w:val="22"/>
          <w:szCs w:val="22"/>
        </w:rPr>
      </w:pPr>
      <w:r w:rsidRPr="00420B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0B63">
        <w:rPr>
          <w:sz w:val="22"/>
          <w:szCs w:val="22"/>
        </w:rPr>
        <w:t>2024-09-16</w:t>
      </w:r>
    </w:p>
    <w:p w14:paraId="4BBCB52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7E6D04" w14:textId="77777777" w:rsidR="00420B63" w:rsidRPr="00420B63" w:rsidRDefault="00420B63" w:rsidP="00577BC6">
      <w:pPr>
        <w:spacing w:after="40"/>
        <w:rPr>
          <w:b/>
          <w:bCs/>
          <w:sz w:val="22"/>
          <w:szCs w:val="22"/>
        </w:rPr>
      </w:pPr>
      <w:r w:rsidRPr="00420B63">
        <w:rPr>
          <w:b/>
          <w:bCs/>
          <w:sz w:val="22"/>
          <w:szCs w:val="22"/>
        </w:rPr>
        <w:t>Akademia Górniczo - Hutnicza</w:t>
      </w:r>
    </w:p>
    <w:p w14:paraId="0A28EFC0" w14:textId="77777777" w:rsidR="00420B63" w:rsidRPr="00420B63" w:rsidRDefault="00420B63" w:rsidP="00577BC6">
      <w:pPr>
        <w:spacing w:after="40"/>
        <w:rPr>
          <w:b/>
          <w:bCs/>
          <w:sz w:val="22"/>
          <w:szCs w:val="22"/>
        </w:rPr>
      </w:pPr>
      <w:r w:rsidRPr="00420B63">
        <w:rPr>
          <w:b/>
          <w:bCs/>
          <w:sz w:val="22"/>
          <w:szCs w:val="22"/>
        </w:rPr>
        <w:t>im. Stanisława Staszica w Krakowie</w:t>
      </w:r>
    </w:p>
    <w:p w14:paraId="5F823C31" w14:textId="77777777" w:rsidR="00D665F5" w:rsidRPr="00D91931" w:rsidRDefault="00420B63" w:rsidP="00577BC6">
      <w:pPr>
        <w:spacing w:after="40"/>
        <w:rPr>
          <w:b/>
          <w:bCs/>
          <w:sz w:val="22"/>
          <w:szCs w:val="22"/>
        </w:rPr>
      </w:pPr>
      <w:r w:rsidRPr="00420B63">
        <w:rPr>
          <w:b/>
          <w:bCs/>
          <w:sz w:val="22"/>
          <w:szCs w:val="22"/>
        </w:rPr>
        <w:t>Dział Zamówień Publicznych</w:t>
      </w:r>
    </w:p>
    <w:p w14:paraId="224BFA6C" w14:textId="77777777" w:rsidR="00D665F5" w:rsidRPr="00BD5546" w:rsidRDefault="00420B63" w:rsidP="00D665F5">
      <w:pPr>
        <w:rPr>
          <w:sz w:val="22"/>
          <w:szCs w:val="22"/>
        </w:rPr>
      </w:pPr>
      <w:r w:rsidRPr="00420B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0B63">
        <w:rPr>
          <w:sz w:val="22"/>
          <w:szCs w:val="22"/>
        </w:rPr>
        <w:t>30</w:t>
      </w:r>
    </w:p>
    <w:p w14:paraId="57D2B3CF" w14:textId="77777777" w:rsidR="00D665F5" w:rsidRPr="00BD5546" w:rsidRDefault="00420B63" w:rsidP="00D665F5">
      <w:pPr>
        <w:rPr>
          <w:sz w:val="22"/>
          <w:szCs w:val="22"/>
        </w:rPr>
      </w:pPr>
      <w:r w:rsidRPr="00420B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0B63">
        <w:rPr>
          <w:sz w:val="22"/>
          <w:szCs w:val="22"/>
        </w:rPr>
        <w:t>Kraków</w:t>
      </w:r>
    </w:p>
    <w:p w14:paraId="4948FD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0B63" w:rsidRPr="00420B63">
        <w:rPr>
          <w:b/>
          <w:sz w:val="22"/>
          <w:szCs w:val="22"/>
        </w:rPr>
        <w:t>DE-dzp.272-437/24</w:t>
      </w:r>
      <w:r w:rsidR="00A80738">
        <w:rPr>
          <w:sz w:val="24"/>
        </w:rPr>
        <w:tab/>
        <w:t xml:space="preserve"> </w:t>
      </w:r>
    </w:p>
    <w:p w14:paraId="102BD7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E730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4F8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0BC6B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7D26C0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87792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0B63" w:rsidRPr="00420B63">
        <w:rPr>
          <w:sz w:val="22"/>
          <w:szCs w:val="22"/>
        </w:rPr>
        <w:t xml:space="preserve">Tryb podstawowy bez negocjacji - art. 275 pkt. 1 ustawy </w:t>
      </w:r>
      <w:proofErr w:type="spellStart"/>
      <w:r w:rsidR="00420B63" w:rsidRPr="00420B6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E3F8584" w14:textId="77777777" w:rsidR="00A80738" w:rsidRPr="00577BC6" w:rsidRDefault="00420B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0B63">
        <w:rPr>
          <w:b/>
          <w:sz w:val="22"/>
          <w:szCs w:val="22"/>
        </w:rPr>
        <w:t>usługa renowacji i przeróbki łóżek stanowiących wyposażenie pokoi w Domu Studenckim nr 7 "Zaścianek" dla Miasteczka Studenckiego AGH w Krakowie- DE-dzp.272-437/24</w:t>
      </w:r>
    </w:p>
    <w:p w14:paraId="55F1E335" w14:textId="732F594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B15B86">
        <w:rPr>
          <w:sz w:val="22"/>
          <w:szCs w:val="22"/>
        </w:rPr>
        <w:t>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BA6425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0B63" w:rsidRPr="00420B63">
        <w:rPr>
          <w:sz w:val="22"/>
          <w:szCs w:val="22"/>
        </w:rPr>
        <w:t>16/09/2024</w:t>
      </w:r>
      <w:r w:rsidR="00FF4AB1" w:rsidRPr="00577BC6">
        <w:rPr>
          <w:sz w:val="22"/>
          <w:szCs w:val="22"/>
        </w:rPr>
        <w:t xml:space="preserve"> o godz. </w:t>
      </w:r>
      <w:r w:rsidR="00420B63" w:rsidRPr="00420B6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8A7279" w14:textId="77777777" w:rsidTr="003F57CD">
        <w:tc>
          <w:tcPr>
            <w:tcW w:w="993" w:type="dxa"/>
            <w:shd w:val="clear" w:color="auto" w:fill="auto"/>
            <w:vAlign w:val="center"/>
          </w:tcPr>
          <w:p w14:paraId="744B04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E5676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C36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0B63" w:rsidRPr="00493F8C" w14:paraId="7B7FFA00" w14:textId="77777777" w:rsidTr="002B0523">
        <w:tc>
          <w:tcPr>
            <w:tcW w:w="993" w:type="dxa"/>
            <w:shd w:val="clear" w:color="auto" w:fill="auto"/>
            <w:vAlign w:val="center"/>
          </w:tcPr>
          <w:p w14:paraId="0C566DD1" w14:textId="77777777" w:rsidR="00420B63" w:rsidRPr="00490DC0" w:rsidRDefault="00420B63" w:rsidP="002B0523">
            <w:pPr>
              <w:spacing w:before="120" w:after="120"/>
              <w:jc w:val="center"/>
            </w:pPr>
            <w:r w:rsidRPr="00420B63">
              <w:t>1</w:t>
            </w:r>
          </w:p>
        </w:tc>
        <w:tc>
          <w:tcPr>
            <w:tcW w:w="5244" w:type="dxa"/>
            <w:shd w:val="clear" w:color="auto" w:fill="auto"/>
          </w:tcPr>
          <w:p w14:paraId="6ABFA6F1" w14:textId="77777777" w:rsidR="00420B63" w:rsidRPr="00490DC0" w:rsidRDefault="00420B63" w:rsidP="002B0523">
            <w:pPr>
              <w:spacing w:before="40"/>
            </w:pPr>
            <w:r w:rsidRPr="00420B63">
              <w:t>Przedsiębiorstwo Handlowo-Produkcyjne AKMA</w:t>
            </w:r>
          </w:p>
          <w:p w14:paraId="55745858" w14:textId="77777777" w:rsidR="00420B63" w:rsidRPr="00490DC0" w:rsidRDefault="00420B63" w:rsidP="002B0523">
            <w:r w:rsidRPr="00420B63">
              <w:t>Długa</w:t>
            </w:r>
            <w:r w:rsidRPr="00490DC0">
              <w:t xml:space="preserve"> </w:t>
            </w:r>
            <w:r w:rsidRPr="00420B63">
              <w:t>43</w:t>
            </w:r>
            <w:r w:rsidRPr="00490DC0">
              <w:t xml:space="preserve"> </w:t>
            </w:r>
          </w:p>
          <w:p w14:paraId="6B6E1E47" w14:textId="77777777" w:rsidR="00420B63" w:rsidRPr="00490DC0" w:rsidRDefault="00420B63" w:rsidP="002B0523">
            <w:pPr>
              <w:spacing w:after="40"/>
              <w:jc w:val="both"/>
            </w:pPr>
            <w:r w:rsidRPr="00420B63">
              <w:t>33-132</w:t>
            </w:r>
            <w:r w:rsidRPr="00490DC0">
              <w:t xml:space="preserve"> </w:t>
            </w:r>
            <w:r w:rsidRPr="00420B63">
              <w:t>Niedomice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8C82B9" w14:textId="77777777" w:rsidR="00420B63" w:rsidRPr="00490DC0" w:rsidRDefault="00420B63" w:rsidP="002B0523">
            <w:pPr>
              <w:spacing w:before="120" w:after="120"/>
              <w:jc w:val="both"/>
            </w:pPr>
            <w:r w:rsidRPr="00420B63">
              <w:t>234 346.98 zł</w:t>
            </w:r>
          </w:p>
        </w:tc>
      </w:tr>
    </w:tbl>
    <w:p w14:paraId="77A6C98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ACC0E" w14:textId="77777777" w:rsidR="00645022" w:rsidRDefault="00645022">
      <w:r>
        <w:separator/>
      </w:r>
    </w:p>
  </w:endnote>
  <w:endnote w:type="continuationSeparator" w:id="0">
    <w:p w14:paraId="31B336D6" w14:textId="77777777" w:rsidR="00645022" w:rsidRDefault="00645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79A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D34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C9A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6C89C9">
        <v:line id="_x0000_s1025" style="position:absolute;left:0;text-align:left;z-index:251657728" from="-3.85pt,8.7pt" to="455.15pt,8.7pt"/>
      </w:pict>
    </w:r>
  </w:p>
  <w:p w14:paraId="6F3CBB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4B3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61C74A" w14:textId="77777777" w:rsidR="009F189D" w:rsidRDefault="009F189D">
    <w:pPr>
      <w:pStyle w:val="Stopka"/>
      <w:tabs>
        <w:tab w:val="clear" w:pos="4536"/>
      </w:tabs>
      <w:jc w:val="center"/>
    </w:pPr>
  </w:p>
  <w:p w14:paraId="49272E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72E42F" w14:textId="77777777" w:rsidR="00645022" w:rsidRDefault="00645022">
      <w:r>
        <w:separator/>
      </w:r>
    </w:p>
  </w:footnote>
  <w:footnote w:type="continuationSeparator" w:id="0">
    <w:p w14:paraId="7D25E887" w14:textId="77777777" w:rsidR="00645022" w:rsidRDefault="00645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85AB5" w14:textId="77777777" w:rsidR="00420B63" w:rsidRDefault="00420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7CA91" w14:textId="77777777" w:rsidR="00420B63" w:rsidRDefault="00420B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7A304" w14:textId="77777777" w:rsidR="00420B63" w:rsidRDefault="00420B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02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0B63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502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5B8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061B7"/>
  <w15:chartTrackingRefBased/>
  <w15:docId w15:val="{C6F70D6A-0382-4D0D-8EE3-8F625DBB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2024-09-16T09:14:00Z</dcterms:created>
  <dcterms:modified xsi:type="dcterms:W3CDTF">2024-09-16T09:14:00Z</dcterms:modified>
</cp:coreProperties>
</file>