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21516A" w:rsidP="00D665F5">
      <w:pPr>
        <w:spacing w:after="240"/>
        <w:jc w:val="right"/>
        <w:rPr>
          <w:sz w:val="22"/>
          <w:szCs w:val="22"/>
        </w:rPr>
      </w:pPr>
      <w:r w:rsidRPr="0021516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1516A">
        <w:rPr>
          <w:sz w:val="22"/>
          <w:szCs w:val="22"/>
        </w:rPr>
        <w:t>2024-09-25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1516A" w:rsidRPr="0021516A" w:rsidRDefault="0021516A" w:rsidP="00577BC6">
      <w:pPr>
        <w:spacing w:after="40"/>
        <w:rPr>
          <w:b/>
          <w:bCs/>
          <w:sz w:val="22"/>
          <w:szCs w:val="22"/>
        </w:rPr>
      </w:pPr>
      <w:r w:rsidRPr="0021516A">
        <w:rPr>
          <w:b/>
          <w:bCs/>
          <w:sz w:val="22"/>
          <w:szCs w:val="22"/>
        </w:rPr>
        <w:t>Akademia Górniczo - Hutnicza</w:t>
      </w:r>
    </w:p>
    <w:p w:rsidR="0021516A" w:rsidRPr="0021516A" w:rsidRDefault="0021516A" w:rsidP="00577BC6">
      <w:pPr>
        <w:spacing w:after="40"/>
        <w:rPr>
          <w:b/>
          <w:bCs/>
          <w:sz w:val="22"/>
          <w:szCs w:val="22"/>
        </w:rPr>
      </w:pPr>
      <w:r w:rsidRPr="0021516A">
        <w:rPr>
          <w:b/>
          <w:bCs/>
          <w:sz w:val="22"/>
          <w:szCs w:val="22"/>
        </w:rPr>
        <w:t>im. Stanisława Staszica w Krakowie</w:t>
      </w:r>
    </w:p>
    <w:p w:rsidR="00D665F5" w:rsidRPr="00D91931" w:rsidRDefault="0021516A" w:rsidP="00577BC6">
      <w:pPr>
        <w:spacing w:after="40"/>
        <w:rPr>
          <w:b/>
          <w:bCs/>
          <w:sz w:val="22"/>
          <w:szCs w:val="22"/>
        </w:rPr>
      </w:pPr>
      <w:r w:rsidRPr="0021516A">
        <w:rPr>
          <w:b/>
          <w:bCs/>
          <w:sz w:val="22"/>
          <w:szCs w:val="22"/>
        </w:rPr>
        <w:t>Dział Zamówień Publicznych</w:t>
      </w:r>
    </w:p>
    <w:p w:rsidR="00D665F5" w:rsidRPr="00BD5546" w:rsidRDefault="0021516A" w:rsidP="00D665F5">
      <w:pPr>
        <w:rPr>
          <w:sz w:val="22"/>
          <w:szCs w:val="22"/>
        </w:rPr>
      </w:pPr>
      <w:r w:rsidRPr="0021516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1516A">
        <w:rPr>
          <w:sz w:val="22"/>
          <w:szCs w:val="22"/>
        </w:rPr>
        <w:t>30</w:t>
      </w:r>
    </w:p>
    <w:p w:rsidR="00D665F5" w:rsidRPr="00BD5546" w:rsidRDefault="0021516A" w:rsidP="00D665F5">
      <w:pPr>
        <w:rPr>
          <w:sz w:val="22"/>
          <w:szCs w:val="22"/>
        </w:rPr>
      </w:pPr>
      <w:r w:rsidRPr="0021516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1516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516A" w:rsidRPr="0021516A">
        <w:rPr>
          <w:b/>
          <w:sz w:val="22"/>
          <w:szCs w:val="22"/>
        </w:rPr>
        <w:t>DE-dzp.272-514/24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1516A" w:rsidRPr="0021516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151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1516A">
        <w:rPr>
          <w:b/>
          <w:sz w:val="22"/>
          <w:szCs w:val="22"/>
        </w:rPr>
        <w:t>dostawa fluorymetru z zestawem startowym dla WGGiOŚ - DE-dzp.272-514/24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1516A" w:rsidRPr="0021516A">
        <w:rPr>
          <w:sz w:val="22"/>
          <w:szCs w:val="22"/>
        </w:rPr>
        <w:t>25/09/2024</w:t>
      </w:r>
      <w:r w:rsidR="00FF4AB1" w:rsidRPr="00577BC6">
        <w:rPr>
          <w:sz w:val="22"/>
          <w:szCs w:val="22"/>
        </w:rPr>
        <w:t xml:space="preserve"> o godz. </w:t>
      </w:r>
      <w:r w:rsidR="0021516A" w:rsidRPr="0021516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1516A" w:rsidRPr="00493F8C" w:rsidTr="000C6ED9">
        <w:tc>
          <w:tcPr>
            <w:tcW w:w="993" w:type="dxa"/>
            <w:shd w:val="clear" w:color="auto" w:fill="auto"/>
            <w:vAlign w:val="center"/>
          </w:tcPr>
          <w:p w:rsidR="0021516A" w:rsidRPr="00490DC0" w:rsidRDefault="0021516A" w:rsidP="000C6ED9">
            <w:pPr>
              <w:spacing w:before="120" w:after="120"/>
              <w:jc w:val="center"/>
            </w:pPr>
            <w:r w:rsidRPr="0021516A">
              <w:t>1</w:t>
            </w:r>
          </w:p>
        </w:tc>
        <w:tc>
          <w:tcPr>
            <w:tcW w:w="5244" w:type="dxa"/>
            <w:shd w:val="clear" w:color="auto" w:fill="auto"/>
          </w:tcPr>
          <w:p w:rsidR="0021516A" w:rsidRPr="00490DC0" w:rsidRDefault="0021516A" w:rsidP="000C6ED9">
            <w:pPr>
              <w:spacing w:before="40"/>
            </w:pPr>
            <w:r w:rsidRPr="0021516A">
              <w:t>Life Technologies Polska Sp. z o.o.</w:t>
            </w:r>
          </w:p>
          <w:p w:rsidR="0021516A" w:rsidRPr="00490DC0" w:rsidRDefault="0021516A" w:rsidP="000C6ED9">
            <w:r w:rsidRPr="0021516A">
              <w:t>Bonifraterska</w:t>
            </w:r>
            <w:r w:rsidRPr="00490DC0">
              <w:t xml:space="preserve"> </w:t>
            </w:r>
            <w:r w:rsidRPr="0021516A">
              <w:t>17</w:t>
            </w:r>
            <w:r w:rsidRPr="00490DC0">
              <w:t xml:space="preserve"> </w:t>
            </w:r>
          </w:p>
          <w:p w:rsidR="0021516A" w:rsidRPr="00490DC0" w:rsidRDefault="0021516A" w:rsidP="000C6ED9">
            <w:pPr>
              <w:spacing w:after="40"/>
              <w:jc w:val="both"/>
            </w:pPr>
            <w:r w:rsidRPr="0021516A">
              <w:t>00-203</w:t>
            </w:r>
            <w:r w:rsidRPr="00490DC0">
              <w:t xml:space="preserve"> </w:t>
            </w:r>
            <w:r w:rsidRPr="0021516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516A" w:rsidRPr="00490DC0" w:rsidRDefault="0021516A" w:rsidP="000C6ED9">
            <w:pPr>
              <w:spacing w:before="120" w:after="120"/>
              <w:jc w:val="both"/>
            </w:pPr>
            <w:r w:rsidRPr="0021516A">
              <w:t>13 575.76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15E6B" w:rsidRDefault="00815E6B">
      <w:r>
        <w:separator/>
      </w:r>
    </w:p>
  </w:endnote>
  <w:endnote w:type="continuationSeparator" w:id="0">
    <w:p w:rsidR="00815E6B" w:rsidRDefault="00815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15E6B" w:rsidRDefault="00815E6B">
      <w:r>
        <w:separator/>
      </w:r>
    </w:p>
  </w:footnote>
  <w:footnote w:type="continuationSeparator" w:id="0">
    <w:p w:rsidR="00815E6B" w:rsidRDefault="00815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1516A" w:rsidRDefault="002151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1516A" w:rsidRDefault="002151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1516A" w:rsidRDefault="002151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E6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1516A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15E6B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CF1A886-86F2-4F7E-B106-D51AC884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2024-09-25T09:15:00Z</dcterms:created>
  <dcterms:modified xsi:type="dcterms:W3CDTF">2024-09-25T09:15:00Z</dcterms:modified>
</cp:coreProperties>
</file>