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8286F54" w14:textId="77777777" w:rsidR="00D665F5" w:rsidRDefault="0000371A" w:rsidP="00D665F5">
      <w:pPr>
        <w:spacing w:after="240"/>
        <w:jc w:val="right"/>
        <w:rPr>
          <w:sz w:val="22"/>
          <w:szCs w:val="22"/>
        </w:rPr>
      </w:pPr>
      <w:r w:rsidRPr="0000371A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00371A">
        <w:rPr>
          <w:sz w:val="22"/>
          <w:szCs w:val="22"/>
        </w:rPr>
        <w:t>2024-11-07</w:t>
      </w:r>
    </w:p>
    <w:p w14:paraId="62439D37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56F32D8E" w14:textId="77777777" w:rsidR="0000371A" w:rsidRPr="0000371A" w:rsidRDefault="0000371A" w:rsidP="00577BC6">
      <w:pPr>
        <w:spacing w:after="40"/>
        <w:rPr>
          <w:b/>
          <w:bCs/>
          <w:sz w:val="22"/>
          <w:szCs w:val="22"/>
        </w:rPr>
      </w:pPr>
      <w:r w:rsidRPr="0000371A">
        <w:rPr>
          <w:b/>
          <w:bCs/>
          <w:sz w:val="22"/>
          <w:szCs w:val="22"/>
        </w:rPr>
        <w:t>Akademia Górniczo - Hutnicza</w:t>
      </w:r>
    </w:p>
    <w:p w14:paraId="4A2793FA" w14:textId="77777777" w:rsidR="0000371A" w:rsidRPr="0000371A" w:rsidRDefault="0000371A" w:rsidP="00577BC6">
      <w:pPr>
        <w:spacing w:after="40"/>
        <w:rPr>
          <w:b/>
          <w:bCs/>
          <w:sz w:val="22"/>
          <w:szCs w:val="22"/>
        </w:rPr>
      </w:pPr>
      <w:r w:rsidRPr="0000371A">
        <w:rPr>
          <w:b/>
          <w:bCs/>
          <w:sz w:val="22"/>
          <w:szCs w:val="22"/>
        </w:rPr>
        <w:t>im. Stanisława Staszica w Krakowie</w:t>
      </w:r>
    </w:p>
    <w:p w14:paraId="6B64AD2B" w14:textId="77777777" w:rsidR="00D665F5" w:rsidRPr="00D91931" w:rsidRDefault="0000371A" w:rsidP="00577BC6">
      <w:pPr>
        <w:spacing w:after="40"/>
        <w:rPr>
          <w:b/>
          <w:bCs/>
          <w:sz w:val="22"/>
          <w:szCs w:val="22"/>
        </w:rPr>
      </w:pPr>
      <w:r w:rsidRPr="0000371A">
        <w:rPr>
          <w:b/>
          <w:bCs/>
          <w:sz w:val="22"/>
          <w:szCs w:val="22"/>
        </w:rPr>
        <w:t>Dział Zamówień Publicznych</w:t>
      </w:r>
    </w:p>
    <w:p w14:paraId="1054322D" w14:textId="77777777" w:rsidR="00D665F5" w:rsidRPr="00BD5546" w:rsidRDefault="0000371A" w:rsidP="00D665F5">
      <w:pPr>
        <w:rPr>
          <w:sz w:val="22"/>
          <w:szCs w:val="22"/>
        </w:rPr>
      </w:pPr>
      <w:r w:rsidRPr="0000371A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00371A">
        <w:rPr>
          <w:sz w:val="22"/>
          <w:szCs w:val="22"/>
        </w:rPr>
        <w:t>30</w:t>
      </w:r>
    </w:p>
    <w:p w14:paraId="09159D07" w14:textId="77777777" w:rsidR="00D665F5" w:rsidRPr="00BD5546" w:rsidRDefault="0000371A" w:rsidP="00D665F5">
      <w:pPr>
        <w:rPr>
          <w:sz w:val="22"/>
          <w:szCs w:val="22"/>
        </w:rPr>
      </w:pPr>
      <w:r w:rsidRPr="0000371A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00371A">
        <w:rPr>
          <w:sz w:val="22"/>
          <w:szCs w:val="22"/>
        </w:rPr>
        <w:t>Kraków</w:t>
      </w:r>
    </w:p>
    <w:p w14:paraId="1D35BD42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00371A" w:rsidRPr="0000371A">
        <w:rPr>
          <w:b/>
          <w:sz w:val="22"/>
          <w:szCs w:val="22"/>
        </w:rPr>
        <w:t>DE-dzp.272-522/24</w:t>
      </w:r>
      <w:r w:rsidR="00A80738">
        <w:rPr>
          <w:sz w:val="24"/>
        </w:rPr>
        <w:tab/>
        <w:t xml:space="preserve"> </w:t>
      </w:r>
    </w:p>
    <w:p w14:paraId="31AA4AC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D0421F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297E0D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79A59ED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67789231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178D4B61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00371A" w:rsidRPr="0000371A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5F408DE2" w14:textId="77777777" w:rsidR="00A823E5" w:rsidRDefault="0000371A" w:rsidP="00577BC6">
      <w:pPr>
        <w:pStyle w:val="Tekstpodstawowywcity"/>
        <w:spacing w:before="120" w:after="480"/>
        <w:ind w:firstLine="0"/>
        <w:jc w:val="center"/>
        <w:rPr>
          <w:b/>
          <w:sz w:val="22"/>
          <w:szCs w:val="22"/>
        </w:rPr>
      </w:pPr>
      <w:r w:rsidRPr="0000371A">
        <w:rPr>
          <w:b/>
          <w:sz w:val="22"/>
          <w:szCs w:val="22"/>
        </w:rPr>
        <w:t>dostawa robota kognitywnego wraz z dodatkowymi systemami wspomagającymi</w:t>
      </w:r>
    </w:p>
    <w:p w14:paraId="22917918" w14:textId="4E2AE92F" w:rsidR="00A80738" w:rsidRPr="00577BC6" w:rsidRDefault="0000371A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00371A">
        <w:rPr>
          <w:b/>
          <w:sz w:val="22"/>
          <w:szCs w:val="22"/>
        </w:rPr>
        <w:t>- DE-dzp.272-522/24</w:t>
      </w:r>
    </w:p>
    <w:p w14:paraId="41DF51AE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t.j.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2F4D5063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00371A" w:rsidRPr="0000371A">
        <w:rPr>
          <w:sz w:val="22"/>
          <w:szCs w:val="22"/>
        </w:rPr>
        <w:t>07/11/2024</w:t>
      </w:r>
      <w:r w:rsidR="00FF4AB1" w:rsidRPr="00577BC6">
        <w:rPr>
          <w:sz w:val="22"/>
          <w:szCs w:val="22"/>
        </w:rPr>
        <w:t xml:space="preserve"> o godz. </w:t>
      </w:r>
      <w:r w:rsidR="0000371A" w:rsidRPr="0000371A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06C987CA" w14:textId="77777777" w:rsidTr="003F57CD">
        <w:tc>
          <w:tcPr>
            <w:tcW w:w="993" w:type="dxa"/>
            <w:shd w:val="clear" w:color="auto" w:fill="auto"/>
            <w:vAlign w:val="center"/>
          </w:tcPr>
          <w:p w14:paraId="4411A714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74437E2F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C4CBBB2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00371A" w:rsidRPr="00493F8C" w14:paraId="3010C7BC" w14:textId="77777777" w:rsidTr="00B95EBF">
        <w:tc>
          <w:tcPr>
            <w:tcW w:w="993" w:type="dxa"/>
            <w:shd w:val="clear" w:color="auto" w:fill="auto"/>
            <w:vAlign w:val="center"/>
          </w:tcPr>
          <w:p w14:paraId="7C6B07FA" w14:textId="77777777" w:rsidR="0000371A" w:rsidRPr="00490DC0" w:rsidRDefault="0000371A" w:rsidP="00B95EBF">
            <w:pPr>
              <w:spacing w:before="120" w:after="120"/>
              <w:jc w:val="center"/>
            </w:pPr>
            <w:r w:rsidRPr="0000371A">
              <w:t>1</w:t>
            </w:r>
          </w:p>
        </w:tc>
        <w:tc>
          <w:tcPr>
            <w:tcW w:w="5244" w:type="dxa"/>
            <w:shd w:val="clear" w:color="auto" w:fill="auto"/>
          </w:tcPr>
          <w:p w14:paraId="311DF97B" w14:textId="77777777" w:rsidR="0000371A" w:rsidRPr="00490DC0" w:rsidRDefault="0000371A" w:rsidP="00B95EBF">
            <w:pPr>
              <w:spacing w:before="40"/>
            </w:pPr>
            <w:r w:rsidRPr="0000371A">
              <w:t>X3D sp. z o.o.</w:t>
            </w:r>
          </w:p>
          <w:p w14:paraId="65F8C0AB" w14:textId="1E70926C" w:rsidR="0000371A" w:rsidRPr="00490DC0" w:rsidRDefault="00A823E5" w:rsidP="00B95EBF">
            <w:r>
              <w:t>Ceynowy 21</w:t>
            </w:r>
          </w:p>
          <w:p w14:paraId="130449EC" w14:textId="3110B4C1" w:rsidR="0000371A" w:rsidRPr="00490DC0" w:rsidRDefault="0000371A" w:rsidP="00B95EBF">
            <w:pPr>
              <w:spacing w:after="40"/>
              <w:jc w:val="both"/>
            </w:pPr>
            <w:r w:rsidRPr="0000371A">
              <w:t>77-100</w:t>
            </w:r>
            <w:r w:rsidRPr="00490DC0">
              <w:t xml:space="preserve"> </w:t>
            </w:r>
            <w:r w:rsidRPr="0000371A">
              <w:t>Byt</w:t>
            </w:r>
            <w:r w:rsidR="00A823E5">
              <w:t>ó</w:t>
            </w:r>
            <w:r w:rsidRPr="0000371A">
              <w:t>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694A87F" w14:textId="3680A2A7" w:rsidR="0000371A" w:rsidRPr="00490DC0" w:rsidRDefault="0000371A" w:rsidP="00B95EBF">
            <w:pPr>
              <w:spacing w:before="120" w:after="120"/>
              <w:jc w:val="both"/>
            </w:pPr>
            <w:r w:rsidRPr="0000371A">
              <w:t xml:space="preserve">  </w:t>
            </w:r>
            <w:r w:rsidR="00A823E5">
              <w:t>Brak ceny</w:t>
            </w:r>
          </w:p>
        </w:tc>
      </w:tr>
      <w:tr w:rsidR="0000371A" w:rsidRPr="00493F8C" w14:paraId="2A6BFB13" w14:textId="77777777" w:rsidTr="00B95EBF">
        <w:tc>
          <w:tcPr>
            <w:tcW w:w="993" w:type="dxa"/>
            <w:shd w:val="clear" w:color="auto" w:fill="auto"/>
            <w:vAlign w:val="center"/>
          </w:tcPr>
          <w:p w14:paraId="0ECB4899" w14:textId="77777777" w:rsidR="0000371A" w:rsidRPr="00490DC0" w:rsidRDefault="0000371A" w:rsidP="00B95EBF">
            <w:pPr>
              <w:spacing w:before="120" w:after="120"/>
              <w:jc w:val="center"/>
            </w:pPr>
            <w:r w:rsidRPr="0000371A">
              <w:t>2</w:t>
            </w:r>
          </w:p>
        </w:tc>
        <w:tc>
          <w:tcPr>
            <w:tcW w:w="5244" w:type="dxa"/>
            <w:shd w:val="clear" w:color="auto" w:fill="auto"/>
          </w:tcPr>
          <w:p w14:paraId="27ACCC22" w14:textId="77777777" w:rsidR="0000371A" w:rsidRPr="00490DC0" w:rsidRDefault="0000371A" w:rsidP="00B95EBF">
            <w:pPr>
              <w:spacing w:before="40"/>
            </w:pPr>
            <w:r w:rsidRPr="0000371A">
              <w:t>Multiprojekt Automatyka Spółka z ograniczoną odpowiedzialnością</w:t>
            </w:r>
          </w:p>
          <w:p w14:paraId="2B1FF0D2" w14:textId="77777777" w:rsidR="0000371A" w:rsidRPr="00490DC0" w:rsidRDefault="0000371A" w:rsidP="00B95EBF">
            <w:r w:rsidRPr="0000371A">
              <w:t>Pilotów</w:t>
            </w:r>
            <w:r w:rsidRPr="00490DC0">
              <w:t xml:space="preserve"> </w:t>
            </w:r>
            <w:r w:rsidRPr="0000371A">
              <w:t>2e</w:t>
            </w:r>
            <w:r w:rsidRPr="00490DC0">
              <w:t xml:space="preserve"> </w:t>
            </w:r>
          </w:p>
          <w:p w14:paraId="0366722C" w14:textId="77777777" w:rsidR="0000371A" w:rsidRPr="00490DC0" w:rsidRDefault="0000371A" w:rsidP="00B95EBF">
            <w:pPr>
              <w:spacing w:after="40"/>
              <w:jc w:val="both"/>
            </w:pPr>
            <w:r w:rsidRPr="0000371A">
              <w:t>31-462</w:t>
            </w:r>
            <w:r w:rsidRPr="00490DC0">
              <w:t xml:space="preserve"> </w:t>
            </w:r>
            <w:r w:rsidRPr="0000371A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C36B936" w14:textId="77777777" w:rsidR="0000371A" w:rsidRPr="00490DC0" w:rsidRDefault="0000371A" w:rsidP="00B95EBF">
            <w:pPr>
              <w:spacing w:before="120" w:after="120"/>
              <w:jc w:val="both"/>
            </w:pPr>
            <w:r w:rsidRPr="0000371A">
              <w:t>474 000.00 zł</w:t>
            </w:r>
          </w:p>
        </w:tc>
      </w:tr>
    </w:tbl>
    <w:p w14:paraId="0B8BD30F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C95BE35" w14:textId="77777777" w:rsidR="00E302F6" w:rsidRDefault="00E302F6">
      <w:r>
        <w:separator/>
      </w:r>
    </w:p>
  </w:endnote>
  <w:endnote w:type="continuationSeparator" w:id="0">
    <w:p w14:paraId="696D0DD1" w14:textId="77777777" w:rsidR="00E302F6" w:rsidRDefault="00E302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455B8B0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79AF18F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E89022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0E6EA38">
        <v:line id="_x0000_s1025" style="position:absolute;left:0;text-align:left;z-index:251657728" from="-3.85pt,8.7pt" to="455.15pt,8.7pt"/>
      </w:pict>
    </w:r>
  </w:p>
  <w:p w14:paraId="02EE554D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C2B314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95CF8C1" w14:textId="77777777" w:rsidR="009F189D" w:rsidRDefault="009F189D">
    <w:pPr>
      <w:pStyle w:val="Stopka"/>
      <w:tabs>
        <w:tab w:val="clear" w:pos="4536"/>
      </w:tabs>
      <w:jc w:val="center"/>
    </w:pPr>
  </w:p>
  <w:p w14:paraId="0EBFF2F0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357A774" w14:textId="77777777" w:rsidR="00E302F6" w:rsidRDefault="00E302F6">
      <w:r>
        <w:separator/>
      </w:r>
    </w:p>
  </w:footnote>
  <w:footnote w:type="continuationSeparator" w:id="0">
    <w:p w14:paraId="117A37F2" w14:textId="77777777" w:rsidR="00E302F6" w:rsidRDefault="00E302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AC94014" w14:textId="77777777" w:rsidR="0000371A" w:rsidRDefault="0000371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A07F4E" w14:textId="77777777" w:rsidR="0000371A" w:rsidRDefault="0000371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772C78" w14:textId="77777777" w:rsidR="0000371A" w:rsidRDefault="0000371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302F6"/>
    <w:rsid w:val="0000371A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823E5"/>
    <w:rsid w:val="00AA718D"/>
    <w:rsid w:val="00C236D3"/>
    <w:rsid w:val="00C659E2"/>
    <w:rsid w:val="00CB0802"/>
    <w:rsid w:val="00D20908"/>
    <w:rsid w:val="00D665F5"/>
    <w:rsid w:val="00D7128F"/>
    <w:rsid w:val="00E302F6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2A87BFD"/>
  <w15:chartTrackingRefBased/>
  <w15:docId w15:val="{1067B917-4D68-4971-A27E-6C60CB0CE3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126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Jurowska</dc:creator>
  <cp:keywords/>
  <dc:description/>
  <cp:lastModifiedBy>Bożena Jurowska</cp:lastModifiedBy>
  <cp:revision>3</cp:revision>
  <dcterms:created xsi:type="dcterms:W3CDTF">2024-11-07T10:44:00Z</dcterms:created>
  <dcterms:modified xsi:type="dcterms:W3CDTF">2024-11-07T10:44:00Z</dcterms:modified>
</cp:coreProperties>
</file>