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6387B" w14:textId="77777777" w:rsidR="00D665F5" w:rsidRDefault="00C1415B" w:rsidP="00D665F5">
      <w:pPr>
        <w:spacing w:after="240"/>
        <w:jc w:val="right"/>
        <w:rPr>
          <w:sz w:val="22"/>
          <w:szCs w:val="22"/>
        </w:rPr>
      </w:pPr>
      <w:r w:rsidRPr="00C141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415B">
        <w:rPr>
          <w:sz w:val="22"/>
          <w:szCs w:val="22"/>
        </w:rPr>
        <w:t>2024-12-03</w:t>
      </w:r>
    </w:p>
    <w:p w14:paraId="5B6181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C05B3F" w14:textId="77777777" w:rsidR="00C1415B" w:rsidRPr="00C1415B" w:rsidRDefault="00C1415B" w:rsidP="00577BC6">
      <w:pPr>
        <w:spacing w:after="40"/>
        <w:rPr>
          <w:b/>
          <w:bCs/>
          <w:sz w:val="22"/>
          <w:szCs w:val="22"/>
        </w:rPr>
      </w:pPr>
      <w:r w:rsidRPr="00C1415B">
        <w:rPr>
          <w:b/>
          <w:bCs/>
          <w:sz w:val="22"/>
          <w:szCs w:val="22"/>
        </w:rPr>
        <w:t>Akademia Górniczo - Hutnicza</w:t>
      </w:r>
    </w:p>
    <w:p w14:paraId="5C7956CD" w14:textId="77777777" w:rsidR="00C1415B" w:rsidRPr="00C1415B" w:rsidRDefault="00C1415B" w:rsidP="00577BC6">
      <w:pPr>
        <w:spacing w:after="40"/>
        <w:rPr>
          <w:b/>
          <w:bCs/>
          <w:sz w:val="22"/>
          <w:szCs w:val="22"/>
        </w:rPr>
      </w:pPr>
      <w:r w:rsidRPr="00C1415B">
        <w:rPr>
          <w:b/>
          <w:bCs/>
          <w:sz w:val="22"/>
          <w:szCs w:val="22"/>
        </w:rPr>
        <w:t>im. Stanisława Staszica w Krakowie</w:t>
      </w:r>
    </w:p>
    <w:p w14:paraId="3603EB49" w14:textId="77777777" w:rsidR="00D665F5" w:rsidRPr="00D91931" w:rsidRDefault="00C1415B" w:rsidP="00577BC6">
      <w:pPr>
        <w:spacing w:after="40"/>
        <w:rPr>
          <w:b/>
          <w:bCs/>
          <w:sz w:val="22"/>
          <w:szCs w:val="22"/>
        </w:rPr>
      </w:pPr>
      <w:r w:rsidRPr="00C1415B">
        <w:rPr>
          <w:b/>
          <w:bCs/>
          <w:sz w:val="22"/>
          <w:szCs w:val="22"/>
        </w:rPr>
        <w:t>Dział Zamówień Publicznych</w:t>
      </w:r>
    </w:p>
    <w:p w14:paraId="4F66302D" w14:textId="77777777" w:rsidR="00D665F5" w:rsidRPr="00BD5546" w:rsidRDefault="00C1415B" w:rsidP="00D665F5">
      <w:pPr>
        <w:rPr>
          <w:sz w:val="22"/>
          <w:szCs w:val="22"/>
        </w:rPr>
      </w:pPr>
      <w:r w:rsidRPr="00C141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415B">
        <w:rPr>
          <w:sz w:val="22"/>
          <w:szCs w:val="22"/>
        </w:rPr>
        <w:t>30</w:t>
      </w:r>
    </w:p>
    <w:p w14:paraId="1E531454" w14:textId="77777777" w:rsidR="00D665F5" w:rsidRPr="00BD5546" w:rsidRDefault="00C1415B" w:rsidP="00D665F5">
      <w:pPr>
        <w:rPr>
          <w:sz w:val="22"/>
          <w:szCs w:val="22"/>
        </w:rPr>
      </w:pPr>
      <w:r w:rsidRPr="00C141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415B">
        <w:rPr>
          <w:sz w:val="22"/>
          <w:szCs w:val="22"/>
        </w:rPr>
        <w:t>Kraków</w:t>
      </w:r>
    </w:p>
    <w:p w14:paraId="743F962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415B" w:rsidRPr="00C1415B">
        <w:rPr>
          <w:b/>
          <w:sz w:val="22"/>
          <w:szCs w:val="22"/>
        </w:rPr>
        <w:t>DE-dzp.272-697/24</w:t>
      </w:r>
      <w:r w:rsidR="00A80738">
        <w:rPr>
          <w:sz w:val="24"/>
        </w:rPr>
        <w:tab/>
        <w:t xml:space="preserve"> </w:t>
      </w:r>
    </w:p>
    <w:p w14:paraId="46706C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0CA5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3477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DA8A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FF3BE2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D2EE41" w14:textId="75D468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415B" w:rsidRPr="00C1415B">
        <w:rPr>
          <w:sz w:val="22"/>
          <w:szCs w:val="22"/>
        </w:rPr>
        <w:t>podstawowy</w:t>
      </w:r>
      <w:r w:rsidR="00A3769F">
        <w:rPr>
          <w:sz w:val="22"/>
          <w:szCs w:val="22"/>
        </w:rPr>
        <w:t>m</w:t>
      </w:r>
      <w:r w:rsidR="00C1415B" w:rsidRPr="00C1415B">
        <w:rPr>
          <w:sz w:val="22"/>
          <w:szCs w:val="22"/>
        </w:rPr>
        <w:t xml:space="preserve"> bez negocjacji - art. 275 pkt. 1 ustawy </w:t>
      </w:r>
      <w:proofErr w:type="spellStart"/>
      <w:r w:rsidR="00C1415B" w:rsidRPr="00C141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B0B18D7" w14:textId="77777777" w:rsidR="00A80738" w:rsidRPr="00577BC6" w:rsidRDefault="00C141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415B">
        <w:rPr>
          <w:b/>
          <w:sz w:val="22"/>
          <w:szCs w:val="22"/>
        </w:rPr>
        <w:t xml:space="preserve">Dostawa sond prądowych do oscyloskopu na potrzeby </w:t>
      </w:r>
      <w:proofErr w:type="spellStart"/>
      <w:r w:rsidRPr="00C1415B">
        <w:rPr>
          <w:b/>
          <w:sz w:val="22"/>
          <w:szCs w:val="22"/>
        </w:rPr>
        <w:t>WEAIiIB</w:t>
      </w:r>
      <w:proofErr w:type="spellEnd"/>
    </w:p>
    <w:p w14:paraId="23C4D92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CBA07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415B" w:rsidRPr="00C1415B">
        <w:rPr>
          <w:sz w:val="22"/>
          <w:szCs w:val="22"/>
        </w:rPr>
        <w:t>03/12/2024</w:t>
      </w:r>
      <w:r w:rsidR="00FF4AB1" w:rsidRPr="00577BC6">
        <w:rPr>
          <w:sz w:val="22"/>
          <w:szCs w:val="22"/>
        </w:rPr>
        <w:t xml:space="preserve"> o godz. </w:t>
      </w:r>
      <w:r w:rsidR="00C1415B" w:rsidRPr="00C141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9AD5ECA" w14:textId="77777777" w:rsidTr="003F57CD">
        <w:tc>
          <w:tcPr>
            <w:tcW w:w="993" w:type="dxa"/>
            <w:shd w:val="clear" w:color="auto" w:fill="auto"/>
            <w:vAlign w:val="center"/>
          </w:tcPr>
          <w:p w14:paraId="0BD87D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50AA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0F3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415B" w:rsidRPr="00493F8C" w14:paraId="44F316F3" w14:textId="77777777" w:rsidTr="008228EB">
        <w:tc>
          <w:tcPr>
            <w:tcW w:w="993" w:type="dxa"/>
            <w:shd w:val="clear" w:color="auto" w:fill="auto"/>
            <w:vAlign w:val="center"/>
          </w:tcPr>
          <w:p w14:paraId="7B1A460B" w14:textId="77777777" w:rsidR="00C1415B" w:rsidRPr="00490DC0" w:rsidRDefault="00C1415B" w:rsidP="008228EB">
            <w:pPr>
              <w:spacing w:before="120" w:after="120"/>
              <w:jc w:val="center"/>
            </w:pPr>
            <w:r w:rsidRPr="00C1415B">
              <w:t>1</w:t>
            </w:r>
          </w:p>
        </w:tc>
        <w:tc>
          <w:tcPr>
            <w:tcW w:w="5244" w:type="dxa"/>
            <w:shd w:val="clear" w:color="auto" w:fill="auto"/>
          </w:tcPr>
          <w:p w14:paraId="39FE0BF5" w14:textId="77777777" w:rsidR="00C1415B" w:rsidRPr="00490DC0" w:rsidRDefault="00C1415B" w:rsidP="008228EB">
            <w:pPr>
              <w:spacing w:before="40"/>
            </w:pPr>
            <w:proofErr w:type="spellStart"/>
            <w:r w:rsidRPr="00C1415B">
              <w:t>Tespol</w:t>
            </w:r>
            <w:proofErr w:type="spellEnd"/>
            <w:r w:rsidRPr="00C1415B">
              <w:t xml:space="preserve"> sp. z o.o.</w:t>
            </w:r>
          </w:p>
          <w:p w14:paraId="621D8880" w14:textId="77777777" w:rsidR="00C1415B" w:rsidRPr="00490DC0" w:rsidRDefault="00C1415B" w:rsidP="008228EB">
            <w:proofErr w:type="spellStart"/>
            <w:r w:rsidRPr="00C1415B">
              <w:t>Klecińska</w:t>
            </w:r>
            <w:proofErr w:type="spellEnd"/>
            <w:r w:rsidRPr="00490DC0">
              <w:t xml:space="preserve"> </w:t>
            </w:r>
            <w:r w:rsidRPr="00C1415B">
              <w:t>125</w:t>
            </w:r>
            <w:r w:rsidRPr="00490DC0">
              <w:t xml:space="preserve"> </w:t>
            </w:r>
          </w:p>
          <w:p w14:paraId="220A6FD1" w14:textId="77777777" w:rsidR="00C1415B" w:rsidRPr="00490DC0" w:rsidRDefault="00C1415B" w:rsidP="008228EB">
            <w:pPr>
              <w:spacing w:after="40"/>
              <w:jc w:val="both"/>
            </w:pPr>
            <w:r w:rsidRPr="00C1415B">
              <w:t>54-413</w:t>
            </w:r>
            <w:r w:rsidRPr="00490DC0">
              <w:t xml:space="preserve"> </w:t>
            </w:r>
            <w:r w:rsidRPr="00C1415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06C30" w14:textId="77777777" w:rsidR="00C1415B" w:rsidRPr="00490DC0" w:rsidRDefault="00C1415B" w:rsidP="008228EB">
            <w:pPr>
              <w:spacing w:before="120" w:after="120"/>
              <w:jc w:val="both"/>
            </w:pPr>
            <w:r w:rsidRPr="00C1415B">
              <w:t>95 571.00 zł</w:t>
            </w:r>
          </w:p>
        </w:tc>
      </w:tr>
      <w:tr w:rsidR="00C1415B" w:rsidRPr="00493F8C" w14:paraId="1219A18F" w14:textId="77777777" w:rsidTr="008228EB">
        <w:tc>
          <w:tcPr>
            <w:tcW w:w="993" w:type="dxa"/>
            <w:shd w:val="clear" w:color="auto" w:fill="auto"/>
            <w:vAlign w:val="center"/>
          </w:tcPr>
          <w:p w14:paraId="3CC433E1" w14:textId="77777777" w:rsidR="00C1415B" w:rsidRPr="00490DC0" w:rsidRDefault="00C1415B" w:rsidP="008228EB">
            <w:pPr>
              <w:spacing w:before="120" w:after="120"/>
              <w:jc w:val="center"/>
            </w:pPr>
            <w:r w:rsidRPr="00C1415B">
              <w:t>2</w:t>
            </w:r>
          </w:p>
        </w:tc>
        <w:tc>
          <w:tcPr>
            <w:tcW w:w="5244" w:type="dxa"/>
            <w:shd w:val="clear" w:color="auto" w:fill="auto"/>
          </w:tcPr>
          <w:p w14:paraId="4E072324" w14:textId="77777777" w:rsidR="00C1415B" w:rsidRPr="00A3769F" w:rsidRDefault="00C1415B" w:rsidP="008228EB">
            <w:pPr>
              <w:spacing w:before="40"/>
              <w:rPr>
                <w:lang w:val="en-US"/>
              </w:rPr>
            </w:pPr>
            <w:r w:rsidRPr="00A3769F">
              <w:rPr>
                <w:lang w:val="en-US"/>
              </w:rPr>
              <w:t>part-AD Artur Dyrda</w:t>
            </w:r>
          </w:p>
          <w:p w14:paraId="02DC0535" w14:textId="77777777" w:rsidR="00C1415B" w:rsidRPr="00A3769F" w:rsidRDefault="00C1415B" w:rsidP="008228EB">
            <w:pPr>
              <w:rPr>
                <w:lang w:val="en-US"/>
              </w:rPr>
            </w:pPr>
            <w:proofErr w:type="spellStart"/>
            <w:r w:rsidRPr="00A3769F">
              <w:rPr>
                <w:lang w:val="en-US"/>
              </w:rPr>
              <w:t>Grzechynia</w:t>
            </w:r>
            <w:proofErr w:type="spellEnd"/>
            <w:r w:rsidRPr="00A3769F">
              <w:rPr>
                <w:lang w:val="en-US"/>
              </w:rPr>
              <w:t xml:space="preserve"> </w:t>
            </w:r>
            <w:r w:rsidRPr="00A3769F">
              <w:rPr>
                <w:lang w:val="en-US"/>
              </w:rPr>
              <w:t>635</w:t>
            </w:r>
            <w:r w:rsidRPr="00A3769F">
              <w:rPr>
                <w:lang w:val="en-US"/>
              </w:rPr>
              <w:t xml:space="preserve"> </w:t>
            </w:r>
          </w:p>
          <w:p w14:paraId="4DC06FA9" w14:textId="77777777" w:rsidR="00C1415B" w:rsidRPr="00490DC0" w:rsidRDefault="00C1415B" w:rsidP="008228EB">
            <w:pPr>
              <w:spacing w:after="40"/>
              <w:jc w:val="both"/>
            </w:pPr>
            <w:r w:rsidRPr="00C1415B">
              <w:t>34-220</w:t>
            </w:r>
            <w:r w:rsidRPr="00490DC0">
              <w:t xml:space="preserve"> </w:t>
            </w:r>
            <w:r w:rsidRPr="00C1415B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888315" w14:textId="77777777" w:rsidR="00C1415B" w:rsidRPr="00490DC0" w:rsidRDefault="00C1415B" w:rsidP="008228EB">
            <w:pPr>
              <w:spacing w:before="120" w:after="120"/>
              <w:jc w:val="both"/>
            </w:pPr>
            <w:r w:rsidRPr="00C1415B">
              <w:t>111 714.75 zł</w:t>
            </w:r>
          </w:p>
        </w:tc>
      </w:tr>
    </w:tbl>
    <w:p w14:paraId="7C57B81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65F3E" w14:textId="77777777" w:rsidR="007F1CFD" w:rsidRDefault="007F1CFD">
      <w:r>
        <w:separator/>
      </w:r>
    </w:p>
  </w:endnote>
  <w:endnote w:type="continuationSeparator" w:id="0">
    <w:p w14:paraId="28798FB1" w14:textId="77777777" w:rsidR="007F1CFD" w:rsidRDefault="007F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BB7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D0C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985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1CED95">
        <v:line id="_x0000_s1025" style="position:absolute;left:0;text-align:left;z-index:251657728" from="-3.85pt,8.7pt" to="455.15pt,8.7pt"/>
      </w:pict>
    </w:r>
  </w:p>
  <w:p w14:paraId="1232C9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B32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DBAE63" w14:textId="77777777" w:rsidR="009F189D" w:rsidRDefault="009F189D">
    <w:pPr>
      <w:pStyle w:val="Stopka"/>
      <w:tabs>
        <w:tab w:val="clear" w:pos="4536"/>
      </w:tabs>
      <w:jc w:val="center"/>
    </w:pPr>
  </w:p>
  <w:p w14:paraId="5ABE05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6ED36" w14:textId="77777777" w:rsidR="007F1CFD" w:rsidRDefault="007F1CFD">
      <w:r>
        <w:separator/>
      </w:r>
    </w:p>
  </w:footnote>
  <w:footnote w:type="continuationSeparator" w:id="0">
    <w:p w14:paraId="74610A9A" w14:textId="77777777" w:rsidR="007F1CFD" w:rsidRDefault="007F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4535A" w14:textId="77777777" w:rsidR="00C1415B" w:rsidRDefault="00C14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8A971" w14:textId="77777777" w:rsidR="00C1415B" w:rsidRDefault="00C14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CC7C6" w14:textId="77777777" w:rsidR="00C1415B" w:rsidRDefault="00C14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CF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1CFD"/>
    <w:rsid w:val="00843263"/>
    <w:rsid w:val="00861E75"/>
    <w:rsid w:val="009C20BC"/>
    <w:rsid w:val="009D19BD"/>
    <w:rsid w:val="009F189D"/>
    <w:rsid w:val="00A120F7"/>
    <w:rsid w:val="00A3769F"/>
    <w:rsid w:val="00A67C20"/>
    <w:rsid w:val="00A80738"/>
    <w:rsid w:val="00AA718D"/>
    <w:rsid w:val="00C1415B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1819D2"/>
  <w15:chartTrackingRefBased/>
  <w15:docId w15:val="{98B56391-2593-4147-BFF2-2CE1D168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2024-12-03T10:14:00Z</cp:lastPrinted>
  <dcterms:created xsi:type="dcterms:W3CDTF">2024-12-03T10:14:00Z</dcterms:created>
  <dcterms:modified xsi:type="dcterms:W3CDTF">2024-12-03T10:14:00Z</dcterms:modified>
</cp:coreProperties>
</file>