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00000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000000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000000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3FD42AD3" w14:textId="77777777" w:rsidR="000246D5" w:rsidRDefault="00000000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000000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719BDE70" w14:textId="77777777" w:rsidR="000246D5" w:rsidRDefault="00000000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5F7EF6A6" w:rsidR="000246D5" w:rsidRDefault="00000000">
      <w:pPr>
        <w:spacing w:after="0" w:line="240" w:lineRule="auto"/>
        <w:ind w:firstLine="708"/>
        <w:jc w:val="both"/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8755A4" w:rsidRPr="008755A4">
        <w:rPr>
          <w:b/>
          <w:bCs/>
        </w:rPr>
        <w:t>Dostawa 1szt sterylizatora parowego do Laboratorium Biologii Kosmicznej dla CTK  –   DE-dzp.272-</w:t>
      </w:r>
      <w:r w:rsidR="00E8058D">
        <w:rPr>
          <w:b/>
          <w:bCs/>
        </w:rPr>
        <w:t>00</w:t>
      </w:r>
      <w:r w:rsidR="00B96400">
        <w:rPr>
          <w:b/>
          <w:bCs/>
        </w:rPr>
        <w:t>8</w:t>
      </w:r>
      <w:r w:rsidR="008755A4" w:rsidRPr="008755A4">
        <w:rPr>
          <w:b/>
          <w:bCs/>
        </w:rPr>
        <w:t>/25</w:t>
      </w:r>
      <w:r w:rsidR="00441118">
        <w:rPr>
          <w:b/>
          <w:bCs/>
          <w:color w:val="000000" w:themeColor="text1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00000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000000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5A32044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>ustawy Pzp.</w:t>
      </w:r>
    </w:p>
    <w:p w14:paraId="6E19BC99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000000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209033" w14:textId="77777777" w:rsidR="0028631F" w:rsidRDefault="0028631F">
      <w:pPr>
        <w:spacing w:after="0" w:line="240" w:lineRule="auto"/>
      </w:pPr>
      <w:r>
        <w:separator/>
      </w:r>
    </w:p>
  </w:endnote>
  <w:endnote w:type="continuationSeparator" w:id="0">
    <w:p w14:paraId="74E99C7C" w14:textId="77777777" w:rsidR="0028631F" w:rsidRDefault="00286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9A7723" w:rsidRDefault="00000000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603AD4" w14:textId="77777777" w:rsidR="0028631F" w:rsidRDefault="0028631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252CF68" w14:textId="77777777" w:rsidR="0028631F" w:rsidRDefault="0028631F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175C7DDE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246D5"/>
    <w:rsid w:val="000419DD"/>
    <w:rsid w:val="00043D4D"/>
    <w:rsid w:val="00065987"/>
    <w:rsid w:val="000A48F0"/>
    <w:rsid w:val="000A54B0"/>
    <w:rsid w:val="00110D50"/>
    <w:rsid w:val="00167A53"/>
    <w:rsid w:val="001924D3"/>
    <w:rsid w:val="00213E1E"/>
    <w:rsid w:val="0022185F"/>
    <w:rsid w:val="00231D1A"/>
    <w:rsid w:val="0023668C"/>
    <w:rsid w:val="0023787B"/>
    <w:rsid w:val="0028631F"/>
    <w:rsid w:val="003625A6"/>
    <w:rsid w:val="003C5D2F"/>
    <w:rsid w:val="004059C4"/>
    <w:rsid w:val="004134F5"/>
    <w:rsid w:val="00441118"/>
    <w:rsid w:val="004412A5"/>
    <w:rsid w:val="004C3B29"/>
    <w:rsid w:val="004C776D"/>
    <w:rsid w:val="00516F79"/>
    <w:rsid w:val="0060080A"/>
    <w:rsid w:val="00631E34"/>
    <w:rsid w:val="00687845"/>
    <w:rsid w:val="00762506"/>
    <w:rsid w:val="007A6003"/>
    <w:rsid w:val="007F063B"/>
    <w:rsid w:val="008755A4"/>
    <w:rsid w:val="008A7D97"/>
    <w:rsid w:val="008D617C"/>
    <w:rsid w:val="008F2D71"/>
    <w:rsid w:val="0091063B"/>
    <w:rsid w:val="009808F2"/>
    <w:rsid w:val="009A42E9"/>
    <w:rsid w:val="009A7723"/>
    <w:rsid w:val="00A02218"/>
    <w:rsid w:val="00A323CD"/>
    <w:rsid w:val="00A36FF4"/>
    <w:rsid w:val="00A514A7"/>
    <w:rsid w:val="00B403E9"/>
    <w:rsid w:val="00B447CB"/>
    <w:rsid w:val="00B44F16"/>
    <w:rsid w:val="00B96400"/>
    <w:rsid w:val="00C83025"/>
    <w:rsid w:val="00CA28F9"/>
    <w:rsid w:val="00CD0463"/>
    <w:rsid w:val="00CD7E1D"/>
    <w:rsid w:val="00D372AF"/>
    <w:rsid w:val="00DB29F6"/>
    <w:rsid w:val="00E03F9E"/>
    <w:rsid w:val="00E8058D"/>
    <w:rsid w:val="00E96CCC"/>
    <w:rsid w:val="00F5420D"/>
    <w:rsid w:val="00FB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&#346;liwa-Naporowska\Desktop\2024\124%2024\ZA&#321;&#260;CZNIKI%20DO%20SWZ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310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Lucyna Śliwa-Naporowska</cp:lastModifiedBy>
  <cp:revision>5</cp:revision>
  <cp:lastPrinted>2016-07-26T10:32:00Z</cp:lastPrinted>
  <dcterms:created xsi:type="dcterms:W3CDTF">2024-12-23T12:17:00Z</dcterms:created>
  <dcterms:modified xsi:type="dcterms:W3CDTF">2025-01-03T13:47:00Z</dcterms:modified>
</cp:coreProperties>
</file>