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A5549" w:rsidRPr="000A55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A5549" w:rsidRPr="000A5549">
        <w:rPr>
          <w:rFonts w:eastAsia="Times New Roman" w:cs="Calibri"/>
          <w:b/>
          <w:lang w:eastAsia="pl-PL"/>
        </w:rPr>
        <w:t>Dostawa sprzętu AGD dla WIMiC - DE-dzp.272-101/25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59FB" w:rsidRDefault="00E759FB" w:rsidP="0038231F">
      <w:pPr>
        <w:spacing w:after="0" w:line="240" w:lineRule="auto"/>
      </w:pPr>
      <w:r>
        <w:separator/>
      </w:r>
    </w:p>
  </w:endnote>
  <w:endnote w:type="continuationSeparator" w:id="0">
    <w:p w:rsidR="00E759FB" w:rsidRDefault="00E759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5549" w:rsidRDefault="000A55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5549" w:rsidRDefault="000A55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59FB" w:rsidRDefault="00E759FB" w:rsidP="0038231F">
      <w:pPr>
        <w:spacing w:after="0" w:line="240" w:lineRule="auto"/>
      </w:pPr>
      <w:r>
        <w:separator/>
      </w:r>
    </w:p>
  </w:footnote>
  <w:footnote w:type="continuationSeparator" w:id="0">
    <w:p w:rsidR="00E759FB" w:rsidRDefault="00E759FB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5549" w:rsidRDefault="000A55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5549" w:rsidRDefault="000A55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5549" w:rsidRDefault="000A55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9FB"/>
    <w:rsid w:val="00023477"/>
    <w:rsid w:val="000247FF"/>
    <w:rsid w:val="00025C8D"/>
    <w:rsid w:val="000303EE"/>
    <w:rsid w:val="00073C3D"/>
    <w:rsid w:val="000805B5"/>
    <w:rsid w:val="000809B6"/>
    <w:rsid w:val="00091A4B"/>
    <w:rsid w:val="000A5549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59F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FA49D6-7FDD-4B7B-A6F9-1509F9249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E108C-60F5-4445-98DD-B1BB0E471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2025-02-28T13:24:00Z</dcterms:created>
  <dcterms:modified xsi:type="dcterms:W3CDTF">2025-02-28T13:24:00Z</dcterms:modified>
</cp:coreProperties>
</file>