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4B7C3" w14:textId="77777777" w:rsidR="005F4BC0" w:rsidRPr="004F079B" w:rsidRDefault="005122B3" w:rsidP="004F079B">
      <w:pPr>
        <w:spacing w:after="240"/>
        <w:jc w:val="right"/>
        <w:rPr>
          <w:sz w:val="22"/>
          <w:szCs w:val="22"/>
        </w:rPr>
      </w:pPr>
      <w:r w:rsidRPr="005122B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122B3">
        <w:rPr>
          <w:sz w:val="22"/>
          <w:szCs w:val="22"/>
        </w:rPr>
        <w:t>2025-03-28</w:t>
      </w:r>
    </w:p>
    <w:p w14:paraId="717A9013" w14:textId="77777777" w:rsidR="005122B3" w:rsidRPr="005122B3" w:rsidRDefault="005122B3">
      <w:pPr>
        <w:rPr>
          <w:b/>
          <w:bCs/>
          <w:sz w:val="22"/>
          <w:szCs w:val="22"/>
        </w:rPr>
      </w:pPr>
      <w:r w:rsidRPr="005122B3">
        <w:rPr>
          <w:b/>
          <w:bCs/>
          <w:sz w:val="22"/>
          <w:szCs w:val="22"/>
        </w:rPr>
        <w:t>Akademia Górniczo - Hutnicza</w:t>
      </w:r>
    </w:p>
    <w:p w14:paraId="05F619C0" w14:textId="77777777" w:rsidR="005122B3" w:rsidRPr="005122B3" w:rsidRDefault="005122B3">
      <w:pPr>
        <w:rPr>
          <w:b/>
          <w:bCs/>
          <w:sz w:val="22"/>
          <w:szCs w:val="22"/>
        </w:rPr>
      </w:pPr>
      <w:r w:rsidRPr="005122B3">
        <w:rPr>
          <w:b/>
          <w:bCs/>
          <w:sz w:val="22"/>
          <w:szCs w:val="22"/>
        </w:rPr>
        <w:t>im. Stanisława Staszica w Krakowie</w:t>
      </w:r>
    </w:p>
    <w:p w14:paraId="4D467D24" w14:textId="77777777" w:rsidR="00F16C50" w:rsidRPr="00D91931" w:rsidRDefault="005122B3">
      <w:pPr>
        <w:rPr>
          <w:b/>
          <w:bCs/>
          <w:sz w:val="22"/>
          <w:szCs w:val="22"/>
        </w:rPr>
      </w:pPr>
      <w:r w:rsidRPr="005122B3">
        <w:rPr>
          <w:b/>
          <w:bCs/>
          <w:sz w:val="22"/>
          <w:szCs w:val="22"/>
        </w:rPr>
        <w:t>Dział Zamówień Publicznych</w:t>
      </w:r>
    </w:p>
    <w:p w14:paraId="243BB63B" w14:textId="77777777" w:rsidR="00F16C50" w:rsidRPr="00BD5546" w:rsidRDefault="005122B3">
      <w:pPr>
        <w:rPr>
          <w:sz w:val="22"/>
          <w:szCs w:val="22"/>
        </w:rPr>
      </w:pPr>
      <w:r w:rsidRPr="005122B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122B3">
        <w:rPr>
          <w:sz w:val="22"/>
          <w:szCs w:val="22"/>
        </w:rPr>
        <w:t>30</w:t>
      </w:r>
    </w:p>
    <w:p w14:paraId="21CABB58" w14:textId="77777777" w:rsidR="00F16C50" w:rsidRPr="00BD5546" w:rsidRDefault="005122B3">
      <w:pPr>
        <w:rPr>
          <w:sz w:val="22"/>
          <w:szCs w:val="22"/>
        </w:rPr>
      </w:pPr>
      <w:r w:rsidRPr="005122B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122B3">
        <w:rPr>
          <w:sz w:val="22"/>
          <w:szCs w:val="22"/>
        </w:rPr>
        <w:t>Kraków</w:t>
      </w:r>
    </w:p>
    <w:p w14:paraId="7981E480" w14:textId="2511CDC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122B3" w:rsidRPr="005122B3">
        <w:rPr>
          <w:bCs/>
          <w:sz w:val="22"/>
          <w:szCs w:val="22"/>
        </w:rPr>
        <w:t>DE-dzp.272-154/25</w:t>
      </w:r>
      <w:r w:rsidRPr="00D91931">
        <w:rPr>
          <w:sz w:val="22"/>
          <w:szCs w:val="22"/>
        </w:rPr>
        <w:tab/>
        <w:t xml:space="preserve"> </w:t>
      </w:r>
    </w:p>
    <w:p w14:paraId="0727F1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78A21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EFC89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EE25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24CD3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E0F1F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FAC2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46B638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122B3" w:rsidRPr="00607F9B" w14:paraId="646B2DC3" w14:textId="77777777" w:rsidTr="00956E8C">
        <w:trPr>
          <w:trHeight w:val="638"/>
        </w:trPr>
        <w:tc>
          <w:tcPr>
            <w:tcW w:w="959" w:type="dxa"/>
            <w:shd w:val="clear" w:color="auto" w:fill="auto"/>
          </w:tcPr>
          <w:p w14:paraId="66D6F1D6" w14:textId="77777777" w:rsidR="005122B3" w:rsidRPr="00607F9B" w:rsidRDefault="005122B3" w:rsidP="00956E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0881DF" w14:textId="1361EA11" w:rsidR="005122B3" w:rsidRPr="00607F9B" w:rsidRDefault="005122B3" w:rsidP="00956E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22B3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22B3">
              <w:rPr>
                <w:b/>
                <w:bCs/>
                <w:sz w:val="22"/>
                <w:szCs w:val="22"/>
              </w:rPr>
              <w:t>Remont toalet w poziomie piwnic w budynku P-B3-B4 AGH w Krakowie - DE-dzp.272-154/25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29CB0519" w14:textId="484D52D3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Zamawiający,</w:t>
      </w:r>
      <w:r w:rsidR="00134464">
        <w:rPr>
          <w:rFonts w:ascii="Times New Roman" w:hAnsi="Times New Roman"/>
          <w:szCs w:val="22"/>
        </w:rPr>
        <w:t>dz</w:t>
      </w:r>
      <w:r>
        <w:rPr>
          <w:rFonts w:ascii="Times New Roman" w:hAnsi="Times New Roman"/>
          <w:szCs w:val="22"/>
        </w:rPr>
        <w:t xml:space="preserve">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Pr="007F01FF">
        <w:rPr>
          <w:rFonts w:ascii="Times New Roman" w:hAnsi="Times New Roman"/>
          <w:szCs w:val="22"/>
        </w:rPr>
        <w:t>,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C8F6B5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122B3" w:rsidRPr="005122B3">
        <w:rPr>
          <w:rFonts w:ascii="Times New Roman" w:hAnsi="Times New Roman"/>
          <w:b/>
          <w:szCs w:val="22"/>
        </w:rPr>
        <w:t>2025-04-01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122B3" w:rsidRPr="005122B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122B3" w:rsidRPr="005122B3">
        <w:rPr>
          <w:rFonts w:ascii="Times New Roman" w:hAnsi="Times New Roman"/>
          <w:b/>
          <w:szCs w:val="22"/>
        </w:rPr>
        <w:t>2025-04-03</w:t>
      </w:r>
      <w:r w:rsidR="008365E9">
        <w:rPr>
          <w:rFonts w:ascii="Times New Roman" w:hAnsi="Times New Roman"/>
          <w:szCs w:val="22"/>
        </w:rPr>
        <w:t xml:space="preserve"> godz. </w:t>
      </w:r>
      <w:r w:rsidR="005122B3" w:rsidRPr="005122B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515F1F3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122B3" w:rsidRPr="005122B3">
        <w:rPr>
          <w:rFonts w:ascii="Times New Roman" w:hAnsi="Times New Roman"/>
          <w:b/>
          <w:szCs w:val="22"/>
        </w:rPr>
        <w:t>2025-04-01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122B3" w:rsidRPr="005122B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122B3" w:rsidRPr="005122B3">
        <w:rPr>
          <w:rFonts w:ascii="Times New Roman" w:hAnsi="Times New Roman"/>
          <w:b/>
          <w:szCs w:val="22"/>
        </w:rPr>
        <w:t>2025-04-03</w:t>
      </w:r>
      <w:r w:rsidR="008365E9">
        <w:rPr>
          <w:rFonts w:ascii="Times New Roman" w:hAnsi="Times New Roman"/>
          <w:szCs w:val="22"/>
        </w:rPr>
        <w:t xml:space="preserve"> godz. </w:t>
      </w:r>
      <w:r w:rsidR="005122B3" w:rsidRPr="005122B3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EFCF2B" w14:textId="10BABA61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 </w:t>
      </w:r>
      <w:r w:rsidR="00134464">
        <w:rPr>
          <w:sz w:val="22"/>
          <w:szCs w:val="22"/>
        </w:rPr>
        <w:t>30.04.2025</w:t>
      </w:r>
      <w:r>
        <w:rPr>
          <w:sz w:val="22"/>
          <w:szCs w:val="22"/>
        </w:rPr>
        <w:t xml:space="preserve">         na dzień:</w:t>
      </w:r>
      <w:r w:rsidR="00134464">
        <w:rPr>
          <w:sz w:val="22"/>
          <w:szCs w:val="22"/>
        </w:rPr>
        <w:t xml:space="preserve"> 02.05.2025</w:t>
      </w:r>
    </w:p>
    <w:p w14:paraId="1BEB80E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BE224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D359BE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7B5148" w14:textId="77777777" w:rsidR="00086DC5" w:rsidRDefault="00086DC5">
      <w:r>
        <w:separator/>
      </w:r>
    </w:p>
  </w:endnote>
  <w:endnote w:type="continuationSeparator" w:id="0">
    <w:p w14:paraId="48272F71" w14:textId="77777777" w:rsidR="00086DC5" w:rsidRDefault="0008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BB70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6F6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C902E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24FA58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2B0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4E0D0" w14:textId="77777777" w:rsidR="00086DC5" w:rsidRDefault="00086DC5">
      <w:r>
        <w:separator/>
      </w:r>
    </w:p>
  </w:footnote>
  <w:footnote w:type="continuationSeparator" w:id="0">
    <w:p w14:paraId="5C386C3B" w14:textId="77777777" w:rsidR="00086DC5" w:rsidRDefault="00086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6C8A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58B8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0E1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91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DC5"/>
    <w:rsid w:val="00086DC5"/>
    <w:rsid w:val="00134464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122B3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29CFC4"/>
  <w15:chartTrackingRefBased/>
  <w15:docId w15:val="{E3D9DC49-A78A-419B-A8AF-F4662B84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2025-03-28T09:08:00Z</dcterms:created>
  <dcterms:modified xsi:type="dcterms:W3CDTF">2025-03-28T09:10:00Z</dcterms:modified>
</cp:coreProperties>
</file>