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EF23E" w14:textId="77777777" w:rsidR="009447B7" w:rsidRDefault="00BE2851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2025-08-19</w:t>
      </w:r>
    </w:p>
    <w:p w14:paraId="54AFFB08" w14:textId="77777777" w:rsidR="009447B7" w:rsidRDefault="00BE285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E3E38D2" w14:textId="77777777" w:rsidR="009447B7" w:rsidRDefault="00BE285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416C51A" w14:textId="77777777" w:rsidR="009447B7" w:rsidRDefault="00BE285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894572D" w14:textId="77777777" w:rsidR="009447B7" w:rsidRDefault="00BE2851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DE1464C" w14:textId="77777777" w:rsidR="009447B7" w:rsidRDefault="00BE2851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66528921" w14:textId="77777777" w:rsidR="009447B7" w:rsidRDefault="00BE2851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Cs/>
          <w:sz w:val="22"/>
          <w:szCs w:val="22"/>
        </w:rPr>
        <w:t>DE-dzp.272-429/25</w:t>
      </w:r>
      <w:r>
        <w:rPr>
          <w:sz w:val="22"/>
          <w:szCs w:val="22"/>
        </w:rPr>
        <w:tab/>
        <w:t xml:space="preserve"> </w:t>
      </w:r>
    </w:p>
    <w:p w14:paraId="0763A7AF" w14:textId="77777777" w:rsidR="009447B7" w:rsidRDefault="009447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249F3F" w14:textId="77777777" w:rsidR="009447B7" w:rsidRDefault="00BE28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38FDEFFB" w14:textId="77777777" w:rsidR="009447B7" w:rsidRDefault="00BE28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00EC3D97" w14:textId="77777777" w:rsidR="009447B7" w:rsidRDefault="009447B7">
      <w:pPr>
        <w:pStyle w:val="Nagwek"/>
        <w:tabs>
          <w:tab w:val="clear" w:pos="4536"/>
        </w:tabs>
        <w:rPr>
          <w:sz w:val="22"/>
          <w:szCs w:val="22"/>
        </w:rPr>
      </w:pPr>
    </w:p>
    <w:p w14:paraId="02036F53" w14:textId="77777777" w:rsidR="009447B7" w:rsidRDefault="00BE2851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i ZMIANA SWZ 4</w:t>
      </w:r>
    </w:p>
    <w:p w14:paraId="58D26FBC" w14:textId="77777777" w:rsidR="009447B7" w:rsidRDefault="00BE2851">
      <w:pPr>
        <w:spacing w:after="360" w:line="276" w:lineRule="auto"/>
        <w:jc w:val="both"/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Dostawa środków czystości dla Miasteczka Studenckiego AGH w </w:t>
      </w:r>
      <w:r>
        <w:rPr>
          <w:b/>
          <w:bCs/>
          <w:sz w:val="22"/>
          <w:szCs w:val="22"/>
        </w:rPr>
        <w:t>Krakowie DE-dzp.272-429/25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DE-dzp.272-429/25.</w:t>
      </w:r>
    </w:p>
    <w:p w14:paraId="1C15678F" w14:textId="77777777" w:rsidR="009447B7" w:rsidRDefault="00BE2851">
      <w:pPr>
        <w:spacing w:after="240" w:line="276" w:lineRule="auto"/>
        <w:jc w:val="both"/>
      </w:pPr>
      <w:r>
        <w:rPr>
          <w:sz w:val="22"/>
          <w:szCs w:val="22"/>
        </w:rPr>
        <w:t>Zamawiający,</w:t>
      </w:r>
      <w:r>
        <w:t xml:space="preserve">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</w:t>
      </w:r>
      <w:proofErr w:type="spellStart"/>
      <w:r>
        <w:rPr>
          <w:sz w:val="22"/>
          <w:szCs w:val="24"/>
        </w:rPr>
        <w:t>t.j</w:t>
      </w:r>
      <w:proofErr w:type="spellEnd"/>
      <w:r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9447B7" w14:paraId="1432BD8B" w14:textId="77777777">
        <w:tblPrEx>
          <w:tblCellMar>
            <w:top w:w="0" w:type="dxa"/>
            <w:bottom w:w="0" w:type="dxa"/>
          </w:tblCellMar>
        </w:tblPrEx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2A586" w14:textId="77777777" w:rsidR="009447B7" w:rsidRDefault="00BE285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3E04F7F2" w14:textId="77777777" w:rsidR="009447B7" w:rsidRDefault="00BE285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Dotyczy zadania nr 1:</w:t>
            </w:r>
          </w:p>
          <w:p w14:paraId="5FA8D8E7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Zwracamy się prośbą o odstąpienie od wymogu posiadania certyfikatu ISO </w:t>
            </w:r>
            <w:r>
              <w:rPr>
                <w:sz w:val="22"/>
                <w:szCs w:val="22"/>
              </w:rPr>
              <w:t>9001-2015, ze względu na ograniczenie dostępności w przetargu produktów polskich producentów. Wymógł posiadania certyfikatu ISO 9001-2015 eliminuje z możliwości startowania w przetargu mniejsze polskie firmy, które nie są w stanie sprostać kryterium poniesienia kosztów uzyskania i odnawiania tego certyfikatu.</w:t>
            </w:r>
          </w:p>
          <w:p w14:paraId="6B95F586" w14:textId="77777777" w:rsidR="009447B7" w:rsidRDefault="00BE285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Odpowiedz Zamawiającego:</w:t>
            </w:r>
          </w:p>
          <w:p w14:paraId="72F90D30" w14:textId="77777777" w:rsidR="009447B7" w:rsidRDefault="00BE2851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wyraża zgodę na odstąpienie od wymogu wskazanego certyfikatu.</w:t>
            </w:r>
          </w:p>
          <w:p w14:paraId="577BDFD9" w14:textId="77777777" w:rsidR="009447B7" w:rsidRDefault="009447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64779F3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w pozycji 1 i 2 dopuszczą Państwo jako równoważny atest ANTYPOŚLIZGOWOŚCI, który jest najważniejszy przy produkcji środków do podłogi wysokiej jakości?</w:t>
            </w:r>
          </w:p>
          <w:p w14:paraId="3F1E2B41" w14:textId="77777777" w:rsidR="009447B7" w:rsidRDefault="00BE285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Odpowiedz Zamawiającego:</w:t>
            </w:r>
          </w:p>
          <w:p w14:paraId="036E3D80" w14:textId="77777777" w:rsidR="009447B7" w:rsidRDefault="00BE2851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wskazany atest jako równoważny dla pozycji 1 oraz 2</w:t>
            </w:r>
          </w:p>
          <w:p w14:paraId="373A05A8" w14:textId="77777777" w:rsidR="009447B7" w:rsidRDefault="009447B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7F7D3AD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w pozycji 3 rozszerzą Państwo stężenie robocze z 1-2% na 0.5-2%?</w:t>
            </w:r>
          </w:p>
          <w:p w14:paraId="09805EEE" w14:textId="77777777" w:rsidR="009447B7" w:rsidRDefault="00BE285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Odpowiedz Zamawiającego:</w:t>
            </w:r>
          </w:p>
          <w:p w14:paraId="1CC68417" w14:textId="77777777" w:rsidR="009447B7" w:rsidRDefault="00BE2851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dokonuje zmiany  stężenia roboczego z 1-2% na </w:t>
            </w:r>
            <w:r>
              <w:rPr>
                <w:b/>
                <w:bCs/>
                <w:sz w:val="22"/>
                <w:szCs w:val="22"/>
              </w:rPr>
              <w:t>0.5-2%</w:t>
            </w:r>
          </w:p>
          <w:p w14:paraId="06C61F9B" w14:textId="77777777" w:rsidR="009447B7" w:rsidRDefault="009447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B72817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w pozycji 6 i 7 zmienią Państwo wymagane certyfikaty na karty charakterystyki, która powinna zawierać wymaganą specyfikację?</w:t>
            </w:r>
          </w:p>
          <w:p w14:paraId="0289EFB2" w14:textId="77777777" w:rsidR="009447B7" w:rsidRDefault="00BE285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Odpowiedz Zamawiającego:</w:t>
            </w:r>
          </w:p>
          <w:p w14:paraId="00BD4487" w14:textId="77777777" w:rsidR="009447B7" w:rsidRDefault="00BE2851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wyraża</w:t>
            </w:r>
            <w:r>
              <w:rPr>
                <w:sz w:val="22"/>
                <w:szCs w:val="22"/>
              </w:rPr>
              <w:t xml:space="preserve"> zgody na zaproponowaną zmianę.</w:t>
            </w:r>
          </w:p>
          <w:p w14:paraId="77FA9FBF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Czy w pozycji 8 i 9 zmienią Państwo skład alkoholu etylowego na z 2,5 - 5 % na 1,9 - 2,49 %. Powyższe stężenie będzie kolidowało z wymogiem nie pozostawiania smug.</w:t>
            </w:r>
          </w:p>
          <w:p w14:paraId="64CF55C5" w14:textId="77777777" w:rsidR="009447B7" w:rsidRDefault="00BE2851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Odpowiedz Zamawiającego:</w:t>
            </w:r>
          </w:p>
          <w:p w14:paraId="011A4940" w14:textId="77777777" w:rsidR="009447B7" w:rsidRDefault="00BE2851">
            <w:pPr>
              <w:ind w:left="28" w:right="-74"/>
              <w:jc w:val="both"/>
            </w:pPr>
            <w:r>
              <w:rPr>
                <w:sz w:val="22"/>
                <w:szCs w:val="22"/>
              </w:rPr>
              <w:t xml:space="preserve">Zamawiający dokonuje zmiany składu alkoholu etylowego z 2,5-5% na </w:t>
            </w:r>
            <w:r>
              <w:rPr>
                <w:b/>
                <w:bCs/>
                <w:sz w:val="22"/>
                <w:szCs w:val="22"/>
              </w:rPr>
              <w:t>1,9 - 5%</w:t>
            </w:r>
          </w:p>
          <w:p w14:paraId="6878D831" w14:textId="77777777" w:rsidR="009447B7" w:rsidRDefault="009447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0AB5A0" w14:textId="77777777" w:rsidR="009447B7" w:rsidRDefault="00BE2851">
            <w:pPr>
              <w:numPr>
                <w:ilvl w:val="0"/>
                <w:numId w:val="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w pozycji 14 dopuszczą Państwo preparat w płynie z atomizerem w opakowaniu 750ml?</w:t>
            </w:r>
          </w:p>
          <w:p w14:paraId="58E6C105" w14:textId="77777777" w:rsidR="009447B7" w:rsidRDefault="00BE285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787CD6F" w14:textId="77777777" w:rsidR="009447B7" w:rsidRDefault="00BE2851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  <w:u w:val="single"/>
              </w:rPr>
              <w:t>nie wyraża</w:t>
            </w:r>
            <w:r>
              <w:rPr>
                <w:sz w:val="22"/>
                <w:szCs w:val="22"/>
              </w:rPr>
              <w:t xml:space="preserve"> zgody na zaproponowaną zmianę.</w:t>
            </w:r>
          </w:p>
          <w:p w14:paraId="1FE0F564" w14:textId="77777777" w:rsidR="009447B7" w:rsidRDefault="009447B7">
            <w:pPr>
              <w:spacing w:after="60"/>
              <w:ind w:left="30" w:right="-72"/>
              <w:jc w:val="both"/>
              <w:rPr>
                <w:sz w:val="22"/>
                <w:szCs w:val="22"/>
                <w:shd w:val="clear" w:color="auto" w:fill="808080"/>
              </w:rPr>
            </w:pPr>
          </w:p>
        </w:tc>
      </w:tr>
      <w:tr w:rsidR="009447B7" w14:paraId="489DC607" w14:textId="77777777">
        <w:tblPrEx>
          <w:tblCellMar>
            <w:top w:w="0" w:type="dxa"/>
            <w:bottom w:w="0" w:type="dxa"/>
          </w:tblCellMar>
        </w:tblPrEx>
        <w:tc>
          <w:tcPr>
            <w:tcW w:w="93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DB56" w14:textId="77777777" w:rsidR="009447B7" w:rsidRDefault="009447B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99E4A85" w14:textId="77777777" w:rsidR="00C9146F" w:rsidRDefault="00C9146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67C2E22B" w14:textId="00CF3D22" w:rsidR="009447B7" w:rsidRDefault="00C9146F">
      <w:pPr>
        <w:jc w:val="both"/>
        <w:rPr>
          <w:sz w:val="22"/>
          <w:szCs w:val="22"/>
        </w:rPr>
      </w:pPr>
      <w:r w:rsidRPr="00C9146F">
        <w:rPr>
          <w:sz w:val="22"/>
          <w:szCs w:val="22"/>
        </w:rPr>
        <w:t xml:space="preserve">Zamawiający dołącza </w:t>
      </w:r>
      <w:r w:rsidRPr="00C9146F">
        <w:rPr>
          <w:b/>
          <w:bCs/>
          <w:i/>
          <w:iCs/>
          <w:sz w:val="22"/>
          <w:szCs w:val="22"/>
          <w:u w:val="single"/>
        </w:rPr>
        <w:t xml:space="preserve">AKTUALNĄ </w:t>
      </w:r>
      <w:r w:rsidRPr="00C9146F">
        <w:rPr>
          <w:b/>
          <w:bCs/>
          <w:i/>
          <w:iCs/>
          <w:sz w:val="22"/>
          <w:szCs w:val="22"/>
          <w:u w:val="single"/>
        </w:rPr>
        <w:t>kalkulację cenową 1A - dotyczącą zadania częściowego nr.1</w:t>
      </w:r>
      <w:r w:rsidRPr="00C9146F">
        <w:rPr>
          <w:b/>
          <w:bCs/>
          <w:i/>
          <w:iCs/>
          <w:sz w:val="22"/>
          <w:szCs w:val="22"/>
          <w:u w:val="single"/>
        </w:rPr>
        <w:t xml:space="preserve"> z dnia 19.08.2025</w:t>
      </w:r>
      <w:r w:rsidRPr="00C9146F">
        <w:rPr>
          <w:b/>
          <w:bCs/>
          <w:i/>
          <w:iCs/>
          <w:sz w:val="22"/>
          <w:szCs w:val="22"/>
          <w:u w:val="single"/>
        </w:rPr>
        <w:t xml:space="preserve"> </w:t>
      </w:r>
    </w:p>
    <w:sectPr w:rsidR="009447B7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D823D" w14:textId="77777777" w:rsidR="00BE2851" w:rsidRDefault="00BE2851">
      <w:r>
        <w:separator/>
      </w:r>
    </w:p>
  </w:endnote>
  <w:endnote w:type="continuationSeparator" w:id="0">
    <w:p w14:paraId="499C30DC" w14:textId="77777777" w:rsidR="00BE2851" w:rsidRDefault="00BE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4C34A" w14:textId="77777777" w:rsidR="00BE2851" w:rsidRDefault="00BE28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3869CE" wp14:editId="113FEE76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02806502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1C361F4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D84VaQ2wAAAAgBAAAPAAAAZHJzL2Rvd25yZXYueG1sTI/BTsMw&#10;EETvSPyDtUjcWqdUNC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/OFWkN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7094985D" w14:textId="77777777" w:rsidR="00BE2851" w:rsidRDefault="00BE285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3C3B3" w14:textId="77777777" w:rsidR="00BE2851" w:rsidRDefault="00BE2851">
      <w:r>
        <w:rPr>
          <w:color w:val="000000"/>
        </w:rPr>
        <w:separator/>
      </w:r>
    </w:p>
  </w:footnote>
  <w:footnote w:type="continuationSeparator" w:id="0">
    <w:p w14:paraId="6AB1EC99" w14:textId="77777777" w:rsidR="00BE2851" w:rsidRDefault="00BE2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54D55" w14:textId="77777777" w:rsidR="00BE2851" w:rsidRDefault="00BE28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4C7B8F"/>
    <w:multiLevelType w:val="multilevel"/>
    <w:tmpl w:val="D8C476D8"/>
    <w:lvl w:ilvl="0">
      <w:start w:val="1"/>
      <w:numFmt w:val="decimal"/>
      <w:lvlText w:val="%1."/>
      <w:lvlJc w:val="left"/>
      <w:pPr>
        <w:ind w:left="390" w:hanging="360"/>
      </w:pPr>
    </w:lvl>
    <w:lvl w:ilvl="1">
      <w:start w:val="1"/>
      <w:numFmt w:val="lowerLetter"/>
      <w:lvlText w:val="."/>
      <w:lvlJc w:val="left"/>
      <w:pPr>
        <w:ind w:left="1110" w:hanging="360"/>
      </w:pPr>
    </w:lvl>
    <w:lvl w:ilvl="2">
      <w:start w:val="1"/>
      <w:numFmt w:val="lowerRoman"/>
      <w:lvlText w:val="."/>
      <w:lvlJc w:val="right"/>
      <w:pPr>
        <w:ind w:left="1830" w:hanging="180"/>
      </w:pPr>
    </w:lvl>
    <w:lvl w:ilvl="3">
      <w:start w:val="1"/>
      <w:numFmt w:val="decimal"/>
      <w:lvlText w:val="."/>
      <w:lvlJc w:val="left"/>
      <w:pPr>
        <w:ind w:left="2550" w:hanging="360"/>
      </w:pPr>
    </w:lvl>
    <w:lvl w:ilvl="4">
      <w:start w:val="1"/>
      <w:numFmt w:val="lowerLetter"/>
      <w:lvlText w:val="."/>
      <w:lvlJc w:val="left"/>
      <w:pPr>
        <w:ind w:left="3270" w:hanging="360"/>
      </w:pPr>
    </w:lvl>
    <w:lvl w:ilvl="5">
      <w:start w:val="1"/>
      <w:numFmt w:val="lowerRoman"/>
      <w:lvlText w:val="."/>
      <w:lvlJc w:val="right"/>
      <w:pPr>
        <w:ind w:left="3990" w:hanging="180"/>
      </w:pPr>
    </w:lvl>
    <w:lvl w:ilvl="6">
      <w:start w:val="1"/>
      <w:numFmt w:val="decimal"/>
      <w:lvlText w:val="."/>
      <w:lvlJc w:val="left"/>
      <w:pPr>
        <w:ind w:left="4710" w:hanging="360"/>
      </w:pPr>
    </w:lvl>
    <w:lvl w:ilvl="7">
      <w:start w:val="1"/>
      <w:numFmt w:val="lowerLetter"/>
      <w:lvlText w:val="."/>
      <w:lvlJc w:val="left"/>
      <w:pPr>
        <w:ind w:left="5430" w:hanging="360"/>
      </w:pPr>
    </w:lvl>
    <w:lvl w:ilvl="8">
      <w:start w:val="1"/>
      <w:numFmt w:val="lowerRoman"/>
      <w:lvlText w:val="."/>
      <w:lvlJc w:val="right"/>
      <w:pPr>
        <w:ind w:left="6150" w:hanging="180"/>
      </w:pPr>
    </w:lvl>
  </w:abstractNum>
  <w:num w:numId="1" w16cid:durableId="16958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447B7"/>
    <w:rsid w:val="005337D7"/>
    <w:rsid w:val="009447B7"/>
    <w:rsid w:val="009963C3"/>
    <w:rsid w:val="00BE2851"/>
    <w:rsid w:val="00C9146F"/>
    <w:rsid w:val="00E0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FA37"/>
  <w15:docId w15:val="{0E0C9C86-8EF2-4A0F-BF0C-9E2B828D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2</cp:revision>
  <cp:lastPrinted>2025-08-19T11:41:00Z</cp:lastPrinted>
  <dcterms:created xsi:type="dcterms:W3CDTF">2025-08-19T11:42:00Z</dcterms:created>
  <dcterms:modified xsi:type="dcterms:W3CDTF">2025-08-19T11:42:00Z</dcterms:modified>
</cp:coreProperties>
</file>