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716D100E" w:rsidR="000A31B4" w:rsidRPr="000E0CD7" w:rsidRDefault="000A31B4" w:rsidP="0023754F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E0CD7" w:rsidRPr="000E0CD7">
        <w:rPr>
          <w:rFonts w:ascii="Verdana" w:hAnsi="Verdana"/>
          <w:b/>
          <w:sz w:val="18"/>
          <w:szCs w:val="18"/>
        </w:rPr>
        <w:t>dostawa</w:t>
      </w:r>
      <w:r w:rsidR="0098037B" w:rsidRPr="0098037B">
        <w:rPr>
          <w:rFonts w:ascii="Verdana" w:hAnsi="Verdana"/>
          <w:b/>
          <w:sz w:val="18"/>
          <w:szCs w:val="18"/>
        </w:rPr>
        <w:t xml:space="preserve">  miernika przewodnictwa cieplnego, dyfuzyjności cieplnej i pojemności cieplnej  dla </w:t>
      </w:r>
      <w:proofErr w:type="spellStart"/>
      <w:r w:rsidR="0098037B" w:rsidRPr="0098037B">
        <w:rPr>
          <w:rFonts w:ascii="Verdana" w:hAnsi="Verdana"/>
          <w:b/>
          <w:sz w:val="18"/>
          <w:szCs w:val="18"/>
        </w:rPr>
        <w:t>WIMiIP</w:t>
      </w:r>
      <w:proofErr w:type="spellEnd"/>
      <w:r w:rsidR="0098037B" w:rsidRPr="0098037B">
        <w:rPr>
          <w:rFonts w:ascii="Verdana" w:hAnsi="Verdana"/>
          <w:b/>
          <w:sz w:val="18"/>
          <w:szCs w:val="18"/>
        </w:rPr>
        <w:t xml:space="preserve"> AGH-KC-DE-dzp.272-483/25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12D3A69E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zamówienia: ......................................................................... </w:t>
      </w:r>
      <w:r w:rsidR="00594C93">
        <w:rPr>
          <w:b/>
        </w:rPr>
        <w:t>EURO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35C74321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zamówienia: ......................................................................... </w:t>
      </w:r>
      <w:r w:rsidR="00594C93">
        <w:rPr>
          <w:b/>
        </w:rPr>
        <w:t xml:space="preserve">EURO 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8F7B500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 xml:space="preserve">% tj. ……………………. </w:t>
      </w:r>
      <w:r w:rsidR="00594C93">
        <w:t xml:space="preserve">EURO </w:t>
      </w:r>
    </w:p>
    <w:p w14:paraId="256CF019" w14:textId="3E16BA6B" w:rsidR="000A31B4" w:rsidRDefault="00A84623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Producent/model zaoferowanego </w:t>
      </w:r>
      <w:r w:rsidR="00287BBD">
        <w:rPr>
          <w:rFonts w:ascii="Verdana" w:hAnsi="Verdana"/>
          <w:b/>
          <w:sz w:val="18"/>
          <w:szCs w:val="18"/>
        </w:rPr>
        <w:t>miernika</w:t>
      </w:r>
      <w:r>
        <w:rPr>
          <w:rFonts w:ascii="Verdana" w:hAnsi="Verdana"/>
          <w:b/>
          <w:sz w:val="18"/>
          <w:szCs w:val="18"/>
        </w:rPr>
        <w:t>: …………………………….</w:t>
      </w:r>
    </w:p>
    <w:p w14:paraId="78191DF8" w14:textId="3EE1E84A" w:rsidR="00287BBD" w:rsidRPr="000A31B4" w:rsidRDefault="00287BBD" w:rsidP="00287BB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Producent/model zaoferowanego laptopa : …………………………….</w:t>
      </w:r>
    </w:p>
    <w:p w14:paraId="2E83246C" w14:textId="6F7D0F80" w:rsidR="00287BBD" w:rsidRPr="000A31B4" w:rsidRDefault="00594C93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t>*) W</w:t>
      </w:r>
      <w:r>
        <w:t>ykonawcy</w:t>
      </w:r>
      <w:r>
        <w:t xml:space="preserve"> zagraniczni </w:t>
      </w:r>
      <w:r>
        <w:t xml:space="preserve"> biorący udział w niniejszym postępowaniu, którzy zgodnie z odrębnymi przepisami nie są zobowiązani do płacenia podatku od towarów i usług na terytorium Polski, powinni wpisać w formularzu ofertowym wartość netto zamówienia wyrażoną w EURO. Wyłącznie na potrzeby oceny i porównania ofert, Zamawiający doliczy należny podatek VAT na etapie oceny ofert. Umowa zostanie zawarta na kwotę netto, a podatek VAT zostanie opłacony przez Zamawiającego we własnym zakresie.</w:t>
      </w:r>
    </w:p>
    <w:p w14:paraId="55422E68" w14:textId="01E79EE4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>*</w:t>
      </w:r>
      <w:r w:rsidR="00594C93">
        <w:rPr>
          <w:i/>
          <w:sz w:val="22"/>
          <w:szCs w:val="22"/>
        </w:rPr>
        <w:t>*</w:t>
      </w:r>
      <w:r w:rsidR="00430912">
        <w:rPr>
          <w:i/>
          <w:sz w:val="22"/>
          <w:szCs w:val="22"/>
        </w:rPr>
        <w:t xml:space="preserve">). </w:t>
      </w:r>
    </w:p>
    <w:p w14:paraId="66FB40B4" w14:textId="2DC734CC" w:rsidR="00430912" w:rsidRDefault="00594C93" w:rsidP="00430912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="00430912" w:rsidRPr="00CE37C5">
        <w:rPr>
          <w:i/>
          <w:sz w:val="22"/>
          <w:szCs w:val="22"/>
        </w:rPr>
        <w:t>*)</w:t>
      </w:r>
      <w:r w:rsidR="00430912">
        <w:rPr>
          <w:i/>
          <w:sz w:val="22"/>
          <w:szCs w:val="22"/>
        </w:rPr>
        <w:t xml:space="preserve">Zamawiający informuje, że w przypadku braku wpisania terminu realizacji  przez Wykonawcę, Zamawiający przyjmie max. termin wskazany w </w:t>
      </w:r>
      <w:proofErr w:type="spellStart"/>
      <w:r w:rsidR="00430912">
        <w:rPr>
          <w:i/>
          <w:sz w:val="22"/>
          <w:szCs w:val="22"/>
        </w:rPr>
        <w:t>swz</w:t>
      </w:r>
      <w:proofErr w:type="spellEnd"/>
      <w:r w:rsidR="00430912" w:rsidRPr="00256D50">
        <w:rPr>
          <w:i/>
          <w:sz w:val="22"/>
          <w:szCs w:val="22"/>
        </w:rPr>
        <w:t>.</w:t>
      </w:r>
    </w:p>
    <w:p w14:paraId="5F43A8ED" w14:textId="4E4130C8" w:rsidR="000A31B4" w:rsidRDefault="00507AC0" w:rsidP="000A31B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rFonts w:ascii="Verdana" w:hAnsi="Verdana"/>
          <w:b/>
          <w:i/>
          <w:iCs/>
          <w:sz w:val="18"/>
          <w:szCs w:val="18"/>
        </w:rPr>
        <w:t xml:space="preserve">- Serwis urządzenia na terenie Polski </w:t>
      </w:r>
      <w:r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Pr="00430912">
        <w:rPr>
          <w:i/>
          <w:sz w:val="22"/>
          <w:szCs w:val="22"/>
          <w:highlight w:val="yellow"/>
        </w:rPr>
        <w:t>k</w:t>
      </w:r>
      <w:r>
        <w:rPr>
          <w:i/>
          <w:sz w:val="22"/>
          <w:szCs w:val="22"/>
          <w:highlight w:val="yellow"/>
        </w:rPr>
        <w:t>ryterium oceny ofert)</w:t>
      </w:r>
      <w:r>
        <w:rPr>
          <w:i/>
          <w:sz w:val="22"/>
          <w:szCs w:val="22"/>
        </w:rPr>
        <w:t>.TAK/NIE *</w:t>
      </w:r>
      <w:r w:rsidR="00594C93">
        <w:rPr>
          <w:i/>
          <w:sz w:val="22"/>
          <w:szCs w:val="22"/>
        </w:rPr>
        <w:t>*</w:t>
      </w:r>
      <w:r>
        <w:rPr>
          <w:i/>
          <w:sz w:val="22"/>
          <w:szCs w:val="22"/>
        </w:rPr>
        <w:t>*)</w:t>
      </w:r>
    </w:p>
    <w:p w14:paraId="49A3544F" w14:textId="35F93BC1" w:rsidR="00507AC0" w:rsidRPr="00C25257" w:rsidRDefault="00507AC0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>
        <w:rPr>
          <w:i/>
          <w:sz w:val="22"/>
          <w:szCs w:val="22"/>
        </w:rPr>
        <w:t>*</w:t>
      </w:r>
      <w:r w:rsidR="00594C93">
        <w:rPr>
          <w:i/>
          <w:sz w:val="22"/>
          <w:szCs w:val="22"/>
        </w:rPr>
        <w:t>*</w:t>
      </w:r>
      <w:r>
        <w:rPr>
          <w:i/>
          <w:sz w:val="22"/>
          <w:szCs w:val="22"/>
        </w:rPr>
        <w:t xml:space="preserve">*)należy wybrać właściwe </w:t>
      </w:r>
    </w:p>
    <w:p w14:paraId="2AF08109" w14:textId="35761F73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 w:rsidR="00430912">
        <w:rPr>
          <w:sz w:val="22"/>
          <w:szCs w:val="22"/>
        </w:rPr>
        <w:t>*</w:t>
      </w:r>
      <w:r w:rsidR="00594C93">
        <w:rPr>
          <w:sz w:val="22"/>
          <w:szCs w:val="22"/>
        </w:rPr>
        <w:t>*</w:t>
      </w:r>
      <w:r w:rsidR="00430912">
        <w:rPr>
          <w:sz w:val="22"/>
          <w:szCs w:val="22"/>
        </w:rPr>
        <w:t>*</w:t>
      </w:r>
      <w:r w:rsidR="00507AC0">
        <w:rPr>
          <w:sz w:val="22"/>
          <w:szCs w:val="22"/>
        </w:rPr>
        <w:t>*</w:t>
      </w:r>
      <w:r w:rsidR="00430912">
        <w:rPr>
          <w:sz w:val="22"/>
          <w:szCs w:val="22"/>
        </w:rPr>
        <w:t>)</w:t>
      </w:r>
      <w:r>
        <w:rPr>
          <w:i/>
          <w:sz w:val="22"/>
          <w:szCs w:val="22"/>
        </w:rPr>
        <w:t xml:space="preserve"> </w:t>
      </w:r>
    </w:p>
    <w:bookmarkEnd w:id="1"/>
    <w:p w14:paraId="51B2C1A1" w14:textId="0FA14B6F" w:rsidR="000A31B4" w:rsidRDefault="00430912" w:rsidP="005D4273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="00594C93">
        <w:rPr>
          <w:i/>
          <w:sz w:val="22"/>
          <w:szCs w:val="22"/>
        </w:rPr>
        <w:t>*</w:t>
      </w:r>
      <w:r w:rsidR="00507AC0">
        <w:rPr>
          <w:i/>
          <w:sz w:val="22"/>
          <w:szCs w:val="22"/>
        </w:rPr>
        <w:t>*</w:t>
      </w:r>
      <w:r w:rsidR="00C25257" w:rsidRPr="00CE37C5">
        <w:rPr>
          <w:i/>
          <w:sz w:val="22"/>
          <w:szCs w:val="22"/>
        </w:rPr>
        <w:t>*)</w:t>
      </w:r>
      <w:r w:rsidR="00C25257">
        <w:rPr>
          <w:i/>
          <w:sz w:val="22"/>
          <w:szCs w:val="22"/>
        </w:rPr>
        <w:t xml:space="preserve">Zamawiający informuje, że w przypadku braku wpisania gwarancji przez Wykonawcę, Zamawiający </w:t>
      </w:r>
      <w:r w:rsidR="00C25257">
        <w:rPr>
          <w:i/>
          <w:sz w:val="22"/>
          <w:szCs w:val="22"/>
        </w:rPr>
        <w:lastRenderedPageBreak/>
        <w:t xml:space="preserve">przyjmie gwarancję </w:t>
      </w:r>
      <w:r w:rsidR="00C25257" w:rsidRPr="00256D50">
        <w:rPr>
          <w:i/>
          <w:sz w:val="22"/>
          <w:szCs w:val="22"/>
        </w:rPr>
        <w:t xml:space="preserve">minimalną </w:t>
      </w:r>
      <w:r>
        <w:rPr>
          <w:i/>
          <w:sz w:val="22"/>
          <w:szCs w:val="22"/>
        </w:rPr>
        <w:t xml:space="preserve">wskazaną w </w:t>
      </w:r>
      <w:proofErr w:type="spellStart"/>
      <w:r>
        <w:rPr>
          <w:i/>
          <w:sz w:val="22"/>
          <w:szCs w:val="22"/>
        </w:rPr>
        <w:t>swz</w:t>
      </w:r>
      <w:proofErr w:type="spellEnd"/>
      <w:r>
        <w:rPr>
          <w:i/>
          <w:sz w:val="22"/>
          <w:szCs w:val="22"/>
        </w:rPr>
        <w:t xml:space="preserve">. 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48F41E58" w14:textId="77777777" w:rsidR="005A595A" w:rsidRDefault="000A31B4" w:rsidP="005A595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</w:t>
      </w:r>
      <w:r w:rsidR="005A595A">
        <w:rPr>
          <w:rFonts w:ascii="Verdana" w:hAnsi="Verdana"/>
          <w:bCs/>
          <w:sz w:val="18"/>
          <w:szCs w:val="18"/>
        </w:rPr>
        <w:t>i.</w:t>
      </w:r>
    </w:p>
    <w:p w14:paraId="33B0E557" w14:textId="2951FA17" w:rsidR="000A31B4" w:rsidRPr="000A31B4" w:rsidRDefault="000A31B4" w:rsidP="005A595A">
      <w:pPr>
        <w:ind w:right="-47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A1465"/>
    <w:rsid w:val="000A31B4"/>
    <w:rsid w:val="000B731D"/>
    <w:rsid w:val="000D6134"/>
    <w:rsid w:val="000E09C7"/>
    <w:rsid w:val="000E0CD7"/>
    <w:rsid w:val="000E5FBD"/>
    <w:rsid w:val="000F6589"/>
    <w:rsid w:val="00106636"/>
    <w:rsid w:val="00116EC6"/>
    <w:rsid w:val="00146904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87BBD"/>
    <w:rsid w:val="00291B65"/>
    <w:rsid w:val="00291EFD"/>
    <w:rsid w:val="002B3CBD"/>
    <w:rsid w:val="002D2502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1439"/>
    <w:rsid w:val="004C6753"/>
    <w:rsid w:val="004E432E"/>
    <w:rsid w:val="004F1149"/>
    <w:rsid w:val="00507AC0"/>
    <w:rsid w:val="00514936"/>
    <w:rsid w:val="00527DD0"/>
    <w:rsid w:val="00537D66"/>
    <w:rsid w:val="00546FD8"/>
    <w:rsid w:val="00551F48"/>
    <w:rsid w:val="00562C21"/>
    <w:rsid w:val="00571AF7"/>
    <w:rsid w:val="00583AF1"/>
    <w:rsid w:val="00594C93"/>
    <w:rsid w:val="00595C87"/>
    <w:rsid w:val="005A595A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35EE4"/>
    <w:rsid w:val="00970FE4"/>
    <w:rsid w:val="0098037B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84623"/>
    <w:rsid w:val="00A91841"/>
    <w:rsid w:val="00A9639A"/>
    <w:rsid w:val="00A97D46"/>
    <w:rsid w:val="00AA0F7C"/>
    <w:rsid w:val="00AD653E"/>
    <w:rsid w:val="00AD6BB5"/>
    <w:rsid w:val="00AF0B75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B77F1"/>
    <w:rsid w:val="00CC3F7B"/>
    <w:rsid w:val="00CD0463"/>
    <w:rsid w:val="00CD2FCF"/>
    <w:rsid w:val="00CF1F5D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125A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53</TotalTime>
  <Pages>2</Pages>
  <Words>632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33</cp:revision>
  <cp:lastPrinted>2024-10-17T07:06:00Z</cp:lastPrinted>
  <dcterms:created xsi:type="dcterms:W3CDTF">2024-09-12T14:34:00Z</dcterms:created>
  <dcterms:modified xsi:type="dcterms:W3CDTF">2025-09-24T10:53:00Z</dcterms:modified>
</cp:coreProperties>
</file>