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1230F" w:rsidP="00890B92">
      <w:pPr>
        <w:spacing w:after="240"/>
        <w:jc w:val="right"/>
        <w:rPr>
          <w:sz w:val="22"/>
          <w:szCs w:val="22"/>
        </w:rPr>
      </w:pPr>
      <w:r w:rsidRPr="00B123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230F">
        <w:rPr>
          <w:sz w:val="22"/>
          <w:szCs w:val="22"/>
        </w:rPr>
        <w:t>2025-11-05</w:t>
      </w:r>
    </w:p>
    <w:p w:rsidR="00B1230F" w:rsidRPr="00B1230F" w:rsidRDefault="00B1230F" w:rsidP="00890B92">
      <w:pPr>
        <w:rPr>
          <w:b/>
          <w:bCs/>
          <w:sz w:val="22"/>
          <w:szCs w:val="22"/>
        </w:rPr>
      </w:pPr>
      <w:r w:rsidRPr="00B1230F">
        <w:rPr>
          <w:b/>
          <w:bCs/>
          <w:sz w:val="22"/>
          <w:szCs w:val="22"/>
        </w:rPr>
        <w:t>Akademia Górniczo - Hutnicza</w:t>
      </w:r>
    </w:p>
    <w:p w:rsidR="00B1230F" w:rsidRPr="00B1230F" w:rsidRDefault="00B1230F" w:rsidP="00890B92">
      <w:pPr>
        <w:rPr>
          <w:b/>
          <w:bCs/>
          <w:sz w:val="22"/>
          <w:szCs w:val="22"/>
        </w:rPr>
      </w:pPr>
      <w:r w:rsidRPr="00B1230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230F" w:rsidP="00890B92">
      <w:pPr>
        <w:rPr>
          <w:b/>
          <w:bCs/>
          <w:sz w:val="22"/>
          <w:szCs w:val="22"/>
        </w:rPr>
      </w:pPr>
      <w:r w:rsidRPr="00B1230F">
        <w:rPr>
          <w:b/>
          <w:bCs/>
          <w:sz w:val="22"/>
          <w:szCs w:val="22"/>
        </w:rPr>
        <w:t>Dział Zamówień Publicznych</w:t>
      </w:r>
    </w:p>
    <w:p w:rsidR="00890B92" w:rsidRPr="00BD5546" w:rsidRDefault="00B1230F" w:rsidP="00890B92">
      <w:pPr>
        <w:rPr>
          <w:sz w:val="22"/>
          <w:szCs w:val="22"/>
        </w:rPr>
      </w:pPr>
      <w:r w:rsidRPr="00B123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230F">
        <w:rPr>
          <w:sz w:val="22"/>
          <w:szCs w:val="22"/>
        </w:rPr>
        <w:t>30</w:t>
      </w:r>
    </w:p>
    <w:p w:rsidR="00890B92" w:rsidRPr="00BD5546" w:rsidRDefault="00B1230F" w:rsidP="00890B92">
      <w:pPr>
        <w:rPr>
          <w:sz w:val="22"/>
          <w:szCs w:val="22"/>
        </w:rPr>
      </w:pPr>
      <w:r w:rsidRPr="00B123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230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230F" w:rsidRPr="00B1230F">
        <w:rPr>
          <w:b/>
          <w:sz w:val="22"/>
          <w:szCs w:val="22"/>
        </w:rPr>
        <w:t>KC-DE-zp.272-627/25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230F" w:rsidRPr="00B1230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23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230F">
        <w:rPr>
          <w:b/>
          <w:sz w:val="22"/>
          <w:szCs w:val="22"/>
        </w:rPr>
        <w:t>Zakup i dostawa pojazdu typu BUS - KC-DE-zp.272-627/25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230F" w:rsidP="00A80738">
      <w:pPr>
        <w:spacing w:before="120" w:after="120"/>
        <w:jc w:val="both"/>
        <w:rPr>
          <w:sz w:val="22"/>
          <w:szCs w:val="22"/>
        </w:rPr>
      </w:pPr>
      <w:r w:rsidRPr="00B1230F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7816" w:rsidRDefault="00E97816">
      <w:r>
        <w:separator/>
      </w:r>
    </w:p>
  </w:endnote>
  <w:endnote w:type="continuationSeparator" w:id="0">
    <w:p w:rsidR="00E97816" w:rsidRDefault="00E9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7816" w:rsidRDefault="00E97816">
      <w:r>
        <w:separator/>
      </w:r>
    </w:p>
  </w:footnote>
  <w:footnote w:type="continuationSeparator" w:id="0">
    <w:p w:rsidR="00E97816" w:rsidRDefault="00E97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230F" w:rsidRDefault="00B12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230F" w:rsidRDefault="00B12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230F" w:rsidRDefault="00B123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8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230F"/>
    <w:rsid w:val="00B426D2"/>
    <w:rsid w:val="00B65DB5"/>
    <w:rsid w:val="00C236D3"/>
    <w:rsid w:val="00C659E2"/>
    <w:rsid w:val="00CB0802"/>
    <w:rsid w:val="00D61B0F"/>
    <w:rsid w:val="00D7128F"/>
    <w:rsid w:val="00DF185F"/>
    <w:rsid w:val="00E97816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E072C3-C4DE-40B0-A0D3-08315ADD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2025-11-05T08:14:00Z</dcterms:created>
  <dcterms:modified xsi:type="dcterms:W3CDTF">2025-11-05T08:14:00Z</dcterms:modified>
</cp:coreProperties>
</file>