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7921B7" w14:textId="688FB212" w:rsidR="00500ABA" w:rsidRPr="00500ABA" w:rsidRDefault="001543C3" w:rsidP="00500ABA">
      <w:pPr>
        <w:tabs>
          <w:tab w:val="center" w:pos="4536"/>
          <w:tab w:val="right" w:pos="9072"/>
        </w:tabs>
        <w:suppressAutoHyphens/>
        <w:overflowPunct w:val="0"/>
        <w:autoSpaceDE w:val="0"/>
        <w:autoSpaceDN w:val="0"/>
        <w:jc w:val="center"/>
      </w:pPr>
      <w:bookmarkStart w:id="0" w:name="_Hlk195185204"/>
      <w:bookmarkStart w:id="1" w:name="_Hlk195185203"/>
      <w:bookmarkStart w:id="2" w:name="_Hlk195185104"/>
      <w:bookmarkStart w:id="3" w:name="_Hlk195185103"/>
      <w:bookmarkStart w:id="4" w:name="_Hlk195185018"/>
      <w:bookmarkStart w:id="5" w:name="_Hlk195185017"/>
      <w:bookmarkStart w:id="6" w:name="_Hlk195184942"/>
      <w:bookmarkStart w:id="7" w:name="_Hlk195184941"/>
      <w:bookmarkStart w:id="8" w:name="_Hlk195184914"/>
      <w:bookmarkStart w:id="9" w:name="_Hlk195184913"/>
      <w:bookmarkStart w:id="10" w:name="_Hlk195184912"/>
      <w:bookmarkStart w:id="11" w:name="_Hlk195184911"/>
      <w:bookmarkStart w:id="12" w:name="_Hlk195184850"/>
      <w:bookmarkStart w:id="13" w:name="_Hlk195184849"/>
      <w:r>
        <w:rPr>
          <w:rFonts w:ascii="Arial" w:hAnsi="Arial" w:cs="Arial"/>
          <w:noProof/>
        </w:rPr>
        <w:pict w14:anchorId="585FA7B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Obraz zawierający tekst, Czcionka, biały, zrzut ekranu&#10;&#10;Opis wygenerowany automatycznie" style="width:309.75pt;height:61.5pt;visibility:visible;mso-wrap-style:square">
            <v:imagedata r:id="rId6" o:title="Obraz zawierający tekst, Czcionka, biały, zrzut ekranu&#10;&#10;Opis wygenerowany automatycznie"/>
          </v:shape>
        </w:pict>
      </w:r>
    </w:p>
    <w:p w14:paraId="4A0F3588" w14:textId="3558F23E" w:rsidR="00500ABA" w:rsidRPr="00500ABA" w:rsidRDefault="001543C3" w:rsidP="00500ABA">
      <w:pPr>
        <w:tabs>
          <w:tab w:val="center" w:pos="4536"/>
          <w:tab w:val="right" w:pos="9072"/>
        </w:tabs>
        <w:suppressAutoHyphens/>
        <w:overflowPunct w:val="0"/>
        <w:autoSpaceDE w:val="0"/>
        <w:autoSpaceDN w:val="0"/>
        <w:jc w:val="center"/>
      </w:pPr>
      <w:r>
        <w:rPr>
          <w:noProof/>
        </w:rPr>
        <w:pict w14:anchorId="6783BE2F">
          <v:shape id="Dowolny kształt: kształt 2" o:spid="_x0000_s2050" style="position:absolute;left:0;text-align:left;margin-left:120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" o:allowoverlap="f" adj="-11796480,,5400" path="m,l2030095,r,554355l,554355,,xm69294,69294r,415767l1960801,485061r,-415767l69294,69294xe" strokecolor="red" strokeweight=".70561mm">
            <v:stroke joinstyle="miter"/>
            <v:formulas/>
            <v:path arrowok="t" o:connecttype="custom" o:connectlocs="670560,0;1341120,147003;670560,294005;0,147003;0,0;1341120,0;1341120,294005;0,294005;0,0;45777,36750;45777,257255;1295343,257255;1295343,36750;45777,36750" o:connectangles="270,0,90,180,0,0,0,0,0,0,0,0,0,0" textboxrect="0,0,2030095,554355"/>
            <v:textbox>
              <w:txbxContent>
                <w:p w14:paraId="448F873A" w14:textId="77777777" w:rsidR="00500ABA" w:rsidRDefault="00500ABA" w:rsidP="00500ABA">
                  <w:pPr>
                    <w:rPr>
                      <w:b/>
                    </w:rPr>
                  </w:pPr>
                  <w:r>
                    <w:rPr>
                      <w:b/>
                    </w:rPr>
                    <w:t>KOMPAS AGH</w:t>
                  </w:r>
                </w:p>
              </w:txbxContent>
            </v:textbox>
            <w10:wrap type="topAndBottom" anchorx="margin"/>
          </v:shape>
        </w:pict>
      </w:r>
      <w:r w:rsidR="00500ABA" w:rsidRPr="00500ABA">
        <w:rPr>
          <w:rFonts w:ascii="Verdana" w:hAnsi="Verdana" w:cs="Verdana"/>
          <w:i/>
          <w:sz w:val="16"/>
          <w:szCs w:val="16"/>
          <w:lang w:eastAsia="zh-CN"/>
        </w:rPr>
        <w:t xml:space="preserve">Załącznik nr </w:t>
      </w:r>
      <w:r w:rsidR="00500ABA" w:rsidRPr="00500ABA">
        <w:rPr>
          <w:rFonts w:ascii="Verdana" w:hAnsi="Verdana" w:cs="Verdana"/>
          <w:i/>
          <w:sz w:val="14"/>
          <w:szCs w:val="16"/>
          <w:lang w:eastAsia="zh-CN"/>
        </w:rPr>
        <w:t>1 do Regulaminu udzielania zamówień publicznych w Akademii Górniczo-Hutniczej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p w14:paraId="44858A42" w14:textId="77777777" w:rsidR="00500ABA" w:rsidRPr="00500ABA" w:rsidRDefault="00500ABA" w:rsidP="00500ABA">
      <w:pPr>
        <w:suppressAutoHyphens/>
        <w:autoSpaceDN w:val="0"/>
        <w:spacing w:after="240"/>
        <w:rPr>
          <w:sz w:val="22"/>
          <w:szCs w:val="22"/>
        </w:rPr>
      </w:pPr>
    </w:p>
    <w:p w14:paraId="5215D660" w14:textId="77777777" w:rsidR="00500ABA" w:rsidRPr="00500ABA" w:rsidRDefault="00500ABA" w:rsidP="00500ABA">
      <w:pPr>
        <w:suppressAutoHyphens/>
        <w:autoSpaceDN w:val="0"/>
        <w:spacing w:after="240"/>
      </w:pPr>
    </w:p>
    <w:p w14:paraId="2ACDF6E5" w14:textId="77777777" w:rsidR="00500ABA" w:rsidRPr="00500ABA" w:rsidRDefault="00500ABA" w:rsidP="00500ABA">
      <w:pPr>
        <w:suppressAutoHyphens/>
        <w:autoSpaceDN w:val="0"/>
        <w:spacing w:after="240"/>
        <w:jc w:val="right"/>
        <w:rPr>
          <w:sz w:val="22"/>
          <w:szCs w:val="22"/>
        </w:rPr>
      </w:pPr>
      <w:r w:rsidRPr="00500ABA">
        <w:rPr>
          <w:sz w:val="22"/>
          <w:szCs w:val="22"/>
        </w:rPr>
        <w:t>Kraków dnia: 2025-12-12</w:t>
      </w:r>
    </w:p>
    <w:p w14:paraId="3A8576C0" w14:textId="77777777" w:rsidR="00500ABA" w:rsidRPr="00500ABA" w:rsidRDefault="00500ABA" w:rsidP="00500ABA">
      <w:pPr>
        <w:suppressAutoHyphens/>
        <w:autoSpaceDN w:val="0"/>
        <w:rPr>
          <w:b/>
          <w:bCs/>
          <w:sz w:val="22"/>
          <w:szCs w:val="22"/>
        </w:rPr>
      </w:pPr>
      <w:r w:rsidRPr="00500ABA">
        <w:rPr>
          <w:b/>
          <w:bCs/>
          <w:sz w:val="22"/>
          <w:szCs w:val="22"/>
        </w:rPr>
        <w:t>Akademia Górniczo - Hutnicza</w:t>
      </w:r>
    </w:p>
    <w:p w14:paraId="2D296923" w14:textId="77777777" w:rsidR="00500ABA" w:rsidRPr="00500ABA" w:rsidRDefault="00500ABA" w:rsidP="00500ABA">
      <w:pPr>
        <w:suppressAutoHyphens/>
        <w:autoSpaceDN w:val="0"/>
        <w:rPr>
          <w:b/>
          <w:bCs/>
          <w:sz w:val="22"/>
          <w:szCs w:val="22"/>
        </w:rPr>
      </w:pPr>
      <w:r w:rsidRPr="00500ABA">
        <w:rPr>
          <w:b/>
          <w:bCs/>
          <w:sz w:val="22"/>
          <w:szCs w:val="22"/>
        </w:rPr>
        <w:t>im. Stanisława Staszica w Krakowie</w:t>
      </w:r>
    </w:p>
    <w:p w14:paraId="28B31ED6" w14:textId="77777777" w:rsidR="00500ABA" w:rsidRPr="00500ABA" w:rsidRDefault="00500ABA" w:rsidP="00500ABA">
      <w:pPr>
        <w:suppressAutoHyphens/>
        <w:autoSpaceDN w:val="0"/>
        <w:rPr>
          <w:b/>
          <w:bCs/>
          <w:sz w:val="22"/>
          <w:szCs w:val="22"/>
        </w:rPr>
      </w:pPr>
      <w:r w:rsidRPr="00500ABA">
        <w:rPr>
          <w:b/>
          <w:bCs/>
          <w:sz w:val="22"/>
          <w:szCs w:val="22"/>
        </w:rPr>
        <w:t>Dział Zamówień Publicznych</w:t>
      </w:r>
    </w:p>
    <w:p w14:paraId="7AB2B747" w14:textId="77777777" w:rsidR="00500ABA" w:rsidRPr="00500ABA" w:rsidRDefault="00500ABA" w:rsidP="00500ABA">
      <w:pPr>
        <w:suppressAutoHyphens/>
        <w:autoSpaceDN w:val="0"/>
        <w:rPr>
          <w:sz w:val="22"/>
          <w:szCs w:val="22"/>
        </w:rPr>
      </w:pPr>
      <w:r w:rsidRPr="00500ABA">
        <w:rPr>
          <w:sz w:val="22"/>
          <w:szCs w:val="22"/>
        </w:rPr>
        <w:t>Al. Mickiewicza 30</w:t>
      </w:r>
    </w:p>
    <w:p w14:paraId="352E2032" w14:textId="77777777" w:rsidR="00500ABA" w:rsidRPr="00500ABA" w:rsidRDefault="00500ABA" w:rsidP="00500ABA">
      <w:pPr>
        <w:suppressAutoHyphens/>
        <w:autoSpaceDN w:val="0"/>
        <w:rPr>
          <w:sz w:val="22"/>
          <w:szCs w:val="22"/>
        </w:rPr>
      </w:pPr>
      <w:r w:rsidRPr="00500ABA">
        <w:rPr>
          <w:sz w:val="22"/>
          <w:szCs w:val="22"/>
        </w:rPr>
        <w:t>30-059 Kraków</w:t>
      </w:r>
    </w:p>
    <w:p w14:paraId="4595EC50" w14:textId="442D1A42" w:rsidR="00500ABA" w:rsidRPr="00500ABA" w:rsidRDefault="00500ABA" w:rsidP="00500ABA">
      <w:pPr>
        <w:tabs>
          <w:tab w:val="right" w:pos="9072"/>
        </w:tabs>
        <w:suppressAutoHyphens/>
        <w:autoSpaceDN w:val="0"/>
      </w:pPr>
      <w:r w:rsidRPr="00500ABA">
        <w:rPr>
          <w:sz w:val="22"/>
          <w:szCs w:val="22"/>
        </w:rPr>
        <w:t>Znak sprawy:</w:t>
      </w:r>
      <w:r w:rsidRPr="00500ABA">
        <w:rPr>
          <w:b/>
          <w:sz w:val="22"/>
          <w:szCs w:val="22"/>
        </w:rPr>
        <w:t xml:space="preserve"> KC-DE-zp.272-</w:t>
      </w:r>
      <w:r w:rsidR="001543C3">
        <w:rPr>
          <w:b/>
          <w:sz w:val="22"/>
          <w:szCs w:val="22"/>
        </w:rPr>
        <w:t>596</w:t>
      </w:r>
      <w:bookmarkStart w:id="14" w:name="_GoBack"/>
      <w:bookmarkEnd w:id="14"/>
      <w:r w:rsidRPr="00500ABA">
        <w:rPr>
          <w:b/>
          <w:sz w:val="22"/>
          <w:szCs w:val="22"/>
        </w:rPr>
        <w:t>/25</w:t>
      </w:r>
      <w:r w:rsidRPr="00500ABA">
        <w:rPr>
          <w:sz w:val="24"/>
        </w:rPr>
        <w:t xml:space="preserve"> </w:t>
      </w:r>
    </w:p>
    <w:p w14:paraId="2397A436" w14:textId="77777777" w:rsidR="00500ABA" w:rsidRPr="00500ABA" w:rsidRDefault="00500ABA" w:rsidP="00500ABA">
      <w:pPr>
        <w:tabs>
          <w:tab w:val="left" w:pos="708"/>
          <w:tab w:val="center" w:pos="4536"/>
          <w:tab w:val="right" w:pos="9072"/>
        </w:tabs>
        <w:suppressAutoHyphens/>
        <w:autoSpaceDN w:val="0"/>
        <w:rPr>
          <w:sz w:val="24"/>
        </w:rPr>
      </w:pPr>
    </w:p>
    <w:p w14:paraId="0B837BB8" w14:textId="77777777" w:rsidR="00500ABA" w:rsidRPr="00500ABA" w:rsidRDefault="00500ABA" w:rsidP="00500ABA">
      <w:pPr>
        <w:tabs>
          <w:tab w:val="left" w:pos="708"/>
          <w:tab w:val="center" w:pos="4536"/>
          <w:tab w:val="right" w:pos="9072"/>
        </w:tabs>
        <w:suppressAutoHyphens/>
        <w:autoSpaceDN w:val="0"/>
        <w:jc w:val="center"/>
        <w:rPr>
          <w:b/>
          <w:spacing w:val="20"/>
          <w:sz w:val="28"/>
        </w:rPr>
      </w:pPr>
      <w:r w:rsidRPr="00500ABA">
        <w:rPr>
          <w:b/>
          <w:spacing w:val="20"/>
          <w:sz w:val="28"/>
        </w:rPr>
        <w:t>INFORMACJA Z OTWARCIA OFERT</w:t>
      </w:r>
    </w:p>
    <w:p w14:paraId="4E2DFBFD" w14:textId="77777777" w:rsidR="00500ABA" w:rsidRPr="00500ABA" w:rsidRDefault="00500ABA" w:rsidP="00500ABA">
      <w:pPr>
        <w:tabs>
          <w:tab w:val="left" w:pos="708"/>
          <w:tab w:val="center" w:pos="4536"/>
          <w:tab w:val="right" w:pos="9072"/>
        </w:tabs>
        <w:suppressAutoHyphens/>
        <w:autoSpaceDN w:val="0"/>
        <w:jc w:val="center"/>
        <w:rPr>
          <w:b/>
          <w:sz w:val="24"/>
        </w:rPr>
      </w:pPr>
    </w:p>
    <w:p w14:paraId="5528F0F3" w14:textId="77777777" w:rsidR="00500ABA" w:rsidRPr="00500ABA" w:rsidRDefault="00500ABA" w:rsidP="00500ABA">
      <w:pPr>
        <w:suppressAutoHyphens/>
        <w:autoSpaceDN w:val="0"/>
        <w:spacing w:before="120" w:after="120"/>
        <w:jc w:val="both"/>
      </w:pPr>
      <w:r w:rsidRPr="00500ABA">
        <w:rPr>
          <w:bCs/>
          <w:sz w:val="22"/>
          <w:szCs w:val="22"/>
        </w:rPr>
        <w:t xml:space="preserve">Dotyczy </w:t>
      </w:r>
      <w:r w:rsidRPr="00500ABA">
        <w:rPr>
          <w:sz w:val="22"/>
          <w:szCs w:val="22"/>
        </w:rPr>
        <w:t xml:space="preserve">postępowania o udzielenie zamówienia publicznego prowadzonego w trybie: Tryb podstawowy bez negocjacji - art. 275 pkt. 1 ustawy </w:t>
      </w:r>
      <w:proofErr w:type="spellStart"/>
      <w:r w:rsidRPr="00500ABA">
        <w:rPr>
          <w:sz w:val="22"/>
          <w:szCs w:val="22"/>
        </w:rPr>
        <w:t>Pzp</w:t>
      </w:r>
      <w:proofErr w:type="spellEnd"/>
      <w:r w:rsidRPr="00500ABA">
        <w:rPr>
          <w:sz w:val="22"/>
          <w:szCs w:val="22"/>
        </w:rPr>
        <w:t xml:space="preserve">, którego przedmiotem jest: </w:t>
      </w:r>
    </w:p>
    <w:p w14:paraId="1EB08487" w14:textId="77777777" w:rsidR="00500ABA" w:rsidRPr="00500ABA" w:rsidRDefault="00500ABA" w:rsidP="00500ABA">
      <w:pPr>
        <w:suppressAutoHyphens/>
        <w:autoSpaceDN w:val="0"/>
        <w:spacing w:before="120" w:line="276" w:lineRule="auto"/>
        <w:jc w:val="both"/>
        <w:rPr>
          <w:b/>
          <w:sz w:val="22"/>
          <w:szCs w:val="22"/>
        </w:rPr>
      </w:pPr>
      <w:r w:rsidRPr="00500ABA">
        <w:rPr>
          <w:b/>
          <w:sz w:val="22"/>
          <w:szCs w:val="22"/>
        </w:rPr>
        <w:t>Usługa szkolenia dla pracowników z zakresu Makroskopowych i mikroskopowych badań metalograficznych materiałów konstrukcyjnych i ich połączeń spajanych (poziom podstawowy i zaawansowany) - KC-DE-zp.272-596/25</w:t>
      </w:r>
    </w:p>
    <w:p w14:paraId="74D8F83F" w14:textId="77777777" w:rsidR="00500ABA" w:rsidRPr="00500ABA" w:rsidRDefault="00500ABA" w:rsidP="00500ABA">
      <w:pPr>
        <w:suppressAutoHyphens/>
        <w:autoSpaceDN w:val="0"/>
        <w:spacing w:before="120" w:line="276" w:lineRule="auto"/>
        <w:jc w:val="both"/>
      </w:pPr>
      <w:r w:rsidRPr="00500ABA">
        <w:rPr>
          <w:sz w:val="22"/>
          <w:szCs w:val="22"/>
        </w:rPr>
        <w:t xml:space="preserve">Zamawiający, działając na podstawie art. 222 ust. 5 </w:t>
      </w:r>
      <w:r w:rsidRPr="00500ABA">
        <w:rPr>
          <w:bCs/>
          <w:sz w:val="22"/>
          <w:szCs w:val="22"/>
        </w:rPr>
        <w:t xml:space="preserve">ustawy z dnia 11 września 2019 r. Prawo zamówień </w:t>
      </w:r>
      <w:r w:rsidRPr="00500ABA">
        <w:rPr>
          <w:sz w:val="22"/>
          <w:szCs w:val="22"/>
        </w:rPr>
        <w:t xml:space="preserve">publicznych (Dz.U.2024.1320 </w:t>
      </w:r>
      <w:proofErr w:type="spellStart"/>
      <w:r w:rsidRPr="00500ABA">
        <w:rPr>
          <w:sz w:val="22"/>
          <w:szCs w:val="22"/>
        </w:rPr>
        <w:t>t.j</w:t>
      </w:r>
      <w:proofErr w:type="spellEnd"/>
      <w:r w:rsidRPr="00500ABA">
        <w:rPr>
          <w:sz w:val="22"/>
          <w:szCs w:val="22"/>
        </w:rPr>
        <w:t>. ze zm.) udostępnia informację z otwarcia ofert.</w:t>
      </w:r>
    </w:p>
    <w:p w14:paraId="42B8747C" w14:textId="77777777" w:rsidR="00500ABA" w:rsidRPr="00500ABA" w:rsidRDefault="00500ABA" w:rsidP="00500ABA">
      <w:pPr>
        <w:suppressAutoHyphens/>
        <w:autoSpaceDN w:val="0"/>
        <w:spacing w:before="120" w:after="120" w:line="276" w:lineRule="auto"/>
        <w:jc w:val="both"/>
        <w:rPr>
          <w:sz w:val="22"/>
          <w:szCs w:val="22"/>
        </w:rPr>
      </w:pPr>
      <w:r w:rsidRPr="00500ABA">
        <w:rPr>
          <w:sz w:val="22"/>
          <w:szCs w:val="22"/>
        </w:rPr>
        <w:t>Podczas otwarcia ofert, mającego miejsce w dniu 11/12/2025 o godz. 10:00, otwarte zostały oferty następujących wykonawców:</w:t>
      </w:r>
    </w:p>
    <w:tbl>
      <w:tblPr>
        <w:tblW w:w="9075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93"/>
        <w:gridCol w:w="5246"/>
        <w:gridCol w:w="2836"/>
      </w:tblGrid>
      <w:tr w:rsidR="00500ABA" w:rsidRPr="00500ABA" w14:paraId="0FBD2101" w14:textId="7777777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9598C98" w14:textId="77777777" w:rsidR="00500ABA" w:rsidRPr="00500ABA" w:rsidRDefault="00500ABA" w:rsidP="00500ABA">
            <w:pPr>
              <w:suppressAutoHyphens/>
              <w:autoSpaceDN w:val="0"/>
              <w:spacing w:before="120" w:after="120"/>
              <w:jc w:val="center"/>
            </w:pPr>
            <w:r w:rsidRPr="00500ABA">
              <w:t>Nr oferty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736B00" w14:textId="77777777" w:rsidR="00500ABA" w:rsidRPr="00500ABA" w:rsidRDefault="00500ABA" w:rsidP="00500ABA">
            <w:pPr>
              <w:suppressAutoHyphens/>
              <w:autoSpaceDN w:val="0"/>
              <w:spacing w:before="120" w:after="120"/>
              <w:jc w:val="center"/>
            </w:pPr>
            <w:r w:rsidRPr="00500ABA">
              <w:t>Nazwa i adres wykonawcy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DCB94A" w14:textId="77777777" w:rsidR="00500ABA" w:rsidRPr="00500ABA" w:rsidRDefault="00500ABA" w:rsidP="00500ABA">
            <w:pPr>
              <w:suppressAutoHyphens/>
              <w:autoSpaceDN w:val="0"/>
              <w:spacing w:before="120" w:after="120"/>
              <w:jc w:val="center"/>
            </w:pPr>
            <w:r w:rsidRPr="00500ABA">
              <w:t>Cena oferty</w:t>
            </w:r>
          </w:p>
        </w:tc>
      </w:tr>
      <w:tr w:rsidR="00500ABA" w:rsidRPr="00500ABA" w14:paraId="0D3A277A" w14:textId="77777777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7E406" w14:textId="77777777" w:rsidR="00500ABA" w:rsidRPr="00500ABA" w:rsidRDefault="00500ABA" w:rsidP="00500ABA">
            <w:pPr>
              <w:suppressAutoHyphens/>
              <w:autoSpaceDN w:val="0"/>
              <w:spacing w:before="120" w:after="120"/>
              <w:jc w:val="center"/>
            </w:pPr>
            <w:r w:rsidRPr="00500ABA">
              <w:t>1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E3B103" w14:textId="77777777" w:rsidR="00500ABA" w:rsidRPr="00500ABA" w:rsidRDefault="00500ABA" w:rsidP="00500ABA">
            <w:pPr>
              <w:suppressAutoHyphens/>
              <w:autoSpaceDN w:val="0"/>
              <w:spacing w:after="40"/>
              <w:jc w:val="both"/>
            </w:pPr>
            <w:r w:rsidRPr="00500ABA">
              <w:t>TÜV SÜD Polska Sp. z o.o.</w:t>
            </w:r>
          </w:p>
          <w:p w14:paraId="5E0AC370" w14:textId="77777777" w:rsidR="00500ABA" w:rsidRPr="00500ABA" w:rsidRDefault="00500ABA" w:rsidP="00500ABA">
            <w:pPr>
              <w:suppressAutoHyphens/>
              <w:autoSpaceDN w:val="0"/>
              <w:spacing w:after="40"/>
              <w:jc w:val="both"/>
            </w:pPr>
            <w:r w:rsidRPr="00500ABA">
              <w:t>ul. PODWALE, nr 17</w:t>
            </w:r>
          </w:p>
          <w:p w14:paraId="5DF8898F" w14:textId="77777777" w:rsidR="00500ABA" w:rsidRPr="00500ABA" w:rsidRDefault="00500ABA" w:rsidP="00500ABA">
            <w:pPr>
              <w:suppressAutoHyphens/>
              <w:autoSpaceDN w:val="0"/>
              <w:spacing w:after="40"/>
              <w:jc w:val="both"/>
            </w:pPr>
            <w:r w:rsidRPr="00500ABA">
              <w:t>00-252 WARSZAWA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2C2260B" w14:textId="77777777" w:rsidR="00500ABA" w:rsidRPr="00500ABA" w:rsidRDefault="00500ABA" w:rsidP="00500ABA">
            <w:pPr>
              <w:suppressAutoHyphens/>
              <w:autoSpaceDN w:val="0"/>
              <w:spacing w:before="120" w:after="120"/>
              <w:jc w:val="both"/>
            </w:pPr>
            <w:r w:rsidRPr="00500ABA">
              <w:t>43 200,00 zł.</w:t>
            </w:r>
          </w:p>
        </w:tc>
      </w:tr>
    </w:tbl>
    <w:p w14:paraId="0B091EA2" w14:textId="77777777" w:rsidR="00500ABA" w:rsidRPr="00500ABA" w:rsidRDefault="00500ABA" w:rsidP="00500ABA">
      <w:pPr>
        <w:suppressAutoHyphens/>
        <w:autoSpaceDN w:val="0"/>
        <w:spacing w:before="120" w:after="120"/>
        <w:jc w:val="both"/>
      </w:pPr>
    </w:p>
    <w:p w14:paraId="1938BC60" w14:textId="77777777" w:rsidR="00577BC6" w:rsidRPr="00500ABA" w:rsidRDefault="00577BC6" w:rsidP="00500ABA"/>
    <w:sectPr w:rsidR="00577BC6" w:rsidRPr="00500AB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7D5DA9" w14:textId="77777777" w:rsidR="004F0F53" w:rsidRDefault="004F0F53">
      <w:r>
        <w:separator/>
      </w:r>
    </w:p>
  </w:endnote>
  <w:endnote w:type="continuationSeparator" w:id="0">
    <w:p w14:paraId="374A1793" w14:textId="77777777" w:rsidR="004F0F53" w:rsidRDefault="004F0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40D76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93E60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2304EE" w14:textId="77777777" w:rsidR="009F189D" w:rsidRDefault="001543C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BCF968E">
        <v:line id="_x0000_s1025" style="position:absolute;left:0;text-align:left;z-index:251657728" from="-3.85pt,8.7pt" to="455.15pt,8.7pt"/>
      </w:pict>
    </w:r>
  </w:p>
  <w:p w14:paraId="4C80E6B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04CD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90F547" w14:textId="77777777" w:rsidR="009F189D" w:rsidRDefault="009F189D">
    <w:pPr>
      <w:pStyle w:val="Stopka"/>
      <w:tabs>
        <w:tab w:val="clear" w:pos="4536"/>
      </w:tabs>
      <w:jc w:val="center"/>
    </w:pPr>
  </w:p>
  <w:p w14:paraId="4E1E737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1C85C2" w14:textId="77777777" w:rsidR="004F0F53" w:rsidRDefault="004F0F53">
      <w:r>
        <w:separator/>
      </w:r>
    </w:p>
  </w:footnote>
  <w:footnote w:type="continuationSeparator" w:id="0">
    <w:p w14:paraId="53AC4CB6" w14:textId="77777777" w:rsidR="004F0F53" w:rsidRDefault="004F0F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AB6696" w14:textId="77777777" w:rsidR="007419F3" w:rsidRDefault="007419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9E3928" w14:textId="77777777" w:rsidR="007419F3" w:rsidRDefault="007419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382607" w14:textId="77777777" w:rsidR="007419F3" w:rsidRDefault="007419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0F5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543C3"/>
    <w:rsid w:val="00173B20"/>
    <w:rsid w:val="001B71BF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4F0F53"/>
    <w:rsid w:val="00500ABA"/>
    <w:rsid w:val="005324A5"/>
    <w:rsid w:val="00577BC6"/>
    <w:rsid w:val="00601802"/>
    <w:rsid w:val="0069085C"/>
    <w:rsid w:val="006D03E2"/>
    <w:rsid w:val="006E3702"/>
    <w:rsid w:val="0073323E"/>
    <w:rsid w:val="007419F3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  <w14:docId w14:val="4183CB55"/>
  <w15:chartTrackingRefBased/>
  <w15:docId w15:val="{7EEB8ECC-550C-432E-B538-775BCECEE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Michał Długoń</cp:lastModifiedBy>
  <cp:revision>3</cp:revision>
  <cp:lastPrinted>2025-12-12T09:23:00Z</cp:lastPrinted>
  <dcterms:created xsi:type="dcterms:W3CDTF">2025-12-12T09:23:00Z</dcterms:created>
  <dcterms:modified xsi:type="dcterms:W3CDTF">2025-12-15T08:50:00Z</dcterms:modified>
</cp:coreProperties>
</file>