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F65E" w14:textId="77E8C4CE" w:rsidR="00025386" w:rsidRPr="004E077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E0779">
        <w:rPr>
          <w:bCs/>
          <w:i w:val="0"/>
          <w:sz w:val="20"/>
        </w:rPr>
        <w:t xml:space="preserve">Załącznik nr </w:t>
      </w:r>
      <w:r w:rsidR="00626B99">
        <w:rPr>
          <w:bCs/>
          <w:i w:val="0"/>
          <w:sz w:val="20"/>
        </w:rPr>
        <w:t>3</w:t>
      </w:r>
      <w:r w:rsidR="007666D6" w:rsidRPr="004E0779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4E0779" w14:paraId="0A710C51" w14:textId="77777777" w:rsidTr="004E077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E0B2633" w14:textId="77777777" w:rsidR="00D520D3" w:rsidRPr="004E077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77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E077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CC55941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9FDED93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00DE0" w14:textId="77777777" w:rsidR="00D520D3" w:rsidRPr="004E0779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E0779" w14:paraId="7BA780C4" w14:textId="77777777" w:rsidTr="004E077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DF22CE9" w14:textId="77777777" w:rsidR="00D520D3" w:rsidRPr="004E077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77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EB1A3F0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AF7FE" w14:textId="77777777" w:rsidR="00D520D3" w:rsidRPr="004E077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8A1E4" w14:textId="77777777" w:rsidR="00D520D3" w:rsidRPr="004E077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E0779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4E0779" w14:paraId="1923B3A9" w14:textId="77777777" w:rsidTr="004E07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5CA49A" w14:textId="77777777" w:rsidR="00053927" w:rsidRPr="004E0779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0779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A23593F" w14:textId="77777777" w:rsidR="00053927" w:rsidRPr="004E077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E077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E077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E077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B01D4F" w14:textId="77777777" w:rsidR="0071340C" w:rsidRPr="004E0779" w:rsidRDefault="0071340C" w:rsidP="004E0779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E0779">
        <w:rPr>
          <w:rFonts w:ascii="Times New Roman" w:hAnsi="Times New Roman"/>
          <w:sz w:val="20"/>
          <w:szCs w:val="20"/>
        </w:rPr>
        <w:t xml:space="preserve"> ustawy </w:t>
      </w:r>
      <w:r w:rsidR="00EF3368" w:rsidRPr="004E0779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9228A" w:rsidRPr="004E0779">
        <w:rPr>
          <w:rFonts w:ascii="Times New Roman" w:hAnsi="Times New Roman"/>
          <w:sz w:val="20"/>
          <w:szCs w:val="20"/>
        </w:rPr>
        <w:t>(</w:t>
      </w:r>
      <w:proofErr w:type="spellStart"/>
      <w:r w:rsidR="00A9228A" w:rsidRPr="004E0779">
        <w:rPr>
          <w:rFonts w:ascii="Times New Roman" w:hAnsi="Times New Roman"/>
          <w:sz w:val="20"/>
          <w:szCs w:val="20"/>
        </w:rPr>
        <w:t>t.j</w:t>
      </w:r>
      <w:proofErr w:type="spellEnd"/>
      <w:r w:rsidR="00A9228A" w:rsidRPr="004E0779">
        <w:rPr>
          <w:rFonts w:ascii="Times New Roman" w:hAnsi="Times New Roman"/>
          <w:sz w:val="20"/>
          <w:szCs w:val="20"/>
        </w:rPr>
        <w:t>. Dz. U. z 2024 r. poz. 1320 z późn. zm.)</w:t>
      </w:r>
      <w:r w:rsidR="00E27ABB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E0779" w14:paraId="1BA942BA" w14:textId="77777777" w:rsidTr="00467CA2">
        <w:tc>
          <w:tcPr>
            <w:tcW w:w="2269" w:type="dxa"/>
          </w:tcPr>
          <w:p w14:paraId="44611B0B" w14:textId="77777777" w:rsidR="00D520D3" w:rsidRPr="004E077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574970" w14:textId="789206E1" w:rsidR="00D520D3" w:rsidRPr="004E0779" w:rsidRDefault="00441AB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1A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węzła przesiadkowego w Zabierzowie Bocheńskim w Gminie Niepołomice.</w:t>
            </w:r>
          </w:p>
        </w:tc>
      </w:tr>
      <w:tr w:rsidR="00A9228A" w:rsidRPr="004E0779" w14:paraId="1CD732D8" w14:textId="77777777" w:rsidTr="007F2B36">
        <w:tc>
          <w:tcPr>
            <w:tcW w:w="2269" w:type="dxa"/>
          </w:tcPr>
          <w:p w14:paraId="4771A8C5" w14:textId="77777777" w:rsidR="00A9228A" w:rsidRPr="004E0779" w:rsidRDefault="00A9228A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64672E" w14:textId="67EFF42F" w:rsidR="00A9228A" w:rsidRPr="004E0779" w:rsidRDefault="00A9228A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41A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4E077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.2026</w:t>
            </w:r>
          </w:p>
        </w:tc>
      </w:tr>
    </w:tbl>
    <w:p w14:paraId="06C647F0" w14:textId="77777777" w:rsidR="00DC652A" w:rsidRPr="004E0779" w:rsidRDefault="00A9228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FC26FE4" w14:textId="77777777" w:rsidR="00DC652A" w:rsidRPr="004E077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70997D9" w14:textId="5B5BF1B9" w:rsidR="0071340C" w:rsidRPr="004E0779" w:rsidRDefault="00D520D3" w:rsidP="004E077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613182E" w14:textId="77777777" w:rsidR="0071340C" w:rsidRPr="004E077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59366F8" w14:textId="77777777" w:rsidR="0071340C" w:rsidRPr="004E077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AE28A2E" w14:textId="3991140D" w:rsidR="0071340C" w:rsidRPr="004E0779" w:rsidRDefault="00D520D3" w:rsidP="004E077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E077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FDBD60E" w14:textId="77777777" w:rsidR="00DC652A" w:rsidRPr="004E077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E07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FAFE500" w14:textId="77777777" w:rsidR="00DC652A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9F10C0B" w14:textId="77777777" w:rsidR="0093388F" w:rsidRPr="004E077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F67A9B4" w14:textId="77777777" w:rsidR="0093388F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6E668EF" w14:textId="77777777" w:rsidR="0093388F" w:rsidRPr="004E077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0546D1F" w14:textId="77777777" w:rsidR="00CB29AC" w:rsidRPr="004E077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1EAFF01" w14:textId="77777777" w:rsidR="00CB29AC" w:rsidRPr="004E077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F457A70" w14:textId="77777777" w:rsidR="00830970" w:rsidRPr="004E077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E0779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77719E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8C65FF4" w14:textId="4D5BF1E6" w:rsidR="004E0779" w:rsidRPr="004E0779" w:rsidRDefault="004E0779" w:rsidP="004E077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E0779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sectPr w:rsidR="004E0779" w:rsidRPr="004E0779" w:rsidSect="004E0779">
      <w:headerReference w:type="default" r:id="rId7"/>
      <w:pgSz w:w="11906" w:h="16838"/>
      <w:pgMar w:top="709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9420" w14:textId="77777777" w:rsidR="005A36F1" w:rsidRDefault="005A36F1" w:rsidP="00025386">
      <w:pPr>
        <w:spacing w:after="0" w:line="240" w:lineRule="auto"/>
      </w:pPr>
      <w:r>
        <w:separator/>
      </w:r>
    </w:p>
  </w:endnote>
  <w:endnote w:type="continuationSeparator" w:id="0">
    <w:p w14:paraId="02464B85" w14:textId="77777777" w:rsidR="005A36F1" w:rsidRDefault="005A36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D70E8" w14:textId="77777777" w:rsidR="005A36F1" w:rsidRDefault="005A36F1" w:rsidP="00025386">
      <w:pPr>
        <w:spacing w:after="0" w:line="240" w:lineRule="auto"/>
      </w:pPr>
      <w:r>
        <w:separator/>
      </w:r>
    </w:p>
  </w:footnote>
  <w:footnote w:type="continuationSeparator" w:id="0">
    <w:p w14:paraId="2B0890D1" w14:textId="77777777" w:rsidR="005A36F1" w:rsidRDefault="005A36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FA55" w14:textId="727AD1C0" w:rsidR="00A9228A" w:rsidRDefault="00626B99">
    <w:pPr>
      <w:pStyle w:val="Nagwek"/>
    </w:pPr>
    <w:bookmarkStart w:id="2" w:name="_Hlk218841133"/>
    <w:r>
      <w:rPr>
        <w:noProof/>
      </w:rPr>
      <w:drawing>
        <wp:inline distT="0" distB="0" distL="0" distR="0" wp14:anchorId="7F75D6B0" wp14:editId="767313DE">
          <wp:extent cx="5760720" cy="706120"/>
          <wp:effectExtent l="0" t="0" r="0" b="0"/>
          <wp:docPr id="173296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778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F1"/>
    <w:rsid w:val="00025386"/>
    <w:rsid w:val="000423B9"/>
    <w:rsid w:val="00053927"/>
    <w:rsid w:val="00066C44"/>
    <w:rsid w:val="00071D4C"/>
    <w:rsid w:val="00084786"/>
    <w:rsid w:val="0016158F"/>
    <w:rsid w:val="001A4B25"/>
    <w:rsid w:val="001C2314"/>
    <w:rsid w:val="00213980"/>
    <w:rsid w:val="004374F2"/>
    <w:rsid w:val="00441AB8"/>
    <w:rsid w:val="00460705"/>
    <w:rsid w:val="00467CA2"/>
    <w:rsid w:val="00485239"/>
    <w:rsid w:val="004D6334"/>
    <w:rsid w:val="004E0779"/>
    <w:rsid w:val="004E27D7"/>
    <w:rsid w:val="0055145C"/>
    <w:rsid w:val="005624D8"/>
    <w:rsid w:val="005A12E5"/>
    <w:rsid w:val="005A36F1"/>
    <w:rsid w:val="00620476"/>
    <w:rsid w:val="00626B99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228A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C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21FEC4"/>
  <w15:chartTrackingRefBased/>
  <w15:docId w15:val="{E5C38131-78C2-4829-AF3D-9D2183D2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2026-01-09T08:06:00Z</cp:lastPrinted>
  <dcterms:created xsi:type="dcterms:W3CDTF">2026-01-09T08:07:00Z</dcterms:created>
  <dcterms:modified xsi:type="dcterms:W3CDTF">2026-01-09T08:07:00Z</dcterms:modified>
</cp:coreProperties>
</file>