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22768" w14:textId="440B1747" w:rsidR="00D665F5" w:rsidRPr="005267AA" w:rsidRDefault="00A5501E" w:rsidP="005267A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5267AA">
        <w:rPr>
          <w:rFonts w:ascii="Verdana" w:hAnsi="Verdana"/>
          <w:sz w:val="18"/>
          <w:szCs w:val="18"/>
        </w:rPr>
        <w:t>Kraków</w:t>
      </w:r>
      <w:r w:rsidR="00D665F5" w:rsidRPr="005267AA">
        <w:rPr>
          <w:rFonts w:ascii="Verdana" w:hAnsi="Verdana"/>
          <w:sz w:val="18"/>
          <w:szCs w:val="18"/>
        </w:rPr>
        <w:t xml:space="preserve"> dnia: </w:t>
      </w:r>
      <w:r w:rsidRPr="005267AA">
        <w:rPr>
          <w:rFonts w:ascii="Verdana" w:hAnsi="Verdana"/>
          <w:sz w:val="18"/>
          <w:szCs w:val="18"/>
        </w:rPr>
        <w:t>2026-04-10</w:t>
      </w:r>
    </w:p>
    <w:p w14:paraId="2FAE9A66" w14:textId="77777777" w:rsidR="00A5501E" w:rsidRPr="005267AA" w:rsidRDefault="00A5501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7A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65F7D2" w14:textId="77777777" w:rsidR="00A5501E" w:rsidRPr="005267AA" w:rsidRDefault="00A5501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7A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AE1190A" w14:textId="77777777" w:rsidR="00D665F5" w:rsidRPr="005267AA" w:rsidRDefault="00A5501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7A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8A881A" w14:textId="77777777" w:rsidR="00D665F5" w:rsidRPr="005267AA" w:rsidRDefault="00A5501E" w:rsidP="00D665F5">
      <w:pPr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Al. Mickiewicza</w:t>
      </w:r>
      <w:r w:rsidR="00D665F5" w:rsidRPr="005267AA">
        <w:rPr>
          <w:rFonts w:ascii="Verdana" w:hAnsi="Verdana"/>
          <w:sz w:val="18"/>
          <w:szCs w:val="18"/>
        </w:rPr>
        <w:t xml:space="preserve"> </w:t>
      </w:r>
      <w:r w:rsidRPr="005267AA">
        <w:rPr>
          <w:rFonts w:ascii="Verdana" w:hAnsi="Verdana"/>
          <w:sz w:val="18"/>
          <w:szCs w:val="18"/>
        </w:rPr>
        <w:t>30</w:t>
      </w:r>
    </w:p>
    <w:p w14:paraId="4593FD66" w14:textId="77777777" w:rsidR="00D665F5" w:rsidRPr="005267AA" w:rsidRDefault="00A5501E" w:rsidP="00D665F5">
      <w:pPr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30-059</w:t>
      </w:r>
      <w:r w:rsidR="00D665F5" w:rsidRPr="005267AA">
        <w:rPr>
          <w:rFonts w:ascii="Verdana" w:hAnsi="Verdana"/>
          <w:sz w:val="18"/>
          <w:szCs w:val="18"/>
        </w:rPr>
        <w:t xml:space="preserve"> </w:t>
      </w:r>
      <w:r w:rsidRPr="005267AA">
        <w:rPr>
          <w:rFonts w:ascii="Verdana" w:hAnsi="Verdana"/>
          <w:sz w:val="18"/>
          <w:szCs w:val="18"/>
        </w:rPr>
        <w:t>Kraków</w:t>
      </w:r>
    </w:p>
    <w:p w14:paraId="48DE114F" w14:textId="77777777" w:rsidR="00D665F5" w:rsidRPr="005267A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39AFD6E3" w14:textId="44DFEEEF" w:rsidR="00A80738" w:rsidRPr="005267AA" w:rsidRDefault="00D665F5" w:rsidP="005267A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Znak sprawy:</w:t>
      </w:r>
      <w:r w:rsidRPr="005267AA">
        <w:rPr>
          <w:rFonts w:ascii="Verdana" w:hAnsi="Verdana"/>
          <w:b/>
          <w:sz w:val="18"/>
          <w:szCs w:val="18"/>
        </w:rPr>
        <w:t xml:space="preserve"> </w:t>
      </w:r>
      <w:r w:rsidR="00A5501E" w:rsidRPr="005267AA">
        <w:rPr>
          <w:rFonts w:ascii="Verdana" w:hAnsi="Verdana"/>
          <w:b/>
          <w:sz w:val="18"/>
          <w:szCs w:val="18"/>
        </w:rPr>
        <w:t>KC-DE-zp.25.116.2026</w:t>
      </w:r>
      <w:r w:rsidR="00A80738" w:rsidRPr="005267AA">
        <w:rPr>
          <w:rFonts w:ascii="Verdana" w:hAnsi="Verdana"/>
          <w:sz w:val="18"/>
          <w:szCs w:val="18"/>
        </w:rPr>
        <w:tab/>
        <w:t xml:space="preserve"> </w:t>
      </w:r>
    </w:p>
    <w:p w14:paraId="29D3981C" w14:textId="77777777" w:rsidR="00A80738" w:rsidRPr="005267A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7F3540" w14:textId="77777777" w:rsidR="00A80738" w:rsidRPr="005267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267A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C2AB23D" w14:textId="77777777" w:rsidR="00A80738" w:rsidRPr="005267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D04ADC5" w14:textId="77777777" w:rsidR="00C659E2" w:rsidRPr="005267A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267AA">
        <w:rPr>
          <w:rFonts w:ascii="Verdana" w:hAnsi="Verdana"/>
          <w:bCs/>
          <w:sz w:val="18"/>
          <w:szCs w:val="18"/>
        </w:rPr>
        <w:t xml:space="preserve">Dotyczy </w:t>
      </w:r>
      <w:r w:rsidRPr="005267A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5501E" w:rsidRPr="005267AA">
        <w:rPr>
          <w:rFonts w:ascii="Verdana" w:hAnsi="Verdana"/>
          <w:sz w:val="18"/>
          <w:szCs w:val="18"/>
        </w:rPr>
        <w:t>Tryb podstawowy bez negocjacji - art. 275 pkt. 1 ustawy Pzp</w:t>
      </w:r>
      <w:r w:rsidRPr="005267AA">
        <w:rPr>
          <w:rFonts w:ascii="Verdana" w:hAnsi="Verdana"/>
          <w:sz w:val="18"/>
          <w:szCs w:val="18"/>
        </w:rPr>
        <w:t xml:space="preserve"> na: </w:t>
      </w:r>
    </w:p>
    <w:p w14:paraId="778B2FB6" w14:textId="77777777" w:rsidR="00A80738" w:rsidRPr="005267AA" w:rsidRDefault="00A5501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b/>
          <w:sz w:val="18"/>
          <w:szCs w:val="18"/>
        </w:rPr>
        <w:t>przygotowanie i dostarczenie materiałów promocyjnych dla wydarzeń realizowanych w 2026 roku dla projektu NAWA UNIVERSEH Plus! (12.72.697.80000), NAWA UNIVERSEH Open (12.72.697.80010), Erasmus + Space Ready - KC-DE-zp.25.116.2026</w:t>
      </w:r>
    </w:p>
    <w:p w14:paraId="31B24E75" w14:textId="77777777" w:rsidR="00D665F5" w:rsidRPr="005267A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Zamawiający, działając na podstawie art. 22</w:t>
      </w:r>
      <w:r w:rsidR="00FC7F5E" w:rsidRPr="005267AA">
        <w:rPr>
          <w:rFonts w:ascii="Verdana" w:hAnsi="Verdana"/>
          <w:sz w:val="18"/>
          <w:szCs w:val="18"/>
        </w:rPr>
        <w:t>2</w:t>
      </w:r>
      <w:r w:rsidRPr="005267AA">
        <w:rPr>
          <w:rFonts w:ascii="Verdana" w:hAnsi="Verdana"/>
          <w:sz w:val="18"/>
          <w:szCs w:val="18"/>
        </w:rPr>
        <w:t xml:space="preserve"> ust. 5 </w:t>
      </w:r>
      <w:r w:rsidRPr="005267A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5267AA">
        <w:rPr>
          <w:rFonts w:ascii="Verdana" w:hAnsi="Verdana"/>
          <w:sz w:val="18"/>
          <w:szCs w:val="18"/>
        </w:rPr>
        <w:t xml:space="preserve"> </w:t>
      </w:r>
      <w:r w:rsidR="007B47AE" w:rsidRPr="005267AA">
        <w:rPr>
          <w:rFonts w:ascii="Verdana" w:hAnsi="Verdana"/>
          <w:sz w:val="18"/>
          <w:szCs w:val="18"/>
        </w:rPr>
        <w:t xml:space="preserve">(Dz.U.2024.1320 t.j. ze zm.) </w:t>
      </w:r>
      <w:r w:rsidRPr="005267AA">
        <w:rPr>
          <w:rFonts w:ascii="Verdana" w:hAnsi="Verdana"/>
          <w:sz w:val="18"/>
          <w:szCs w:val="18"/>
        </w:rPr>
        <w:t>udostępnia</w:t>
      </w:r>
      <w:r w:rsidR="00F95C33" w:rsidRPr="005267AA">
        <w:rPr>
          <w:rFonts w:ascii="Verdana" w:hAnsi="Verdana"/>
          <w:sz w:val="18"/>
          <w:szCs w:val="18"/>
        </w:rPr>
        <w:t xml:space="preserve"> </w:t>
      </w:r>
      <w:r w:rsidR="004C7E9B" w:rsidRPr="005267AA">
        <w:rPr>
          <w:rFonts w:ascii="Verdana" w:hAnsi="Verdana"/>
          <w:sz w:val="18"/>
          <w:szCs w:val="18"/>
        </w:rPr>
        <w:t>informacj</w:t>
      </w:r>
      <w:r w:rsidR="00577BC6" w:rsidRPr="005267AA">
        <w:rPr>
          <w:rFonts w:ascii="Verdana" w:hAnsi="Verdana"/>
          <w:sz w:val="18"/>
          <w:szCs w:val="18"/>
        </w:rPr>
        <w:t>ę</w:t>
      </w:r>
      <w:r w:rsidR="00035488" w:rsidRPr="005267AA">
        <w:rPr>
          <w:rFonts w:ascii="Verdana" w:hAnsi="Verdana"/>
          <w:sz w:val="18"/>
          <w:szCs w:val="18"/>
        </w:rPr>
        <w:t xml:space="preserve"> z otwarcia ofert</w:t>
      </w:r>
      <w:r w:rsidR="00577BC6" w:rsidRPr="005267AA">
        <w:rPr>
          <w:rFonts w:ascii="Verdana" w:hAnsi="Verdana"/>
          <w:sz w:val="18"/>
          <w:szCs w:val="18"/>
        </w:rPr>
        <w:t>.</w:t>
      </w:r>
    </w:p>
    <w:p w14:paraId="2078A35E" w14:textId="77777777" w:rsidR="00A80738" w:rsidRPr="005267A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Podczas otwarcia ofert, mającego miejsce</w:t>
      </w:r>
      <w:r w:rsidR="00FF4AB1" w:rsidRPr="005267AA">
        <w:rPr>
          <w:rFonts w:ascii="Verdana" w:hAnsi="Verdana"/>
          <w:sz w:val="18"/>
          <w:szCs w:val="18"/>
        </w:rPr>
        <w:t xml:space="preserve"> w dniu </w:t>
      </w:r>
      <w:r w:rsidR="00A5501E" w:rsidRPr="005267AA">
        <w:rPr>
          <w:rFonts w:ascii="Verdana" w:hAnsi="Verdana"/>
          <w:sz w:val="18"/>
          <w:szCs w:val="18"/>
        </w:rPr>
        <w:t>10/04/2026</w:t>
      </w:r>
      <w:r w:rsidR="00FF4AB1" w:rsidRPr="005267AA">
        <w:rPr>
          <w:rFonts w:ascii="Verdana" w:hAnsi="Verdana"/>
          <w:sz w:val="18"/>
          <w:szCs w:val="18"/>
        </w:rPr>
        <w:t xml:space="preserve"> o godz. </w:t>
      </w:r>
      <w:r w:rsidR="00A5501E" w:rsidRPr="005267AA">
        <w:rPr>
          <w:rFonts w:ascii="Verdana" w:hAnsi="Verdana"/>
          <w:sz w:val="18"/>
          <w:szCs w:val="18"/>
        </w:rPr>
        <w:t>11:00</w:t>
      </w:r>
      <w:r w:rsidRPr="005267A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67AA" w14:paraId="087610AC" w14:textId="77777777" w:rsidTr="00C82837">
        <w:tc>
          <w:tcPr>
            <w:tcW w:w="993" w:type="dxa"/>
            <w:vAlign w:val="center"/>
          </w:tcPr>
          <w:p w14:paraId="4F1FFDDA" w14:textId="77777777" w:rsidR="006B27ED" w:rsidRPr="005267A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vAlign w:val="center"/>
          </w:tcPr>
          <w:p w14:paraId="195A7096" w14:textId="77777777" w:rsidR="006B27ED" w:rsidRPr="005267A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5267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267AA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vAlign w:val="center"/>
          </w:tcPr>
          <w:p w14:paraId="3D9DDC8B" w14:textId="77777777" w:rsidR="006B27ED" w:rsidRPr="005267A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6C22A738" w14:textId="77777777" w:rsidR="006B27ED" w:rsidRPr="005267AA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A5501E" w:rsidRPr="005267AA" w14:paraId="0BCC9A40" w14:textId="77777777" w:rsidTr="00C32F11">
        <w:tc>
          <w:tcPr>
            <w:tcW w:w="993" w:type="dxa"/>
            <w:vAlign w:val="center"/>
          </w:tcPr>
          <w:p w14:paraId="346A5DB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6F9B11E5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2B0A7029" w14:textId="34712AC5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PPHU LIR El</w:t>
            </w:r>
            <w:r w:rsidR="004814AC">
              <w:rPr>
                <w:rFonts w:ascii="Verdana" w:hAnsi="Verdana"/>
                <w:sz w:val="18"/>
                <w:szCs w:val="18"/>
              </w:rPr>
              <w:t>ż</w:t>
            </w:r>
            <w:r w:rsidRPr="005267AA">
              <w:rPr>
                <w:rFonts w:ascii="Verdana" w:hAnsi="Verdana"/>
                <w:sz w:val="18"/>
                <w:szCs w:val="18"/>
              </w:rPr>
              <w:t>bieta Zajet</w:t>
            </w:r>
          </w:p>
          <w:p w14:paraId="4A7D9303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4E7DA3D2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45027EF0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12 300.00 zł</w:t>
            </w:r>
          </w:p>
        </w:tc>
      </w:tr>
      <w:tr w:rsidR="00A5501E" w:rsidRPr="005267AA" w14:paraId="35C215E1" w14:textId="77777777" w:rsidTr="00C32F11">
        <w:tc>
          <w:tcPr>
            <w:tcW w:w="993" w:type="dxa"/>
            <w:vAlign w:val="center"/>
          </w:tcPr>
          <w:p w14:paraId="434653A7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7C0415AA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43C01F75" w14:textId="21693571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PPHU LIR El</w:t>
            </w:r>
            <w:r w:rsidR="00DB7E64">
              <w:rPr>
                <w:rFonts w:ascii="Verdana" w:hAnsi="Verdana"/>
                <w:sz w:val="18"/>
                <w:szCs w:val="18"/>
              </w:rPr>
              <w:t>ż</w:t>
            </w:r>
            <w:r w:rsidRPr="005267AA">
              <w:rPr>
                <w:rFonts w:ascii="Verdana" w:hAnsi="Verdana"/>
                <w:sz w:val="18"/>
                <w:szCs w:val="18"/>
              </w:rPr>
              <w:t>bieta Zajet</w:t>
            </w:r>
          </w:p>
          <w:p w14:paraId="3C83995B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1F9F0756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32E92876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3 690.00 zł</w:t>
            </w:r>
          </w:p>
        </w:tc>
      </w:tr>
      <w:tr w:rsidR="00A5501E" w:rsidRPr="005267AA" w14:paraId="45FEB1B0" w14:textId="77777777" w:rsidTr="00C32F11">
        <w:tc>
          <w:tcPr>
            <w:tcW w:w="993" w:type="dxa"/>
            <w:vAlign w:val="center"/>
          </w:tcPr>
          <w:p w14:paraId="71CE1880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0A8ED67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24C59547" w14:textId="50B780AB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PPHU LIR El</w:t>
            </w:r>
            <w:r w:rsidR="00DB7E64">
              <w:rPr>
                <w:rFonts w:ascii="Verdana" w:hAnsi="Verdana"/>
                <w:sz w:val="18"/>
                <w:szCs w:val="18"/>
              </w:rPr>
              <w:t>ż</w:t>
            </w:r>
            <w:r w:rsidRPr="005267AA">
              <w:rPr>
                <w:rFonts w:ascii="Verdana" w:hAnsi="Verdana"/>
                <w:sz w:val="18"/>
                <w:szCs w:val="18"/>
              </w:rPr>
              <w:t>bieta Zajet</w:t>
            </w:r>
          </w:p>
          <w:p w14:paraId="4AFC91AB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566D34E5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369324FC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6 150.00 zł</w:t>
            </w:r>
          </w:p>
        </w:tc>
      </w:tr>
      <w:tr w:rsidR="00A5501E" w:rsidRPr="005267AA" w14:paraId="6956BAF5" w14:textId="77777777" w:rsidTr="00C32F11">
        <w:tc>
          <w:tcPr>
            <w:tcW w:w="993" w:type="dxa"/>
            <w:vAlign w:val="center"/>
          </w:tcPr>
          <w:p w14:paraId="56F3741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4BA922A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14864B59" w14:textId="07000C31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PPHU LIR El</w:t>
            </w:r>
            <w:r w:rsidR="00DB7E64">
              <w:rPr>
                <w:rFonts w:ascii="Verdana" w:hAnsi="Verdana"/>
                <w:sz w:val="18"/>
                <w:szCs w:val="18"/>
              </w:rPr>
              <w:t>ż</w:t>
            </w:r>
            <w:r w:rsidRPr="005267AA">
              <w:rPr>
                <w:rFonts w:ascii="Verdana" w:hAnsi="Verdana"/>
                <w:sz w:val="18"/>
                <w:szCs w:val="18"/>
              </w:rPr>
              <w:t>bieta Zajet</w:t>
            </w:r>
          </w:p>
          <w:p w14:paraId="7F0552FF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0A4DED49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6A94CBA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26 445.00 zł</w:t>
            </w:r>
          </w:p>
        </w:tc>
      </w:tr>
      <w:tr w:rsidR="00A5501E" w:rsidRPr="005267AA" w14:paraId="31D3B92C" w14:textId="77777777" w:rsidTr="00C32F11">
        <w:tc>
          <w:tcPr>
            <w:tcW w:w="993" w:type="dxa"/>
            <w:vAlign w:val="center"/>
          </w:tcPr>
          <w:p w14:paraId="3F4F46A9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F568C5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</w:tcPr>
          <w:p w14:paraId="16521835" w14:textId="657F90A1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PPHU LIR El</w:t>
            </w:r>
            <w:r w:rsidR="00DB7E64">
              <w:rPr>
                <w:rFonts w:ascii="Verdana" w:hAnsi="Verdana"/>
                <w:sz w:val="18"/>
                <w:szCs w:val="18"/>
              </w:rPr>
              <w:t>ż</w:t>
            </w:r>
            <w:r w:rsidRPr="005267AA">
              <w:rPr>
                <w:rFonts w:ascii="Verdana" w:hAnsi="Verdana"/>
                <w:sz w:val="18"/>
                <w:szCs w:val="18"/>
              </w:rPr>
              <w:t>bieta Zajet</w:t>
            </w:r>
          </w:p>
          <w:p w14:paraId="66776ABD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0E46CB6D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4CF6C440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6 150.00 zł</w:t>
            </w:r>
          </w:p>
        </w:tc>
      </w:tr>
      <w:tr w:rsidR="00A5501E" w:rsidRPr="005267AA" w14:paraId="0F27D8B0" w14:textId="77777777" w:rsidTr="00C32F11">
        <w:tc>
          <w:tcPr>
            <w:tcW w:w="993" w:type="dxa"/>
            <w:vAlign w:val="center"/>
          </w:tcPr>
          <w:p w14:paraId="2273925F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46C301A1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42226364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Gamma Spółka z ograniczoną odpowiedzialnością</w:t>
            </w:r>
          </w:p>
          <w:p w14:paraId="3C4BCE5E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Przeryty Bór 52 </w:t>
            </w:r>
          </w:p>
          <w:p w14:paraId="4338BA39" w14:textId="47DAC155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39-216 </w:t>
            </w:r>
            <w:r w:rsidR="00D35605">
              <w:rPr>
                <w:rFonts w:ascii="Verdana" w:hAnsi="Verdana"/>
                <w:sz w:val="18"/>
                <w:szCs w:val="18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724D00E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4 790.87 zł</w:t>
            </w:r>
          </w:p>
        </w:tc>
      </w:tr>
      <w:tr w:rsidR="00A5501E" w:rsidRPr="005267AA" w14:paraId="0D37D293" w14:textId="77777777" w:rsidTr="00C32F11">
        <w:tc>
          <w:tcPr>
            <w:tcW w:w="993" w:type="dxa"/>
            <w:vAlign w:val="center"/>
          </w:tcPr>
          <w:p w14:paraId="06B091B6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3ED2A851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329003EB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Gamma Spółka z ograniczoną odpowiedzialnością</w:t>
            </w:r>
          </w:p>
          <w:p w14:paraId="59F315B4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Przeryty Bór 52 </w:t>
            </w:r>
          </w:p>
          <w:p w14:paraId="5D94713B" w14:textId="4067583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39-216 </w:t>
            </w:r>
            <w:r w:rsidR="00D35605">
              <w:rPr>
                <w:rFonts w:ascii="Verdana" w:hAnsi="Verdana"/>
                <w:sz w:val="18"/>
                <w:szCs w:val="18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22C8D248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461.88 zł</w:t>
            </w:r>
          </w:p>
        </w:tc>
      </w:tr>
      <w:tr w:rsidR="00A5501E" w:rsidRPr="005267AA" w14:paraId="380F2A78" w14:textId="77777777" w:rsidTr="00C32F11">
        <w:tc>
          <w:tcPr>
            <w:tcW w:w="993" w:type="dxa"/>
            <w:vAlign w:val="center"/>
          </w:tcPr>
          <w:p w14:paraId="319610A5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6509491B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30466F5F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Gamma Spółka z ograniczoną odpowiedzialnością</w:t>
            </w:r>
          </w:p>
          <w:p w14:paraId="192B4BD5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Przeryty Bór 52 </w:t>
            </w:r>
          </w:p>
          <w:p w14:paraId="2D08E653" w14:textId="165EF3DB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39-216 </w:t>
            </w:r>
            <w:r w:rsidR="00D35605">
              <w:rPr>
                <w:rFonts w:ascii="Verdana" w:hAnsi="Verdana"/>
                <w:sz w:val="18"/>
                <w:szCs w:val="18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4978BD9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1 006.16 zł</w:t>
            </w:r>
          </w:p>
        </w:tc>
      </w:tr>
      <w:tr w:rsidR="00A5501E" w:rsidRPr="005267AA" w14:paraId="4F67C61D" w14:textId="77777777" w:rsidTr="00C32F11">
        <w:tc>
          <w:tcPr>
            <w:tcW w:w="993" w:type="dxa"/>
            <w:vAlign w:val="center"/>
          </w:tcPr>
          <w:p w14:paraId="38DD0FCA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14:paraId="13B39C31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6C7BB52D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Gamma Spółka z ograniczoną odpowiedzialnością</w:t>
            </w:r>
          </w:p>
          <w:p w14:paraId="60E27416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Przeryty Bór 52 </w:t>
            </w:r>
          </w:p>
          <w:p w14:paraId="6A8C49D4" w14:textId="334C26D0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39-216 </w:t>
            </w:r>
            <w:r w:rsidR="00D35605">
              <w:rPr>
                <w:rFonts w:ascii="Verdana" w:hAnsi="Verdana"/>
                <w:sz w:val="18"/>
                <w:szCs w:val="18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22F9420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6 593.30 zł</w:t>
            </w:r>
          </w:p>
        </w:tc>
      </w:tr>
      <w:tr w:rsidR="00A5501E" w:rsidRPr="005267AA" w14:paraId="795BD9AD" w14:textId="77777777" w:rsidTr="00C32F11">
        <w:tc>
          <w:tcPr>
            <w:tcW w:w="993" w:type="dxa"/>
            <w:vAlign w:val="center"/>
          </w:tcPr>
          <w:p w14:paraId="5B2814C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2BB14898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</w:tcPr>
          <w:p w14:paraId="4B3ABB32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Gamma Spółka z ograniczoną odpowiedzialnością</w:t>
            </w:r>
          </w:p>
          <w:p w14:paraId="272C4E0C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Przeryty Bór 52 </w:t>
            </w:r>
          </w:p>
          <w:p w14:paraId="69BAF6E0" w14:textId="5B008FFA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39-216 </w:t>
            </w:r>
            <w:r w:rsidR="00D35605">
              <w:rPr>
                <w:rFonts w:ascii="Verdana" w:hAnsi="Verdana"/>
                <w:sz w:val="18"/>
                <w:szCs w:val="18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449DEB6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3 376.97 zł</w:t>
            </w:r>
          </w:p>
        </w:tc>
      </w:tr>
      <w:tr w:rsidR="00A5501E" w:rsidRPr="005267AA" w14:paraId="020B4EBC" w14:textId="77777777" w:rsidTr="00C32F11">
        <w:tc>
          <w:tcPr>
            <w:tcW w:w="993" w:type="dxa"/>
            <w:vAlign w:val="center"/>
          </w:tcPr>
          <w:p w14:paraId="53BAC233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3EB8FE36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59FD35BB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PHU Profexim Maciej Perek</w:t>
            </w:r>
          </w:p>
          <w:p w14:paraId="62033826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Warmijska 10/10 </w:t>
            </w:r>
          </w:p>
          <w:p w14:paraId="308DF541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835" w:type="dxa"/>
            <w:vAlign w:val="center"/>
          </w:tcPr>
          <w:p w14:paraId="51068439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3 226.66 zł</w:t>
            </w:r>
          </w:p>
        </w:tc>
      </w:tr>
      <w:tr w:rsidR="00A5501E" w:rsidRPr="005267AA" w14:paraId="30A82D3B" w14:textId="77777777" w:rsidTr="00C32F11">
        <w:tc>
          <w:tcPr>
            <w:tcW w:w="993" w:type="dxa"/>
            <w:vAlign w:val="center"/>
          </w:tcPr>
          <w:p w14:paraId="06D8357A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2F883F1F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18EA62C5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PHU Profexim Maciej Perek</w:t>
            </w:r>
          </w:p>
          <w:p w14:paraId="72DBD3FA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Warmijska 10/10 </w:t>
            </w:r>
          </w:p>
          <w:p w14:paraId="76600D0C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835" w:type="dxa"/>
            <w:vAlign w:val="center"/>
          </w:tcPr>
          <w:p w14:paraId="5DE18B41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467.40 zł</w:t>
            </w:r>
          </w:p>
        </w:tc>
      </w:tr>
      <w:tr w:rsidR="00A5501E" w:rsidRPr="005267AA" w14:paraId="158B9370" w14:textId="77777777" w:rsidTr="00C32F11">
        <w:tc>
          <w:tcPr>
            <w:tcW w:w="993" w:type="dxa"/>
            <w:vAlign w:val="center"/>
          </w:tcPr>
          <w:p w14:paraId="3EDC0A7F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1A8B90B7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773B8981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PHU Profexim Maciej Perek</w:t>
            </w:r>
          </w:p>
          <w:p w14:paraId="42170F93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Warmijska 10/10 </w:t>
            </w:r>
          </w:p>
          <w:p w14:paraId="09BD6208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835" w:type="dxa"/>
            <w:vAlign w:val="center"/>
          </w:tcPr>
          <w:p w14:paraId="41668866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1 057.80 zł</w:t>
            </w:r>
          </w:p>
        </w:tc>
      </w:tr>
      <w:tr w:rsidR="00A5501E" w:rsidRPr="005267AA" w14:paraId="2F9948B9" w14:textId="77777777" w:rsidTr="00C32F11">
        <w:tc>
          <w:tcPr>
            <w:tcW w:w="993" w:type="dxa"/>
            <w:vAlign w:val="center"/>
          </w:tcPr>
          <w:p w14:paraId="26A3F61F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7B25D335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7524912F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PHU Profexim Maciej Perek</w:t>
            </w:r>
          </w:p>
          <w:p w14:paraId="16E2BEE0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Warmijska 10/10 </w:t>
            </w:r>
          </w:p>
          <w:p w14:paraId="13C14229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835" w:type="dxa"/>
            <w:vAlign w:val="center"/>
          </w:tcPr>
          <w:p w14:paraId="7813EDD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4 950.74 zł</w:t>
            </w:r>
          </w:p>
        </w:tc>
      </w:tr>
      <w:tr w:rsidR="00A5501E" w:rsidRPr="005267AA" w14:paraId="14DB1DDC" w14:textId="77777777" w:rsidTr="00C32F11">
        <w:tc>
          <w:tcPr>
            <w:tcW w:w="993" w:type="dxa"/>
            <w:vAlign w:val="center"/>
          </w:tcPr>
          <w:p w14:paraId="2687AA6A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3DA169BE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</w:tcPr>
          <w:p w14:paraId="74627191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PHU Profexim Maciej Perek</w:t>
            </w:r>
          </w:p>
          <w:p w14:paraId="7FABB5D1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Warmijska 10/10 </w:t>
            </w:r>
          </w:p>
          <w:p w14:paraId="796B13B9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30-069 Kraków</w:t>
            </w:r>
          </w:p>
        </w:tc>
        <w:tc>
          <w:tcPr>
            <w:tcW w:w="2835" w:type="dxa"/>
            <w:vAlign w:val="center"/>
          </w:tcPr>
          <w:p w14:paraId="1BE0A9B4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9 112.18 zł</w:t>
            </w:r>
          </w:p>
        </w:tc>
      </w:tr>
      <w:tr w:rsidR="00A5501E" w:rsidRPr="005267AA" w14:paraId="11383A51" w14:textId="77777777" w:rsidTr="00C32F11">
        <w:tc>
          <w:tcPr>
            <w:tcW w:w="993" w:type="dxa"/>
            <w:vAlign w:val="center"/>
          </w:tcPr>
          <w:p w14:paraId="35152EA1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08AAA8B0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16162562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Mikodruk Computer s.c. Jacek i Sylwia Mikołajczyk</w:t>
            </w:r>
          </w:p>
          <w:p w14:paraId="6AA4D1FA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5018588F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510A3FA3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7 380.00 zł</w:t>
            </w:r>
          </w:p>
        </w:tc>
      </w:tr>
      <w:tr w:rsidR="00A5501E" w:rsidRPr="005267AA" w14:paraId="011BD713" w14:textId="77777777" w:rsidTr="00C32F11">
        <w:tc>
          <w:tcPr>
            <w:tcW w:w="993" w:type="dxa"/>
            <w:vAlign w:val="center"/>
          </w:tcPr>
          <w:p w14:paraId="3521F0B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721BAA23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2A5AF9E0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Mikodruk Computer s.c. Jacek i Sylwia Mikołajczyk</w:t>
            </w:r>
          </w:p>
          <w:p w14:paraId="7F30D545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0F72C28A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409DCF05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799.50 zł</w:t>
            </w:r>
          </w:p>
        </w:tc>
      </w:tr>
      <w:tr w:rsidR="00A5501E" w:rsidRPr="005267AA" w14:paraId="3379EB88" w14:textId="77777777" w:rsidTr="00C32F11">
        <w:tc>
          <w:tcPr>
            <w:tcW w:w="993" w:type="dxa"/>
            <w:vAlign w:val="center"/>
          </w:tcPr>
          <w:p w14:paraId="2416A8BB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1453C396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6C831291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Mikodruk Computer s.c. Jacek i Sylwia Mikołajczyk</w:t>
            </w:r>
          </w:p>
          <w:p w14:paraId="7B6C284A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7F529EC8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1FA26142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1 537.50 zł</w:t>
            </w:r>
          </w:p>
        </w:tc>
      </w:tr>
      <w:tr w:rsidR="00A5501E" w:rsidRPr="005267AA" w14:paraId="485A7350" w14:textId="77777777" w:rsidTr="00C32F11">
        <w:tc>
          <w:tcPr>
            <w:tcW w:w="993" w:type="dxa"/>
            <w:vAlign w:val="center"/>
          </w:tcPr>
          <w:p w14:paraId="674D8FFA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25996647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08F58052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Mikodruk Computer s.c. Jacek i Sylwia Mikołajczyk</w:t>
            </w:r>
          </w:p>
          <w:p w14:paraId="4D488B0D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730B5394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14923726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8 487.00 zł</w:t>
            </w:r>
          </w:p>
        </w:tc>
      </w:tr>
      <w:tr w:rsidR="00A5501E" w:rsidRPr="005267AA" w14:paraId="529DDDC8" w14:textId="77777777" w:rsidTr="00C32F11">
        <w:tc>
          <w:tcPr>
            <w:tcW w:w="993" w:type="dxa"/>
            <w:vAlign w:val="center"/>
          </w:tcPr>
          <w:p w14:paraId="51069AFB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05745DA3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</w:tcPr>
          <w:p w14:paraId="5C38F082" w14:textId="77777777" w:rsidR="00A5501E" w:rsidRPr="005267AA" w:rsidRDefault="00A5501E" w:rsidP="00C32F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Mikodruk Computer s.c. Jacek i Sylwia Mikołajczyk</w:t>
            </w:r>
          </w:p>
          <w:p w14:paraId="0F6F9135" w14:textId="77777777" w:rsidR="00A5501E" w:rsidRPr="005267AA" w:rsidRDefault="00A5501E" w:rsidP="00C32F11">
            <w:pPr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462259E6" w14:textId="77777777" w:rsidR="00A5501E" w:rsidRPr="005267AA" w:rsidRDefault="00A5501E" w:rsidP="00C32F1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2EDF9683" w14:textId="77777777" w:rsidR="00A5501E" w:rsidRPr="005267AA" w:rsidRDefault="00A5501E" w:rsidP="00C32F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267AA">
              <w:rPr>
                <w:rFonts w:ascii="Verdana" w:hAnsi="Verdana"/>
                <w:sz w:val="18"/>
                <w:szCs w:val="18"/>
              </w:rPr>
              <w:t>4 612.50 zł</w:t>
            </w:r>
          </w:p>
        </w:tc>
      </w:tr>
    </w:tbl>
    <w:p w14:paraId="0D52125C" w14:textId="2E36D198" w:rsidR="00C236D3" w:rsidRPr="005267AA" w:rsidRDefault="005267AA" w:rsidP="005267AA">
      <w:pPr>
        <w:pStyle w:val="Tekstpodstawowy"/>
        <w:spacing w:before="480" w:after="480"/>
        <w:ind w:left="5239" w:firstLine="425"/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Sekretarz Komisji Przetargowej</w:t>
      </w:r>
    </w:p>
    <w:p w14:paraId="6DA8B060" w14:textId="711B0705" w:rsidR="005267AA" w:rsidRPr="005267AA" w:rsidRDefault="005267AA" w:rsidP="005267AA">
      <w:pPr>
        <w:pStyle w:val="Tekstpodstawowy"/>
        <w:spacing w:before="480" w:after="480"/>
        <w:ind w:left="5664"/>
        <w:rPr>
          <w:rFonts w:ascii="Verdana" w:hAnsi="Verdana"/>
          <w:sz w:val="18"/>
          <w:szCs w:val="18"/>
        </w:rPr>
      </w:pPr>
      <w:r w:rsidRPr="005267AA">
        <w:rPr>
          <w:rFonts w:ascii="Verdana" w:hAnsi="Verdana"/>
          <w:sz w:val="18"/>
          <w:szCs w:val="18"/>
        </w:rPr>
        <w:t>mgr Joanna Kraińska</w:t>
      </w:r>
    </w:p>
    <w:sectPr w:rsidR="005267AA" w:rsidRPr="005267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73387" w14:textId="77777777" w:rsidR="00B3246C" w:rsidRDefault="00B3246C">
      <w:r>
        <w:separator/>
      </w:r>
    </w:p>
  </w:endnote>
  <w:endnote w:type="continuationSeparator" w:id="0">
    <w:p w14:paraId="186AF04B" w14:textId="77777777" w:rsidR="00B3246C" w:rsidRDefault="00B3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801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38C7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71AE" w14:textId="77777777" w:rsidR="009F189D" w:rsidRDefault="00B3246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EBE1CC">
        <v:line id="_x0000_s1025" style="position:absolute;left:0;text-align:left;z-index:251657728" from="-3.85pt,8.7pt" to="455.15pt,8.7pt"/>
      </w:pict>
    </w:r>
  </w:p>
  <w:p w14:paraId="2DDD2A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525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411A8" w14:textId="77777777" w:rsidR="009F189D" w:rsidRDefault="009F189D">
    <w:pPr>
      <w:pStyle w:val="Stopka"/>
      <w:tabs>
        <w:tab w:val="clear" w:pos="4536"/>
      </w:tabs>
      <w:jc w:val="center"/>
    </w:pPr>
  </w:p>
  <w:p w14:paraId="398614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18FB6" w14:textId="77777777" w:rsidR="00B3246C" w:rsidRDefault="00B3246C">
      <w:r>
        <w:separator/>
      </w:r>
    </w:p>
  </w:footnote>
  <w:footnote w:type="continuationSeparator" w:id="0">
    <w:p w14:paraId="7B7FC4DA" w14:textId="77777777" w:rsidR="00B3246C" w:rsidRDefault="00B32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850B9" w14:textId="77777777" w:rsidR="00A5501E" w:rsidRDefault="00A55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98FC9" w14:textId="77777777" w:rsidR="00A5501E" w:rsidRDefault="00A55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6319" w14:textId="77777777" w:rsidR="00A5501E" w:rsidRDefault="00A550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62F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7662F"/>
    <w:rsid w:val="003D72FD"/>
    <w:rsid w:val="00423179"/>
    <w:rsid w:val="004814AC"/>
    <w:rsid w:val="00490DC0"/>
    <w:rsid w:val="00493F8C"/>
    <w:rsid w:val="004C7E9B"/>
    <w:rsid w:val="005267AA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E799A"/>
    <w:rsid w:val="009F189D"/>
    <w:rsid w:val="00A5501E"/>
    <w:rsid w:val="00A80738"/>
    <w:rsid w:val="00B3246C"/>
    <w:rsid w:val="00C236D3"/>
    <w:rsid w:val="00C659E2"/>
    <w:rsid w:val="00C82837"/>
    <w:rsid w:val="00CB0802"/>
    <w:rsid w:val="00D260B6"/>
    <w:rsid w:val="00D35605"/>
    <w:rsid w:val="00D665F5"/>
    <w:rsid w:val="00D7128F"/>
    <w:rsid w:val="00DB7E64"/>
    <w:rsid w:val="00DE1A68"/>
    <w:rsid w:val="00E22D6A"/>
    <w:rsid w:val="00E34EFD"/>
    <w:rsid w:val="00E41D92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BC8BFE"/>
  <w15:chartTrackingRefBased/>
  <w15:docId w15:val="{D9B4CE1B-BB2A-4047-8C9B-B29C3DF3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2026-04-10T09:37:00Z</dcterms:created>
  <dcterms:modified xsi:type="dcterms:W3CDTF">2026-04-10T09:44:00Z</dcterms:modified>
</cp:coreProperties>
</file>